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Platform Engineer — Medior</w:t>
      </w:r>
    </w:p>
    <w:p>
      <w:pPr>
        <w:jc w:val="center"/>
      </w:pPr>
      <w:r>
        <w:rPr>
          <w:sz w:val="22"/>
        </w:rPr>
        <w:t>Sopra Steria Maroc | Meknès | Internship | 2025-01-21</w:t>
      </w:r>
    </w:p>
    <w:p/>
    <w:p>
      <w:pPr>
        <w:pStyle w:val="Heading2"/>
      </w:pPr>
      <w:r>
        <w:t>Description du poste</w:t>
      </w:r>
    </w:p>
    <w:p>
      <w:r>
        <w:t>Rejoignez Sopra Steria Maroc, acteur majeur du secteur IT Services, en tant que Platform Engineer Medior. Vous contribuerez à des projets à fort impact technologique. Stack technique : ArgoCD, Docker, Bash, ELK Stack, Azure. Programmation : Bash, YAML, Go.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ArgoCD, Docker, Bash, ELK Stack, Azure, Terraform</w:t>
      </w:r>
    </w:p>
    <w:p>
      <w:r>
        <w:rPr>
          <w:b/>
        </w:rPr>
        <w:t xml:space="preserve">Langages de programmation : </w:t>
      </w:r>
      <w:r>
        <w:t>Bash, YAML, Go, Python</w:t>
      </w:r>
    </w:p>
    <w:p>
      <w:pPr>
        <w:pStyle w:val="Heading2"/>
      </w:pPr>
      <w:r>
        <w:t>Langues requises</w:t>
      </w:r>
    </w:p>
    <w:p>
      <w:r>
        <w:t>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12000-25000 MAD/mois</w:t>
      </w:r>
    </w:p>
    <w:p>
      <w:pPr>
        <w:pStyle w:val="Heading2"/>
      </w:pPr>
      <w:r>
        <w:t>Résumé de l'offre</w:t>
      </w:r>
    </w:p>
    <w:p>
      <w:r>
        <w:t>Offre de Platform Engineer Medior chez Sopra Steria Maroc. Poste requérant 3 ans d'expérience minimum. Compétences clés : ArgoCD, Docker, Bash.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ArgoCD : </w:t>
      </w:r>
      <w:r>
        <w:t>Medior</w:t>
      </w:r>
    </w:p>
    <w:p>
      <w:pPr>
        <w:pStyle w:val="ListBullet"/>
      </w:pPr>
      <w:r>
        <w:rPr>
          <w:b/>
        </w:rPr>
        <w:t xml:space="preserve">Docker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p>
      <w:pPr>
        <w:pStyle w:val="ListBullet"/>
      </w:pPr>
      <w:r>
        <w:rPr>
          <w:b/>
        </w:rPr>
        <w:t xml:space="preserve">YAML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