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SOC Analyst — Confirmé</w:t>
      </w:r>
    </w:p>
    <w:p>
      <w:pPr>
        <w:jc w:val="center"/>
      </w:pPr>
      <w:r>
        <w:rPr>
          <w:sz w:val="22"/>
        </w:rPr>
        <w:t>Leyton Maroc | Fès | Full-time | 2025-03-12</w:t>
      </w:r>
    </w:p>
    <w:p/>
    <w:p>
      <w:pPr>
        <w:pStyle w:val="Heading2"/>
      </w:pPr>
      <w:r>
        <w:t>Description du poste</w:t>
      </w:r>
    </w:p>
    <w:p>
      <w:r>
        <w:t>Dans le cadre de son développement, Leyton Maroc recrute un(e) SOC Analyst pour renforcer son pôle Assurance. Missions principales : développement et maintenance des systèmes, participation aux revues de code, optimisation des performances. Technologies utilisées : PKI, Azure Sentinel, IDS/IPS, Wireshark, Metasploit. Langages : Bash, Python.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PKI, Azure Sentinel, IDS/IPS, Wireshark, Metasploit, Splunk, Firewall, SIEM, CrowdStrike</w:t>
      </w:r>
    </w:p>
    <w:p>
      <w:r>
        <w:rPr>
          <w:b/>
        </w:rPr>
        <w:t xml:space="preserve">Langages de programmation : </w:t>
      </w:r>
      <w:r>
        <w:t>Bash, Python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18000-25000 MAD/mois</w:t>
      </w:r>
    </w:p>
    <w:p>
      <w:pPr>
        <w:pStyle w:val="Heading2"/>
      </w:pPr>
      <w:r>
        <w:t>Résumé de l'offre</w:t>
      </w:r>
    </w:p>
    <w:p>
      <w:r>
        <w:t>Offre de SOC Analyst Confirmé chez Leyton Maroc. Poste requérant 4 ans d'expérience minimum. Compétences clés : PKI, Azure Sentinel, IDS/IPS.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PKI : </w:t>
      </w:r>
      <w:r>
        <w:t>Confirmé</w:t>
      </w:r>
    </w:p>
    <w:p>
      <w:pPr>
        <w:pStyle w:val="ListBullet"/>
      </w:pPr>
      <w:r>
        <w:rPr>
          <w:b/>
        </w:rPr>
        <w:t xml:space="preserve">Azure Sentinel : </w:t>
      </w:r>
      <w:r>
        <w:t>Confirmé</w:t>
      </w:r>
    </w:p>
    <w:p>
      <w:pPr>
        <w:pStyle w:val="ListBullet"/>
      </w:pPr>
      <w:r>
        <w:rPr>
          <w:b/>
        </w:rPr>
        <w:t xml:space="preserve">IDS/IPS : </w:t>
      </w:r>
      <w:r>
        <w:t>Confirmé</w:t>
      </w:r>
    </w:p>
    <w:p>
      <w:pPr>
        <w:pStyle w:val="ListBullet"/>
      </w:pPr>
      <w:r>
        <w:rPr>
          <w:b/>
        </w:rPr>
        <w:t xml:space="preserve">Bash : </w:t>
      </w:r>
      <w:r>
        <w:t>Confirmé</w:t>
      </w:r>
    </w:p>
    <w:p>
      <w:pPr>
        <w:pStyle w:val="ListBullet"/>
      </w:pPr>
      <w:r>
        <w:rPr>
          <w:b/>
        </w:rPr>
        <w:t xml:space="preserve">Python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