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Frontend — Confirmé</w:t>
      </w:r>
    </w:p>
    <w:p>
      <w:pPr>
        <w:jc w:val="center"/>
      </w:pPr>
      <w:r>
        <w:rPr>
          <w:sz w:val="22"/>
        </w:rPr>
        <w:t>Attijariwafa Bank | Tanger | Part-time | 2024-11-13</w:t>
      </w:r>
    </w:p>
    <w:p/>
    <w:p>
      <w:pPr>
        <w:pStyle w:val="Heading2"/>
      </w:pPr>
      <w:r>
        <w:t>Description du poste</w:t>
      </w:r>
    </w:p>
    <w:p>
      <w:r>
        <w:t>Rejoignez Attijariwafa Bank, acteur majeur du secteur Éducation, en tant que Développeur Frontend Confirmé. Vous contribuerez à des projets à fort impact technologique. Stack technique : MongoDB, GraphQL, Kubernetes, Vue.js, Node.js. Programmation : TypeScript, Java.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Éducation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MongoDB, GraphQL, Kubernetes, Vue.js, Node.js</w:t>
      </w:r>
    </w:p>
    <w:p>
      <w:r>
        <w:rPr>
          <w:b/>
        </w:rPr>
        <w:t xml:space="preserve">Langages de programmation : </w:t>
      </w:r>
      <w:r>
        <w:t>TypeScript, Java</w:t>
      </w:r>
    </w:p>
    <w:p>
      <w:pPr>
        <w:pStyle w:val="Heading2"/>
      </w:pPr>
      <w:r>
        <w:t>Langues requises</w:t>
      </w:r>
    </w:p>
    <w:p>
      <w:r>
        <w:t>Anglais, Arabe, Français</w:t>
      </w:r>
    </w:p>
    <w:p>
      <w:pPr>
        <w:pStyle w:val="Heading2"/>
      </w:pPr>
      <w:r>
        <w:t>Certifications souhaitées</w:t>
      </w:r>
    </w:p>
    <w:p>
      <w:r>
        <w:t>CISSP, Terraform Associate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5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25000-30000 MAD/mois</w:t>
      </w:r>
    </w:p>
    <w:p>
      <w:pPr>
        <w:pStyle w:val="Heading2"/>
      </w:pPr>
      <w:r>
        <w:t>Résumé de l'offre</w:t>
      </w:r>
    </w:p>
    <w:p>
      <w:r>
        <w:t>Offre de Développeur Frontend Confirmé chez Attijariwafa Bank. Poste requérant 5 ans d'expérience minimum. Compétences clés : MongoDB, GraphQL,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MongoDB : </w:t>
      </w:r>
      <w:r>
        <w:t>Confirmé</w:t>
      </w:r>
    </w:p>
    <w:p>
      <w:pPr>
        <w:pStyle w:val="ListBullet"/>
      </w:pPr>
      <w:r>
        <w:rPr>
          <w:b/>
        </w:rPr>
        <w:t xml:space="preserve">GraphQL : </w:t>
      </w:r>
      <w:r>
        <w:t>Confirmé</w:t>
      </w:r>
    </w:p>
    <w:p>
      <w:pPr>
        <w:pStyle w:val="ListBullet"/>
      </w:pPr>
      <w:r>
        <w:rPr>
          <w:b/>
        </w:rPr>
        <w:t xml:space="preserve">Kubernetes : </w:t>
      </w:r>
      <w:r>
        <w:t>Confirmé</w:t>
      </w:r>
    </w:p>
    <w:p>
      <w:pPr>
        <w:pStyle w:val="ListBullet"/>
      </w:pPr>
      <w:r>
        <w:rPr>
          <w:b/>
        </w:rPr>
        <w:t xml:space="preserve">TypeScript : </w:t>
      </w:r>
      <w:r>
        <w:t>Confirmé</w:t>
      </w:r>
    </w:p>
    <w:p>
      <w:pPr>
        <w:pStyle w:val="ListBullet"/>
      </w:pPr>
      <w:r>
        <w:rPr>
          <w:b/>
        </w:rPr>
        <w:t xml:space="preserve">Java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