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Security Analyst — Senior</w:t>
      </w:r>
    </w:p>
    <w:p>
      <w:pPr>
        <w:jc w:val="center"/>
      </w:pPr>
      <w:r>
        <w:rPr>
          <w:sz w:val="22"/>
        </w:rPr>
        <w:t>Sopra Steria Maroc | Marrakech | Full-time | 2024-12-11</w:t>
      </w:r>
    </w:p>
    <w:p/>
    <w:p>
      <w:pPr>
        <w:pStyle w:val="Heading2"/>
      </w:pPr>
      <w:r>
        <w:t>Description du poste</w:t>
      </w:r>
    </w:p>
    <w:p>
      <w:r>
        <w:t>Rejoignez Sopra Steria Maroc, acteur majeur du secteur Banque, en tant que Security Analyst Senior. Vous contribuerez à des projets à fort impact technologique. Stack technique : Splunk, Burp Suite, PKI, Azure Sentinel, Kali Linux. Programmation : C, Bash, Python. Environnement de travail stimulant et opportunités d'évolution.</w:t>
      </w:r>
    </w:p>
    <w:p>
      <w:pPr>
        <w:pStyle w:val="Heading2"/>
      </w:pPr>
      <w:r>
        <w:t>Secteur d'activité</w:t>
      </w:r>
    </w:p>
    <w:p>
      <w:r>
        <w:t>Banque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Splunk, Burp Suite, PKI, Azure Sentinel, Kali Linux, ISO 27001</w:t>
      </w:r>
    </w:p>
    <w:p>
      <w:r>
        <w:rPr>
          <w:b/>
        </w:rPr>
        <w:t xml:space="preserve">Langages de programmation : </w:t>
      </w:r>
      <w:r>
        <w:t>C, Bash, Python</w:t>
      </w:r>
    </w:p>
    <w:p>
      <w:pPr>
        <w:pStyle w:val="Heading2"/>
      </w:pPr>
      <w:r>
        <w:t>Langues requises</w:t>
      </w:r>
    </w:p>
    <w:p>
      <w:r>
        <w:t>Français</w:t>
      </w:r>
    </w:p>
    <w:p>
      <w:pPr>
        <w:pStyle w:val="Heading2"/>
      </w:pPr>
      <w:r>
        <w:t>Certifications souhaitées</w:t>
      </w:r>
    </w:p>
    <w:p>
      <w:r>
        <w:t>Terraform Associate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Senior</w:t>
      </w:r>
    </w:p>
    <w:p>
      <w:r>
        <w:rPr>
          <w:b/>
        </w:rPr>
        <w:t xml:space="preserve">Années d'expérience minimum : </w:t>
      </w:r>
      <w:r>
        <w:t>7</w:t>
      </w:r>
    </w:p>
    <w:p>
      <w:pPr>
        <w:pStyle w:val="Heading2"/>
      </w:pPr>
      <w:r>
        <w:t>Formation requise</w:t>
      </w:r>
    </w:p>
    <w:p>
      <w:r>
        <w:t>Bac + 5</w:t>
      </w:r>
    </w:p>
    <w:p>
      <w:pPr>
        <w:pStyle w:val="Heading2"/>
      </w:pPr>
      <w:r>
        <w:t>Package salarial</w:t>
      </w:r>
    </w:p>
    <w:p>
      <w:r>
        <w:t>25000-50000 MAD/mois</w:t>
      </w:r>
    </w:p>
    <w:p>
      <w:pPr>
        <w:pStyle w:val="Heading2"/>
      </w:pPr>
      <w:r>
        <w:t>Résumé de l'offre</w:t>
      </w:r>
    </w:p>
    <w:p>
      <w:r>
        <w:t>Offre de Security Analyst Senior chez Sopra Steria Maroc. Poste requérant 7 ans d'expérience minimum. Compétences clés : Splunk, Burp Suite, PKI.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Splunk : </w:t>
      </w:r>
      <w:r>
        <w:t>Senior</w:t>
      </w:r>
    </w:p>
    <w:p>
      <w:pPr>
        <w:pStyle w:val="ListBullet"/>
      </w:pPr>
      <w:r>
        <w:rPr>
          <w:b/>
        </w:rPr>
        <w:t xml:space="preserve">Burp Suite : </w:t>
      </w:r>
      <w:r>
        <w:t>Senior</w:t>
      </w:r>
    </w:p>
    <w:p>
      <w:pPr>
        <w:pStyle w:val="ListBullet"/>
      </w:pPr>
      <w:r>
        <w:rPr>
          <w:b/>
        </w:rPr>
        <w:t xml:space="preserve">PKI : </w:t>
      </w:r>
      <w:r>
        <w:t>Senior</w:t>
      </w:r>
    </w:p>
    <w:p>
      <w:pPr>
        <w:pStyle w:val="ListBullet"/>
      </w:pPr>
      <w:r>
        <w:rPr>
          <w:b/>
        </w:rPr>
        <w:t xml:space="preserve">C : </w:t>
      </w:r>
      <w:r>
        <w:t>Senior</w:t>
      </w:r>
    </w:p>
    <w:p>
      <w:pPr>
        <w:pStyle w:val="ListBullet"/>
      </w:pPr>
      <w:r>
        <w:rPr>
          <w:b/>
        </w:rPr>
        <w:t xml:space="preserve">Bash : </w:t>
      </w:r>
      <w:r>
        <w:t>Senior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