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RSSI — Confirmé</w:t>
      </w:r>
    </w:p>
    <w:p>
      <w:pPr>
        <w:jc w:val="center"/>
      </w:pPr>
      <w:r>
        <w:rPr>
          <w:sz w:val="22"/>
        </w:rPr>
        <w:t>TotalEnergies Maroc | Meknès | Part-time | 2024-11-13</w:t>
      </w:r>
    </w:p>
    <w:p/>
    <w:p>
      <w:pPr>
        <w:pStyle w:val="Heading2"/>
      </w:pPr>
      <w:r>
        <w:t>Description du poste</w:t>
      </w:r>
    </w:p>
    <w:p>
      <w:r>
        <w:t>TotalEnergies Maroc recherche un(e) RSSI Confirmé pour rejoindre son équipe technique dans le secteur Assurance. Vous serez responsable de la conception et du développement de solutions innovantes. Compétences requises : ISO 27001, Nessus, OWASP, Wireshark, Metasploit. Langages : PowerShell, Bash.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ISO 27001, Nessus, OWASP, Wireshark, Metasploit</w:t>
      </w:r>
    </w:p>
    <w:p>
      <w:r>
        <w:rPr>
          <w:b/>
        </w:rPr>
        <w:t xml:space="preserve">Langages de programmation : </w:t>
      </w:r>
      <w:r>
        <w:t>PowerShell, Bash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18000-26000 MAD/mois</w:t>
      </w:r>
    </w:p>
    <w:p>
      <w:pPr>
        <w:pStyle w:val="Heading2"/>
      </w:pPr>
      <w:r>
        <w:t>Résumé de l'offre</w:t>
      </w:r>
    </w:p>
    <w:p>
      <w:r>
        <w:t>Offre de RSSI Confirmé chez TotalEnergies Maroc. Poste requérant 4 ans d'expérience minimum. Compétences clés : ISO 27001, Nessus, OWASP.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ISO 27001 : </w:t>
      </w:r>
      <w:r>
        <w:t>Confirmé</w:t>
      </w:r>
    </w:p>
    <w:p>
      <w:pPr>
        <w:pStyle w:val="ListBullet"/>
      </w:pPr>
      <w:r>
        <w:rPr>
          <w:b/>
        </w:rPr>
        <w:t xml:space="preserve">Nessus : </w:t>
      </w:r>
      <w:r>
        <w:t>Confirmé</w:t>
      </w:r>
    </w:p>
    <w:p>
      <w:pPr>
        <w:pStyle w:val="ListBullet"/>
      </w:pPr>
      <w:r>
        <w:rPr>
          <w:b/>
        </w:rPr>
        <w:t xml:space="preserve">OWASP : </w:t>
      </w:r>
      <w:r>
        <w:t>Confirmé</w:t>
      </w:r>
    </w:p>
    <w:p>
      <w:pPr>
        <w:pStyle w:val="ListBullet"/>
      </w:pPr>
      <w:r>
        <w:rPr>
          <w:b/>
        </w:rPr>
        <w:t xml:space="preserve">PowerShell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