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 Engineer — Medior</w:t>
      </w:r>
    </w:p>
    <w:p>
      <w:pPr>
        <w:jc w:val="center"/>
      </w:pPr>
      <w:r>
        <w:rPr>
          <w:sz w:val="22"/>
        </w:rPr>
        <w:t>Ernst &amp; Young Maroc | Remote | Fixed-term | 2025-02-13</w:t>
      </w:r>
    </w:p>
    <w:p/>
    <w:p>
      <w:pPr>
        <w:pStyle w:val="Heading2"/>
      </w:pPr>
      <w:r>
        <w:t>Description du poste</w:t>
      </w:r>
    </w:p>
    <w:p>
      <w:r>
        <w:t>Rejoignez Ernst &amp; Young Maroc, acteur majeur du secteur Banque, en tant que AI Engineer Medior. Vous contribuerez à des projets à fort impact technologique. Stack technique : AWS SageMaker, Kafka, Great Expectations, Power BI, Scikit-learn. Programmation : Julia, SQL, R.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AWS SageMaker, Kafka, Great Expectations, Power BI, Scikit-learn, Tableau, Docker, TensorFlow</w:t>
      </w:r>
    </w:p>
    <w:p>
      <w:r>
        <w:rPr>
          <w:b/>
        </w:rPr>
        <w:t xml:space="preserve">Langages de programmation : </w:t>
      </w:r>
      <w:r>
        <w:t>Julia, SQL, R</w:t>
      </w:r>
    </w:p>
    <w:p>
      <w:pPr>
        <w:pStyle w:val="Heading2"/>
      </w:pPr>
      <w:r>
        <w:t>Langues requises</w:t>
      </w:r>
    </w:p>
    <w:p>
      <w:r>
        <w:t>Français, Arabe, Anglais</w:t>
      </w:r>
    </w:p>
    <w:p>
      <w:pPr>
        <w:pStyle w:val="Heading2"/>
      </w:pPr>
      <w:r>
        <w:t>Certifications souhaitées</w:t>
      </w:r>
    </w:p>
    <w:p>
      <w:r>
        <w:t>Scrum Master PSM I, CISSP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Medior</w:t>
      </w:r>
    </w:p>
    <w:p>
      <w:r>
        <w:rPr>
          <w:b/>
        </w:rPr>
        <w:t xml:space="preserve">Années d'expérience minimum : </w:t>
      </w:r>
      <w:r>
        <w:t>3</w:t>
      </w:r>
    </w:p>
    <w:p>
      <w:pPr>
        <w:pStyle w:val="Heading2"/>
      </w:pPr>
      <w:r>
        <w:t>Formation requise</w:t>
      </w:r>
    </w:p>
    <w:p>
      <w:r>
        <w:t>Bac + 3</w:t>
      </w:r>
    </w:p>
    <w:p>
      <w:pPr>
        <w:pStyle w:val="Heading2"/>
      </w:pPr>
      <w:r>
        <w:t>Package salarial</w:t>
      </w:r>
    </w:p>
    <w:p>
      <w:r>
        <w:t>12000-25000 MAD/mois</w:t>
      </w:r>
    </w:p>
    <w:p>
      <w:pPr>
        <w:pStyle w:val="Heading2"/>
      </w:pPr>
      <w:r>
        <w:t>Résumé de l'offre</w:t>
      </w:r>
    </w:p>
    <w:p>
      <w:r>
        <w:t>Offre de AI Engineer Medior chez Ernst &amp; Young Maroc. Poste requérant 3 ans d'expérience minimum. Compétences clés : AWS SageMaker, Kafka, Great Expectations.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AWS SageMaker : </w:t>
      </w:r>
      <w:r>
        <w:t>Medior</w:t>
      </w:r>
    </w:p>
    <w:p>
      <w:pPr>
        <w:pStyle w:val="ListBullet"/>
      </w:pPr>
      <w:r>
        <w:rPr>
          <w:b/>
        </w:rPr>
        <w:t xml:space="preserve">Kafka : </w:t>
      </w:r>
      <w:r>
        <w:t>Medior</w:t>
      </w:r>
    </w:p>
    <w:p>
      <w:pPr>
        <w:pStyle w:val="ListBullet"/>
      </w:pPr>
      <w:r>
        <w:rPr>
          <w:b/>
        </w:rPr>
        <w:t xml:space="preserve">Great Expectations : </w:t>
      </w:r>
      <w:r>
        <w:t>Medior</w:t>
      </w:r>
    </w:p>
    <w:p>
      <w:pPr>
        <w:pStyle w:val="ListBullet"/>
      </w:pPr>
      <w:r>
        <w:rPr>
          <w:b/>
        </w:rPr>
        <w:t xml:space="preserve">Julia : </w:t>
      </w:r>
      <w:r>
        <w:t>Medior</w:t>
      </w:r>
    </w:p>
    <w:p>
      <w:pPr>
        <w:pStyle w:val="ListBullet"/>
      </w:pPr>
      <w:r>
        <w:rPr>
          <w:b/>
        </w:rPr>
        <w:t xml:space="preserve">SQL : </w:t>
      </w:r>
      <w:r>
        <w:t>Medior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