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886" w:type="dxa"/>
        <w:tblInd w:w="-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0886"/>
      </w:tblGrid>
      <w:tr w:rsidR="001B5A05" w:rsidTr="001B5A05">
        <w:tblPrEx>
          <w:tblCellMar>
            <w:top w:w="0" w:type="dxa"/>
            <w:bottom w:w="0" w:type="dxa"/>
          </w:tblCellMar>
        </w:tblPrEx>
        <w:trPr>
          <w:cantSplit/>
          <w:trHeight w:hRule="exact" w:val="6577"/>
        </w:trPr>
        <w:tc>
          <w:tcPr>
            <w:tcW w:w="10886" w:type="dxa"/>
          </w:tcPr>
          <w:p w:rsidR="001B5A05" w:rsidRDefault="001B5A05" w:rsidP="001B5A05"/>
        </w:tc>
      </w:tr>
      <w:tr w:rsidR="001B5A05" w:rsidTr="001B5A05">
        <w:tblPrEx>
          <w:tblCellMar>
            <w:top w:w="0" w:type="dxa"/>
            <w:bottom w:w="0" w:type="dxa"/>
          </w:tblCellMar>
        </w:tblPrEx>
        <w:trPr>
          <w:cantSplit/>
          <w:trHeight w:hRule="exact" w:val="624"/>
        </w:trPr>
        <w:tc>
          <w:tcPr>
            <w:tcW w:w="10886" w:type="dxa"/>
          </w:tcPr>
          <w:p w:rsidR="001B5A05" w:rsidRDefault="001B5A05" w:rsidP="001B5A05">
            <w:pPr>
              <w:ind w:left="144" w:right="144"/>
            </w:pPr>
          </w:p>
        </w:tc>
      </w:tr>
      <w:tr w:rsidR="001B5A05" w:rsidTr="001B5A05">
        <w:tblPrEx>
          <w:tblCellMar>
            <w:top w:w="0" w:type="dxa"/>
            <w:bottom w:w="0" w:type="dxa"/>
          </w:tblCellMar>
        </w:tblPrEx>
        <w:trPr>
          <w:cantSplit/>
          <w:trHeight w:hRule="exact" w:val="6577"/>
        </w:trPr>
        <w:tc>
          <w:tcPr>
            <w:tcW w:w="10886" w:type="dxa"/>
          </w:tcPr>
          <w:p w:rsidR="001B5A05" w:rsidRDefault="001B5A05" w:rsidP="001B5A05">
            <w:pPr>
              <w:ind w:left="144" w:right="144"/>
            </w:pPr>
            <w:bookmarkStart w:id="0" w:name="_GoBack"/>
            <w:bookmarkEnd w:id="0"/>
          </w:p>
        </w:tc>
      </w:tr>
    </w:tbl>
    <w:p w:rsidR="001B5A05" w:rsidRPr="001B5A05" w:rsidRDefault="001B5A05" w:rsidP="001B5A05">
      <w:pPr>
        <w:ind w:left="144" w:right="144"/>
        <w:rPr>
          <w:vanish/>
        </w:rPr>
      </w:pPr>
    </w:p>
    <w:sectPr w:rsidR="001B5A05" w:rsidRPr="001B5A05" w:rsidSect="0062147C">
      <w:headerReference w:type="default" r:id="rId6"/>
      <w:type w:val="continuous"/>
      <w:pgSz w:w="11905" w:h="16837"/>
      <w:pgMar w:top="1531" w:right="567" w:bottom="0" w:left="567" w:header="0" w:footer="0" w:gutter="0"/>
      <w:paperSrc w:first="4" w:other="4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16384" w:rsidRDefault="00E16384" w:rsidP="0062147C">
      <w:r>
        <w:separator/>
      </w:r>
    </w:p>
  </w:endnote>
  <w:endnote w:type="continuationSeparator" w:id="0">
    <w:p w:rsidR="00E16384" w:rsidRDefault="00E16384" w:rsidP="00621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16384" w:rsidRDefault="00E16384" w:rsidP="0062147C">
      <w:r>
        <w:separator/>
      </w:r>
    </w:p>
  </w:footnote>
  <w:footnote w:type="continuationSeparator" w:id="0">
    <w:p w:rsidR="00E16384" w:rsidRDefault="00E16384" w:rsidP="006214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2147C" w:rsidRDefault="0062147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8048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2117 oval şekil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80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A05"/>
    <w:rsid w:val="001B5A05"/>
    <w:rsid w:val="00484D80"/>
    <w:rsid w:val="0062147C"/>
    <w:rsid w:val="00B677D9"/>
    <w:rsid w:val="00E16384"/>
    <w:rsid w:val="00E5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792D6F88-A72E-8A45-8D97-F468F0E7E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5A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214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147C"/>
  </w:style>
  <w:style w:type="paragraph" w:styleId="Footer">
    <w:name w:val="footer"/>
    <w:basedOn w:val="Normal"/>
    <w:link w:val="FooterChar"/>
    <w:uiPriority w:val="99"/>
    <w:unhideWhenUsed/>
    <w:rsid w:val="006214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1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Tolga Inci</cp:lastModifiedBy>
  <cp:revision>3</cp:revision>
  <cp:lastPrinted>2020-04-03T16:31:00Z</cp:lastPrinted>
  <dcterms:created xsi:type="dcterms:W3CDTF">2020-04-03T16:24:00Z</dcterms:created>
  <dcterms:modified xsi:type="dcterms:W3CDTF">2020-04-03T16:39:00Z</dcterms:modified>
</cp:coreProperties>
</file>