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BD889" w14:textId="77777777" w:rsidR="00E2654C" w:rsidRDefault="00E2654C" w:rsidP="00E2654C">
      <w:r>
        <w:t># Java Demo App Kubernetes Deployment - Case Scenario</w:t>
      </w:r>
    </w:p>
    <w:p w14:paraId="7A0ED39C" w14:textId="77777777" w:rsidR="00E2654C" w:rsidRDefault="00E2654C" w:rsidP="00E2654C"/>
    <w:p w14:paraId="25D911B1" w14:textId="77777777" w:rsidR="00E2654C" w:rsidRDefault="00E2654C" w:rsidP="00E2654C">
      <w:r>
        <w:t>## Overview</w:t>
      </w:r>
    </w:p>
    <w:p w14:paraId="13887D42" w14:textId="77777777" w:rsidR="00E2654C" w:rsidRDefault="00E2654C" w:rsidP="00E2654C"/>
    <w:p w14:paraId="2F95B265" w14:textId="0758A0C7" w:rsidR="00E2654C" w:rsidRDefault="00E2654C" w:rsidP="00E2654C">
      <w:r>
        <w:t xml:space="preserve">This repository contains the Kubernetes manifests and configuration files to deploy the **Java Demo App** on a local </w:t>
      </w:r>
      <w:proofErr w:type="spellStart"/>
      <w:r>
        <w:t>Minikube</w:t>
      </w:r>
      <w:proofErr w:type="spellEnd"/>
      <w:r>
        <w:t xml:space="preserve"> cluster.  </w:t>
      </w:r>
    </w:p>
    <w:p w14:paraId="59A0844D" w14:textId="77777777" w:rsidR="00E2654C" w:rsidRDefault="00E2654C" w:rsidP="00E2654C"/>
    <w:p w14:paraId="1CE98ABC" w14:textId="77777777" w:rsidR="00E2654C" w:rsidRDefault="00E2654C" w:rsidP="00E2654C">
      <w:r>
        <w:t>## Resources</w:t>
      </w:r>
    </w:p>
    <w:p w14:paraId="467C110F" w14:textId="77777777" w:rsidR="00E2654C" w:rsidRDefault="00E2654C" w:rsidP="00E2654C"/>
    <w:p w14:paraId="20A74039" w14:textId="77777777" w:rsidR="00E2654C" w:rsidRDefault="00E2654C" w:rsidP="00E2654C">
      <w:r>
        <w:t xml:space="preserve">- **Java Demo App </w:t>
      </w:r>
      <w:proofErr w:type="gramStart"/>
      <w:r>
        <w:t>Source:*</w:t>
      </w:r>
      <w:proofErr w:type="gramEnd"/>
      <w:r>
        <w:t>* [</w:t>
      </w:r>
      <w:proofErr w:type="gramStart"/>
      <w:r>
        <w:t>https://github.com/benc-uk/java-demoapp/](</w:t>
      </w:r>
      <w:proofErr w:type="gramEnd"/>
      <w:r>
        <w:t xml:space="preserve">https://github.com/benc-uk/java-demoapp/)  </w:t>
      </w:r>
    </w:p>
    <w:p w14:paraId="4B578108" w14:textId="77777777" w:rsidR="00E2654C" w:rsidRDefault="00E2654C" w:rsidP="00E2654C">
      <w:r>
        <w:t>- **</w:t>
      </w:r>
      <w:proofErr w:type="gramStart"/>
      <w:r>
        <w:t>Kubernetes:*</w:t>
      </w:r>
      <w:proofErr w:type="gramEnd"/>
      <w:r>
        <w:t xml:space="preserve">* </w:t>
      </w:r>
      <w:proofErr w:type="spellStart"/>
      <w:r>
        <w:t>Minikube</w:t>
      </w:r>
      <w:proofErr w:type="spellEnd"/>
      <w:r>
        <w:t xml:space="preserve"> (local cluster)  </w:t>
      </w:r>
    </w:p>
    <w:p w14:paraId="76FDDDD4" w14:textId="77777777" w:rsidR="00E2654C" w:rsidRDefault="00E2654C" w:rsidP="00E2654C">
      <w:r>
        <w:t>- **</w:t>
      </w:r>
      <w:proofErr w:type="gramStart"/>
      <w:r>
        <w:t>Workspace:*</w:t>
      </w:r>
      <w:proofErr w:type="gramEnd"/>
      <w:r>
        <w:t>* Local machine or VM (any cloud provider)</w:t>
      </w:r>
    </w:p>
    <w:p w14:paraId="04340AA0" w14:textId="77777777" w:rsidR="00E2654C" w:rsidRDefault="00E2654C" w:rsidP="00E2654C"/>
    <w:p w14:paraId="5B88524C" w14:textId="77777777" w:rsidR="00E2654C" w:rsidRDefault="00E2654C" w:rsidP="00E2654C">
      <w:r>
        <w:t>---</w:t>
      </w:r>
    </w:p>
    <w:p w14:paraId="17CA13F7" w14:textId="77777777" w:rsidR="00E2654C" w:rsidRDefault="00E2654C" w:rsidP="00E2654C"/>
    <w:p w14:paraId="3E6CA2DA" w14:textId="77777777" w:rsidR="00E2654C" w:rsidRDefault="00E2654C" w:rsidP="00E2654C">
      <w:r>
        <w:t>## Scenario Requirements</w:t>
      </w:r>
    </w:p>
    <w:p w14:paraId="68B060E8" w14:textId="77777777" w:rsidR="00E2654C" w:rsidRDefault="00E2654C" w:rsidP="00E2654C"/>
    <w:p w14:paraId="51828AB5" w14:textId="77777777" w:rsidR="00E2654C" w:rsidRDefault="00E2654C" w:rsidP="00E2654C">
      <w:r>
        <w:t>### 1. Application Deployment</w:t>
      </w:r>
    </w:p>
    <w:p w14:paraId="18102736" w14:textId="77777777" w:rsidR="00E2654C" w:rsidRDefault="00E2654C" w:rsidP="00E2654C">
      <w:r>
        <w:t xml:space="preserve">- Deploy the Java Demo App on a </w:t>
      </w:r>
      <w:proofErr w:type="spellStart"/>
      <w:r>
        <w:t>Minikube</w:t>
      </w:r>
      <w:proofErr w:type="spellEnd"/>
      <w:r>
        <w:t xml:space="preserve"> Kubernetes cluster using deployment and service manifests.</w:t>
      </w:r>
    </w:p>
    <w:p w14:paraId="3EBCF3D8" w14:textId="77777777" w:rsidR="00E2654C" w:rsidRDefault="00E2654C" w:rsidP="00E2654C"/>
    <w:p w14:paraId="71E38C45" w14:textId="77777777" w:rsidR="00E2654C" w:rsidRDefault="00E2654C" w:rsidP="00E2654C">
      <w:r>
        <w:t>### 2. Ingress Setup</w:t>
      </w:r>
    </w:p>
    <w:p w14:paraId="418914FF" w14:textId="77777777" w:rsidR="00E2654C" w:rsidRDefault="00E2654C" w:rsidP="00E2654C">
      <w:r>
        <w:t xml:space="preserve">- Configure Ingress on </w:t>
      </w:r>
      <w:proofErr w:type="spellStart"/>
      <w:r>
        <w:t>Minikube</w:t>
      </w:r>
      <w:proofErr w:type="spellEnd"/>
      <w:r>
        <w:t xml:space="preserve"> to expose the application over **HTTP** and **HTTPS**.</w:t>
      </w:r>
    </w:p>
    <w:p w14:paraId="42F76410" w14:textId="77777777" w:rsidR="00E2654C" w:rsidRDefault="00E2654C" w:rsidP="00E2654C">
      <w:r>
        <w:t>- Use a **self-signed SSL certificate** to enable HTTPS access.</w:t>
      </w:r>
    </w:p>
    <w:p w14:paraId="27C68318" w14:textId="77777777" w:rsidR="00E2654C" w:rsidRDefault="00E2654C" w:rsidP="00E2654C"/>
    <w:p w14:paraId="059FFBED" w14:textId="77777777" w:rsidR="00E2654C" w:rsidRDefault="00E2654C" w:rsidP="00E2654C">
      <w:r>
        <w:t>### 3. Health Checks</w:t>
      </w:r>
    </w:p>
    <w:p w14:paraId="65905C28" w14:textId="77777777" w:rsidR="00E2654C" w:rsidRDefault="00E2654C" w:rsidP="00E2654C">
      <w:r>
        <w:lastRenderedPageBreak/>
        <w:t>- Implement **readiness** and **liveness probes** in the deployment manifest to monitor app health and improve reliability.</w:t>
      </w:r>
    </w:p>
    <w:p w14:paraId="6E2C590C" w14:textId="77777777" w:rsidR="00E2654C" w:rsidRDefault="00E2654C" w:rsidP="00E2654C"/>
    <w:p w14:paraId="36611E7E" w14:textId="77777777" w:rsidR="00E2654C" w:rsidRDefault="00E2654C" w:rsidP="00E2654C">
      <w:r>
        <w:t>### 4. Optional Features</w:t>
      </w:r>
    </w:p>
    <w:p w14:paraId="46DB8870" w14:textId="77777777" w:rsidR="00E2654C" w:rsidRDefault="00E2654C" w:rsidP="00E2654C">
      <w:r>
        <w:t xml:space="preserve">- Configure **Horizontal Pod </w:t>
      </w:r>
      <w:proofErr w:type="spellStart"/>
      <w:r>
        <w:t>Autoscaler</w:t>
      </w:r>
      <w:proofErr w:type="spellEnd"/>
      <w:r>
        <w:t xml:space="preserve"> (HPA)** to dynamically scale the app based on CPU usage.</w:t>
      </w:r>
    </w:p>
    <w:p w14:paraId="6F0E0128" w14:textId="77777777" w:rsidR="00E2654C" w:rsidRDefault="00E2654C" w:rsidP="00E2654C">
      <w:r>
        <w:t>- Set up **Ingress redirect** to automatically forward HTTP traffic to HTTPS for secure communication.</w:t>
      </w:r>
    </w:p>
    <w:p w14:paraId="074F5EE2" w14:textId="77777777" w:rsidR="00E2654C" w:rsidRDefault="00E2654C" w:rsidP="00E2654C"/>
    <w:p w14:paraId="0AF7C79E" w14:textId="77777777" w:rsidR="00E2654C" w:rsidRDefault="00E2654C" w:rsidP="00E2654C">
      <w:r>
        <w:t>### 5. DNS and Access</w:t>
      </w:r>
    </w:p>
    <w:p w14:paraId="5EB19EC3" w14:textId="77777777" w:rsidR="00E2654C" w:rsidRDefault="00E2654C" w:rsidP="00E2654C">
      <w:r>
        <w:t>- No DNS records are required.</w:t>
      </w:r>
    </w:p>
    <w:p w14:paraId="5F2478AD" w14:textId="77777777" w:rsidR="00E2654C" w:rsidRDefault="00E2654C" w:rsidP="00E2654C">
      <w:r>
        <w:t>- Use the `/</w:t>
      </w:r>
      <w:proofErr w:type="spellStart"/>
      <w:r>
        <w:t>etc</w:t>
      </w:r>
      <w:proofErr w:type="spellEnd"/>
      <w:r>
        <w:t xml:space="preserve">/hosts` file (or `C:\Windows\System32\drivers\etc\hosts` on Windows) to map </w:t>
      </w:r>
      <w:proofErr w:type="spellStart"/>
      <w:r>
        <w:t>Minikube’s</w:t>
      </w:r>
      <w:proofErr w:type="spellEnd"/>
      <w:r>
        <w:t xml:space="preserve"> IP address to a hostname, e.g., `local.java-demo.com`.</w:t>
      </w:r>
    </w:p>
    <w:p w14:paraId="15367CE3" w14:textId="77777777" w:rsidR="00E2654C" w:rsidRDefault="00E2654C" w:rsidP="00E2654C"/>
    <w:p w14:paraId="6661C37D" w14:textId="77777777" w:rsidR="00E2654C" w:rsidRDefault="00E2654C" w:rsidP="00E2654C">
      <w:r>
        <w:t>---</w:t>
      </w:r>
    </w:p>
    <w:p w14:paraId="4F9586FF" w14:textId="77777777" w:rsidR="00E2654C" w:rsidRDefault="00E2654C" w:rsidP="00E2654C"/>
    <w:p w14:paraId="3668D6C1" w14:textId="77777777" w:rsidR="00E2654C" w:rsidRDefault="00E2654C" w:rsidP="00E2654C">
      <w:r>
        <w:t>## Deployment and Setup Steps</w:t>
      </w:r>
    </w:p>
    <w:p w14:paraId="6F037617" w14:textId="77777777" w:rsidR="00E2654C" w:rsidRDefault="00E2654C" w:rsidP="00E2654C"/>
    <w:p w14:paraId="72D6313C" w14:textId="77777777" w:rsidR="00E2654C" w:rsidRDefault="00E2654C" w:rsidP="00E2654C">
      <w:r>
        <w:t xml:space="preserve">1. **Initialize and Start </w:t>
      </w:r>
      <w:proofErr w:type="spellStart"/>
      <w:r>
        <w:t>Minikube</w:t>
      </w:r>
      <w:proofErr w:type="spellEnd"/>
      <w:r>
        <w:t xml:space="preserve">**  </w:t>
      </w:r>
    </w:p>
    <w:p w14:paraId="1E2BC5C2" w14:textId="77777777" w:rsidR="00E2654C" w:rsidRDefault="00E2654C" w:rsidP="00E2654C">
      <w:r>
        <w:t xml:space="preserve">   The local Kubernetes cluster </w:t>
      </w:r>
      <w:proofErr w:type="gramStart"/>
      <w:r>
        <w:t>was started</w:t>
      </w:r>
      <w:proofErr w:type="gramEnd"/>
      <w:r>
        <w:t xml:space="preserve"> using </w:t>
      </w:r>
      <w:proofErr w:type="spellStart"/>
      <w:r>
        <w:t>Minikube</w:t>
      </w:r>
      <w:proofErr w:type="spellEnd"/>
      <w:r>
        <w:t>, providing a lightweight environment for deployment.</w:t>
      </w:r>
    </w:p>
    <w:p w14:paraId="104E59CE" w14:textId="77777777" w:rsidR="00E2654C" w:rsidRDefault="00E2654C" w:rsidP="00E2654C"/>
    <w:p w14:paraId="28D7DB66" w14:textId="77777777" w:rsidR="00E2654C" w:rsidRDefault="00E2654C" w:rsidP="00E2654C">
      <w:r>
        <w:t xml:space="preserve">2. **Build and Prepare Kubernetes Manifests**  </w:t>
      </w:r>
    </w:p>
    <w:p w14:paraId="7C08AE4B" w14:textId="77777777" w:rsidR="00E2654C" w:rsidRDefault="00E2654C" w:rsidP="00E2654C">
      <w:r>
        <w:t xml:space="preserve">   Kubernetes manifests for Deployment, Service, and Ingress resources were created to define application deployment, networking, and exposure.</w:t>
      </w:r>
    </w:p>
    <w:p w14:paraId="74137611" w14:textId="77777777" w:rsidR="00E2654C" w:rsidRDefault="00E2654C" w:rsidP="00E2654C"/>
    <w:p w14:paraId="29A57013" w14:textId="77777777" w:rsidR="00E2654C" w:rsidRDefault="00E2654C" w:rsidP="00E2654C">
      <w:r>
        <w:t xml:space="preserve">3. **Deploy Application to </w:t>
      </w:r>
      <w:proofErr w:type="spellStart"/>
      <w:r>
        <w:t>Minikube</w:t>
      </w:r>
      <w:proofErr w:type="spellEnd"/>
      <w:r>
        <w:t xml:space="preserve">**  </w:t>
      </w:r>
    </w:p>
    <w:p w14:paraId="4AC95328" w14:textId="77777777" w:rsidR="00E2654C" w:rsidRDefault="00E2654C" w:rsidP="00E2654C">
      <w:r>
        <w:lastRenderedPageBreak/>
        <w:t xml:space="preserve">   The manifests were applied to the cluster to deploy the Java Demo App and expose it internally via a </w:t>
      </w:r>
      <w:proofErr w:type="spellStart"/>
      <w:r>
        <w:t>NodePort</w:t>
      </w:r>
      <w:proofErr w:type="spellEnd"/>
      <w:r>
        <w:t xml:space="preserve"> service.</w:t>
      </w:r>
    </w:p>
    <w:p w14:paraId="2887FF99" w14:textId="77777777" w:rsidR="00E2654C" w:rsidRDefault="00E2654C" w:rsidP="00E2654C"/>
    <w:p w14:paraId="046550CD" w14:textId="77777777" w:rsidR="00E2654C" w:rsidRDefault="00E2654C" w:rsidP="00E2654C">
      <w:r>
        <w:t xml:space="preserve">4. **Configure Ingress Controller**  </w:t>
      </w:r>
    </w:p>
    <w:p w14:paraId="3DD96F23" w14:textId="77777777" w:rsidR="00E2654C" w:rsidRDefault="00E2654C" w:rsidP="00E2654C">
      <w:r>
        <w:t xml:space="preserve">   </w:t>
      </w:r>
      <w:proofErr w:type="gramStart"/>
      <w:r>
        <w:t>An</w:t>
      </w:r>
      <w:proofErr w:type="gramEnd"/>
      <w:r>
        <w:t xml:space="preserve"> NGINX Ingress Controller was enabled and configured on </w:t>
      </w:r>
      <w:proofErr w:type="spellStart"/>
      <w:r>
        <w:t>Minikube</w:t>
      </w:r>
      <w:proofErr w:type="spellEnd"/>
      <w:r>
        <w:t xml:space="preserve"> to manage inbound HTTP and HTTPS traffic.</w:t>
      </w:r>
    </w:p>
    <w:p w14:paraId="59896110" w14:textId="77777777" w:rsidR="00E2654C" w:rsidRDefault="00E2654C" w:rsidP="00E2654C"/>
    <w:p w14:paraId="065D8A5E" w14:textId="77777777" w:rsidR="00E2654C" w:rsidRDefault="00E2654C" w:rsidP="00E2654C">
      <w:r>
        <w:t xml:space="preserve">5. **Set Up Self-Signed SSL Certificate**  </w:t>
      </w:r>
    </w:p>
    <w:p w14:paraId="4D91ECAC" w14:textId="77777777" w:rsidR="00E2654C" w:rsidRDefault="00E2654C" w:rsidP="00E2654C">
      <w:r>
        <w:t xml:space="preserve">   A self-signed SSL certificate was generated and configured in Kubernetes as a TLS secret to enable HTTPS on the Ingress resource.</w:t>
      </w:r>
    </w:p>
    <w:p w14:paraId="723168FC" w14:textId="77777777" w:rsidR="00E2654C" w:rsidRDefault="00E2654C" w:rsidP="00E2654C"/>
    <w:p w14:paraId="6C9577F7" w14:textId="77777777" w:rsidR="00E2654C" w:rsidRDefault="00E2654C" w:rsidP="00E2654C">
      <w:r>
        <w:t xml:space="preserve">6. **Configure Health Checks**  </w:t>
      </w:r>
    </w:p>
    <w:p w14:paraId="3D2838A4" w14:textId="77777777" w:rsidR="00E2654C" w:rsidRDefault="00E2654C" w:rsidP="00E2654C">
      <w:r>
        <w:t xml:space="preserve">   Readiness and liveness probes were added to the Deployment manifest to ensure Kubernetes can monitor the application’s health status effectively.</w:t>
      </w:r>
    </w:p>
    <w:p w14:paraId="4B11B36F" w14:textId="77777777" w:rsidR="00E2654C" w:rsidRDefault="00E2654C" w:rsidP="00E2654C"/>
    <w:p w14:paraId="011D8A96" w14:textId="77777777" w:rsidR="00E2654C" w:rsidRDefault="00E2654C" w:rsidP="00E2654C">
      <w:r>
        <w:t xml:space="preserve">7. **Implement Horizontal Pod Autoscaling (Optional)**  </w:t>
      </w:r>
    </w:p>
    <w:p w14:paraId="655A4720" w14:textId="77777777" w:rsidR="00E2654C" w:rsidRDefault="00E2654C" w:rsidP="00E2654C">
      <w:r>
        <w:t xml:space="preserve">   A Horizontal Pod </w:t>
      </w:r>
      <w:proofErr w:type="spellStart"/>
      <w:r>
        <w:t>Autoscaler</w:t>
      </w:r>
      <w:proofErr w:type="spellEnd"/>
      <w:r>
        <w:t xml:space="preserve"> was configured to monitor CPU usage and scale the number of pods between minimum and maximum limits.</w:t>
      </w:r>
    </w:p>
    <w:p w14:paraId="53677E07" w14:textId="77777777" w:rsidR="00E2654C" w:rsidRDefault="00E2654C" w:rsidP="00E2654C"/>
    <w:p w14:paraId="445AAAF5" w14:textId="77777777" w:rsidR="00E2654C" w:rsidRDefault="00E2654C" w:rsidP="00E2654C">
      <w:r>
        <w:t xml:space="preserve">8. **Configure HTTP to HTTPS Redirection (Optional)**  </w:t>
      </w:r>
    </w:p>
    <w:p w14:paraId="655D5FBB" w14:textId="77777777" w:rsidR="00E2654C" w:rsidRDefault="00E2654C" w:rsidP="00E2654C">
      <w:r>
        <w:t xml:space="preserve">   Annotations were added to the Ingress resource to automatically redirect HTTP traffic to HTTPS for enhanced security.</w:t>
      </w:r>
    </w:p>
    <w:p w14:paraId="4A2E63E5" w14:textId="77777777" w:rsidR="00E2654C" w:rsidRDefault="00E2654C" w:rsidP="00E2654C"/>
    <w:p w14:paraId="70BB35A9" w14:textId="77777777" w:rsidR="00E2654C" w:rsidRDefault="00E2654C" w:rsidP="00E2654C">
      <w:r>
        <w:t xml:space="preserve">9. **Update Hosts File for Local DNS Resolution**  </w:t>
      </w:r>
    </w:p>
    <w:p w14:paraId="59067CB2" w14:textId="77777777" w:rsidR="00E2654C" w:rsidRDefault="00E2654C" w:rsidP="00E2654C">
      <w:r>
        <w:t xml:space="preserve">   The </w:t>
      </w:r>
      <w:proofErr w:type="spellStart"/>
      <w:r>
        <w:t>Minikube</w:t>
      </w:r>
      <w:proofErr w:type="spellEnd"/>
      <w:r>
        <w:t xml:space="preserve"> IP address was mapped to a custom hostname in the local hosts file to allow easy access via `local.java-demo.com`.</w:t>
      </w:r>
    </w:p>
    <w:p w14:paraId="68EA8C82" w14:textId="77777777" w:rsidR="00E2654C" w:rsidRDefault="00E2654C" w:rsidP="00E2654C"/>
    <w:p w14:paraId="091D3AE3" w14:textId="77777777" w:rsidR="00E2654C" w:rsidRDefault="00E2654C" w:rsidP="00E2654C">
      <w:r>
        <w:t xml:space="preserve">10. **Verification and Testing**  </w:t>
      </w:r>
    </w:p>
    <w:p w14:paraId="4168B9E8" w14:textId="77777777" w:rsidR="00E2654C" w:rsidRDefault="00E2654C" w:rsidP="00E2654C">
      <w:r>
        <w:lastRenderedPageBreak/>
        <w:t xml:space="preserve">    The deployment was tested by accessing the application over both HTTP and HTTPS, verifying health check behavior, autoscaling functionality, and redirect rules.</w:t>
      </w:r>
    </w:p>
    <w:p w14:paraId="69B0CFE5" w14:textId="77777777" w:rsidR="00E2654C" w:rsidRDefault="00E2654C" w:rsidP="00E2654C"/>
    <w:p w14:paraId="3F24837F" w14:textId="77777777" w:rsidR="00E2654C" w:rsidRDefault="00E2654C" w:rsidP="00E2654C">
      <w:r>
        <w:t>---</w:t>
      </w:r>
    </w:p>
    <w:p w14:paraId="76D569EA" w14:textId="77777777" w:rsidR="00E2654C" w:rsidRDefault="00E2654C" w:rsidP="00E2654C"/>
    <w:p w14:paraId="744D1A7C" w14:textId="77777777" w:rsidR="00E2654C" w:rsidRDefault="00E2654C" w:rsidP="00E2654C">
      <w:r>
        <w:t>## Challenges and Resolutions</w:t>
      </w:r>
    </w:p>
    <w:p w14:paraId="4CFDF737" w14:textId="77777777" w:rsidR="00E2654C" w:rsidRDefault="00E2654C" w:rsidP="00E2654C"/>
    <w:p w14:paraId="4601CFAC" w14:textId="77777777" w:rsidR="00E2654C" w:rsidRDefault="00E2654C" w:rsidP="00E2654C">
      <w:r>
        <w:t>- **</w:t>
      </w:r>
      <w:proofErr w:type="spellStart"/>
      <w:r>
        <w:t>Minikube</w:t>
      </w:r>
      <w:proofErr w:type="spellEnd"/>
      <w:r>
        <w:t xml:space="preserve"> Tunnel Requirement for HTTPS </w:t>
      </w:r>
      <w:proofErr w:type="gramStart"/>
      <w:r>
        <w:t>Access:*</w:t>
      </w:r>
      <w:proofErr w:type="gramEnd"/>
      <w:r>
        <w:t xml:space="preserve">*  </w:t>
      </w:r>
    </w:p>
    <w:p w14:paraId="4E88D964" w14:textId="77777777" w:rsidR="00E2654C" w:rsidRDefault="00E2654C" w:rsidP="00E2654C">
      <w:r>
        <w:t xml:space="preserve">  To expose the Ingress controller's HTTPS endpoint externally, `</w:t>
      </w:r>
      <w:proofErr w:type="spellStart"/>
      <w:r>
        <w:t>minikube</w:t>
      </w:r>
      <w:proofErr w:type="spellEnd"/>
      <w:r>
        <w:t xml:space="preserve"> tunnel` was used to enable proper routing and load balancing on local Windows environment.</w:t>
      </w:r>
    </w:p>
    <w:p w14:paraId="7308BE59" w14:textId="77777777" w:rsidR="00E2654C" w:rsidRDefault="00E2654C" w:rsidP="00E2654C"/>
    <w:p w14:paraId="317B4130" w14:textId="77777777" w:rsidR="00E2654C" w:rsidRDefault="00E2654C" w:rsidP="00E2654C">
      <w:r>
        <w:t xml:space="preserve">- **Git Repository </w:t>
      </w:r>
      <w:proofErr w:type="gramStart"/>
      <w:r>
        <w:t>Management:*</w:t>
      </w:r>
      <w:proofErr w:type="gramEnd"/>
      <w:r>
        <w:t xml:space="preserve">*  </w:t>
      </w:r>
    </w:p>
    <w:p w14:paraId="608094CB" w14:textId="77777777" w:rsidR="00E2654C" w:rsidRDefault="00E2654C" w:rsidP="00E2654C">
      <w:r>
        <w:t xml:space="preserve">  Managed branch naming and remote URL configuration carefully to push Kubernetes manifests and related files to the designated GitHub repository.</w:t>
      </w:r>
    </w:p>
    <w:p w14:paraId="3FD91F17" w14:textId="77777777" w:rsidR="00E2654C" w:rsidRDefault="00E2654C" w:rsidP="00E2654C"/>
    <w:p w14:paraId="078A8C0D" w14:textId="77777777" w:rsidR="00E2654C" w:rsidRDefault="00E2654C" w:rsidP="00E2654C">
      <w:r>
        <w:t xml:space="preserve">- **Windows Environment Specific </w:t>
      </w:r>
      <w:proofErr w:type="gramStart"/>
      <w:r>
        <w:t>Adjustments:*</w:t>
      </w:r>
      <w:proofErr w:type="gramEnd"/>
      <w:r>
        <w:t xml:space="preserve">*  </w:t>
      </w:r>
    </w:p>
    <w:p w14:paraId="692B8844" w14:textId="77777777" w:rsidR="00E2654C" w:rsidRDefault="00E2654C" w:rsidP="00E2654C">
      <w:r>
        <w:t xml:space="preserve">  Special care was taken to update Windows hosts file and run </w:t>
      </w:r>
      <w:proofErr w:type="spellStart"/>
      <w:r>
        <w:t>Minikube</w:t>
      </w:r>
      <w:proofErr w:type="spellEnd"/>
      <w:r>
        <w:t xml:space="preserve"> tunnel as a background service for seamless local development.</w:t>
      </w:r>
    </w:p>
    <w:p w14:paraId="461785B9" w14:textId="77777777" w:rsidR="00E2654C" w:rsidRDefault="00E2654C" w:rsidP="00E2654C"/>
    <w:p w14:paraId="0F71EF10" w14:textId="77777777" w:rsidR="00E2654C" w:rsidRDefault="00E2654C" w:rsidP="00E2654C">
      <w:r>
        <w:t>---</w:t>
      </w:r>
    </w:p>
    <w:p w14:paraId="20ECFF06" w14:textId="77777777" w:rsidR="00E2654C" w:rsidRDefault="00E2654C" w:rsidP="00E2654C"/>
    <w:p w14:paraId="3F004439" w14:textId="77777777" w:rsidR="00E2654C" w:rsidRDefault="00E2654C" w:rsidP="00E2654C">
      <w:r>
        <w:t>## Summary</w:t>
      </w:r>
    </w:p>
    <w:p w14:paraId="08461DA5" w14:textId="77777777" w:rsidR="00E2654C" w:rsidRDefault="00E2654C" w:rsidP="00E2654C"/>
    <w:p w14:paraId="4CB46DD3" w14:textId="04EBFBBE" w:rsidR="00E54D1D" w:rsidRDefault="00E2654C" w:rsidP="00E2654C">
      <w:r>
        <w:t xml:space="preserve">This case scenario demonstrates how to deploy a Java web application on Kubernetes using </w:t>
      </w:r>
      <w:proofErr w:type="spellStart"/>
      <w:r>
        <w:t>Minikube</w:t>
      </w:r>
      <w:proofErr w:type="spellEnd"/>
      <w:r>
        <w:t>, with a focus on secure ingress exposure, application health monitoring, and scalability. The setup provides a practical example suitable for interviews or demos showcasing Kubernetes deployment skills in a local development environment.</w:t>
      </w:r>
    </w:p>
    <w:p w14:paraId="669B185C" w14:textId="77777777" w:rsidR="005C3773" w:rsidRDefault="005C3773" w:rsidP="00E2654C"/>
    <w:p w14:paraId="75DEE584" w14:textId="2F774787" w:rsidR="005C3773" w:rsidRDefault="009531E1" w:rsidP="00E2654C">
      <w:r>
        <w:rPr>
          <w:lang w:val="en"/>
        </w:rPr>
        <w:lastRenderedPageBreak/>
        <w:t>##</w:t>
      </w:r>
      <w:r w:rsidR="00AB46D9" w:rsidRPr="00AB46D9">
        <w:rPr>
          <w:lang w:val="en"/>
        </w:rPr>
        <w:t>E</w:t>
      </w:r>
      <w:r>
        <w:rPr>
          <w:lang w:val="en"/>
        </w:rPr>
        <w:t>vidence</w:t>
      </w:r>
      <w:r w:rsidR="005C3773">
        <w:t>:</w:t>
      </w:r>
    </w:p>
    <w:p w14:paraId="4403C505" w14:textId="42916186" w:rsidR="005C3773" w:rsidRDefault="005C3773" w:rsidP="00E2654C">
      <w:r>
        <w:t xml:space="preserve">HTTPS LOCAL </w:t>
      </w:r>
      <w:proofErr w:type="gramStart"/>
      <w:r>
        <w:t>C</w:t>
      </w:r>
      <w:r w:rsidR="009531E1">
        <w:t>ontrol</w:t>
      </w:r>
      <w:r>
        <w:t xml:space="preserve"> :</w:t>
      </w:r>
      <w:proofErr w:type="gramEnd"/>
    </w:p>
    <w:p w14:paraId="773DB22D" w14:textId="724BFB5F" w:rsidR="005C3773" w:rsidRDefault="005C3773" w:rsidP="00E2654C">
      <w:r w:rsidRPr="005C3773">
        <w:drawing>
          <wp:inline distT="0" distB="0" distL="0" distR="0" wp14:anchorId="2B806464" wp14:editId="640D6E43">
            <wp:extent cx="5943600" cy="3202940"/>
            <wp:effectExtent l="0" t="0" r="0" b="0"/>
            <wp:docPr id="1306700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01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D159" w14:textId="2876DE3B" w:rsidR="005C3773" w:rsidRDefault="009531E1" w:rsidP="00E2654C">
      <w:r>
        <w:t>##</w:t>
      </w:r>
      <w:r w:rsidR="005C3773">
        <w:t>POD C</w:t>
      </w:r>
      <w:r>
        <w:t>ontrol</w:t>
      </w:r>
      <w:r w:rsidR="005C3773">
        <w:t>:</w:t>
      </w:r>
    </w:p>
    <w:p w14:paraId="64871B15" w14:textId="0B15BC09" w:rsidR="005C3773" w:rsidRDefault="005C3773" w:rsidP="00E2654C">
      <w:r w:rsidRPr="005C3773">
        <w:drawing>
          <wp:inline distT="0" distB="0" distL="0" distR="0" wp14:anchorId="5BDB51ED" wp14:editId="6B3494D7">
            <wp:extent cx="5943600" cy="633730"/>
            <wp:effectExtent l="0" t="0" r="0" b="0"/>
            <wp:docPr id="982617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179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0D05" w14:textId="4E31E6E2" w:rsidR="005C3773" w:rsidRDefault="009531E1" w:rsidP="00E2654C">
      <w:r>
        <w:t>##</w:t>
      </w:r>
      <w:r w:rsidR="005C3773">
        <w:t xml:space="preserve">SERVICE </w:t>
      </w:r>
      <w:proofErr w:type="gramStart"/>
      <w:r w:rsidR="005C3773">
        <w:t>C</w:t>
      </w:r>
      <w:r>
        <w:t>ontrol</w:t>
      </w:r>
      <w:r w:rsidR="005C3773">
        <w:t xml:space="preserve"> :</w:t>
      </w:r>
      <w:proofErr w:type="gramEnd"/>
    </w:p>
    <w:p w14:paraId="727C7068" w14:textId="220C2EC2" w:rsidR="005C3773" w:rsidRDefault="005C3773" w:rsidP="00E2654C">
      <w:r w:rsidRPr="005C3773">
        <w:drawing>
          <wp:inline distT="0" distB="0" distL="0" distR="0" wp14:anchorId="486A8AA4" wp14:editId="300045B6">
            <wp:extent cx="5943600" cy="297815"/>
            <wp:effectExtent l="0" t="0" r="0" b="6985"/>
            <wp:docPr id="110418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83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88B6" w14:textId="430C60AB" w:rsidR="005C3773" w:rsidRDefault="009531E1" w:rsidP="00E2654C">
      <w:r>
        <w:t>##</w:t>
      </w:r>
      <w:r w:rsidR="005C3773">
        <w:t xml:space="preserve">INGRESS </w:t>
      </w:r>
      <w:proofErr w:type="gramStart"/>
      <w:r w:rsidR="005C3773">
        <w:t>C</w:t>
      </w:r>
      <w:r>
        <w:t>ontrol</w:t>
      </w:r>
      <w:r w:rsidR="005C3773">
        <w:t xml:space="preserve"> :</w:t>
      </w:r>
      <w:proofErr w:type="gramEnd"/>
    </w:p>
    <w:p w14:paraId="727BD5F3" w14:textId="667BC876" w:rsidR="005C3773" w:rsidRDefault="005C3773" w:rsidP="00E2654C">
      <w:r w:rsidRPr="005C3773">
        <w:drawing>
          <wp:inline distT="0" distB="0" distL="0" distR="0" wp14:anchorId="35C63CEC" wp14:editId="111BEC59">
            <wp:extent cx="5792008" cy="114316"/>
            <wp:effectExtent l="0" t="0" r="0" b="0"/>
            <wp:docPr id="155355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6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A82F" w14:textId="7EB615F8" w:rsidR="005C3773" w:rsidRDefault="005C3773" w:rsidP="00E2654C">
      <w:r w:rsidRPr="005C3773">
        <w:drawing>
          <wp:inline distT="0" distB="0" distL="0" distR="0" wp14:anchorId="2A75C335" wp14:editId="4F13D153">
            <wp:extent cx="5943600" cy="721995"/>
            <wp:effectExtent l="0" t="0" r="0" b="1905"/>
            <wp:docPr id="19862769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6941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C042" w14:textId="14771287" w:rsidR="005C3773" w:rsidRDefault="009531E1" w:rsidP="00E2654C">
      <w:r>
        <w:t>##</w:t>
      </w:r>
      <w:r w:rsidR="005C3773">
        <w:t>HPA T</w:t>
      </w:r>
      <w:r>
        <w:t>est</w:t>
      </w:r>
      <w:r w:rsidR="005C3773">
        <w:t>:</w:t>
      </w:r>
    </w:p>
    <w:p w14:paraId="29720F45" w14:textId="2422B296" w:rsidR="005C3773" w:rsidRDefault="005C3773" w:rsidP="00E2654C">
      <w:r w:rsidRPr="005C3773">
        <w:drawing>
          <wp:inline distT="0" distB="0" distL="0" distR="0" wp14:anchorId="6229DB57" wp14:editId="51C99C2B">
            <wp:extent cx="5943600" cy="237490"/>
            <wp:effectExtent l="0" t="0" r="0" b="0"/>
            <wp:docPr id="108187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78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27DA" w14:textId="3F9FA115" w:rsidR="005C3773" w:rsidRDefault="005C3773" w:rsidP="00E2654C"/>
    <w:p w14:paraId="39FE3BAB" w14:textId="678338CE" w:rsidR="001B6601" w:rsidRDefault="009531E1" w:rsidP="00E2654C">
      <w:r w:rsidRPr="009531E1">
        <w:lastRenderedPageBreak/>
        <w:t>Readiness Test</w:t>
      </w:r>
      <w:r w:rsidR="001B6601">
        <w:t>:</w:t>
      </w:r>
    </w:p>
    <w:p w14:paraId="332790F6" w14:textId="045CEC2F" w:rsidR="001B6601" w:rsidRDefault="001B6601" w:rsidP="00E2654C">
      <w:r w:rsidRPr="001B6601">
        <w:drawing>
          <wp:inline distT="0" distB="0" distL="0" distR="0" wp14:anchorId="7BDD78D3" wp14:editId="389EACC9">
            <wp:extent cx="5943600" cy="95250"/>
            <wp:effectExtent l="0" t="0" r="0" b="0"/>
            <wp:docPr id="213604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43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1FF2" w14:textId="0199A12F" w:rsidR="001B6601" w:rsidRDefault="001B6601" w:rsidP="00E2654C">
      <w:r w:rsidRPr="001B6601">
        <w:drawing>
          <wp:inline distT="0" distB="0" distL="0" distR="0" wp14:anchorId="7DC9443D" wp14:editId="2D4BD2E5">
            <wp:extent cx="3667637" cy="123842"/>
            <wp:effectExtent l="0" t="0" r="9525" b="9525"/>
            <wp:docPr id="211502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4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8C"/>
    <w:rsid w:val="001B6601"/>
    <w:rsid w:val="005C3773"/>
    <w:rsid w:val="0086736C"/>
    <w:rsid w:val="009531E1"/>
    <w:rsid w:val="009B5B7E"/>
    <w:rsid w:val="00AB46D9"/>
    <w:rsid w:val="00B453FE"/>
    <w:rsid w:val="00C03DB9"/>
    <w:rsid w:val="00E2654C"/>
    <w:rsid w:val="00E54D1D"/>
    <w:rsid w:val="00E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CE6C"/>
  <w15:chartTrackingRefBased/>
  <w15:docId w15:val="{8F1E562D-742F-4920-A27C-EF784495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 mmn</dc:creator>
  <cp:keywords/>
  <dc:description/>
  <cp:lastModifiedBy>ism mmn</cp:lastModifiedBy>
  <cp:revision>2</cp:revision>
  <dcterms:created xsi:type="dcterms:W3CDTF">2025-06-02T00:26:00Z</dcterms:created>
  <dcterms:modified xsi:type="dcterms:W3CDTF">2025-06-02T00:26:00Z</dcterms:modified>
</cp:coreProperties>
</file>