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ISMAIL SAOUDI</w:t>
      </w:r>
    </w:p>
    <w:p>
      <w:pPr>
        <w:spacing w:after="120"/>
      </w:pPr>
      <w:r>
        <w:t>United States | +1 (513) 713-4001 | ismail.saoudi@icloud.com</w:t>
      </w:r>
    </w:p>
    <w:p>
      <w:r>
        <w:rPr>
          <w:b/>
          <w:sz w:val="24"/>
        </w:rPr>
        <w:t>CORE COMPETENCIES</w:t>
      </w:r>
    </w:p>
    <w:p>
      <w:pPr>
        <w:spacing w:after="160"/>
      </w:pPr>
      <w:r>
        <w:t>IT Application Development • Enterprise Full-Stack Web Development • Lead Software Engineer (Player-Coach) • Idea → PoC → Production • Cloud-Native Architecture • Python • Node.js • Go (Golang) • REST APIs • Microservices • Web Applications • Google Cloud Platform (GCP) • Vertex AI • Generative AI • Agentic AI • CI/CD • DevOps • Docker • Kubernetes • YAML • GitHub • GitLab • Bitbucket • SAP Integration • MES • SCADA • OT / IT Integration • IoT • System Architecture • Technical Leadership • SDLC • Agile • Scrum • Kanban • Waterfall • Security • Reliability • Scalability • Performance Optimization</w:t>
      </w:r>
    </w:p>
    <w:p>
      <w:r>
        <w:rPr>
          <w:b/>
          <w:sz w:val="24"/>
        </w:rPr>
        <w:t>PROFESSIONAL SUMMARY</w:t>
      </w:r>
    </w:p>
    <w:p>
      <w:pPr>
        <w:spacing w:after="120"/>
      </w:pPr>
      <w:r>
        <w:t>Lead IT Application Engineer and Emerging Technology Lead with 14+ years of experience delivering enterprise-grade, full-stack web applications within IT organizations. Specialized in taking ideas from concept through proof of concept (PoC) into secure, scalable, production-ready systems. Hands-on expertise in Python, Node.js, Go (Golang), microservices, REST APIs, and cloud-native architectures. Strong background in Google Cloud Platform (GCP), CI/CD pipelines, Docker, Kubernetes, and YAML-based configuration. Proven experience integrating enterprise and industrial systems including SAP, MES, SCADA, IoT, and OT platforms. Recognized as a player-coach technical leader who designs architecture, writes production code, leads PoCs, and guides engineers and vendors to deliver reliable, secure, and high-performance applications aligned with enterprise IT standards.</w:t>
      </w:r>
    </w:p>
    <w:p>
      <w:r>
        <w:rPr>
          <w:b/>
          <w:sz w:val="24"/>
        </w:rPr>
        <w:t>PROFESSIONAL EXPERIENCE</w:t>
      </w:r>
    </w:p>
    <w:p>
      <w:r>
        <w:rPr>
          <w:b/>
          <w:sz w:val="24"/>
        </w:rPr>
        <w:t>CINTAS CORPORATION</w:t>
      </w:r>
    </w:p>
    <w:p>
      <w:pPr>
        <w:spacing w:after="120"/>
      </w:pPr>
      <w:r>
        <w:t>Emerging Technology Lead – IT Applications &amp; Platforms | 2021–Present</w:t>
      </w:r>
    </w:p>
    <w:p>
      <w:pPr>
        <w:spacing w:after="120"/>
      </w:pPr>
      <w:r>
        <w:t>- Led emerging technology initiatives within the IT organization, converting internal ideas into production-grade web and cloud applications.</w:t>
        <w:br/>
        <w:t>- Owned end-to-end delivery from ideation and PoC development through secure production deployment.</w:t>
        <w:br/>
        <w:t>- Designed and guided architecture for large-scale web applications, APIs, and cloud-native services.</w:t>
        <w:br/>
        <w:t>- Built hands-on PoCs using Python and Google Vertex AI, including agentic AI workflows, before scaling solutions.</w:t>
        <w:br/>
        <w:t>- Acted as technical lead for internal engineers and vendors, providing architecture guidance and code reviews.</w:t>
        <w:br/>
        <w:t>- Led cloud application modernization on GCP, including CI/CD, observability, and reliability improvements.</w:t>
        <w:br/>
        <w:t>- Improved application reliability and SLA compliance through automation and SRE-aligned practices.</w:t>
        <w:br/>
        <w:t>- Ensured integrations met enterprise IT standards for security, performance, and maintainability.</w:t>
      </w:r>
    </w:p>
    <w:p>
      <w:r>
        <w:rPr>
          <w:b/>
          <w:sz w:val="24"/>
        </w:rPr>
        <w:t>WERTH MESSTECHNIK GMBH</w:t>
      </w:r>
    </w:p>
    <w:p>
      <w:pPr>
        <w:spacing w:after="120"/>
      </w:pPr>
      <w:r>
        <w:t>Application Engineer – Industrial Measurement &amp; OT Systems | 2018–2020</w:t>
      </w:r>
    </w:p>
    <w:p>
      <w:pPr>
        <w:spacing w:after="120"/>
      </w:pPr>
      <w:r>
        <w:t>- Developed and customized CMM (Coordinate Measuring Machine) software applications and measurement logics.</w:t>
        <w:br/>
        <w:t>- Designed automated inspection workflows, GD&amp;T logic, and rule-based measurement scripts.</w:t>
        <w:br/>
        <w:t>- Integrated CMM applications with MES and SAP environments to enable quality traceability and reporting.</w:t>
        <w:br/>
        <w:t>- Bridged OT systems with enterprise IT platforms to support Industry 4.0 initiatives.</w:t>
        <w:br/>
        <w:t>- Supported production deployments by troubleshooting application logic and optimizing performance.</w:t>
      </w:r>
    </w:p>
    <w:p>
      <w:r>
        <w:rPr>
          <w:b/>
          <w:sz w:val="24"/>
        </w:rPr>
        <w:t>CYPRESS CREEK RENEWABLES</w:t>
      </w:r>
    </w:p>
    <w:p>
      <w:pPr>
        <w:spacing w:after="120"/>
      </w:pPr>
      <w:r>
        <w:t>Instrumentation &amp; Controls Engineer – OT / SCADA Systems | 2016–2018</w:t>
      </w:r>
    </w:p>
    <w:p>
      <w:pPr>
        <w:spacing w:after="120"/>
      </w:pPr>
      <w:r>
        <w:t>- Integrated SCADA systems for utility-scale solar plants, connecting IoT and OT devices into centralized platforms.</w:t>
        <w:br/>
        <w:t>- Integrated inverters, transformers, meters, data loggers, PLCs, RTUs, and sensors.</w:t>
        <w:br/>
        <w:t>- Implemented industrial communication protocols including Modbus TCP/IP, Modbus RTU, and DNP3.</w:t>
        <w:br/>
        <w:t>- Designed OT network architectures using industrial Ethernet, routers, switches, firewalls, and VPNs.</w:t>
        <w:br/>
        <w:t>- Led commissioning and troubleshooting of hardware, software, and network issues prior to production handover.</w:t>
      </w:r>
    </w:p>
    <w:p>
      <w:r>
        <w:rPr>
          <w:b/>
          <w:sz w:val="24"/>
        </w:rPr>
        <w:t>HUAWEI TECHNOLOGIES</w:t>
      </w:r>
    </w:p>
    <w:p>
      <w:pPr>
        <w:spacing w:after="120"/>
      </w:pPr>
      <w:r>
        <w:t>RF Integration Engineer / Implementation Manager | 2011–2015</w:t>
      </w:r>
    </w:p>
    <w:p>
      <w:pPr>
        <w:spacing w:after="120"/>
      </w:pPr>
      <w:r>
        <w:t>- Integrated and commissioned LTE (4G) RAN technologies across large-scale telecom deployments.</w:t>
        <w:br/>
        <w:t>- Developed scripts and automation for network configuration, parameterization, and activation.</w:t>
        <w:br/>
        <w:t>- Executed large-scale hot swap and cold swap projects replacing legacy network infrastructure.</w:t>
        <w:br/>
        <w:t>- Managed vendors and in-house teams of engineers and technicians for rollout and modernization programs.</w:t>
        <w:br/>
        <w:t>- Oversaw deployment of network hardware and software, ensuring quality, compliance, and operational readiness.</w:t>
      </w:r>
    </w:p>
    <w:p>
      <w:r>
        <w:rPr>
          <w:b/>
          <w:sz w:val="24"/>
        </w:rPr>
        <w:t>TECHNICAL SKILLS</w:t>
      </w:r>
    </w:p>
    <w:p>
      <w:pPr>
        <w:spacing w:after="120"/>
      </w:pPr>
      <w:r>
        <w:t>Programming &amp; AI: Python, Vertex AI, Generative AI, Agentic AI, APIs</w:t>
        <w:br/>
        <w:t>Cloud &amp; DevOps: GCP, CI/CD, Docker, Kubernetes, GitHub, GitLab</w:t>
        <w:br/>
        <w:t>Web &amp; Platforms: Web Applications, Microservices, REST APIs, Architecture Design</w:t>
        <w:br/>
        <w:t>Enterprise &amp; OT: SAP, MES, SCADA, IoT, PLC, RTU, Modbus, DNP3</w:t>
        <w:br/>
        <w:t>Networking &amp; Systems: Industrial Networks, TCP/IP, VPNs, Firewalls</w:t>
      </w:r>
    </w:p>
    <w:p>
      <w:r>
        <w:rPr>
          <w:b/>
          <w:sz w:val="24"/>
        </w:rPr>
        <w:t>EDUCATION &amp; CERTIFICATIONS</w:t>
      </w:r>
    </w:p>
    <w:p>
      <w:pPr>
        <w:spacing w:after="120"/>
      </w:pPr>
      <w:r>
        <w:t>Bachelor of Engineering – Computer Systems &amp; Telecommunications</w:t>
        <w:br/>
        <w:t>Google Cloud Generative AI Leader | MIT Professional Education – DevOps Leadership</w:t>
        <w:br/>
        <w:t>Cisco CCNA | Azure Fundamentals</w:t>
      </w:r>
    </w:p>
    <w:p>
      <w:r>
        <w:rPr>
          <w:b/>
          <w:sz w:val="24"/>
        </w:rPr>
        <w:t>HARD SKILLS — ENTERPRISE FULL-STACK WEB DEVELOPMENT</w:t>
      </w:r>
    </w:p>
    <w:p>
      <w:pPr>
        <w:spacing w:after="120"/>
      </w:pPr>
      <w:r>
        <w:t>Frontend Engineering:</w:t>
        <w:br/>
        <w:t>• JavaScript (ES6+), TypeScript</w:t>
        <w:br/>
        <w:t>• React, Angular (enterprise SPA architectures)</w:t>
        <w:br/>
        <w:t>• HTML5, CSS3, Responsive &amp; Mobile-First Design</w:t>
        <w:br/>
        <w:t>• State Management (Redux, Context API)</w:t>
        <w:br/>
        <w:t>• UI Performance Optimization &amp; Accessibility (WCAG)</w:t>
        <w:br/>
        <w:t>• Enterprise UI Frameworks (Material UI, Bootstrap)</w:t>
        <w:br/>
        <w:br/>
        <w:t>Backend Engineering:</w:t>
        <w:br/>
        <w:t>• Python (FastAPI, Flask, Django patterns)</w:t>
        <w:br/>
        <w:t>• RESTful API Design, Microservices Architecture</w:t>
        <w:br/>
        <w:t>• Authentication &amp; Authorization (OAuth2, JWT, SSO)</w:t>
        <w:br/>
        <w:t>• Asynchronous Processing &amp; Background Workers</w:t>
        <w:br/>
        <w:t>• Business Logic &amp; Domain Modeling</w:t>
        <w:br/>
        <w:br/>
        <w:t>Enterprise Architecture &amp; Integration:</w:t>
        <w:br/>
        <w:t>• API Gateways &amp; Service-Oriented Architecture</w:t>
        <w:br/>
        <w:t>• SAP Integration, MES, Enterprise Data Flows</w:t>
        <w:br/>
        <w:t>• Event-Driven Architecture (Pub/Sub, Messaging)</w:t>
        <w:br/>
        <w:t>• IT/OT Integration (SCADA, IoT Platforms)</w:t>
        <w:br/>
        <w:br/>
        <w:t>Cloud &amp; DevOps:</w:t>
        <w:br/>
        <w:t>• Google Cloud Platform (GCP)</w:t>
        <w:br/>
        <w:t>• CI/CD Pipelines (GitHub, GitLab, Jenkins)</w:t>
        <w:br/>
        <w:t>• Docker, Kubernetes</w:t>
        <w:br/>
        <w:t>• Observability, Logging, Monitoring</w:t>
        <w:br/>
        <w:br/>
        <w:t>Data &amp; AI:</w:t>
        <w:br/>
        <w:t>• SQL, Data Modeling</w:t>
        <w:br/>
        <w:t>• Google Vertex AI, Generative AI, Agentic AI Systems</w:t>
        <w:br/>
        <w:t>• AI PoC to Production Deployment</w:t>
        <w:br/>
        <w:br/>
        <w:t>Security &amp; Compliance:</w:t>
        <w:br/>
        <w:t>• Secure Coding Practices</w:t>
        <w:br/>
        <w:t>• Enterprise Authentication &amp; Access Control</w:t>
        <w:br/>
        <w:t>• Data Privacy &amp; Risk Mitigation</w:t>
      </w:r>
    </w:p>
    <w:p>
      <w:r>
        <w:rPr>
          <w:b/>
          <w:sz w:val="24"/>
        </w:rPr>
        <w:t>SOFT SKILLS — ENTERPRISE IT &amp; LEAD EXECUTION</w:t>
      </w:r>
    </w:p>
    <w:p>
      <w:pPr>
        <w:spacing w:after="120"/>
      </w:pPr>
      <w:r>
        <w:t>• Technical Leadership (Player-Coach Model)</w:t>
        <w:br/>
        <w:t>• End-to-End Ownership (Idea → PoC → Production)</w:t>
        <w:br/>
        <w:t>• Architecture &amp; Design Decision-Making</w:t>
        <w:br/>
        <w:t>• Cross-Functional Collaboration (IT, OT, Security)</w:t>
        <w:br/>
        <w:t>• Clear Technical Communication</w:t>
        <w:br/>
        <w:t>• Mentoring &amp; Knowledge Sharing</w:t>
        <w:br/>
        <w:t>• Vendor &amp; Partner Technical Oversight</w:t>
        <w:br/>
        <w:t>• Prioritization, Tradeoff Analysis &amp; Risk Mitigation</w:t>
        <w:br/>
        <w:t>• Problem Solving &amp; Systems Thinking</w:t>
        <w:br/>
        <w:t>• Delivery Focus with Reliability Mindset</w:t>
      </w:r>
    </w:p>
    <w:p>
      <w:r>
        <w:rPr>
          <w:b/>
          <w:sz w:val="24"/>
        </w:rPr>
        <w:t>ADDITIONAL TECHNICAL &amp; DELIVERY SKILLS (ENTERPRISE)</w:t>
      </w:r>
    </w:p>
    <w:p>
      <w:pPr>
        <w:spacing w:after="120"/>
      </w:pPr>
      <w:r>
        <w:t>Programming &amp; Backend:</w:t>
        <w:br/>
        <w:t>• Node.js (enterprise backend and APIs)</w:t>
        <w:br/>
        <w:t>• Go (Golang) for high-performance services</w:t>
        <w:br/>
        <w:br/>
        <w:t>DevOps, SCM &amp; Configuration:</w:t>
        <w:br/>
        <w:t>• GitHub, GitLab, Bitbucket</w:t>
        <w:br/>
        <w:t>• YAML (CI/CD pipelines, infrastructure configuration)</w:t>
        <w:br/>
        <w:t>• Branching strategies, pull requests, code reviews</w:t>
        <w:br/>
        <w:br/>
        <w:t>ALM &amp; Collaboration Tools:</w:t>
        <w:br/>
        <w:t>• Atlassian Jira</w:t>
        <w:br/>
        <w:t>• Confluence</w:t>
        <w:br/>
        <w:br/>
        <w:t>Delivery Methodologies:</w:t>
        <w:br/>
        <w:t>• Agile (Scrum, Kanban)</w:t>
        <w:br/>
        <w:t>• Waterfall</w:t>
        <w:br/>
        <w:t>• Hybrid enterprise delivery models</w:t>
        <w:br/>
        <w:br/>
        <w:t>Engineering Practices:</w:t>
        <w:br/>
        <w:t>• SDLC governance</w:t>
        <w:br/>
        <w:t>• Release management &amp; change control</w:t>
        <w:br/>
        <w:t>• Requirements-to-delivery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