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5B7A" w14:textId="177A5080" w:rsidR="002419FC" w:rsidRPr="002419FC" w:rsidRDefault="002419FC">
      <w:pPr>
        <w:rPr>
          <w:b/>
          <w:bCs/>
          <w:sz w:val="28"/>
          <w:szCs w:val="28"/>
        </w:rPr>
      </w:pPr>
      <w:r w:rsidRPr="002419FC">
        <w:rPr>
          <w:b/>
          <w:bCs/>
          <w:sz w:val="28"/>
          <w:szCs w:val="28"/>
        </w:rPr>
        <w:t>What is Predictive Analysis?</w:t>
      </w:r>
    </w:p>
    <w:p w14:paraId="3EA2092C" w14:textId="5A421E6A" w:rsidR="002419FC" w:rsidRDefault="002419FC">
      <w:r>
        <w:t>- Analytics that help you forecast future performance and results. Historical Data to predict an Outcome or an Event.</w:t>
      </w:r>
    </w:p>
    <w:p w14:paraId="4CF72EA9" w14:textId="67D77091" w:rsidR="002419FC" w:rsidRDefault="002419FC">
      <w:r>
        <w:t>Typically, Historical Data is used to build a Mathematical Model like Classifier, Predictive Model or a Regressor Which Capture the Important trends. And then current data is used on that Model to predict what will happen next. How to suggest action to take optimal Outcomes.</w:t>
      </w:r>
    </w:p>
    <w:p w14:paraId="29C17234" w14:textId="5AD912A7" w:rsidR="002419FC" w:rsidRDefault="002419FC">
      <w:r>
        <w:t>It Comprises Variety of Statistical Techniques like-</w:t>
      </w:r>
    </w:p>
    <w:p w14:paraId="1DD2D845" w14:textId="7F8892BC" w:rsidR="002419FC" w:rsidRDefault="002419FC" w:rsidP="002419FC">
      <w:pPr>
        <w:pStyle w:val="ListParagraph"/>
        <w:numPr>
          <w:ilvl w:val="0"/>
          <w:numId w:val="1"/>
        </w:numPr>
      </w:pPr>
      <w:r>
        <w:t xml:space="preserve">Data Mining </w:t>
      </w:r>
    </w:p>
    <w:p w14:paraId="76A7E097" w14:textId="617197AD" w:rsidR="002419FC" w:rsidRDefault="002419FC" w:rsidP="002419FC">
      <w:pPr>
        <w:pStyle w:val="ListParagraph"/>
        <w:numPr>
          <w:ilvl w:val="0"/>
          <w:numId w:val="1"/>
        </w:numPr>
      </w:pPr>
      <w:r>
        <w:t xml:space="preserve">Predictive Modelling </w:t>
      </w:r>
    </w:p>
    <w:p w14:paraId="28E6E5EC" w14:textId="19C474F4" w:rsidR="002419FC" w:rsidRDefault="002419FC" w:rsidP="002419FC">
      <w:pPr>
        <w:pStyle w:val="ListParagraph"/>
        <w:numPr>
          <w:ilvl w:val="0"/>
          <w:numId w:val="1"/>
        </w:numPr>
        <w:pBdr>
          <w:bottom w:val="single" w:sz="6" w:space="1" w:color="auto"/>
        </w:pBdr>
      </w:pPr>
      <w:r>
        <w:t>Machine Learning</w:t>
      </w:r>
    </w:p>
    <w:p w14:paraId="0EAC0BCF" w14:textId="394C71FE" w:rsidR="002419FC" w:rsidRDefault="002419FC" w:rsidP="002419FC">
      <w:pPr>
        <w:pStyle w:val="ListParagraph"/>
        <w:numPr>
          <w:ilvl w:val="0"/>
          <w:numId w:val="1"/>
        </w:numPr>
      </w:pPr>
      <w:r>
        <w:t>Define Problem Statement</w:t>
      </w:r>
    </w:p>
    <w:p w14:paraId="4595D287" w14:textId="0E44A093" w:rsidR="002419FC" w:rsidRDefault="002419FC" w:rsidP="002419FC">
      <w:pPr>
        <w:pStyle w:val="ListParagraph"/>
        <w:numPr>
          <w:ilvl w:val="0"/>
          <w:numId w:val="1"/>
        </w:numPr>
      </w:pPr>
      <w:r>
        <w:t>Data Collection</w:t>
      </w:r>
    </w:p>
    <w:p w14:paraId="5E7AA39D" w14:textId="3FA072EF" w:rsidR="002419FC" w:rsidRDefault="002419FC" w:rsidP="002419FC">
      <w:pPr>
        <w:pStyle w:val="ListParagraph"/>
        <w:numPr>
          <w:ilvl w:val="0"/>
          <w:numId w:val="1"/>
        </w:numPr>
      </w:pPr>
      <w:r>
        <w:t>Data Cleaning</w:t>
      </w:r>
    </w:p>
    <w:p w14:paraId="2ADA9EF3" w14:textId="0A8E496E" w:rsidR="002419FC" w:rsidRDefault="002419FC" w:rsidP="002419FC">
      <w:pPr>
        <w:pStyle w:val="ListParagraph"/>
        <w:numPr>
          <w:ilvl w:val="0"/>
          <w:numId w:val="1"/>
        </w:numPr>
      </w:pPr>
      <w:r>
        <w:t>Data Analysis</w:t>
      </w:r>
    </w:p>
    <w:p w14:paraId="161D2090" w14:textId="5AC93F66" w:rsidR="002419FC" w:rsidRDefault="002419FC" w:rsidP="002419FC">
      <w:pPr>
        <w:pStyle w:val="ListParagraph"/>
        <w:numPr>
          <w:ilvl w:val="0"/>
          <w:numId w:val="1"/>
        </w:numPr>
      </w:pPr>
      <w:r>
        <w:t>Build Predictive Model</w:t>
      </w:r>
    </w:p>
    <w:p w14:paraId="0279A002" w14:textId="043AFC83" w:rsidR="002419FC" w:rsidRDefault="002419FC" w:rsidP="002419FC">
      <w:pPr>
        <w:pStyle w:val="ListParagraph"/>
        <w:numPr>
          <w:ilvl w:val="0"/>
          <w:numId w:val="1"/>
        </w:numPr>
      </w:pPr>
      <w:r>
        <w:t>Validate Model</w:t>
      </w:r>
    </w:p>
    <w:p w14:paraId="5F43714C" w14:textId="22381EED" w:rsidR="002419FC" w:rsidRDefault="002419FC" w:rsidP="002419FC">
      <w:pPr>
        <w:pStyle w:val="ListParagraph"/>
        <w:numPr>
          <w:ilvl w:val="0"/>
          <w:numId w:val="1"/>
        </w:numPr>
      </w:pPr>
      <w:r>
        <w:t>Deployment</w:t>
      </w:r>
    </w:p>
    <w:p w14:paraId="3ECA0A43" w14:textId="2738A4E9" w:rsidR="002419FC" w:rsidRDefault="002419FC" w:rsidP="002419FC">
      <w:pPr>
        <w:rPr>
          <w:b/>
          <w:bCs/>
        </w:rPr>
      </w:pPr>
      <w:r>
        <w:rPr>
          <w:b/>
          <w:bCs/>
        </w:rPr>
        <w:t>Applications Where we Use Predictive Model</w:t>
      </w:r>
    </w:p>
    <w:p w14:paraId="710692CE" w14:textId="7F8FDE78" w:rsidR="002419FC" w:rsidRDefault="002419FC" w:rsidP="002419FC">
      <w:r>
        <w:t>Predictive Analysis can help in future projection that help in numerous Business ,etc.</w:t>
      </w:r>
    </w:p>
    <w:p w14:paraId="0C7EE3D5" w14:textId="670BEFF1" w:rsidR="002419FC" w:rsidRDefault="002419FC" w:rsidP="002419FC">
      <w:r>
        <w:t>We can use predictive analysis for lot of things</w:t>
      </w:r>
      <w:r w:rsidR="00CC2459">
        <w:t>.</w:t>
      </w:r>
      <w:r>
        <w:t xml:space="preserve"> </w:t>
      </w:r>
    </w:p>
    <w:p w14:paraId="5658CA58" w14:textId="3E075153" w:rsidR="002419FC" w:rsidRPr="00CC2459" w:rsidRDefault="002419FC" w:rsidP="002419FC">
      <w:pPr>
        <w:pStyle w:val="ListParagraph"/>
        <w:numPr>
          <w:ilvl w:val="0"/>
          <w:numId w:val="1"/>
        </w:numPr>
        <w:rPr>
          <w:b/>
          <w:bCs/>
          <w:sz w:val="20"/>
          <w:szCs w:val="20"/>
        </w:rPr>
      </w:pPr>
      <w:r w:rsidRPr="002419FC">
        <w:rPr>
          <w:b/>
          <w:bCs/>
        </w:rPr>
        <w:t xml:space="preserve">Campaign </w:t>
      </w:r>
      <w:r>
        <w:rPr>
          <w:b/>
          <w:bCs/>
        </w:rPr>
        <w:t xml:space="preserve">Management : </w:t>
      </w:r>
      <w:r w:rsidRPr="00CC2459">
        <w:rPr>
          <w:sz w:val="20"/>
          <w:szCs w:val="20"/>
        </w:rPr>
        <w:t xml:space="preserve">figure out what kind of </w:t>
      </w:r>
      <w:r w:rsidR="000B555D" w:rsidRPr="00CC2459">
        <w:rPr>
          <w:sz w:val="20"/>
          <w:szCs w:val="20"/>
        </w:rPr>
        <w:t>Target Audience  based on previous data and previous campa</w:t>
      </w:r>
      <w:r w:rsidR="001326D5" w:rsidRPr="00CC2459">
        <w:rPr>
          <w:sz w:val="20"/>
          <w:szCs w:val="20"/>
        </w:rPr>
        <w:t>ign .</w:t>
      </w:r>
    </w:p>
    <w:p w14:paraId="3B3A5D2C" w14:textId="729A1E0E" w:rsidR="001326D5" w:rsidRDefault="001326D5" w:rsidP="002419FC">
      <w:pPr>
        <w:pStyle w:val="ListParagraph"/>
        <w:numPr>
          <w:ilvl w:val="0"/>
          <w:numId w:val="1"/>
        </w:numPr>
        <w:rPr>
          <w:b/>
          <w:bCs/>
        </w:rPr>
      </w:pPr>
      <w:r>
        <w:rPr>
          <w:b/>
          <w:bCs/>
        </w:rPr>
        <w:t>Customer Acquisition:</w:t>
      </w:r>
    </w:p>
    <w:p w14:paraId="5231AE1C" w14:textId="1F813E9E" w:rsidR="001326D5" w:rsidRDefault="001326D5" w:rsidP="002419FC">
      <w:pPr>
        <w:pStyle w:val="ListParagraph"/>
        <w:numPr>
          <w:ilvl w:val="0"/>
          <w:numId w:val="1"/>
        </w:numPr>
        <w:rPr>
          <w:b/>
          <w:bCs/>
        </w:rPr>
      </w:pPr>
      <w:r>
        <w:rPr>
          <w:b/>
          <w:bCs/>
        </w:rPr>
        <w:t>Budgeting and Forecasting:</w:t>
      </w:r>
    </w:p>
    <w:p w14:paraId="5D37DBAA" w14:textId="05F40784" w:rsidR="001326D5" w:rsidRDefault="001326D5" w:rsidP="002419FC">
      <w:pPr>
        <w:pStyle w:val="ListParagraph"/>
        <w:numPr>
          <w:ilvl w:val="0"/>
          <w:numId w:val="1"/>
        </w:numPr>
        <w:rPr>
          <w:b/>
          <w:bCs/>
        </w:rPr>
      </w:pPr>
      <w:r>
        <w:rPr>
          <w:b/>
          <w:bCs/>
        </w:rPr>
        <w:t>Fraud Detection:</w:t>
      </w:r>
    </w:p>
    <w:p w14:paraId="629DC4FA" w14:textId="5004FF53" w:rsidR="001326D5" w:rsidRDefault="001326D5" w:rsidP="001326D5">
      <w:pPr>
        <w:pStyle w:val="ListParagraph"/>
        <w:numPr>
          <w:ilvl w:val="0"/>
          <w:numId w:val="1"/>
        </w:numPr>
        <w:rPr>
          <w:b/>
          <w:bCs/>
        </w:rPr>
      </w:pPr>
      <w:r>
        <w:rPr>
          <w:b/>
          <w:bCs/>
        </w:rPr>
        <w:t>Promotion:</w:t>
      </w:r>
    </w:p>
    <w:p w14:paraId="7CC31746" w14:textId="01A1AEDA" w:rsidR="001326D5" w:rsidRDefault="001326D5" w:rsidP="001326D5">
      <w:pPr>
        <w:pStyle w:val="ListParagraph"/>
        <w:numPr>
          <w:ilvl w:val="0"/>
          <w:numId w:val="1"/>
        </w:numPr>
        <w:rPr>
          <w:b/>
          <w:bCs/>
        </w:rPr>
      </w:pPr>
      <w:r>
        <w:rPr>
          <w:b/>
          <w:bCs/>
        </w:rPr>
        <w:t>Pricing:</w:t>
      </w:r>
    </w:p>
    <w:p w14:paraId="2CFAA7CC" w14:textId="643D9814" w:rsidR="001326D5" w:rsidRDefault="001326D5" w:rsidP="001326D5">
      <w:pPr>
        <w:pStyle w:val="ListParagraph"/>
        <w:numPr>
          <w:ilvl w:val="0"/>
          <w:numId w:val="1"/>
        </w:numPr>
        <w:rPr>
          <w:b/>
          <w:bCs/>
        </w:rPr>
      </w:pPr>
      <w:r>
        <w:rPr>
          <w:b/>
          <w:bCs/>
        </w:rPr>
        <w:t>Demand Planning:</w:t>
      </w:r>
    </w:p>
    <w:p w14:paraId="60C51D28" w14:textId="77777777" w:rsidR="001326D5" w:rsidRDefault="001326D5" w:rsidP="001326D5">
      <w:pPr>
        <w:rPr>
          <w:b/>
          <w:bCs/>
        </w:rPr>
      </w:pPr>
    </w:p>
    <w:p w14:paraId="6B47C394" w14:textId="590326D8" w:rsidR="001326D5" w:rsidRPr="001326D5" w:rsidRDefault="001326D5" w:rsidP="001326D5">
      <w:pPr>
        <w:rPr>
          <w:b/>
          <w:bCs/>
        </w:rPr>
      </w:pPr>
      <w:r w:rsidRPr="001326D5">
        <w:rPr>
          <w:b/>
          <w:bCs/>
        </w:rPr>
        <w:t>Steps Involved in Predictive Analysis</w:t>
      </w:r>
    </w:p>
    <w:p w14:paraId="54146A68" w14:textId="0DBAAAE6" w:rsidR="002419FC" w:rsidRDefault="001326D5" w:rsidP="001326D5">
      <w:pPr>
        <w:pStyle w:val="ListParagraph"/>
        <w:numPr>
          <w:ilvl w:val="0"/>
          <w:numId w:val="1"/>
        </w:numPr>
      </w:pPr>
      <w:r>
        <w:t xml:space="preserve">Data Exploration (Data Assessment): Understanding of Data, unique values, columns, errors </w:t>
      </w:r>
      <w:r w:rsidR="00CC2459">
        <w:t>.</w:t>
      </w:r>
    </w:p>
    <w:p w14:paraId="0C8524EA" w14:textId="4A1E1523" w:rsidR="001326D5" w:rsidRDefault="001326D5" w:rsidP="001326D5">
      <w:pPr>
        <w:pStyle w:val="ListParagraph"/>
        <w:numPr>
          <w:ilvl w:val="0"/>
          <w:numId w:val="1"/>
        </w:numPr>
      </w:pPr>
      <w:r>
        <w:t>Data Cleaning (missing , outliers, misspelled): reducing redundancy .</w:t>
      </w:r>
    </w:p>
    <w:p w14:paraId="062369EE" w14:textId="1174D50D" w:rsidR="001326D5" w:rsidRDefault="001326D5" w:rsidP="001326D5">
      <w:pPr>
        <w:pStyle w:val="ListParagraph"/>
        <w:numPr>
          <w:ilvl w:val="0"/>
          <w:numId w:val="1"/>
        </w:numPr>
      </w:pPr>
      <w:r>
        <w:t xml:space="preserve">Modelling : Build Model, </w:t>
      </w:r>
    </w:p>
    <w:p w14:paraId="007308D6" w14:textId="4D3AE264" w:rsidR="001326D5" w:rsidRDefault="001326D5" w:rsidP="001326D5">
      <w:pPr>
        <w:pStyle w:val="ListParagraph"/>
        <w:numPr>
          <w:ilvl w:val="0"/>
          <w:numId w:val="1"/>
        </w:numPr>
      </w:pPr>
      <w:r>
        <w:t>Performance Analysis ( Evaluation): Evaluate best scoring model</w:t>
      </w:r>
      <w:r w:rsidR="00CC2459">
        <w:t>.</w:t>
      </w:r>
    </w:p>
    <w:p w14:paraId="02424D62" w14:textId="77777777" w:rsidR="00CC2459" w:rsidRDefault="00CC2459" w:rsidP="00CC2459"/>
    <w:p w14:paraId="0F6A6CC4" w14:textId="77777777" w:rsidR="00CC2459" w:rsidRDefault="00CC2459" w:rsidP="00CC2459">
      <w:pPr>
        <w:pBdr>
          <w:bottom w:val="single" w:sz="6" w:space="1" w:color="auto"/>
        </w:pBdr>
      </w:pPr>
    </w:p>
    <w:p w14:paraId="16A0E029"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Two Camps of Data Analysis</w:t>
      </w:r>
    </w:p>
    <w:p w14:paraId="34C44AE1"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Data analysis can be divided into two camps, according to the book </w:t>
      </w:r>
      <w:hyperlink r:id="rId5" w:tgtFrame="_blank" w:history="1">
        <w:r w:rsidRPr="00CC2459">
          <w:rPr>
            <w:rFonts w:ascii="Georgia" w:eastAsia="Times New Roman" w:hAnsi="Georgia" w:cs="Times New Roman"/>
            <w:i/>
            <w:iCs/>
            <w:color w:val="3A3B41"/>
            <w:kern w:val="0"/>
            <w:sz w:val="27"/>
            <w:szCs w:val="27"/>
            <w:lang w:eastAsia="en-IN"/>
            <w14:ligatures w14:val="none"/>
          </w:rPr>
          <w:t>R for Data Science</w:t>
        </w:r>
      </w:hyperlink>
      <w:r w:rsidRPr="00CC2459">
        <w:rPr>
          <w:rFonts w:ascii="Georgia" w:eastAsia="Times New Roman" w:hAnsi="Georgia" w:cs="Times New Roman"/>
          <w:color w:val="3A3B41"/>
          <w:kern w:val="0"/>
          <w:sz w:val="27"/>
          <w:szCs w:val="27"/>
          <w:lang w:eastAsia="en-IN"/>
          <w14:ligatures w14:val="none"/>
        </w:rPr>
        <w:t>:</w:t>
      </w:r>
    </w:p>
    <w:p w14:paraId="6979663D" w14:textId="77777777" w:rsidR="00CC2459" w:rsidRPr="00CC2459" w:rsidRDefault="00CC2459" w:rsidP="00CC2459">
      <w:pPr>
        <w:numPr>
          <w:ilvl w:val="0"/>
          <w:numId w:val="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lastRenderedPageBreak/>
        <w:t>Hypothesis Generation</w:t>
      </w:r>
      <w:r w:rsidRPr="00CC2459">
        <w:rPr>
          <w:rFonts w:ascii="Montserrat" w:eastAsia="Times New Roman" w:hAnsi="Montserrat" w:cs="Times New Roman"/>
          <w:color w:val="3A3B41"/>
          <w:kern w:val="0"/>
          <w:sz w:val="24"/>
          <w:szCs w:val="24"/>
          <w:lang w:eastAsia="en-IN"/>
          <w14:ligatures w14:val="none"/>
        </w:rPr>
        <w:t> — This involves looking deeply at the data and combining your domain knowledge to generate </w:t>
      </w:r>
      <w:hyperlink r:id="rId6" w:tgtFrame="_blank" w:history="1">
        <w:r w:rsidRPr="00CC2459">
          <w:rPr>
            <w:rFonts w:ascii="Montserrat" w:eastAsia="Times New Roman" w:hAnsi="Montserrat" w:cs="Times New Roman"/>
            <w:color w:val="3A3B41"/>
            <w:kern w:val="0"/>
            <w:sz w:val="24"/>
            <w:szCs w:val="24"/>
            <w:u w:val="single"/>
            <w:lang w:eastAsia="en-IN"/>
            <w14:ligatures w14:val="none"/>
          </w:rPr>
          <w:t>hypotheses</w:t>
        </w:r>
      </w:hyperlink>
      <w:r w:rsidRPr="00CC2459">
        <w:rPr>
          <w:rFonts w:ascii="Montserrat" w:eastAsia="Times New Roman" w:hAnsi="Montserrat" w:cs="Times New Roman"/>
          <w:color w:val="3A3B41"/>
          <w:kern w:val="0"/>
          <w:sz w:val="24"/>
          <w:szCs w:val="24"/>
          <w:lang w:eastAsia="en-IN"/>
          <w14:ligatures w14:val="none"/>
        </w:rPr>
        <w:t> about why the data behaves the way it does.</w:t>
      </w:r>
    </w:p>
    <w:p w14:paraId="71541D74" w14:textId="77777777" w:rsidR="00CC2459" w:rsidRPr="00CC2459" w:rsidRDefault="00CC2459" w:rsidP="00CC2459">
      <w:pPr>
        <w:numPr>
          <w:ilvl w:val="0"/>
          <w:numId w:val="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Hypothesis Confirmation</w:t>
      </w:r>
      <w:r w:rsidRPr="00CC2459">
        <w:rPr>
          <w:rFonts w:ascii="Montserrat" w:eastAsia="Times New Roman" w:hAnsi="Montserrat" w:cs="Times New Roman"/>
          <w:color w:val="3A3B41"/>
          <w:kern w:val="0"/>
          <w:sz w:val="24"/>
          <w:szCs w:val="24"/>
          <w:lang w:eastAsia="en-IN"/>
          <w14:ligatures w14:val="none"/>
        </w:rPr>
        <w:t> — This involves using a precise mathematical model to generate falsifiable predictions with statistical sophistication to confirm your prior hypotheses.</w:t>
      </w:r>
    </w:p>
    <w:p w14:paraId="42FAEF8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FC45979"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Types of Data Analysis</w:t>
      </w:r>
    </w:p>
    <w:p w14:paraId="1AA956B8"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Data analysis can be separated and organized into types, arranged in an increasing order of complexity.</w:t>
      </w:r>
    </w:p>
    <w:p w14:paraId="6D708990"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Descriptive analysis</w:t>
      </w:r>
    </w:p>
    <w:p w14:paraId="115A4669"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w:t>
      </w:r>
    </w:p>
    <w:p w14:paraId="4F4BEF9A"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Exploratory analysis</w:t>
      </w:r>
    </w:p>
    <w:p w14:paraId="2F33CF66"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Inferential analysis</w:t>
      </w:r>
    </w:p>
    <w:p w14:paraId="71A83778"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Predictive analysis</w:t>
      </w:r>
    </w:p>
    <w:p w14:paraId="5D64F85E"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w:t>
      </w:r>
    </w:p>
    <w:p w14:paraId="05991F12"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Mechanistic analysis</w:t>
      </w:r>
    </w:p>
    <w:p w14:paraId="5E499EC0"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Prescriptive analysis</w:t>
      </w:r>
    </w:p>
    <w:p w14:paraId="495C01D8"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 </w:t>
      </w:r>
    </w:p>
    <w:p w14:paraId="69BF89FE"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1. DESCRIPTIVE ANALYSIS</w:t>
      </w:r>
    </w:p>
    <w:p w14:paraId="741DBCE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The goal of </w:t>
      </w:r>
      <w:hyperlink r:id="rId7" w:tgtFrame="_blank" w:history="1">
        <w:r w:rsidRPr="00CC2459">
          <w:rPr>
            <w:rFonts w:ascii="Georgia" w:eastAsia="Times New Roman" w:hAnsi="Georgia" w:cs="Times New Roman"/>
            <w:color w:val="3A3B41"/>
            <w:kern w:val="0"/>
            <w:sz w:val="27"/>
            <w:szCs w:val="27"/>
            <w:u w:val="single"/>
            <w:lang w:eastAsia="en-IN"/>
            <w14:ligatures w14:val="none"/>
          </w:rPr>
          <w:t>descriptive analysis</w:t>
        </w:r>
      </w:hyperlink>
      <w:r w:rsidRPr="00CC2459">
        <w:rPr>
          <w:rFonts w:ascii="Georgia" w:eastAsia="Times New Roman" w:hAnsi="Georgia" w:cs="Times New Roman"/>
          <w:color w:val="3A3B41"/>
          <w:kern w:val="0"/>
          <w:sz w:val="27"/>
          <w:szCs w:val="27"/>
          <w:lang w:eastAsia="en-IN"/>
          <w14:ligatures w14:val="none"/>
        </w:rPr>
        <w:t> is</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to describe or summarize a set of data. Here’s what you need to know:</w:t>
      </w:r>
    </w:p>
    <w:p w14:paraId="33E4A56A"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Descriptive analysis is the very first analysis performed in the data analysis process.</w:t>
      </w:r>
    </w:p>
    <w:p w14:paraId="65AA8FAC"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 generates simple summaries about samples and measurements.</w:t>
      </w:r>
    </w:p>
    <w:p w14:paraId="5B56B437"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It involves common, descriptive statistics like measures of central tendency, variability, </w:t>
      </w:r>
      <w:proofErr w:type="gramStart"/>
      <w:r w:rsidRPr="00CC2459">
        <w:rPr>
          <w:rFonts w:ascii="Montserrat" w:eastAsia="Times New Roman" w:hAnsi="Montserrat" w:cs="Times New Roman"/>
          <w:color w:val="3A3B41"/>
          <w:kern w:val="0"/>
          <w:sz w:val="24"/>
          <w:szCs w:val="24"/>
          <w:lang w:eastAsia="en-IN"/>
          <w14:ligatures w14:val="none"/>
        </w:rPr>
        <w:t>frequency</w:t>
      </w:r>
      <w:proofErr w:type="gramEnd"/>
      <w:r w:rsidRPr="00CC2459">
        <w:rPr>
          <w:rFonts w:ascii="Montserrat" w:eastAsia="Times New Roman" w:hAnsi="Montserrat" w:cs="Times New Roman"/>
          <w:color w:val="3A3B41"/>
          <w:kern w:val="0"/>
          <w:sz w:val="24"/>
          <w:szCs w:val="24"/>
          <w:lang w:eastAsia="en-IN"/>
          <w14:ligatures w14:val="none"/>
        </w:rPr>
        <w:t xml:space="preserve"> and position.</w:t>
      </w:r>
    </w:p>
    <w:p w14:paraId="284C900D"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Descriptive Analysis Example</w:t>
      </w:r>
    </w:p>
    <w:p w14:paraId="1C3F160C"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Take the </w:t>
      </w:r>
      <w:hyperlink r:id="rId8" w:tgtFrame="_blank" w:history="1">
        <w:r w:rsidRPr="00CC2459">
          <w:rPr>
            <w:rFonts w:ascii="Georgia" w:eastAsia="Times New Roman" w:hAnsi="Georgia" w:cs="Times New Roman"/>
            <w:color w:val="3A3B41"/>
            <w:kern w:val="0"/>
            <w:sz w:val="27"/>
            <w:szCs w:val="27"/>
            <w:u w:val="single"/>
            <w:lang w:eastAsia="en-IN"/>
            <w14:ligatures w14:val="none"/>
          </w:rPr>
          <w:t>Covid-19 statistics page</w:t>
        </w:r>
      </w:hyperlink>
      <w:r w:rsidRPr="00CC2459">
        <w:rPr>
          <w:rFonts w:ascii="Georgia" w:eastAsia="Times New Roman" w:hAnsi="Georgia" w:cs="Times New Roman"/>
          <w:color w:val="3A3B41"/>
          <w:kern w:val="0"/>
          <w:sz w:val="27"/>
          <w:szCs w:val="27"/>
          <w:lang w:eastAsia="en-IN"/>
          <w14:ligatures w14:val="none"/>
        </w:rPr>
        <w:t> on Google, for example. The line graph is a pure summary of the cases/deaths, a presentation and description of the population of a particular country infected by the virus.</w:t>
      </w:r>
    </w:p>
    <w:p w14:paraId="3B3D7D3C"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Descriptive analysis is the first step in analysis where you summarize and describe the data you have using descriptive statistics, and the result is a simple presentation of your data.</w:t>
      </w:r>
    </w:p>
    <w:p w14:paraId="40FA4D7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Montserrat" w:eastAsia="Times New Roman" w:hAnsi="Montserrat" w:cs="Times New Roman"/>
          <w:caps/>
          <w:color w:val="28386F"/>
          <w:spacing w:val="5"/>
          <w:kern w:val="0"/>
          <w:sz w:val="15"/>
          <w:szCs w:val="15"/>
          <w:lang w:eastAsia="en-IN"/>
          <w14:ligatures w14:val="none"/>
        </w:rPr>
        <w:t>MORE ON DATA ANALYSIS:</w:t>
      </w:r>
      <w:hyperlink r:id="rId9" w:tgtFrame="_blank" w:history="1">
        <w:r w:rsidRPr="00CC2459">
          <w:rPr>
            <w:rFonts w:ascii="Georgia" w:eastAsia="Times New Roman" w:hAnsi="Georgia" w:cs="Times New Roman"/>
            <w:color w:val="00B9FE"/>
            <w:kern w:val="0"/>
            <w:sz w:val="30"/>
            <w:szCs w:val="30"/>
            <w:u w:val="single"/>
            <w:lang w:eastAsia="en-IN"/>
            <w14:ligatures w14:val="none"/>
          </w:rPr>
          <w:t>Data Analyst vs. Data Scientist: Similarities and Differences Explained</w:t>
        </w:r>
      </w:hyperlink>
    </w:p>
    <w:p w14:paraId="5D7A08C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DAF5F29"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2. DIAGNOSTIC ANALYSIS </w:t>
      </w:r>
    </w:p>
    <w:p w14:paraId="3BE2697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Diagnostic analysis seeks to answer the question “Why did this happen?” by taking a more in-depth look at data to uncover subtle patterns. Here’s what you need to know:</w:t>
      </w:r>
    </w:p>
    <w:p w14:paraId="77F484DE"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 typically comes after descriptive analysis, taking initial findings and investigating why certain patterns in data happen. </w:t>
      </w:r>
    </w:p>
    <w:p w14:paraId="7A9A30E8"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 may involve analyzing other related data sources, including past data, to reveal more insights into current data trends.  </w:t>
      </w:r>
    </w:p>
    <w:p w14:paraId="085322A8"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 is ideal for further exploring patterns in data to explain anomalies.  </w:t>
      </w:r>
    </w:p>
    <w:p w14:paraId="78652992"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Diagnostic Analysis Example</w:t>
      </w:r>
    </w:p>
    <w:p w14:paraId="5BF8BC2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A footwear store wants to review its </w:t>
      </w:r>
      <w:hyperlink r:id="rId10" w:tgtFrame="_blank" w:history="1">
        <w:r w:rsidRPr="00CC2459">
          <w:rPr>
            <w:rFonts w:ascii="Georgia" w:eastAsia="Times New Roman" w:hAnsi="Georgia" w:cs="Times New Roman"/>
            <w:color w:val="3A3B41"/>
            <w:kern w:val="0"/>
            <w:sz w:val="27"/>
            <w:szCs w:val="27"/>
            <w:u w:val="single"/>
            <w:lang w:eastAsia="en-IN"/>
            <w14:ligatures w14:val="none"/>
          </w:rPr>
          <w:t>website traffic</w:t>
        </w:r>
      </w:hyperlink>
      <w:r w:rsidRPr="00CC2459">
        <w:rPr>
          <w:rFonts w:ascii="Georgia" w:eastAsia="Times New Roman" w:hAnsi="Georgia" w:cs="Times New Roman"/>
          <w:color w:val="3A3B41"/>
          <w:kern w:val="0"/>
          <w:sz w:val="27"/>
          <w:szCs w:val="27"/>
          <w:lang w:eastAsia="en-IN"/>
          <w14:ligatures w14:val="none"/>
        </w:rPr>
        <w:t> levels over the previous 12 months. Upon compiling and assessing the data, the company’s marketing team finds that June experienced above-average levels of traffic while July and August witnessed slightly lower levels of traffic. </w:t>
      </w:r>
    </w:p>
    <w:p w14:paraId="7055FBA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To find out why this difference occurred, the marketing team takes a deeper look. Team members break down the data to focus on specific categories of footwear. In the month of June, they discovered that pages featuring sandals and other beach-related footwear received a high number of views while these numbers dropped in July and August. </w:t>
      </w:r>
    </w:p>
    <w:p w14:paraId="2DA42251"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Marketers may also review other factors like seasonal changes and company sales events to see if other variables could have contributed to this trend.   </w:t>
      </w:r>
    </w:p>
    <w:p w14:paraId="0CC53F9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0625463F"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3. EXPLORATORY ANALYSIS (EDA)</w:t>
      </w:r>
    </w:p>
    <w:p w14:paraId="5F048FD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Exploratory analysis involves examining or </w:t>
      </w:r>
      <w:hyperlink r:id="rId11" w:tgtFrame="_blank" w:history="1">
        <w:r w:rsidRPr="00CC2459">
          <w:rPr>
            <w:rFonts w:ascii="Georgia" w:eastAsia="Times New Roman" w:hAnsi="Georgia" w:cs="Times New Roman"/>
            <w:color w:val="3A3B41"/>
            <w:kern w:val="0"/>
            <w:sz w:val="27"/>
            <w:szCs w:val="27"/>
            <w:u w:val="single"/>
            <w:lang w:eastAsia="en-IN"/>
            <w14:ligatures w14:val="none"/>
          </w:rPr>
          <w:t>exploring data</w:t>
        </w:r>
      </w:hyperlink>
      <w:r w:rsidRPr="00CC2459">
        <w:rPr>
          <w:rFonts w:ascii="Georgia" w:eastAsia="Times New Roman" w:hAnsi="Georgia" w:cs="Times New Roman"/>
          <w:color w:val="3A3B41"/>
          <w:kern w:val="0"/>
          <w:sz w:val="27"/>
          <w:szCs w:val="27"/>
          <w:lang w:eastAsia="en-IN"/>
          <w14:ligatures w14:val="none"/>
        </w:rPr>
        <w:t> and finding relationships between variables that were previously unknown. Here’s what you need to know:</w:t>
      </w:r>
    </w:p>
    <w:p w14:paraId="4D0E0FDB" w14:textId="77777777" w:rsidR="00CC2459" w:rsidRPr="00CC2459" w:rsidRDefault="00CC2459" w:rsidP="00CC2459">
      <w:pPr>
        <w:numPr>
          <w:ilvl w:val="0"/>
          <w:numId w:val="6"/>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EDA helps you discover relationships between measures in your data, which are not evidence for the existence of the correlation, as denoted by the phrase, “</w:t>
      </w:r>
      <w:hyperlink r:id="rId12" w:tgtFrame="_blank" w:history="1">
        <w:r w:rsidRPr="00CC2459">
          <w:rPr>
            <w:rFonts w:ascii="Montserrat" w:eastAsia="Times New Roman" w:hAnsi="Montserrat" w:cs="Times New Roman"/>
            <w:color w:val="3A3B41"/>
            <w:kern w:val="0"/>
            <w:sz w:val="24"/>
            <w:szCs w:val="24"/>
            <w:u w:val="single"/>
            <w:lang w:eastAsia="en-IN"/>
            <w14:ligatures w14:val="none"/>
          </w:rPr>
          <w:t>Correlation doesn’t imply causation</w:t>
        </w:r>
      </w:hyperlink>
      <w:r w:rsidRPr="00CC2459">
        <w:rPr>
          <w:rFonts w:ascii="Montserrat" w:eastAsia="Times New Roman" w:hAnsi="Montserrat" w:cs="Times New Roman"/>
          <w:color w:val="3A3B41"/>
          <w:kern w:val="0"/>
          <w:sz w:val="24"/>
          <w:szCs w:val="24"/>
          <w:lang w:eastAsia="en-IN"/>
          <w14:ligatures w14:val="none"/>
        </w:rPr>
        <w:t>.”</w:t>
      </w:r>
    </w:p>
    <w:p w14:paraId="2F83109D" w14:textId="77777777" w:rsidR="00CC2459" w:rsidRPr="00CC2459" w:rsidRDefault="00CC2459" w:rsidP="00CC2459">
      <w:pPr>
        <w:numPr>
          <w:ilvl w:val="0"/>
          <w:numId w:val="6"/>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It’s useful for discovering new connections and forming hypotheses. It drives design planning and data collection.</w:t>
      </w:r>
    </w:p>
    <w:p w14:paraId="52211886"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Exploratory Analysis Example</w:t>
      </w:r>
    </w:p>
    <w:p w14:paraId="5AB69D14"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13" w:tgtFrame="_blank" w:history="1">
        <w:r w:rsidRPr="00CC2459">
          <w:rPr>
            <w:rFonts w:ascii="Georgia" w:eastAsia="Times New Roman" w:hAnsi="Georgia" w:cs="Times New Roman"/>
            <w:color w:val="3A3B41"/>
            <w:kern w:val="0"/>
            <w:sz w:val="27"/>
            <w:szCs w:val="27"/>
            <w:u w:val="single"/>
            <w:lang w:eastAsia="en-IN"/>
            <w14:ligatures w14:val="none"/>
          </w:rPr>
          <w:t>Climate change</w:t>
        </w:r>
      </w:hyperlink>
      <w:r w:rsidRPr="00CC2459">
        <w:rPr>
          <w:rFonts w:ascii="Georgia" w:eastAsia="Times New Roman" w:hAnsi="Georgia" w:cs="Times New Roman"/>
          <w:color w:val="3A3B41"/>
          <w:kern w:val="0"/>
          <w:sz w:val="27"/>
          <w:szCs w:val="27"/>
          <w:lang w:eastAsia="en-IN"/>
          <w14:ligatures w14:val="none"/>
        </w:rPr>
        <w:t> is an increasingly important topic as the global temperature has gradually risen over the years. One example of an exploratory data analysis on climate change involves taking the rise in temperature over the years from 1950 to 2020 and the increase of human activities and industrialization to find relationships from the data. For example, you may increase the number of factories, cars on the road and airplane flights to see how that correlates with the rise in temperature.</w:t>
      </w:r>
    </w:p>
    <w:p w14:paraId="2AB4DE4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Exploratory analysis explores data to find relationships between measures without identifying the cause. It’s most useful when formulating hypotheses.</w:t>
      </w:r>
    </w:p>
    <w:p w14:paraId="77C05E1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9E5EAA7"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4. INFERENTIAL ANALYSIS</w:t>
      </w:r>
    </w:p>
    <w:p w14:paraId="7467C3EF"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14" w:tgtFrame="_blank" w:history="1">
        <w:r w:rsidRPr="00CC2459">
          <w:rPr>
            <w:rFonts w:ascii="Georgia" w:eastAsia="Times New Roman" w:hAnsi="Georgia" w:cs="Times New Roman"/>
            <w:color w:val="3A3B41"/>
            <w:kern w:val="0"/>
            <w:sz w:val="27"/>
            <w:szCs w:val="27"/>
            <w:u w:val="single"/>
            <w:lang w:eastAsia="en-IN"/>
            <w14:ligatures w14:val="none"/>
          </w:rPr>
          <w:t>Inferential analysis</w:t>
        </w:r>
      </w:hyperlink>
      <w:r w:rsidRPr="00CC2459">
        <w:rPr>
          <w:rFonts w:ascii="Georgia" w:eastAsia="Times New Roman" w:hAnsi="Georgia" w:cs="Times New Roman"/>
          <w:color w:val="3A3B41"/>
          <w:kern w:val="0"/>
          <w:sz w:val="27"/>
          <w:szCs w:val="27"/>
          <w:lang w:eastAsia="en-IN"/>
          <w14:ligatures w14:val="none"/>
        </w:rPr>
        <w:t> involves using a small sample of data to infer information about a larger population of data.</w:t>
      </w:r>
    </w:p>
    <w:p w14:paraId="4BD49BA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The goal of </w:t>
      </w:r>
      <w:hyperlink r:id="rId15" w:tgtFrame="_blank" w:history="1">
        <w:r w:rsidRPr="00CC2459">
          <w:rPr>
            <w:rFonts w:ascii="Georgia" w:eastAsia="Times New Roman" w:hAnsi="Georgia" w:cs="Times New Roman"/>
            <w:color w:val="3A3B41"/>
            <w:kern w:val="0"/>
            <w:sz w:val="27"/>
            <w:szCs w:val="27"/>
            <w:u w:val="single"/>
            <w:lang w:eastAsia="en-IN"/>
            <w14:ligatures w14:val="none"/>
          </w:rPr>
          <w:t>statistical modeling</w:t>
        </w:r>
      </w:hyperlink>
      <w:r w:rsidRPr="00CC2459">
        <w:rPr>
          <w:rFonts w:ascii="Georgia" w:eastAsia="Times New Roman" w:hAnsi="Georgia" w:cs="Times New Roman"/>
          <w:color w:val="3A3B41"/>
          <w:kern w:val="0"/>
          <w:sz w:val="27"/>
          <w:szCs w:val="27"/>
          <w:lang w:eastAsia="en-IN"/>
          <w14:ligatures w14:val="none"/>
        </w:rPr>
        <w:t> itself is all about using a small amount of information to extrapolate and generalize information to a larger group. Here’s what you need to know:</w:t>
      </w:r>
    </w:p>
    <w:p w14:paraId="36649BB4" w14:textId="77777777" w:rsidR="00CC2459" w:rsidRPr="00CC2459" w:rsidRDefault="00CC2459" w:rsidP="00CC2459">
      <w:pPr>
        <w:numPr>
          <w:ilvl w:val="0"/>
          <w:numId w:val="7"/>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Inferential analysis involves using estimated data that is representative of a population and gives a measure of uncertainty or </w:t>
      </w:r>
      <w:hyperlink r:id="rId16" w:tgtFrame="_blank" w:history="1">
        <w:r w:rsidRPr="00CC2459">
          <w:rPr>
            <w:rFonts w:ascii="Montserrat" w:eastAsia="Times New Roman" w:hAnsi="Montserrat" w:cs="Times New Roman"/>
            <w:color w:val="3A3B41"/>
            <w:kern w:val="0"/>
            <w:sz w:val="24"/>
            <w:szCs w:val="24"/>
            <w:u w:val="single"/>
            <w:lang w:eastAsia="en-IN"/>
            <w14:ligatures w14:val="none"/>
          </w:rPr>
          <w:t>standard deviation</w:t>
        </w:r>
      </w:hyperlink>
      <w:r w:rsidRPr="00CC2459">
        <w:rPr>
          <w:rFonts w:ascii="Montserrat" w:eastAsia="Times New Roman" w:hAnsi="Montserrat" w:cs="Times New Roman"/>
          <w:color w:val="3A3B41"/>
          <w:kern w:val="0"/>
          <w:sz w:val="24"/>
          <w:szCs w:val="24"/>
          <w:lang w:eastAsia="en-IN"/>
          <w14:ligatures w14:val="none"/>
        </w:rPr>
        <w:t> to your estimation.</w:t>
      </w:r>
    </w:p>
    <w:p w14:paraId="4CB62527" w14:textId="77777777" w:rsidR="00CC2459" w:rsidRPr="00CC2459" w:rsidRDefault="00CC2459" w:rsidP="00CC2459">
      <w:pPr>
        <w:numPr>
          <w:ilvl w:val="0"/>
          <w:numId w:val="7"/>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The </w:t>
      </w:r>
      <w:hyperlink r:id="rId17" w:tgtFrame="_blank" w:history="1">
        <w:r w:rsidRPr="00CC2459">
          <w:rPr>
            <w:rFonts w:ascii="Montserrat" w:eastAsia="Times New Roman" w:hAnsi="Montserrat" w:cs="Times New Roman"/>
            <w:color w:val="3A3B41"/>
            <w:kern w:val="0"/>
            <w:sz w:val="24"/>
            <w:szCs w:val="24"/>
            <w:u w:val="single"/>
            <w:lang w:eastAsia="en-IN"/>
            <w14:ligatures w14:val="none"/>
          </w:rPr>
          <w:t>accuracy</w:t>
        </w:r>
      </w:hyperlink>
      <w:r w:rsidRPr="00CC2459">
        <w:rPr>
          <w:rFonts w:ascii="Montserrat" w:eastAsia="Times New Roman" w:hAnsi="Montserrat" w:cs="Times New Roman"/>
          <w:color w:val="3A3B41"/>
          <w:kern w:val="0"/>
          <w:sz w:val="24"/>
          <w:szCs w:val="24"/>
          <w:lang w:eastAsia="en-IN"/>
          <w14:ligatures w14:val="none"/>
        </w:rPr>
        <w:t> of inference depends heavily on your sampling scheme. If the sample isn’t representative of the population, the generalization will be inaccurate. This is known as the </w:t>
      </w:r>
      <w:hyperlink r:id="rId18" w:tgtFrame="_blank" w:history="1">
        <w:r w:rsidRPr="00CC2459">
          <w:rPr>
            <w:rFonts w:ascii="Montserrat" w:eastAsia="Times New Roman" w:hAnsi="Montserrat" w:cs="Times New Roman"/>
            <w:color w:val="3A3B41"/>
            <w:kern w:val="0"/>
            <w:sz w:val="24"/>
            <w:szCs w:val="24"/>
            <w:u w:val="single"/>
            <w:lang w:eastAsia="en-IN"/>
            <w14:ligatures w14:val="none"/>
          </w:rPr>
          <w:t>central limit theorem</w:t>
        </w:r>
      </w:hyperlink>
      <w:r w:rsidRPr="00CC2459">
        <w:rPr>
          <w:rFonts w:ascii="Montserrat" w:eastAsia="Times New Roman" w:hAnsi="Montserrat" w:cs="Times New Roman"/>
          <w:color w:val="3A3B41"/>
          <w:kern w:val="0"/>
          <w:sz w:val="24"/>
          <w:szCs w:val="24"/>
          <w:lang w:eastAsia="en-IN"/>
          <w14:ligatures w14:val="none"/>
        </w:rPr>
        <w:t>.</w:t>
      </w:r>
    </w:p>
    <w:p w14:paraId="02BC1E11"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Inferential Analysis Example</w:t>
      </w:r>
    </w:p>
    <w:p w14:paraId="05DA1DF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xml:space="preserve">The idea of drawing an inference about the population at large with a smaller sample size is intuitive. Many statistics you see on the media and the internet are inferential; a prediction of an event based on a small sample. For example, a psychological study on the benefits of sleep might have a total of 500 people involved. When they followed up with the candidates, the candidates reported to have better overall attention spans and well-being with seven-to-nine hours of sleep, while those with less sleep and more sleep than the given range suffered from reduced attention spans and energy. This study drawn from 500 people was just a tiny portion of the 7 billion people in the </w:t>
      </w:r>
      <w:proofErr w:type="gramStart"/>
      <w:r w:rsidRPr="00CC2459">
        <w:rPr>
          <w:rFonts w:ascii="Georgia" w:eastAsia="Times New Roman" w:hAnsi="Georgia" w:cs="Times New Roman"/>
          <w:color w:val="3A3B41"/>
          <w:kern w:val="0"/>
          <w:sz w:val="27"/>
          <w:szCs w:val="27"/>
          <w:lang w:eastAsia="en-IN"/>
          <w14:ligatures w14:val="none"/>
        </w:rPr>
        <w:t>world, and</w:t>
      </w:r>
      <w:proofErr w:type="gramEnd"/>
      <w:r w:rsidRPr="00CC2459">
        <w:rPr>
          <w:rFonts w:ascii="Georgia" w:eastAsia="Times New Roman" w:hAnsi="Georgia" w:cs="Times New Roman"/>
          <w:color w:val="3A3B41"/>
          <w:kern w:val="0"/>
          <w:sz w:val="27"/>
          <w:szCs w:val="27"/>
          <w:lang w:eastAsia="en-IN"/>
          <w14:ligatures w14:val="none"/>
        </w:rPr>
        <w:t xml:space="preserve"> is thus an inference of the larger population.</w:t>
      </w:r>
    </w:p>
    <w:p w14:paraId="1BBB36A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Inferential analysis extrapolates and generalizes the information of the larger group with a smaller sample to generate analysis and predictions.</w:t>
      </w:r>
    </w:p>
    <w:p w14:paraId="782CE43F"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6D3D474C"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5. PREDICTIVE ANALYSIS</w:t>
      </w:r>
    </w:p>
    <w:p w14:paraId="62E5215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Predictive analysis involves</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using historical or current data to find patterns and make predictions about the future. Here’s what you need to know:</w:t>
      </w:r>
    </w:p>
    <w:p w14:paraId="0B3C4A97"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The accuracy of the predictions depends on the input variables.</w:t>
      </w:r>
    </w:p>
    <w:p w14:paraId="230649BD"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Accuracy also depends on the types of models. A linear model might work well in some cases, and in other cases it might not.</w:t>
      </w:r>
    </w:p>
    <w:p w14:paraId="4347AB0E"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Using a variable to predict another one doesn’t denote a causal relationship.</w:t>
      </w:r>
    </w:p>
    <w:p w14:paraId="2F7A184C"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lastRenderedPageBreak/>
        <w:t>Predictive Analysis Example</w:t>
      </w:r>
    </w:p>
    <w:p w14:paraId="7A02D7C6"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The 2020 US election is a popular topic and many </w:t>
      </w:r>
      <w:hyperlink r:id="rId19" w:tgtFrame="_blank" w:history="1">
        <w:r w:rsidRPr="00CC2459">
          <w:rPr>
            <w:rFonts w:ascii="Georgia" w:eastAsia="Times New Roman" w:hAnsi="Georgia" w:cs="Times New Roman"/>
            <w:color w:val="3A3B41"/>
            <w:kern w:val="0"/>
            <w:sz w:val="27"/>
            <w:szCs w:val="27"/>
            <w:u w:val="single"/>
            <w:lang w:eastAsia="en-IN"/>
            <w14:ligatures w14:val="none"/>
          </w:rPr>
          <w:t>prediction models</w:t>
        </w:r>
      </w:hyperlink>
      <w:r w:rsidRPr="00CC2459">
        <w:rPr>
          <w:rFonts w:ascii="Georgia" w:eastAsia="Times New Roman" w:hAnsi="Georgia" w:cs="Times New Roman"/>
          <w:color w:val="3A3B41"/>
          <w:kern w:val="0"/>
          <w:sz w:val="27"/>
          <w:szCs w:val="27"/>
          <w:lang w:eastAsia="en-IN"/>
          <w14:ligatures w14:val="none"/>
        </w:rPr>
        <w:t xml:space="preserve"> are built to predict the winning candidate. FiveThirtyEight did this to forecast the 2016 and 2020 elections. Prediction analysis for an election would require input variables such as historical polling data, </w:t>
      </w:r>
      <w:proofErr w:type="gramStart"/>
      <w:r w:rsidRPr="00CC2459">
        <w:rPr>
          <w:rFonts w:ascii="Georgia" w:eastAsia="Times New Roman" w:hAnsi="Georgia" w:cs="Times New Roman"/>
          <w:color w:val="3A3B41"/>
          <w:kern w:val="0"/>
          <w:sz w:val="27"/>
          <w:szCs w:val="27"/>
          <w:lang w:eastAsia="en-IN"/>
          <w14:ligatures w14:val="none"/>
        </w:rPr>
        <w:t>trends</w:t>
      </w:r>
      <w:proofErr w:type="gramEnd"/>
      <w:r w:rsidRPr="00CC2459">
        <w:rPr>
          <w:rFonts w:ascii="Georgia" w:eastAsia="Times New Roman" w:hAnsi="Georgia" w:cs="Times New Roman"/>
          <w:color w:val="3A3B41"/>
          <w:kern w:val="0"/>
          <w:sz w:val="27"/>
          <w:szCs w:val="27"/>
          <w:lang w:eastAsia="en-IN"/>
          <w14:ligatures w14:val="none"/>
        </w:rPr>
        <w:t xml:space="preserve"> and current polling data in order to return a good prediction. Something as large as an election wouldn’t just be using a linear model, but a complex model with certain tunings to best serve its purpose.</w:t>
      </w:r>
    </w:p>
    <w:p w14:paraId="5A1CC1A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Predictive analysis takes data from the past and present to make predictions about the future.</w:t>
      </w:r>
    </w:p>
    <w:p w14:paraId="1C3E5E9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Montserrat" w:eastAsia="Times New Roman" w:hAnsi="Montserrat" w:cs="Times New Roman"/>
          <w:caps/>
          <w:color w:val="28386F"/>
          <w:spacing w:val="5"/>
          <w:kern w:val="0"/>
          <w:sz w:val="15"/>
          <w:szCs w:val="15"/>
          <w:lang w:eastAsia="en-IN"/>
          <w14:ligatures w14:val="none"/>
        </w:rPr>
        <w:t>MORE ON DATA:</w:t>
      </w:r>
      <w:hyperlink r:id="rId20" w:tgtFrame="_blank" w:history="1">
        <w:r w:rsidRPr="00CC2459">
          <w:rPr>
            <w:rFonts w:ascii="Georgia" w:eastAsia="Times New Roman" w:hAnsi="Georgia" w:cs="Times New Roman"/>
            <w:color w:val="00B9FE"/>
            <w:kern w:val="0"/>
            <w:sz w:val="30"/>
            <w:szCs w:val="30"/>
            <w:u w:val="single"/>
            <w:lang w:eastAsia="en-IN"/>
            <w14:ligatures w14:val="none"/>
          </w:rPr>
          <w:t>Explaining the Empirical for Normal Distribution</w:t>
        </w:r>
      </w:hyperlink>
    </w:p>
    <w:p w14:paraId="1FC08E4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391FA43F"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6. CAUSAL ANALYSIS</w:t>
      </w:r>
    </w:p>
    <w:p w14:paraId="0DECC5E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21" w:tgtFrame="_blank" w:history="1">
        <w:r w:rsidRPr="00CC2459">
          <w:rPr>
            <w:rFonts w:ascii="Georgia" w:eastAsia="Times New Roman" w:hAnsi="Georgia" w:cs="Times New Roman"/>
            <w:color w:val="3A3B41"/>
            <w:kern w:val="0"/>
            <w:sz w:val="27"/>
            <w:szCs w:val="27"/>
            <w:u w:val="single"/>
            <w:lang w:eastAsia="en-IN"/>
            <w14:ligatures w14:val="none"/>
          </w:rPr>
          <w:t>Causal analysis</w:t>
        </w:r>
      </w:hyperlink>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looks at the cause and effect of relationships between variables and is focused on finding the cause of a correlation. Here’s what you need to know:</w:t>
      </w:r>
    </w:p>
    <w:p w14:paraId="4F71E20C"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To find the cause, you </w:t>
      </w:r>
      <w:proofErr w:type="gramStart"/>
      <w:r w:rsidRPr="00CC2459">
        <w:rPr>
          <w:rFonts w:ascii="Montserrat" w:eastAsia="Times New Roman" w:hAnsi="Montserrat" w:cs="Times New Roman"/>
          <w:color w:val="3A3B41"/>
          <w:kern w:val="0"/>
          <w:sz w:val="24"/>
          <w:szCs w:val="24"/>
          <w:lang w:eastAsia="en-IN"/>
          <w14:ligatures w14:val="none"/>
        </w:rPr>
        <w:t>have to</w:t>
      </w:r>
      <w:proofErr w:type="gramEnd"/>
      <w:r w:rsidRPr="00CC2459">
        <w:rPr>
          <w:rFonts w:ascii="Montserrat" w:eastAsia="Times New Roman" w:hAnsi="Montserrat" w:cs="Times New Roman"/>
          <w:color w:val="3A3B41"/>
          <w:kern w:val="0"/>
          <w:sz w:val="24"/>
          <w:szCs w:val="24"/>
          <w:lang w:eastAsia="en-IN"/>
          <w14:ligatures w14:val="none"/>
        </w:rPr>
        <w:t xml:space="preserve"> question whether the observed correlations driving your conclusion are valid. Just looking at the surface data won’t help you discover the hidden mechanisms underlying the correlations.</w:t>
      </w:r>
    </w:p>
    <w:p w14:paraId="5EF9D51A"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 is applied in randomized studies focused on identifying causation.</w:t>
      </w:r>
    </w:p>
    <w:p w14:paraId="3171321E"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 is the gold standard in data analysis and scientific studies where the cause of phenomenon is to be extracted and singled out, like separating wheat from chaff.</w:t>
      </w:r>
    </w:p>
    <w:p w14:paraId="5E9C8369"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Good data is hard to find and requires expensive research and studies. These studies are analyzed in aggregate (multiple groups), and the observed relationships are just average effects (mean) of the whole population. This means the results might not apply to everyone.</w:t>
      </w:r>
    </w:p>
    <w:p w14:paraId="356A3D2B"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Causal Analysis Example </w:t>
      </w:r>
    </w:p>
    <w:p w14:paraId="47B9754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xml:space="preserve">Say you want to test out whether a new drug improves human strength and focus. To do that, you perform randomized control trials for the drug to test its effect. You compare the sample of candidates for your new drug against the candidates receiving a mock </w:t>
      </w:r>
      <w:r w:rsidRPr="00CC2459">
        <w:rPr>
          <w:rFonts w:ascii="Georgia" w:eastAsia="Times New Roman" w:hAnsi="Georgia" w:cs="Times New Roman"/>
          <w:color w:val="3A3B41"/>
          <w:kern w:val="0"/>
          <w:sz w:val="27"/>
          <w:szCs w:val="27"/>
          <w:lang w:eastAsia="en-IN"/>
          <w14:ligatures w14:val="none"/>
        </w:rPr>
        <w:lastRenderedPageBreak/>
        <w:t>control drug through a few tests focused on strength and overall focus and attention. This will allow you to observe how the drug affects the outcome.</w:t>
      </w:r>
    </w:p>
    <w:p w14:paraId="30D5431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Causal analysis is about finding out the causal relationship between variables, and examining how a change in one variable affects another.</w:t>
      </w:r>
    </w:p>
    <w:p w14:paraId="007CA85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49522423"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7. MECHANISTIC ANALYSIS</w:t>
      </w:r>
    </w:p>
    <w:p w14:paraId="6F411E1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Mechanistic analysis is used to</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understand exact changes in variables that lead to other changes in other variables. Here’s what you need to know:</w:t>
      </w:r>
    </w:p>
    <w:p w14:paraId="302C59AF" w14:textId="77777777" w:rsidR="00CC2459" w:rsidRPr="00CC2459" w:rsidRDefault="00CC2459" w:rsidP="00CC2459">
      <w:pPr>
        <w:numPr>
          <w:ilvl w:val="0"/>
          <w:numId w:val="10"/>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It’s applied in physical or engineering sciences, situations that require high </w:t>
      </w:r>
      <w:hyperlink r:id="rId22" w:tgtFrame="_blank" w:history="1">
        <w:r w:rsidRPr="00CC2459">
          <w:rPr>
            <w:rFonts w:ascii="Montserrat" w:eastAsia="Times New Roman" w:hAnsi="Montserrat" w:cs="Times New Roman"/>
            <w:color w:val="3A3B41"/>
            <w:kern w:val="0"/>
            <w:sz w:val="24"/>
            <w:szCs w:val="24"/>
            <w:u w:val="single"/>
            <w:lang w:eastAsia="en-IN"/>
            <w14:ligatures w14:val="none"/>
          </w:rPr>
          <w:t>precision</w:t>
        </w:r>
      </w:hyperlink>
      <w:r w:rsidRPr="00CC2459">
        <w:rPr>
          <w:rFonts w:ascii="Montserrat" w:eastAsia="Times New Roman" w:hAnsi="Montserrat" w:cs="Times New Roman"/>
          <w:color w:val="3A3B41"/>
          <w:kern w:val="0"/>
          <w:sz w:val="24"/>
          <w:szCs w:val="24"/>
          <w:lang w:eastAsia="en-IN"/>
          <w14:ligatures w14:val="none"/>
        </w:rPr>
        <w:t> and little room for error, only noise in data is measurement error.</w:t>
      </w:r>
    </w:p>
    <w:p w14:paraId="307955D5" w14:textId="77777777" w:rsidR="00CC2459" w:rsidRPr="00CC2459" w:rsidRDefault="00CC2459" w:rsidP="00CC2459">
      <w:pPr>
        <w:numPr>
          <w:ilvl w:val="0"/>
          <w:numId w:val="10"/>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It’s designed to understand a biological or behavioral process, the pathophysiology of a disease or the mechanism of action of an intervention. </w:t>
      </w:r>
    </w:p>
    <w:p w14:paraId="39DE9C41"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Mechanistic Analysis</w:t>
      </w:r>
      <w:r w:rsidRPr="00CC2459">
        <w:rPr>
          <w:rFonts w:ascii="Montserrat" w:eastAsia="Times New Roman" w:hAnsi="Montserrat" w:cs="Times New Roman"/>
          <w:b/>
          <w:bCs/>
          <w:i/>
          <w:iCs/>
          <w:color w:val="04003F"/>
          <w:kern w:val="0"/>
          <w:sz w:val="30"/>
          <w:szCs w:val="30"/>
          <w:lang w:eastAsia="en-IN"/>
          <w14:ligatures w14:val="none"/>
        </w:rPr>
        <w:t> </w:t>
      </w:r>
      <w:r w:rsidRPr="00CC2459">
        <w:rPr>
          <w:rFonts w:ascii="Montserrat" w:eastAsia="Times New Roman" w:hAnsi="Montserrat" w:cs="Times New Roman"/>
          <w:b/>
          <w:bCs/>
          <w:color w:val="04003F"/>
          <w:kern w:val="0"/>
          <w:sz w:val="30"/>
          <w:szCs w:val="30"/>
          <w:lang w:eastAsia="en-IN"/>
          <w14:ligatures w14:val="none"/>
        </w:rPr>
        <w:t>Example</w:t>
      </w:r>
    </w:p>
    <w:p w14:paraId="2C1D3538"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Many graduate-level research and complex topics are suitable examples, but to put it in simple terms, let’s say an experiment is done to simulate safe and effective nuclear fusion to power the world. A mechanistic analysis of the study would entail a precise balance of controlling and manipulating variables with highly accurate measures of both variables and the desired outcomes. It’s this intricate and meticulous modus operandi toward these big topics that allows for scientific breakthroughs and advancement of society.</w:t>
      </w:r>
    </w:p>
    <w:p w14:paraId="778F6362"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Mechanistic analysis is in some ways a predictive analysis, but modified to tackle studies that require high precision and meticulous methodologies for physical or engineering science</w:t>
      </w:r>
      <w:r w:rsidRPr="00CC2459">
        <w:rPr>
          <w:rFonts w:ascii="Georgia" w:eastAsia="Times New Roman" w:hAnsi="Georgia" w:cs="Times New Roman"/>
          <w:i/>
          <w:iCs/>
          <w:color w:val="3A3B41"/>
          <w:kern w:val="0"/>
          <w:sz w:val="27"/>
          <w:szCs w:val="27"/>
          <w:lang w:eastAsia="en-IN"/>
          <w14:ligatures w14:val="none"/>
        </w:rPr>
        <w:t>.</w:t>
      </w:r>
    </w:p>
    <w:p w14:paraId="52E48FB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56AA66B"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8. PRESCRIPTIVE ANALYSIS </w:t>
      </w:r>
    </w:p>
    <w:p w14:paraId="077F142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23" w:tgtFrame="_blank" w:history="1">
        <w:r w:rsidRPr="00CC2459">
          <w:rPr>
            <w:rFonts w:ascii="Georgia" w:eastAsia="Times New Roman" w:hAnsi="Georgia" w:cs="Times New Roman"/>
            <w:color w:val="3A3B41"/>
            <w:kern w:val="0"/>
            <w:sz w:val="27"/>
            <w:szCs w:val="27"/>
            <w:u w:val="single"/>
            <w:lang w:eastAsia="en-IN"/>
            <w14:ligatures w14:val="none"/>
          </w:rPr>
          <w:t>Prescriptive analysis</w:t>
        </w:r>
      </w:hyperlink>
      <w:r w:rsidRPr="00CC2459">
        <w:rPr>
          <w:rFonts w:ascii="Georgia" w:eastAsia="Times New Roman" w:hAnsi="Georgia" w:cs="Times New Roman"/>
          <w:color w:val="3A3B41"/>
          <w:kern w:val="0"/>
          <w:sz w:val="27"/>
          <w:szCs w:val="27"/>
          <w:lang w:eastAsia="en-IN"/>
          <w14:ligatures w14:val="none"/>
        </w:rPr>
        <w:t> compiles insights from other previous data analyses and determines actions that teams or companies can take to prepare for predicted trends. Here’s what you need to know: </w:t>
      </w:r>
    </w:p>
    <w:p w14:paraId="31355910" w14:textId="77777777" w:rsidR="00CC2459" w:rsidRPr="00CC2459" w:rsidRDefault="00CC2459" w:rsidP="00CC2459">
      <w:pPr>
        <w:numPr>
          <w:ilvl w:val="0"/>
          <w:numId w:val="11"/>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Prescriptive analysis may come right after predictive analysis, but it may involve combining many different data analyses. </w:t>
      </w:r>
    </w:p>
    <w:p w14:paraId="66A6916D" w14:textId="77777777" w:rsidR="00CC2459" w:rsidRPr="00CC2459" w:rsidRDefault="00CC2459" w:rsidP="00CC2459">
      <w:pPr>
        <w:numPr>
          <w:ilvl w:val="0"/>
          <w:numId w:val="11"/>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Companies need advanced technology and plenty of resources to conduct prescriptive analysis. </w:t>
      </w:r>
      <w:hyperlink r:id="rId24" w:tgtFrame="_blank" w:history="1">
        <w:r w:rsidRPr="00CC2459">
          <w:rPr>
            <w:rFonts w:ascii="Montserrat" w:eastAsia="Times New Roman" w:hAnsi="Montserrat" w:cs="Times New Roman"/>
            <w:color w:val="3A3B41"/>
            <w:kern w:val="0"/>
            <w:sz w:val="24"/>
            <w:szCs w:val="24"/>
            <w:u w:val="single"/>
            <w:lang w:eastAsia="en-IN"/>
            <w14:ligatures w14:val="none"/>
          </w:rPr>
          <w:t>AI</w:t>
        </w:r>
      </w:hyperlink>
      <w:r w:rsidRPr="00CC2459">
        <w:rPr>
          <w:rFonts w:ascii="Montserrat" w:eastAsia="Times New Roman" w:hAnsi="Montserrat" w:cs="Times New Roman"/>
          <w:color w:val="3A3B41"/>
          <w:kern w:val="0"/>
          <w:sz w:val="24"/>
          <w:szCs w:val="24"/>
          <w:lang w:eastAsia="en-IN"/>
          <w14:ligatures w14:val="none"/>
        </w:rPr>
        <w:t> systems that process data and adjust automated tasks are an example of the technology required to perform prescriptive analysis.  </w:t>
      </w:r>
    </w:p>
    <w:p w14:paraId="1F2601E7"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Prescriptive Analysis Example</w:t>
      </w:r>
    </w:p>
    <w:p w14:paraId="1023C5B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Prescriptive analysis is pervasive in everyday life, driving the curated content users consume on social media. On platforms like TikTok and Instagram, </w:t>
      </w:r>
      <w:hyperlink r:id="rId25" w:tgtFrame="_blank" w:history="1">
        <w:r w:rsidRPr="00CC2459">
          <w:rPr>
            <w:rFonts w:ascii="Georgia" w:eastAsia="Times New Roman" w:hAnsi="Georgia" w:cs="Times New Roman"/>
            <w:color w:val="3A3B41"/>
            <w:kern w:val="0"/>
            <w:sz w:val="27"/>
            <w:szCs w:val="27"/>
            <w:u w:val="single"/>
            <w:lang w:eastAsia="en-IN"/>
            <w14:ligatures w14:val="none"/>
          </w:rPr>
          <w:t>algorithms</w:t>
        </w:r>
      </w:hyperlink>
      <w:r w:rsidRPr="00CC2459">
        <w:rPr>
          <w:rFonts w:ascii="Georgia" w:eastAsia="Times New Roman" w:hAnsi="Georgia" w:cs="Times New Roman"/>
          <w:color w:val="3A3B41"/>
          <w:kern w:val="0"/>
          <w:sz w:val="27"/>
          <w:szCs w:val="27"/>
          <w:lang w:eastAsia="en-IN"/>
          <w14:ligatures w14:val="none"/>
        </w:rPr>
        <w:t> can apply prescriptive analysis to review past content a user has engaged with and the kinds of behaviors they exhibited with specific posts. Based on these factors, an </w:t>
      </w:r>
      <w:hyperlink r:id="rId26" w:tgtFrame="_blank" w:history="1">
        <w:r w:rsidRPr="00CC2459">
          <w:rPr>
            <w:rFonts w:ascii="Georgia" w:eastAsia="Times New Roman" w:hAnsi="Georgia" w:cs="Times New Roman"/>
            <w:color w:val="3A3B41"/>
            <w:kern w:val="0"/>
            <w:sz w:val="27"/>
            <w:szCs w:val="27"/>
            <w:u w:val="single"/>
            <w:lang w:eastAsia="en-IN"/>
            <w14:ligatures w14:val="none"/>
          </w:rPr>
          <w:t>algorithm seeks out similar content</w:t>
        </w:r>
      </w:hyperlink>
      <w:r w:rsidRPr="00CC2459">
        <w:rPr>
          <w:rFonts w:ascii="Georgia" w:eastAsia="Times New Roman" w:hAnsi="Georgia" w:cs="Times New Roman"/>
          <w:color w:val="3A3B41"/>
          <w:kern w:val="0"/>
          <w:sz w:val="27"/>
          <w:szCs w:val="27"/>
          <w:lang w:eastAsia="en-IN"/>
          <w14:ligatures w14:val="none"/>
        </w:rPr>
        <w:t> that is likely to elicit the same response and recommends it on a user’s personal feed. </w:t>
      </w:r>
    </w:p>
    <w:p w14:paraId="47642225" w14:textId="77777777" w:rsidR="00CC2459" w:rsidRPr="00CC2459" w:rsidRDefault="00CC2459" w:rsidP="00CC2459">
      <w:pPr>
        <w:spacing w:after="0" w:line="240" w:lineRule="auto"/>
        <w:rPr>
          <w:rFonts w:ascii="Times New Roman" w:eastAsia="Times New Roman" w:hAnsi="Times New Roman" w:cs="Times New Roman"/>
          <w:kern w:val="0"/>
          <w:sz w:val="24"/>
          <w:szCs w:val="24"/>
          <w:lang w:eastAsia="en-IN"/>
          <w14:ligatures w14:val="none"/>
        </w:rPr>
      </w:pPr>
      <w:r w:rsidRPr="00CC2459">
        <w:rPr>
          <w:rFonts w:ascii="Times New Roman" w:eastAsia="Times New Roman" w:hAnsi="Times New Roman" w:cs="Times New Roman"/>
          <w:kern w:val="0"/>
          <w:sz w:val="24"/>
          <w:szCs w:val="24"/>
          <w:lang w:eastAsia="en-IN"/>
          <w14:ligatures w14:val="none"/>
        </w:rPr>
        <w:t>A tutorial on the different types of data analysis. | Video: Shiram Vasudevan</w:t>
      </w:r>
    </w:p>
    <w:p w14:paraId="677EAF2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0212FAA3"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When to Use the Different Types of Data Analysis </w:t>
      </w:r>
    </w:p>
    <w:p w14:paraId="2D25F5EA"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Descriptive analysis</w:t>
      </w:r>
      <w:r w:rsidRPr="00CC2459">
        <w:rPr>
          <w:rFonts w:ascii="Montserrat" w:eastAsia="Times New Roman" w:hAnsi="Montserrat" w:cs="Times New Roman"/>
          <w:color w:val="3A3B41"/>
          <w:kern w:val="0"/>
          <w:sz w:val="24"/>
          <w:szCs w:val="24"/>
          <w:lang w:eastAsia="en-IN"/>
          <w14:ligatures w14:val="none"/>
        </w:rPr>
        <w:t> summarizes the data at hand and presents your data in a comprehensible way.</w:t>
      </w:r>
    </w:p>
    <w:p w14:paraId="2457DC6A"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Diagnostic analysis</w:t>
      </w:r>
      <w:r w:rsidRPr="00CC2459">
        <w:rPr>
          <w:rFonts w:ascii="Montserrat" w:eastAsia="Times New Roman" w:hAnsi="Montserrat" w:cs="Times New Roman"/>
          <w:color w:val="3A3B41"/>
          <w:kern w:val="0"/>
          <w:sz w:val="24"/>
          <w:szCs w:val="24"/>
          <w:lang w:eastAsia="en-IN"/>
          <w14:ligatures w14:val="none"/>
        </w:rPr>
        <w:t> takes a more detailed look at data to reveal why certain patterns occur, making it a good method for explaining anomalies. </w:t>
      </w:r>
    </w:p>
    <w:p w14:paraId="59AFA726"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Exploratory data analysis</w:t>
      </w:r>
      <w:r w:rsidRPr="00CC2459">
        <w:rPr>
          <w:rFonts w:ascii="Montserrat" w:eastAsia="Times New Roman" w:hAnsi="Montserrat" w:cs="Times New Roman"/>
          <w:color w:val="3A3B41"/>
          <w:kern w:val="0"/>
          <w:sz w:val="24"/>
          <w:szCs w:val="24"/>
          <w:lang w:eastAsia="en-IN"/>
          <w14:ligatures w14:val="none"/>
        </w:rPr>
        <w:t> helps you discover correlations and relationships between variables in your data.</w:t>
      </w:r>
    </w:p>
    <w:p w14:paraId="42AC3213"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Inferential analysis</w:t>
      </w:r>
      <w:r w:rsidRPr="00CC2459">
        <w:rPr>
          <w:rFonts w:ascii="Montserrat" w:eastAsia="Times New Roman" w:hAnsi="Montserrat" w:cs="Times New Roman"/>
          <w:color w:val="3A3B41"/>
          <w:kern w:val="0"/>
          <w:sz w:val="24"/>
          <w:szCs w:val="24"/>
          <w:lang w:eastAsia="en-IN"/>
          <w14:ligatures w14:val="none"/>
        </w:rPr>
        <w:t> is for generalizing the larger population with a smaller sample size of data.</w:t>
      </w:r>
    </w:p>
    <w:p w14:paraId="6309D180"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Predictive analysis</w:t>
      </w:r>
      <w:r w:rsidRPr="00CC2459">
        <w:rPr>
          <w:rFonts w:ascii="Montserrat" w:eastAsia="Times New Roman" w:hAnsi="Montserrat" w:cs="Times New Roman"/>
          <w:color w:val="3A3B41"/>
          <w:kern w:val="0"/>
          <w:sz w:val="24"/>
          <w:szCs w:val="24"/>
          <w:lang w:eastAsia="en-IN"/>
          <w14:ligatures w14:val="none"/>
        </w:rPr>
        <w:t> helps you make predictions about the future with data.</w:t>
      </w:r>
    </w:p>
    <w:p w14:paraId="0AB70A19"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Causal analysis</w:t>
      </w:r>
      <w:r w:rsidRPr="00CC2459">
        <w:rPr>
          <w:rFonts w:ascii="Montserrat" w:eastAsia="Times New Roman" w:hAnsi="Montserrat" w:cs="Times New Roman"/>
          <w:color w:val="3A3B41"/>
          <w:kern w:val="0"/>
          <w:sz w:val="24"/>
          <w:szCs w:val="24"/>
          <w:lang w:eastAsia="en-IN"/>
          <w14:ligatures w14:val="none"/>
        </w:rPr>
        <w:t> emphasizes finding the cause of a correlation between variables.</w:t>
      </w:r>
    </w:p>
    <w:p w14:paraId="2B0B1875"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Mechanistic analysis</w:t>
      </w:r>
      <w:r w:rsidRPr="00CC2459">
        <w:rPr>
          <w:rFonts w:ascii="Montserrat" w:eastAsia="Times New Roman" w:hAnsi="Montserrat" w:cs="Times New Roman"/>
          <w:color w:val="3A3B41"/>
          <w:kern w:val="0"/>
          <w:sz w:val="24"/>
          <w:szCs w:val="24"/>
          <w:lang w:eastAsia="en-IN"/>
          <w14:ligatures w14:val="none"/>
        </w:rPr>
        <w:t> is for measuring the exact changes in variables that lead to other changes in other variables.</w:t>
      </w:r>
    </w:p>
    <w:p w14:paraId="63B5FCE5"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Prescriptive analysis</w:t>
      </w:r>
      <w:r w:rsidRPr="00CC2459">
        <w:rPr>
          <w:rFonts w:ascii="Montserrat" w:eastAsia="Times New Roman" w:hAnsi="Montserrat" w:cs="Times New Roman"/>
          <w:color w:val="3A3B41"/>
          <w:kern w:val="0"/>
          <w:sz w:val="24"/>
          <w:szCs w:val="24"/>
          <w:lang w:eastAsia="en-IN"/>
          <w14:ligatures w14:val="none"/>
        </w:rPr>
        <w:t> combines insights from different data analyses to develop a course of action teams and companies can take to capitalize on predicted outcomes. </w:t>
      </w:r>
    </w:p>
    <w:p w14:paraId="57B3C67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A few important tips to remember about data analysis include:</w:t>
      </w:r>
    </w:p>
    <w:p w14:paraId="26D1A4F0"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Correlation doesn’t imply causation.</w:t>
      </w:r>
    </w:p>
    <w:p w14:paraId="53B15FA1"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EDA helps discover new connections and form hypotheses.</w:t>
      </w:r>
    </w:p>
    <w:p w14:paraId="56AE9886"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Accuracy of inference depends on the sampling scheme.</w:t>
      </w:r>
    </w:p>
    <w:p w14:paraId="031E423F"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 good prediction depends on the right input variables.</w:t>
      </w:r>
    </w:p>
    <w:p w14:paraId="3AE01E23"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 simple linear model with enough data usually does the trick.</w:t>
      </w:r>
    </w:p>
    <w:p w14:paraId="42F107D9"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Using a variable to predict another doesn’t denote causal relationships.</w:t>
      </w:r>
    </w:p>
    <w:p w14:paraId="33C6E63A"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Good data is hard to find, and to produce it requires expensive research.</w:t>
      </w:r>
    </w:p>
    <w:p w14:paraId="707B031A" w14:textId="77777777" w:rsidR="00CC2459" w:rsidRPr="00CC2459" w:rsidRDefault="00CC2459" w:rsidP="00CC2459">
      <w:pPr>
        <w:numPr>
          <w:ilvl w:val="0"/>
          <w:numId w:val="13"/>
        </w:numPr>
        <w:pBdr>
          <w:top w:val="single" w:sz="24" w:space="23" w:color="B7BAC9"/>
          <w:bottom w:val="single" w:sz="6" w:space="1" w:color="auto"/>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Results from studies are done in aggregate and are average effects and might not apply to everyone.</w:t>
      </w:r>
      <w:r w:rsidRPr="00CC2459">
        <w:rPr>
          <w:rFonts w:ascii="Arial" w:eastAsia="Times New Roman" w:hAnsi="Arial" w:cs="Arial"/>
          <w:color w:val="3A3B41"/>
          <w:kern w:val="0"/>
          <w:sz w:val="24"/>
          <w:szCs w:val="24"/>
          <w:lang w:eastAsia="en-IN"/>
          <w14:ligatures w14:val="none"/>
        </w:rPr>
        <w:t>​</w:t>
      </w:r>
    </w:p>
    <w:p w14:paraId="01C3777A" w14:textId="77777777" w:rsidR="00AA51A6" w:rsidRDefault="00AA51A6" w:rsidP="00CC2459"/>
    <w:p w14:paraId="4A8514DA" w14:textId="77777777" w:rsidR="00AA51A6" w:rsidRDefault="00AA51A6" w:rsidP="00AA51A6">
      <w:pPr>
        <w:pStyle w:val="Heading1"/>
        <w:spacing w:before="0"/>
        <w:jc w:val="center"/>
      </w:pPr>
      <w:r>
        <w:rPr>
          <w:b/>
          <w:bCs/>
        </w:rPr>
        <w:t xml:space="preserve">What Is Predictive Budgeting </w:t>
      </w:r>
      <w:proofErr w:type="gramStart"/>
      <w:r>
        <w:rPr>
          <w:b/>
          <w:bCs/>
        </w:rPr>
        <w:t>And</w:t>
      </w:r>
      <w:proofErr w:type="gramEnd"/>
      <w:r>
        <w:rPr>
          <w:b/>
          <w:bCs/>
        </w:rPr>
        <w:t xml:space="preserve"> How Can It Help Your Business?</w:t>
      </w:r>
    </w:p>
    <w:p w14:paraId="6E7DD89E" w14:textId="77777777" w:rsidR="00AA51A6" w:rsidRDefault="00AA51A6" w:rsidP="00AA51A6">
      <w:pPr>
        <w:pStyle w:val="entry-author"/>
        <w:spacing w:before="0" w:beforeAutospacing="0" w:after="0" w:afterAutospacing="0"/>
        <w:jc w:val="center"/>
      </w:pPr>
      <w:r>
        <w:t>by </w:t>
      </w:r>
      <w:hyperlink r:id="rId27" w:history="1">
        <w:r>
          <w:rPr>
            <w:rStyle w:val="Hyperlink"/>
          </w:rPr>
          <w:t>Zvi Korn</w:t>
        </w:r>
      </w:hyperlink>
    </w:p>
    <w:p w14:paraId="6CEC150A" w14:textId="77777777" w:rsidR="00AA51A6" w:rsidRDefault="00AA51A6" w:rsidP="00AA51A6">
      <w:pPr>
        <w:jc w:val="center"/>
      </w:pPr>
      <w:r>
        <w:rPr>
          <w:rStyle w:val="label"/>
        </w:rPr>
        <w:t>Updated on</w:t>
      </w:r>
      <w:r>
        <w:rPr>
          <w:rStyle w:val="entry-date-modified"/>
        </w:rPr>
        <w:t> March 7, 2023</w:t>
      </w:r>
    </w:p>
    <w:p w14:paraId="37F01359" w14:textId="58613148" w:rsidR="00AA51A6" w:rsidRDefault="00AA51A6" w:rsidP="00AA51A6">
      <w:pPr>
        <w:shd w:val="clear" w:color="auto" w:fill="FFFFFF"/>
        <w:rPr>
          <w:rFonts w:ascii="Poppins" w:hAnsi="Poppins" w:cs="Poppins"/>
          <w:color w:val="212529"/>
        </w:rPr>
      </w:pPr>
      <w:r>
        <w:rPr>
          <w:rFonts w:ascii="Poppins" w:hAnsi="Poppins" w:cs="Poppins"/>
          <w:noProof/>
          <w:color w:val="212529"/>
        </w:rPr>
        <w:drawing>
          <wp:inline distT="0" distB="0" distL="0" distR="0" wp14:anchorId="776A77DB" wp14:editId="03C2847C">
            <wp:extent cx="6256020" cy="3063240"/>
            <wp:effectExtent l="0" t="0" r="0" b="3810"/>
            <wp:docPr id="253938900" name="Picture 1" descr="What Is Predictive Budgeting And How Can It Help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redictive Budgeting And How Can It Help Your Busin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6020" cy="3063240"/>
                    </a:xfrm>
                    <a:prstGeom prst="rect">
                      <a:avLst/>
                    </a:prstGeom>
                    <a:noFill/>
                    <a:ln>
                      <a:noFill/>
                    </a:ln>
                  </pic:spPr>
                </pic:pic>
              </a:graphicData>
            </a:graphic>
          </wp:inline>
        </w:drawing>
      </w:r>
    </w:p>
    <w:p w14:paraId="10231AC5"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One of the major advancements in predictive analytics in corporate finance has been the development of predictive analytics and predictive budgeting to create </w:t>
      </w:r>
      <w:hyperlink r:id="rId29" w:history="1">
        <w:r>
          <w:rPr>
            <w:rStyle w:val="Hyperlink"/>
            <w:rFonts w:ascii="Poppins" w:hAnsi="Poppins" w:cs="Poppins"/>
            <w:color w:val="F93576"/>
          </w:rPr>
          <w:t>financial reports</w:t>
        </w:r>
      </w:hyperlink>
      <w:r>
        <w:rPr>
          <w:rFonts w:ascii="Poppins" w:hAnsi="Poppins" w:cs="Poppins"/>
          <w:color w:val="212529"/>
        </w:rPr>
        <w:t>.</w:t>
      </w:r>
    </w:p>
    <w:p w14:paraId="2DC6BE73"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While not entirely new, modern software applications have allowed for more robust data aggregation and analytics resulting in an ability to utilize historical data like never before. The </w:t>
      </w:r>
      <w:proofErr w:type="gramStart"/>
      <w:r>
        <w:rPr>
          <w:rFonts w:ascii="Poppins" w:hAnsi="Poppins" w:cs="Poppins"/>
          <w:color w:val="212529"/>
        </w:rPr>
        <w:t>end product</w:t>
      </w:r>
      <w:proofErr w:type="gramEnd"/>
      <w:r>
        <w:rPr>
          <w:rFonts w:ascii="Poppins" w:hAnsi="Poppins" w:cs="Poppins"/>
          <w:color w:val="212529"/>
        </w:rPr>
        <w:t xml:space="preserve"> of this data is a more streamlined and automated budgeting process. </w:t>
      </w:r>
    </w:p>
    <w:p w14:paraId="3C85152C"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lastRenderedPageBreak/>
        <w:t>As finance departments grapple with balancing cost against providing value there has been a paradigm shift in the way these departments are being utilized. This is largely the result of applications that have removed the burden of manual and routine data entry from finance professionals and automated it.</w:t>
      </w:r>
    </w:p>
    <w:p w14:paraId="588A1931"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This not only saves time but allows these professionals to shift their focus from data management to data analytics and strategy development. </w:t>
      </w:r>
    </w:p>
    <w:p w14:paraId="44F54F55"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One activity that historically has been time-consuming for most finance departments is the budget process. The </w:t>
      </w:r>
      <w:proofErr w:type="gramStart"/>
      <w:r>
        <w:rPr>
          <w:rFonts w:ascii="Poppins" w:hAnsi="Poppins" w:cs="Poppins"/>
          <w:color w:val="212529"/>
        </w:rPr>
        <w:t>end product</w:t>
      </w:r>
      <w:proofErr w:type="gramEnd"/>
      <w:r>
        <w:rPr>
          <w:rFonts w:ascii="Poppins" w:hAnsi="Poppins" w:cs="Poppins"/>
          <w:color w:val="212529"/>
        </w:rPr>
        <w:t xml:space="preserve"> of the </w:t>
      </w:r>
      <w:hyperlink r:id="rId30" w:history="1">
        <w:r>
          <w:rPr>
            <w:rStyle w:val="Hyperlink"/>
            <w:rFonts w:ascii="Poppins" w:hAnsi="Poppins" w:cs="Poppins"/>
            <w:color w:val="F93576"/>
          </w:rPr>
          <w:t>budgeting process</w:t>
        </w:r>
      </w:hyperlink>
      <w:r>
        <w:rPr>
          <w:rFonts w:ascii="Poppins" w:hAnsi="Poppins" w:cs="Poppins"/>
          <w:color w:val="212529"/>
        </w:rPr>
        <w:t> is a financial roadmap of sorts that defines how the firm will allocate resources based on its goals and strategies. </w:t>
      </w:r>
    </w:p>
    <w:p w14:paraId="11F14440"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However, one limitation of the budget is that it sometimes lacks sufficient foresight. Historical trends and patterns are sometimes ignored or not identified, leading to ineffective or inefficient resource allocation.</w:t>
      </w:r>
    </w:p>
    <w:p w14:paraId="6FD412F4" w14:textId="77777777" w:rsidR="00AA51A6" w:rsidRDefault="00AA51A6" w:rsidP="00AA51A6">
      <w:pPr>
        <w:pStyle w:val="Heading2"/>
        <w:shd w:val="clear" w:color="auto" w:fill="FFFFFF"/>
        <w:spacing w:before="0" w:beforeAutospacing="0"/>
        <w:rPr>
          <w:rFonts w:ascii="Poppins" w:hAnsi="Poppins" w:cs="Poppins"/>
          <w:b w:val="0"/>
          <w:bCs w:val="0"/>
          <w:color w:val="212529"/>
        </w:rPr>
      </w:pPr>
      <w:r>
        <w:rPr>
          <w:rFonts w:ascii="Poppins" w:hAnsi="Poppins" w:cs="Poppins"/>
          <w:b w:val="0"/>
          <w:bCs w:val="0"/>
          <w:color w:val="212529"/>
        </w:rPr>
        <w:t>What Is Predictive Budgeting?</w:t>
      </w:r>
    </w:p>
    <w:p w14:paraId="35E81453"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Predictive budgeting is a form of budget forecasting that involves the use of historical data and artificial intelligence to identify recurring trends and patterns in historical data sets.</w:t>
      </w:r>
    </w:p>
    <w:p w14:paraId="23608D65"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This data is then incorporated into a budget to provide a predictive model of how to allocate resources best by utilizing the historical trends and patterns the system has identified. The </w:t>
      </w:r>
      <w:proofErr w:type="gramStart"/>
      <w:r>
        <w:rPr>
          <w:rFonts w:ascii="Poppins" w:hAnsi="Poppins" w:cs="Poppins"/>
          <w:color w:val="212529"/>
        </w:rPr>
        <w:t>end product</w:t>
      </w:r>
      <w:proofErr w:type="gramEnd"/>
      <w:r>
        <w:rPr>
          <w:rFonts w:ascii="Poppins" w:hAnsi="Poppins" w:cs="Poppins"/>
          <w:color w:val="212529"/>
        </w:rPr>
        <w:t xml:space="preserve"> is a budget that is driven by statistical analysis of past business trends, results, and performance. </w:t>
      </w:r>
    </w:p>
    <w:p w14:paraId="4A1D1BFB"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While forecasting is always part of the budgeting process, a </w:t>
      </w:r>
      <w:hyperlink r:id="rId31" w:history="1">
        <w:r>
          <w:rPr>
            <w:rStyle w:val="Hyperlink"/>
            <w:rFonts w:ascii="Poppins" w:hAnsi="Poppins" w:cs="Poppins"/>
            <w:color w:val="F93576"/>
          </w:rPr>
          <w:t>budget forecast</w:t>
        </w:r>
      </w:hyperlink>
      <w:r>
        <w:rPr>
          <w:rFonts w:ascii="Poppins" w:hAnsi="Poppins" w:cs="Poppins"/>
          <w:color w:val="212529"/>
        </w:rPr>
        <w:t> has typically only used the values of the budget as its inputs. The other assumptions in a budget forecast are typically static and might or might not incorporate historical data. Modern </w:t>
      </w:r>
      <w:hyperlink r:id="rId32" w:history="1">
        <w:r>
          <w:rPr>
            <w:rStyle w:val="Hyperlink"/>
            <w:rFonts w:ascii="Poppins" w:hAnsi="Poppins" w:cs="Poppins"/>
            <w:color w:val="F93576"/>
          </w:rPr>
          <w:t>ERP</w:t>
        </w:r>
      </w:hyperlink>
      <w:r>
        <w:rPr>
          <w:rFonts w:ascii="Poppins" w:hAnsi="Poppins" w:cs="Poppins"/>
          <w:color w:val="212529"/>
        </w:rPr>
        <w:t> and </w:t>
      </w:r>
      <w:hyperlink r:id="rId33" w:history="1">
        <w:r>
          <w:rPr>
            <w:rStyle w:val="Hyperlink"/>
            <w:rFonts w:ascii="Poppins" w:hAnsi="Poppins" w:cs="Poppins"/>
            <w:color w:val="F93576"/>
          </w:rPr>
          <w:t>CPM</w:t>
        </w:r>
      </w:hyperlink>
      <w:r>
        <w:rPr>
          <w:rFonts w:ascii="Poppins" w:hAnsi="Poppins" w:cs="Poppins"/>
          <w:color w:val="212529"/>
        </w:rPr>
        <w:t> systems have created large amounts of transactional, operational, and performance data. Predictive budgeting utilizes technology to aggregate and analyzes this data continuously, resulting in an evolving and learning predictive data set for future performance.</w:t>
      </w:r>
    </w:p>
    <w:p w14:paraId="59C7402D" w14:textId="77777777" w:rsidR="00AA51A6" w:rsidRDefault="00AA51A6" w:rsidP="00AA51A6">
      <w:pPr>
        <w:pStyle w:val="Heading2"/>
        <w:shd w:val="clear" w:color="auto" w:fill="FFFFFF"/>
        <w:spacing w:before="0" w:beforeAutospacing="0"/>
        <w:rPr>
          <w:rFonts w:ascii="Poppins" w:hAnsi="Poppins" w:cs="Poppins"/>
          <w:b w:val="0"/>
          <w:bCs w:val="0"/>
          <w:color w:val="212529"/>
        </w:rPr>
      </w:pPr>
      <w:r>
        <w:rPr>
          <w:rFonts w:ascii="Poppins" w:hAnsi="Poppins" w:cs="Poppins"/>
          <w:b w:val="0"/>
          <w:bCs w:val="0"/>
          <w:color w:val="212529"/>
        </w:rPr>
        <w:t>Benefits Of Using Predictive Budgeting</w:t>
      </w:r>
    </w:p>
    <w:p w14:paraId="4BF5EFF0"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While predictive modeling has been around for centuries, predictive budgeting as a practice is a modern development in the field of corporate finance. It is often used </w:t>
      </w:r>
      <w:proofErr w:type="gramStart"/>
      <w:r>
        <w:rPr>
          <w:rFonts w:ascii="Poppins" w:hAnsi="Poppins" w:cs="Poppins"/>
          <w:color w:val="212529"/>
        </w:rPr>
        <w:t>as a means to</w:t>
      </w:r>
      <w:proofErr w:type="gramEnd"/>
      <w:r>
        <w:rPr>
          <w:rFonts w:ascii="Poppins" w:hAnsi="Poppins" w:cs="Poppins"/>
          <w:color w:val="212529"/>
        </w:rPr>
        <w:t xml:space="preserve"> oversee and refine the final budget that will be used.</w:t>
      </w:r>
    </w:p>
    <w:p w14:paraId="3502B21D"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lastRenderedPageBreak/>
        <w:t>This is because predictive analytics is backward-looking and therefore has a difficult time identifying future trends and analyses that have not materialized.</w:t>
      </w:r>
    </w:p>
    <w:p w14:paraId="4377D9E7"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Management typically uses their experience and sometimes intuition about the business environments they operate in to identify goals and set targets. Predictive budgeting might not necessarily be able to identify these market conditions if there is no data set for the system to reference. </w:t>
      </w:r>
    </w:p>
    <w:p w14:paraId="67EF44D0"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However, there are a host of benefits to implementing predictive budgeting in any finance department. Among the benefits are a few areas where predictive budgeting really shines. </w:t>
      </w:r>
    </w:p>
    <w:p w14:paraId="612FCDDB"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 xml:space="preserve">Better Cash Flow Forecasting </w:t>
      </w:r>
      <w:proofErr w:type="gramStart"/>
      <w:r>
        <w:rPr>
          <w:rFonts w:ascii="Poppins" w:hAnsi="Poppins" w:cs="Poppins"/>
          <w:b w:val="0"/>
          <w:bCs w:val="0"/>
          <w:color w:val="212529"/>
        </w:rPr>
        <w:t>And</w:t>
      </w:r>
      <w:proofErr w:type="gramEnd"/>
      <w:r>
        <w:rPr>
          <w:rFonts w:ascii="Poppins" w:hAnsi="Poppins" w:cs="Poppins"/>
          <w:b w:val="0"/>
          <w:bCs w:val="0"/>
          <w:color w:val="212529"/>
        </w:rPr>
        <w:t xml:space="preserve"> Modeling</w:t>
      </w:r>
    </w:p>
    <w:p w14:paraId="01F932CA"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The process of scrutinizing and analyzing historical trends for patterns that impact </w:t>
      </w:r>
      <w:hyperlink r:id="rId34" w:history="1">
        <w:r>
          <w:rPr>
            <w:rStyle w:val="Hyperlink"/>
            <w:rFonts w:ascii="Poppins" w:hAnsi="Poppins" w:cs="Poppins"/>
            <w:color w:val="F93576"/>
          </w:rPr>
          <w:t>cash flow</w:t>
        </w:r>
      </w:hyperlink>
      <w:r>
        <w:rPr>
          <w:rFonts w:ascii="Poppins" w:hAnsi="Poppins" w:cs="Poppins"/>
          <w:color w:val="212529"/>
        </w:rPr>
        <w:t> is an immensely powerful benefit of predictive budgeting. Liquidity remains a top concern for almost every business and regulatory oversight on certain industries requires liquidity ratios to be maintained to avoid punitive damages. </w:t>
      </w:r>
    </w:p>
    <w:p w14:paraId="501E15E5"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Helps To Identify Business Drivers</w:t>
      </w:r>
    </w:p>
    <w:p w14:paraId="2D3AD9F9"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The patterns that emerge </w:t>
      </w:r>
      <w:proofErr w:type="gramStart"/>
      <w:r>
        <w:rPr>
          <w:rFonts w:ascii="Poppins" w:hAnsi="Poppins" w:cs="Poppins"/>
          <w:color w:val="212529"/>
        </w:rPr>
        <w:t>as a result of</w:t>
      </w:r>
      <w:proofErr w:type="gramEnd"/>
      <w:r>
        <w:rPr>
          <w:rFonts w:ascii="Poppins" w:hAnsi="Poppins" w:cs="Poppins"/>
          <w:color w:val="212529"/>
        </w:rPr>
        <w:t xml:space="preserve"> data analytics that predictive budgeting performs provides insight into the business activities that, when invested into, yield the most optimal results. Understanding your business-critical drivers is incredibly important for navigating the future. </w:t>
      </w:r>
    </w:p>
    <w:p w14:paraId="45C8DF87"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Highlights Areas That Require Attention</w:t>
      </w:r>
    </w:p>
    <w:p w14:paraId="46340F1E"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The predictive budgeting process brings to light any deficiencies in your budget that could result in material losses. Having this insight affords you the ability to make necessary changes proactively rather than reactively. Being proactive with your budget is more likely to result in success than having to be reactive, which typically is aimed at damage control over the execution of goals. </w:t>
      </w:r>
    </w:p>
    <w:p w14:paraId="5634B9E7" w14:textId="77777777" w:rsidR="00AA51A6" w:rsidRDefault="00AA51A6" w:rsidP="00AA51A6">
      <w:pPr>
        <w:pStyle w:val="Heading2"/>
        <w:shd w:val="clear" w:color="auto" w:fill="FFFFFF"/>
        <w:spacing w:before="0" w:beforeAutospacing="0"/>
        <w:rPr>
          <w:rFonts w:ascii="Poppins" w:hAnsi="Poppins" w:cs="Poppins"/>
          <w:b w:val="0"/>
          <w:bCs w:val="0"/>
          <w:color w:val="212529"/>
        </w:rPr>
      </w:pPr>
      <w:r>
        <w:rPr>
          <w:rFonts w:ascii="Poppins" w:hAnsi="Poppins" w:cs="Poppins"/>
          <w:b w:val="0"/>
          <w:bCs w:val="0"/>
          <w:color w:val="212529"/>
        </w:rPr>
        <w:t xml:space="preserve">Requirements For </w:t>
      </w:r>
      <w:proofErr w:type="gramStart"/>
      <w:r>
        <w:rPr>
          <w:rFonts w:ascii="Poppins" w:hAnsi="Poppins" w:cs="Poppins"/>
          <w:b w:val="0"/>
          <w:bCs w:val="0"/>
          <w:color w:val="212529"/>
        </w:rPr>
        <w:t>The</w:t>
      </w:r>
      <w:proofErr w:type="gramEnd"/>
      <w:r>
        <w:rPr>
          <w:rFonts w:ascii="Poppins" w:hAnsi="Poppins" w:cs="Poppins"/>
          <w:b w:val="0"/>
          <w:bCs w:val="0"/>
          <w:color w:val="212529"/>
        </w:rPr>
        <w:t xml:space="preserve"> Successful Implementation Of Predictive Budgeting</w:t>
      </w:r>
    </w:p>
    <w:p w14:paraId="3FCCC21D"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As with any major technology implementation, there are some prerequisite requirements that need to be met to ensure successful implementation. Here are four critical things to have in place before implementing predictive budgeting software.</w:t>
      </w:r>
    </w:p>
    <w:p w14:paraId="2D3F9B4B"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Centralized Data Sets</w:t>
      </w:r>
    </w:p>
    <w:p w14:paraId="7C354E08"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lastRenderedPageBreak/>
        <w:t xml:space="preserve">Aggregating disparate data sets would be ideal to prepare for predictive budgeting. If it is not possible to aggregate </w:t>
      </w:r>
      <w:proofErr w:type="gramStart"/>
      <w:r>
        <w:rPr>
          <w:rFonts w:ascii="Poppins" w:hAnsi="Poppins" w:cs="Poppins"/>
          <w:color w:val="212529"/>
        </w:rPr>
        <w:t>all of</w:t>
      </w:r>
      <w:proofErr w:type="gramEnd"/>
      <w:r>
        <w:rPr>
          <w:rFonts w:ascii="Poppins" w:hAnsi="Poppins" w:cs="Poppins"/>
          <w:color w:val="212529"/>
        </w:rPr>
        <w:t xml:space="preserve"> your data sets, then you will require access to the various sources of data.</w:t>
      </w:r>
    </w:p>
    <w:p w14:paraId="23FF752E"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Clean And Accurate Data Sets </w:t>
      </w:r>
    </w:p>
    <w:p w14:paraId="1A3F2B52"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The saying “bad data in, bad data out” has plenty of merits. The predictive budgeting process relies on historical data sets to build the forecast model. This means any bad data will be inherently incorporated into the assumptions created during the analysis of information. You can also check this with your </w:t>
      </w:r>
      <w:hyperlink r:id="rId35" w:history="1">
        <w:r>
          <w:rPr>
            <w:rStyle w:val="Hyperlink"/>
            <w:rFonts w:ascii="Poppins" w:hAnsi="Poppins" w:cs="Poppins"/>
            <w:color w:val="F93576"/>
          </w:rPr>
          <w:t>spend analysis</w:t>
        </w:r>
      </w:hyperlink>
      <w:r>
        <w:rPr>
          <w:rFonts w:ascii="Poppins" w:hAnsi="Poppins" w:cs="Poppins"/>
          <w:color w:val="212529"/>
        </w:rPr>
        <w:t>.</w:t>
      </w:r>
    </w:p>
    <w:p w14:paraId="046DB8D1"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 xml:space="preserve">Adequate Technology </w:t>
      </w:r>
      <w:proofErr w:type="gramStart"/>
      <w:r>
        <w:rPr>
          <w:rFonts w:ascii="Poppins" w:hAnsi="Poppins" w:cs="Poppins"/>
          <w:b w:val="0"/>
          <w:bCs w:val="0"/>
          <w:color w:val="212529"/>
        </w:rPr>
        <w:t>To</w:t>
      </w:r>
      <w:proofErr w:type="gramEnd"/>
      <w:r>
        <w:rPr>
          <w:rFonts w:ascii="Poppins" w:hAnsi="Poppins" w:cs="Poppins"/>
          <w:b w:val="0"/>
          <w:bCs w:val="0"/>
          <w:color w:val="212529"/>
        </w:rPr>
        <w:t xml:space="preserve"> Access Data</w:t>
      </w:r>
    </w:p>
    <w:p w14:paraId="0057DD1B"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 xml:space="preserve">Because there is such a heavy reliance on data, it is wise to get the right technology in place to access the information you </w:t>
      </w:r>
      <w:proofErr w:type="gramStart"/>
      <w:r>
        <w:rPr>
          <w:rFonts w:ascii="Poppins" w:hAnsi="Poppins" w:cs="Poppins"/>
          <w:color w:val="212529"/>
        </w:rPr>
        <w:t>need, when</w:t>
      </w:r>
      <w:proofErr w:type="gramEnd"/>
      <w:r>
        <w:rPr>
          <w:rFonts w:ascii="Poppins" w:hAnsi="Poppins" w:cs="Poppins"/>
          <w:color w:val="212529"/>
        </w:rPr>
        <w:t xml:space="preserve"> you need it. This will allow the predictive budgeting system to utilize data and query information quickly and with ease. </w:t>
      </w:r>
    </w:p>
    <w:p w14:paraId="45CA0A9B" w14:textId="77777777" w:rsidR="00AA51A6" w:rsidRDefault="00AA51A6" w:rsidP="00AA51A6">
      <w:pPr>
        <w:pStyle w:val="Heading3"/>
        <w:shd w:val="clear" w:color="auto" w:fill="FFFFFF"/>
        <w:spacing w:before="0" w:beforeAutospacing="0"/>
        <w:rPr>
          <w:rFonts w:ascii="Poppins" w:hAnsi="Poppins" w:cs="Poppins"/>
          <w:b w:val="0"/>
          <w:bCs w:val="0"/>
          <w:color w:val="212529"/>
        </w:rPr>
      </w:pPr>
      <w:r>
        <w:rPr>
          <w:rFonts w:ascii="Poppins" w:hAnsi="Poppins" w:cs="Poppins"/>
          <w:b w:val="0"/>
          <w:bCs w:val="0"/>
          <w:color w:val="212529"/>
        </w:rPr>
        <w:t>Adequate Staffing</w:t>
      </w:r>
    </w:p>
    <w:p w14:paraId="7305C62E"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As with all technology implementations, it is wise to place the right people in the right roles. Predictive budgeting requires heavy analytics, and the individuals who implement the system and develop the advanced models need to be well-versed and specialized. If not, it would be akin to having the most advanced race car, but no driver or team to maintain it. </w:t>
      </w:r>
    </w:p>
    <w:p w14:paraId="3F90D430" w14:textId="77777777" w:rsidR="00AA51A6" w:rsidRDefault="00AA51A6" w:rsidP="00AA51A6">
      <w:pPr>
        <w:pStyle w:val="Heading2"/>
        <w:shd w:val="clear" w:color="auto" w:fill="FFFFFF"/>
        <w:spacing w:before="0" w:beforeAutospacing="0"/>
        <w:rPr>
          <w:rFonts w:ascii="Poppins" w:hAnsi="Poppins" w:cs="Poppins"/>
          <w:b w:val="0"/>
          <w:bCs w:val="0"/>
          <w:color w:val="212529"/>
        </w:rPr>
      </w:pPr>
      <w:r>
        <w:rPr>
          <w:rFonts w:ascii="Poppins" w:hAnsi="Poppins" w:cs="Poppins"/>
          <w:b w:val="0"/>
          <w:bCs w:val="0"/>
          <w:color w:val="212529"/>
        </w:rPr>
        <w:t>Predictive Budgeting Best Practices</w:t>
      </w:r>
    </w:p>
    <w:p w14:paraId="32290A7B"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Before jumping into predictive budgeting be sure to take the time to analyze the implementation and create a realistic plan of action. It is important to break the process into smaller, easier-to-execute projects, to ensure effective use of the system. Begin with short-term forecasts and then build on those short-term plans, to create larger forecasts. </w:t>
      </w:r>
    </w:p>
    <w:p w14:paraId="6B83F0BD"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Take time to focus on the most relevant business drivers that can provide efficiencies and yield noticeable results. Keep your team up-to-</w:t>
      </w:r>
      <w:proofErr w:type="gramStart"/>
      <w:r>
        <w:rPr>
          <w:rFonts w:ascii="Poppins" w:hAnsi="Poppins" w:cs="Poppins"/>
          <w:color w:val="212529"/>
        </w:rPr>
        <w:t>speed, and</w:t>
      </w:r>
      <w:proofErr w:type="gramEnd"/>
      <w:r>
        <w:rPr>
          <w:rFonts w:ascii="Poppins" w:hAnsi="Poppins" w:cs="Poppins"/>
          <w:color w:val="212529"/>
        </w:rPr>
        <w:t xml:space="preserve"> supply them with adequate access to training and development to ensure the caliber of individuals supplying the system with information are as capable as the system. </w:t>
      </w:r>
    </w:p>
    <w:p w14:paraId="3FB77D9E"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Finally, predictive budgeting is a powerful resource when performing </w:t>
      </w:r>
      <w:hyperlink r:id="rId36" w:history="1">
        <w:r>
          <w:rPr>
            <w:rStyle w:val="Hyperlink"/>
            <w:rFonts w:ascii="Poppins" w:hAnsi="Poppins" w:cs="Poppins"/>
            <w:color w:val="F93576"/>
          </w:rPr>
          <w:t>scenario modeling</w:t>
        </w:r>
      </w:hyperlink>
      <w:r>
        <w:rPr>
          <w:rFonts w:ascii="Poppins" w:hAnsi="Poppins" w:cs="Poppins"/>
          <w:color w:val="212529"/>
        </w:rPr>
        <w:t>. Use predictive budgeting regularly for scenario modeling to gain valuable insight into the various possible outcomes. This is one of the most powerful aspects of predictive budgeting and not using it in this way is a gross oversight. </w:t>
      </w:r>
    </w:p>
    <w:p w14:paraId="7D5AF315" w14:textId="77777777" w:rsidR="00AA51A6" w:rsidRDefault="00AA51A6" w:rsidP="00AA51A6">
      <w:pPr>
        <w:pStyle w:val="Heading2"/>
        <w:shd w:val="clear" w:color="auto" w:fill="FFFFFF"/>
        <w:spacing w:before="0" w:beforeAutospacing="0"/>
        <w:rPr>
          <w:rFonts w:ascii="Poppins" w:hAnsi="Poppins" w:cs="Poppins"/>
          <w:b w:val="0"/>
          <w:bCs w:val="0"/>
          <w:color w:val="212529"/>
        </w:rPr>
      </w:pPr>
      <w:r>
        <w:rPr>
          <w:rFonts w:ascii="Poppins" w:hAnsi="Poppins" w:cs="Poppins"/>
          <w:b w:val="0"/>
          <w:bCs w:val="0"/>
          <w:color w:val="212529"/>
        </w:rPr>
        <w:lastRenderedPageBreak/>
        <w:t>Using Datarails, a Budgeting and Forecasting Solution</w:t>
      </w:r>
    </w:p>
    <w:p w14:paraId="252C60EB"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Datarails enhances spreadsheets with real-time data and integrates fragmented workbooks and data sources into one centralized location. This allows users to work in the comfort of Microsoft Excel with the support of a much more sophisticated data management system at their disposal. </w:t>
      </w:r>
    </w:p>
    <w:p w14:paraId="328EED9D"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Every </w:t>
      </w:r>
      <w:hyperlink r:id="rId37" w:history="1">
        <w:r>
          <w:rPr>
            <w:rStyle w:val="Hyperlink"/>
            <w:rFonts w:ascii="Poppins" w:hAnsi="Poppins" w:cs="Poppins"/>
            <w:color w:val="F93576"/>
          </w:rPr>
          <w:t>FP&amp;A team</w:t>
        </w:r>
      </w:hyperlink>
      <w:r>
        <w:rPr>
          <w:rFonts w:ascii="Poppins" w:hAnsi="Poppins" w:cs="Poppins"/>
          <w:color w:val="212529"/>
        </w:rPr>
        <w:t> knows how tedious building a budget and forecast can be. Integrating </w:t>
      </w:r>
      <w:hyperlink r:id="rId38" w:history="1">
        <w:r>
          <w:rPr>
            <w:rStyle w:val="Hyperlink"/>
            <w:rFonts w:ascii="Poppins" w:hAnsi="Poppins" w:cs="Poppins"/>
            <w:color w:val="F93576"/>
          </w:rPr>
          <w:t>cash flow forecasts</w:t>
        </w:r>
      </w:hyperlink>
      <w:r>
        <w:rPr>
          <w:rFonts w:ascii="Poppins" w:hAnsi="Poppins" w:cs="Poppins"/>
          <w:color w:val="212529"/>
        </w:rPr>
        <w:t> with real-time data and up-to-date budgets is a powerful tool that makes forecasting cash easier, more efficient, and shifts the focus to cash and financial analytics. </w:t>
      </w:r>
    </w:p>
    <w:p w14:paraId="303E7C7F"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Regardless of the budgeting approach your organization adopts, it requires big data to ensure accuracy, timely execution, and of course, monitoring.</w:t>
      </w:r>
    </w:p>
    <w:p w14:paraId="683AF385" w14:textId="77777777" w:rsidR="00AA51A6" w:rsidRDefault="00AA51A6" w:rsidP="00AA51A6">
      <w:pPr>
        <w:pStyle w:val="NormalWeb"/>
        <w:shd w:val="clear" w:color="auto" w:fill="FFFFFF"/>
        <w:spacing w:before="0" w:beforeAutospacing="0"/>
        <w:rPr>
          <w:rFonts w:ascii="Poppins" w:hAnsi="Poppins" w:cs="Poppins"/>
          <w:color w:val="212529"/>
        </w:rPr>
      </w:pPr>
      <w:r>
        <w:rPr>
          <w:rFonts w:ascii="Poppins" w:hAnsi="Poppins" w:cs="Poppins"/>
          <w:color w:val="212529"/>
        </w:rPr>
        <w:t>Datarails, a leading cloud </w:t>
      </w:r>
      <w:hyperlink r:id="rId39" w:history="1">
        <w:r>
          <w:rPr>
            <w:rStyle w:val="Hyperlink"/>
            <w:rFonts w:ascii="Poppins" w:hAnsi="Poppins" w:cs="Poppins"/>
            <w:color w:val="F93576"/>
          </w:rPr>
          <w:t>FP&amp;A software</w:t>
        </w:r>
      </w:hyperlink>
      <w:r>
        <w:rPr>
          <w:rFonts w:ascii="Poppins" w:hAnsi="Poppins" w:cs="Poppins"/>
          <w:color w:val="212529"/>
        </w:rPr>
        <w:t>, is an enhanced data management tool that can help your team create and monitor cash flow against budgets faster and more accurately than ever before.</w:t>
      </w:r>
    </w:p>
    <w:p w14:paraId="09EDB72F" w14:textId="77777777" w:rsidR="00AA51A6" w:rsidRDefault="00AA51A6" w:rsidP="00CC2459"/>
    <w:sectPr w:rsidR="00AA51A6" w:rsidSect="00241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rlow Condensed">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04"/>
    <w:multiLevelType w:val="hybridMultilevel"/>
    <w:tmpl w:val="589005AE"/>
    <w:lvl w:ilvl="0" w:tplc="27C661F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7EF"/>
    <w:multiLevelType w:val="multilevel"/>
    <w:tmpl w:val="00D4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27DB"/>
    <w:multiLevelType w:val="multilevel"/>
    <w:tmpl w:val="8AE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7393E"/>
    <w:multiLevelType w:val="multilevel"/>
    <w:tmpl w:val="724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7FD1"/>
    <w:multiLevelType w:val="multilevel"/>
    <w:tmpl w:val="98B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507AD"/>
    <w:multiLevelType w:val="multilevel"/>
    <w:tmpl w:val="624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63B5"/>
    <w:multiLevelType w:val="multilevel"/>
    <w:tmpl w:val="B2B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922A5"/>
    <w:multiLevelType w:val="multilevel"/>
    <w:tmpl w:val="75D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95010"/>
    <w:multiLevelType w:val="multilevel"/>
    <w:tmpl w:val="9C3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20705"/>
    <w:multiLevelType w:val="multilevel"/>
    <w:tmpl w:val="DEC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C184E"/>
    <w:multiLevelType w:val="multilevel"/>
    <w:tmpl w:val="30A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E1AC8"/>
    <w:multiLevelType w:val="multilevel"/>
    <w:tmpl w:val="58C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C2B75"/>
    <w:multiLevelType w:val="multilevel"/>
    <w:tmpl w:val="C61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191285">
    <w:abstractNumId w:val="0"/>
  </w:num>
  <w:num w:numId="2" w16cid:durableId="1526479387">
    <w:abstractNumId w:val="1"/>
  </w:num>
  <w:num w:numId="3" w16cid:durableId="1854957893">
    <w:abstractNumId w:val="12"/>
  </w:num>
  <w:num w:numId="4" w16cid:durableId="1159492839">
    <w:abstractNumId w:val="2"/>
  </w:num>
  <w:num w:numId="5" w16cid:durableId="38824999">
    <w:abstractNumId w:val="11"/>
  </w:num>
  <w:num w:numId="6" w16cid:durableId="1388335689">
    <w:abstractNumId w:val="8"/>
  </w:num>
  <w:num w:numId="7" w16cid:durableId="187913519">
    <w:abstractNumId w:val="7"/>
  </w:num>
  <w:num w:numId="8" w16cid:durableId="622225544">
    <w:abstractNumId w:val="3"/>
  </w:num>
  <w:num w:numId="9" w16cid:durableId="38362800">
    <w:abstractNumId w:val="6"/>
  </w:num>
  <w:num w:numId="10" w16cid:durableId="1392537746">
    <w:abstractNumId w:val="10"/>
  </w:num>
  <w:num w:numId="11" w16cid:durableId="1587030115">
    <w:abstractNumId w:val="5"/>
  </w:num>
  <w:num w:numId="12" w16cid:durableId="703100266">
    <w:abstractNumId w:val="9"/>
  </w:num>
  <w:num w:numId="13" w16cid:durableId="92322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FC"/>
    <w:rsid w:val="000B555D"/>
    <w:rsid w:val="001326D5"/>
    <w:rsid w:val="002419FC"/>
    <w:rsid w:val="0082088C"/>
    <w:rsid w:val="00971C67"/>
    <w:rsid w:val="0099093D"/>
    <w:rsid w:val="00AA51A6"/>
    <w:rsid w:val="00B10070"/>
    <w:rsid w:val="00CC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9116"/>
  <w15:chartTrackingRefBased/>
  <w15:docId w15:val="{C1AAD21A-BFF4-427D-AEF3-97C4B6B5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24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C24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C24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FC"/>
    <w:pPr>
      <w:ind w:left="720"/>
      <w:contextualSpacing/>
    </w:pPr>
  </w:style>
  <w:style w:type="character" w:customStyle="1" w:styleId="Heading2Char">
    <w:name w:val="Heading 2 Char"/>
    <w:basedOn w:val="DefaultParagraphFont"/>
    <w:link w:val="Heading2"/>
    <w:uiPriority w:val="9"/>
    <w:rsid w:val="00CC245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C245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C245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C2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C2459"/>
    <w:rPr>
      <w:color w:val="0000FF"/>
      <w:u w:val="single"/>
    </w:rPr>
  </w:style>
  <w:style w:type="character" w:styleId="Emphasis">
    <w:name w:val="Emphasis"/>
    <w:basedOn w:val="DefaultParagraphFont"/>
    <w:uiPriority w:val="20"/>
    <w:qFormat/>
    <w:rsid w:val="00CC2459"/>
    <w:rPr>
      <w:i/>
      <w:iCs/>
    </w:rPr>
  </w:style>
  <w:style w:type="character" w:styleId="Strong">
    <w:name w:val="Strong"/>
    <w:basedOn w:val="DefaultParagraphFont"/>
    <w:uiPriority w:val="22"/>
    <w:qFormat/>
    <w:rsid w:val="00CC2459"/>
    <w:rPr>
      <w:b/>
      <w:bCs/>
    </w:rPr>
  </w:style>
  <w:style w:type="paragraph" w:customStyle="1" w:styleId="bix-embed-read-more">
    <w:name w:val="bix-embed-read-more"/>
    <w:basedOn w:val="Normal"/>
    <w:rsid w:val="00CC2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A51A6"/>
    <w:rPr>
      <w:rFonts w:asciiTheme="majorHAnsi" w:eastAsiaTheme="majorEastAsia" w:hAnsiTheme="majorHAnsi" w:cstheme="majorBidi"/>
      <w:color w:val="2F5496" w:themeColor="accent1" w:themeShade="BF"/>
      <w:sz w:val="32"/>
      <w:szCs w:val="32"/>
    </w:rPr>
  </w:style>
  <w:style w:type="paragraph" w:customStyle="1" w:styleId="entry-author">
    <w:name w:val="entry-author"/>
    <w:basedOn w:val="Normal"/>
    <w:rsid w:val="00AA51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try-date-modified">
    <w:name w:val="entry-date-modified"/>
    <w:basedOn w:val="DefaultParagraphFont"/>
    <w:rsid w:val="00AA51A6"/>
  </w:style>
  <w:style w:type="character" w:customStyle="1" w:styleId="label">
    <w:name w:val="label"/>
    <w:basedOn w:val="DefaultParagraphFont"/>
    <w:rsid w:val="00AA5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4303">
      <w:bodyDiv w:val="1"/>
      <w:marLeft w:val="0"/>
      <w:marRight w:val="0"/>
      <w:marTop w:val="0"/>
      <w:marBottom w:val="0"/>
      <w:divBdr>
        <w:top w:val="none" w:sz="0" w:space="0" w:color="auto"/>
        <w:left w:val="none" w:sz="0" w:space="0" w:color="auto"/>
        <w:bottom w:val="none" w:sz="0" w:space="0" w:color="auto"/>
        <w:right w:val="none" w:sz="0" w:space="0" w:color="auto"/>
      </w:divBdr>
    </w:div>
    <w:div w:id="1758599943">
      <w:bodyDiv w:val="1"/>
      <w:marLeft w:val="0"/>
      <w:marRight w:val="0"/>
      <w:marTop w:val="0"/>
      <w:marBottom w:val="0"/>
      <w:divBdr>
        <w:top w:val="none" w:sz="0" w:space="0" w:color="auto"/>
        <w:left w:val="none" w:sz="0" w:space="0" w:color="auto"/>
        <w:bottom w:val="none" w:sz="0" w:space="0" w:color="auto"/>
        <w:right w:val="none" w:sz="0" w:space="0" w:color="auto"/>
      </w:divBdr>
      <w:divsChild>
        <w:div w:id="603684216">
          <w:marLeft w:val="0"/>
          <w:marRight w:val="0"/>
          <w:marTop w:val="0"/>
          <w:marBottom w:val="0"/>
          <w:divBdr>
            <w:top w:val="none" w:sz="0" w:space="0" w:color="auto"/>
            <w:left w:val="none" w:sz="0" w:space="0" w:color="auto"/>
            <w:bottom w:val="none" w:sz="0" w:space="0" w:color="auto"/>
            <w:right w:val="none" w:sz="0" w:space="0" w:color="auto"/>
          </w:divBdr>
          <w:divsChild>
            <w:div w:id="683483052">
              <w:marLeft w:val="0"/>
              <w:marRight w:val="0"/>
              <w:marTop w:val="0"/>
              <w:marBottom w:val="0"/>
              <w:divBdr>
                <w:top w:val="none" w:sz="0" w:space="0" w:color="auto"/>
                <w:left w:val="none" w:sz="0" w:space="0" w:color="auto"/>
                <w:bottom w:val="none" w:sz="0" w:space="0" w:color="auto"/>
                <w:right w:val="none" w:sz="0" w:space="0" w:color="auto"/>
              </w:divBdr>
            </w:div>
          </w:divsChild>
        </w:div>
        <w:div w:id="1158767419">
          <w:marLeft w:val="0"/>
          <w:marRight w:val="0"/>
          <w:marTop w:val="0"/>
          <w:marBottom w:val="0"/>
          <w:divBdr>
            <w:top w:val="none" w:sz="0" w:space="0" w:color="auto"/>
            <w:left w:val="none" w:sz="0" w:space="0" w:color="auto"/>
            <w:bottom w:val="none" w:sz="0" w:space="0" w:color="auto"/>
            <w:right w:val="none" w:sz="0" w:space="0" w:color="auto"/>
          </w:divBdr>
          <w:divsChild>
            <w:div w:id="356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tin.com/greentech" TargetMode="External"/><Relationship Id="rId18" Type="http://schemas.openxmlformats.org/officeDocument/2006/relationships/hyperlink" Target="https://builtin.com/data-science/understanding-central-limit-theorem" TargetMode="External"/><Relationship Id="rId26" Type="http://schemas.openxmlformats.org/officeDocument/2006/relationships/hyperlink" Target="https://builtin.com/software-engineering-perspectives/algorithmic-curation" TargetMode="External"/><Relationship Id="rId39" Type="http://schemas.openxmlformats.org/officeDocument/2006/relationships/hyperlink" Target="https://www.datarails.com/" TargetMode="External"/><Relationship Id="rId21" Type="http://schemas.openxmlformats.org/officeDocument/2006/relationships/hyperlink" Target="https://builtin.com/data-science/causality-vs-correlation-experiments" TargetMode="External"/><Relationship Id="rId34" Type="http://schemas.openxmlformats.org/officeDocument/2006/relationships/hyperlink" Target="https://www.datarails.com/cash-flow-report/" TargetMode="External"/><Relationship Id="rId7" Type="http://schemas.openxmlformats.org/officeDocument/2006/relationships/hyperlink" Target="https://builtin.com/data-science/descriptive-statistics" TargetMode="External"/><Relationship Id="rId2" Type="http://schemas.openxmlformats.org/officeDocument/2006/relationships/styles" Target="styles.xml"/><Relationship Id="rId16" Type="http://schemas.openxmlformats.org/officeDocument/2006/relationships/hyperlink" Target="https://builtin.com/data-science/difference-between-standard-deviation-standard-error" TargetMode="External"/><Relationship Id="rId20" Type="http://schemas.openxmlformats.org/officeDocument/2006/relationships/hyperlink" Target="https://builtin.com/data-science/empirical-rule" TargetMode="External"/><Relationship Id="rId29" Type="http://schemas.openxmlformats.org/officeDocument/2006/relationships/hyperlink" Target="https://www.datarails.com/financial-repor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iltin.com/data-science/data-science-terms" TargetMode="External"/><Relationship Id="rId11" Type="http://schemas.openxmlformats.org/officeDocument/2006/relationships/hyperlink" Target="https://builtin.com/data-science/EDA-python" TargetMode="External"/><Relationship Id="rId24" Type="http://schemas.openxmlformats.org/officeDocument/2006/relationships/hyperlink" Target="https://builtin.com/artificial-intelligence" TargetMode="External"/><Relationship Id="rId32" Type="http://schemas.openxmlformats.org/officeDocument/2006/relationships/hyperlink" Target="https://www.datarails.com/cpm-vs-erp/" TargetMode="External"/><Relationship Id="rId37" Type="http://schemas.openxmlformats.org/officeDocument/2006/relationships/hyperlink" Target="https://www.datarails.com/fpa-analysts/" TargetMode="External"/><Relationship Id="rId40" Type="http://schemas.openxmlformats.org/officeDocument/2006/relationships/fontTable" Target="fontTable.xml"/><Relationship Id="rId5" Type="http://schemas.openxmlformats.org/officeDocument/2006/relationships/hyperlink" Target="https://r4ds.had.co.nz/" TargetMode="External"/><Relationship Id="rId15" Type="http://schemas.openxmlformats.org/officeDocument/2006/relationships/hyperlink" Target="https://builtin.com/data-science/skewed-data" TargetMode="External"/><Relationship Id="rId23" Type="http://schemas.openxmlformats.org/officeDocument/2006/relationships/hyperlink" Target="https://builtin.com/data-science/prescriptive-analytics" TargetMode="External"/><Relationship Id="rId28" Type="http://schemas.openxmlformats.org/officeDocument/2006/relationships/image" Target="media/image1.jpeg"/><Relationship Id="rId36" Type="http://schemas.openxmlformats.org/officeDocument/2006/relationships/hyperlink" Target="https://www.datarails.com/scenario-modeling/" TargetMode="External"/><Relationship Id="rId10" Type="http://schemas.openxmlformats.org/officeDocument/2006/relationships/hyperlink" Target="https://builtin.com/design-ux/track-essential-website-metrics" TargetMode="External"/><Relationship Id="rId19" Type="http://schemas.openxmlformats.org/officeDocument/2006/relationships/hyperlink" Target="https://builtin.com/machine-learning/predictive-behavior-modeling" TargetMode="External"/><Relationship Id="rId31" Type="http://schemas.openxmlformats.org/officeDocument/2006/relationships/hyperlink" Target="https://www.datarails.com/budgeting-and-forecasting-top-keys/" TargetMode="External"/><Relationship Id="rId4" Type="http://schemas.openxmlformats.org/officeDocument/2006/relationships/webSettings" Target="webSettings.xml"/><Relationship Id="rId9" Type="http://schemas.openxmlformats.org/officeDocument/2006/relationships/hyperlink" Target="https://builtin.com/data-science/data-analyst-vs-data-scientist" TargetMode="External"/><Relationship Id="rId14" Type="http://schemas.openxmlformats.org/officeDocument/2006/relationships/hyperlink" Target="https://builtin.com/learn/inferential-statistics" TargetMode="External"/><Relationship Id="rId22" Type="http://schemas.openxmlformats.org/officeDocument/2006/relationships/hyperlink" Target="https://builtin.com/product/accuracy-precision-product-management" TargetMode="External"/><Relationship Id="rId27" Type="http://schemas.openxmlformats.org/officeDocument/2006/relationships/hyperlink" Target="https://www.datarails.com/author/zvi-kdatarails-com/" TargetMode="External"/><Relationship Id="rId30" Type="http://schemas.openxmlformats.org/officeDocument/2006/relationships/hyperlink" Target="https://www.datarails.com/business-budgeting" TargetMode="External"/><Relationship Id="rId35" Type="http://schemas.openxmlformats.org/officeDocument/2006/relationships/hyperlink" Target="https://www.datarails.com/finance-glossary/spend-analysis/" TargetMode="External"/><Relationship Id="rId8" Type="http://schemas.openxmlformats.org/officeDocument/2006/relationships/hyperlink" Target="https://www.google.com/search?q=covid+19+statistics+google&amp;rlz=1C5CHFA_enUS871US871&amp;oq=covid+19+statistics+google&amp;aqs=chrome..69i57j0i433i512j0i131i433i512j0i131i433i457i512j0i402l2j0i512j69i61.2993j0j4&amp;sourceid=chrome&amp;ie=UTF-8" TargetMode="External"/><Relationship Id="rId3" Type="http://schemas.openxmlformats.org/officeDocument/2006/relationships/settings" Target="settings.xml"/><Relationship Id="rId12" Type="http://schemas.openxmlformats.org/officeDocument/2006/relationships/hyperlink" Target="https://builtin.com/data-science/correlation-is-not-causation" TargetMode="External"/><Relationship Id="rId17" Type="http://schemas.openxmlformats.org/officeDocument/2006/relationships/hyperlink" Target="https://builtin.com/learn/tech-dictionary/data-integrity" TargetMode="External"/><Relationship Id="rId25" Type="http://schemas.openxmlformats.org/officeDocument/2006/relationships/hyperlink" Target="https://builtin.com/software-engineering-perspectives/algorithm" TargetMode="External"/><Relationship Id="rId33" Type="http://schemas.openxmlformats.org/officeDocument/2006/relationships/hyperlink" Target="https://www.datarails.com/corporate-performance-management-cpm/" TargetMode="External"/><Relationship Id="rId38" Type="http://schemas.openxmlformats.org/officeDocument/2006/relationships/hyperlink" Target="https://www.datarails.com/cash-flow-forecas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ismail shaikh</cp:lastModifiedBy>
  <cp:revision>3</cp:revision>
  <dcterms:created xsi:type="dcterms:W3CDTF">2023-07-27T14:28:00Z</dcterms:created>
  <dcterms:modified xsi:type="dcterms:W3CDTF">2023-07-27T14:29:00Z</dcterms:modified>
</cp:coreProperties>
</file>