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2DD9" w:rsidRPr="00002DD9" w:rsidRDefault="00002DD9" w:rsidP="00002DD9">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002DD9">
        <w:rPr>
          <w:rFonts w:ascii="Times New Roman" w:eastAsia="Times New Roman" w:hAnsi="Times New Roman" w:cs="Times New Roman"/>
          <w:b/>
          <w:bCs/>
          <w:kern w:val="36"/>
          <w:sz w:val="48"/>
          <w:szCs w:val="48"/>
          <w:lang w:eastAsia="tr-TR"/>
        </w:rPr>
        <w:t>Gizlilik Politikası</w:t>
      </w:r>
    </w:p>
    <w:p w:rsidR="00002DD9" w:rsidRPr="00002DD9" w:rsidRDefault="00002DD9" w:rsidP="00002DD9">
      <w:pPr>
        <w:spacing w:before="100" w:beforeAutospacing="1" w:after="100" w:afterAutospacing="1"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b/>
          <w:bCs/>
          <w:sz w:val="24"/>
          <w:szCs w:val="24"/>
          <w:lang w:eastAsia="tr-TR"/>
        </w:rPr>
        <w:t>Değerli VenevTour Üyesi,</w:t>
      </w:r>
    </w:p>
    <w:p w:rsidR="00002DD9" w:rsidRPr="00002DD9" w:rsidRDefault="00002DD9" w:rsidP="00002DD9">
      <w:pPr>
        <w:spacing w:before="100" w:beforeAutospacing="1" w:after="100" w:afterAutospacing="1"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t>Kişisel bilgilerinizin korunması ve ödeme işlemleri sırasında güvenliğiniz bizim için büyük önem taşımaktadır. Kişisel verilerin korunması gereken değerli bilgiler olduğunu biliyor ve bu doğrultuda verilerinizin yetkisiz erişimlere, kötüye kullanıma ve izinsiz açıklamalara karşı korunması için çeşitli güvenlik önlemleri (şifreleme teknolojileri, erişim kontrolleri, fiziksel güvenlik önlemleri vb.) uygulamaktayız.</w:t>
      </w:r>
    </w:p>
    <w:p w:rsidR="00002DD9" w:rsidRPr="00002DD9" w:rsidRDefault="00002DD9" w:rsidP="00002DD9">
      <w:pPr>
        <w:spacing w:after="0"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pict>
          <v:rect id="_x0000_i1025" style="width:0;height:1.5pt" o:hralign="center" o:hrstd="t" o:hr="t" fillcolor="#a0a0a0" stroked="f"/>
        </w:pict>
      </w:r>
    </w:p>
    <w:p w:rsidR="00002DD9" w:rsidRPr="00002DD9" w:rsidRDefault="00002DD9" w:rsidP="00002DD9">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002DD9">
        <w:rPr>
          <w:rFonts w:ascii="Times New Roman" w:eastAsia="Times New Roman" w:hAnsi="Times New Roman" w:cs="Times New Roman"/>
          <w:b/>
          <w:bCs/>
          <w:kern w:val="36"/>
          <w:sz w:val="48"/>
          <w:szCs w:val="48"/>
          <w:lang w:eastAsia="tr-TR"/>
        </w:rPr>
        <w:t>Bilgilerin Alınması ve Kullanımı</w:t>
      </w:r>
    </w:p>
    <w:p w:rsidR="00002DD9" w:rsidRPr="00002DD9" w:rsidRDefault="00002DD9" w:rsidP="00002DD9">
      <w:pPr>
        <w:spacing w:before="100" w:beforeAutospacing="1" w:after="100" w:afterAutospacing="1"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t>Tüm müşterilerimize ait kişisel bilgiler gizlilik esasına uygun olarak alınmakta ve işlenmektedir. Hizmet süreçlerinin sağlıklı şekilde yürütülebilmesi için bazı müşteri bilgilerinin saklanması ve kullanılması gerekebilmektedir.</w:t>
      </w:r>
    </w:p>
    <w:p w:rsidR="00002DD9" w:rsidRPr="00002DD9" w:rsidRDefault="00002DD9" w:rsidP="00002DD9">
      <w:pPr>
        <w:spacing w:before="100" w:beforeAutospacing="1" w:after="100" w:afterAutospacing="1"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t>Sunulan hizmetlerin eksiksiz yerine getirilebilmesi amacıyla gerekli bilgiler VenevTour sistemlerinde saklanabilir ve hizmetin ifası için gerekli olması halinde ilgili hizmet sağlayıcı firmalarla paylaşılabilir.</w:t>
      </w:r>
    </w:p>
    <w:p w:rsidR="00002DD9" w:rsidRPr="00002DD9" w:rsidRDefault="00002DD9" w:rsidP="00002DD9">
      <w:pPr>
        <w:spacing w:before="100" w:beforeAutospacing="1" w:after="100" w:afterAutospacing="1"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t>Kişisel bilgileriniz üçüncü kişilere satılmaz veya ticari amaçlarla paylaşılmaz. Ancak aşağıdaki durumlarda kişisel verileriniz açıklanabilir:</w:t>
      </w:r>
    </w:p>
    <w:p w:rsidR="00002DD9" w:rsidRPr="00002DD9" w:rsidRDefault="00002DD9" w:rsidP="00002DD9">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t>Hizmetlerin sunulması ve rezervasyon işlemlerinin gerçekleştirilmesi</w:t>
      </w:r>
    </w:p>
    <w:p w:rsidR="00002DD9" w:rsidRPr="00002DD9" w:rsidRDefault="00002DD9" w:rsidP="00002DD9">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t>Yasal yükümlülüklerin yerine getirilmesi</w:t>
      </w:r>
    </w:p>
    <w:p w:rsidR="00002DD9" w:rsidRPr="00002DD9" w:rsidRDefault="00002DD9" w:rsidP="00002DD9">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t>VenevTour kuralları ve politikalarının uygulanması</w:t>
      </w:r>
    </w:p>
    <w:p w:rsidR="00002DD9" w:rsidRPr="00002DD9" w:rsidRDefault="00002DD9" w:rsidP="00002DD9">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t>Ürün veya hizmetlere ilişkin hak ihlali iddialarına cevap verilmesi</w:t>
      </w:r>
    </w:p>
    <w:p w:rsidR="00002DD9" w:rsidRPr="00002DD9" w:rsidRDefault="00002DD9" w:rsidP="00002DD9">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t>Kullanıcıların ve üçüncü kişilerin haklarının korunması</w:t>
      </w:r>
    </w:p>
    <w:p w:rsidR="00002DD9" w:rsidRPr="00002DD9" w:rsidRDefault="00002DD9" w:rsidP="00002DD9">
      <w:pPr>
        <w:spacing w:before="100" w:beforeAutospacing="1" w:after="100" w:afterAutospacing="1"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t>Üyelik sözleşmesi kapsamında paylaştığınız kişisel verileriniz, tarafınızca verilen yazılı onaylar dışında farklı amaçlarla kullanılmamaktadır.</w:t>
      </w:r>
    </w:p>
    <w:p w:rsidR="00002DD9" w:rsidRPr="00002DD9" w:rsidRDefault="00002DD9" w:rsidP="00002DD9">
      <w:pPr>
        <w:spacing w:after="0"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pict>
          <v:rect id="_x0000_i1026" style="width:0;height:1.5pt" o:hralign="center" o:hrstd="t" o:hr="t" fillcolor="#a0a0a0" stroked="f"/>
        </w:pict>
      </w:r>
    </w:p>
    <w:p w:rsidR="00002DD9" w:rsidRPr="00002DD9" w:rsidRDefault="00002DD9" w:rsidP="00002DD9">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002DD9">
        <w:rPr>
          <w:rFonts w:ascii="Times New Roman" w:eastAsia="Times New Roman" w:hAnsi="Times New Roman" w:cs="Times New Roman"/>
          <w:b/>
          <w:bCs/>
          <w:kern w:val="36"/>
          <w:sz w:val="48"/>
          <w:szCs w:val="48"/>
          <w:lang w:eastAsia="tr-TR"/>
        </w:rPr>
        <w:t>Çerez (Cookie) Kullanımı</w:t>
      </w:r>
    </w:p>
    <w:p w:rsidR="00002DD9" w:rsidRPr="00002DD9" w:rsidRDefault="00002DD9" w:rsidP="00002DD9">
      <w:pPr>
        <w:spacing w:before="100" w:beforeAutospacing="1" w:after="100" w:afterAutospacing="1"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t xml:space="preserve">VenevTour, kullanıcıların </w:t>
      </w:r>
      <w:hyperlink r:id="rId5" w:tgtFrame="_new" w:history="1">
        <w:r w:rsidRPr="00002DD9">
          <w:rPr>
            <w:rFonts w:ascii="Times New Roman" w:eastAsia="Times New Roman" w:hAnsi="Times New Roman" w:cs="Times New Roman"/>
            <w:b/>
            <w:bCs/>
            <w:color w:val="0000FF"/>
            <w:sz w:val="24"/>
            <w:szCs w:val="24"/>
            <w:u w:val="single"/>
            <w:lang w:eastAsia="tr-TR"/>
          </w:rPr>
          <w:t>www.venevtour.com</w:t>
        </w:r>
      </w:hyperlink>
      <w:r w:rsidRPr="00002DD9">
        <w:rPr>
          <w:rFonts w:ascii="Times New Roman" w:eastAsia="Times New Roman" w:hAnsi="Times New Roman" w:cs="Times New Roman"/>
          <w:sz w:val="24"/>
          <w:szCs w:val="24"/>
          <w:lang w:eastAsia="tr-TR"/>
        </w:rPr>
        <w:t xml:space="preserve"> internet sitesini kullanımına ilişkin bazı bilgileri teknik iletişim dosyaları (çerezler – cookies) aracılığıyla elde edebilir.</w:t>
      </w:r>
    </w:p>
    <w:p w:rsidR="00002DD9" w:rsidRPr="00002DD9" w:rsidRDefault="00002DD9" w:rsidP="00002DD9">
      <w:pPr>
        <w:spacing w:before="100" w:beforeAutospacing="1" w:after="100" w:afterAutospacing="1"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t>Çerezler;</w:t>
      </w:r>
    </w:p>
    <w:p w:rsidR="00002DD9" w:rsidRPr="00002DD9" w:rsidRDefault="00002DD9" w:rsidP="00002DD9">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t>site kullanımını analiz etmek</w:t>
      </w:r>
    </w:p>
    <w:p w:rsidR="00002DD9" w:rsidRPr="00002DD9" w:rsidRDefault="00002DD9" w:rsidP="00002DD9">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t>kullanıcı tercihlerini hatırlamak</w:t>
      </w:r>
    </w:p>
    <w:p w:rsidR="00002DD9" w:rsidRPr="00002DD9" w:rsidRDefault="00002DD9" w:rsidP="00002DD9">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t>kullanıcı deneyimini geliştirmek</w:t>
      </w:r>
    </w:p>
    <w:p w:rsidR="00002DD9" w:rsidRPr="00002DD9" w:rsidRDefault="00002DD9" w:rsidP="00002DD9">
      <w:pPr>
        <w:spacing w:before="100" w:beforeAutospacing="1" w:after="100" w:afterAutospacing="1"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lastRenderedPageBreak/>
        <w:t>amacıyla kullanılmaktadır.</w:t>
      </w:r>
    </w:p>
    <w:p w:rsidR="00002DD9" w:rsidRPr="00002DD9" w:rsidRDefault="00002DD9" w:rsidP="00002DD9">
      <w:pPr>
        <w:spacing w:before="100" w:beforeAutospacing="1" w:after="100" w:afterAutospacing="1"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t>Kullanıcılar diledikleri takdirde internet tarayıcı ayarlarını değiştirerek çerez kullanımını engelleyebilir veya çerez gönderildiğinde uyarı alacak şekilde ayarlayabilirler.</w:t>
      </w:r>
    </w:p>
    <w:p w:rsidR="00002DD9" w:rsidRPr="00002DD9" w:rsidRDefault="00002DD9" w:rsidP="00002DD9">
      <w:pPr>
        <w:spacing w:after="0"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pict>
          <v:rect id="_x0000_i1027" style="width:0;height:1.5pt" o:hralign="center" o:hrstd="t" o:hr="t" fillcolor="#a0a0a0" stroked="f"/>
        </w:pict>
      </w:r>
    </w:p>
    <w:p w:rsidR="00002DD9" w:rsidRPr="00002DD9" w:rsidRDefault="00002DD9" w:rsidP="00002DD9">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002DD9">
        <w:rPr>
          <w:rFonts w:ascii="Times New Roman" w:eastAsia="Times New Roman" w:hAnsi="Times New Roman" w:cs="Times New Roman"/>
          <w:b/>
          <w:bCs/>
          <w:kern w:val="36"/>
          <w:sz w:val="48"/>
          <w:szCs w:val="48"/>
          <w:lang w:eastAsia="tr-TR"/>
        </w:rPr>
        <w:t>Pazarlama ve İletişim Amaçlı Kullanım</w:t>
      </w:r>
    </w:p>
    <w:p w:rsidR="00002DD9" w:rsidRPr="00002DD9" w:rsidRDefault="00002DD9" w:rsidP="00002DD9">
      <w:pPr>
        <w:spacing w:before="100" w:beforeAutospacing="1" w:after="100" w:afterAutospacing="1"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t>VenevTour, müşteri bilgilerini;</w:t>
      </w:r>
    </w:p>
    <w:p w:rsidR="00002DD9" w:rsidRPr="00002DD9" w:rsidRDefault="00002DD9" w:rsidP="00002DD9">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t>yeni kampanyalar hakkında bilgilendirme yapmak</w:t>
      </w:r>
    </w:p>
    <w:p w:rsidR="00002DD9" w:rsidRPr="00002DD9" w:rsidRDefault="00002DD9" w:rsidP="00002DD9">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t>ürün ve hizmet kalitesini geliştirmek</w:t>
      </w:r>
    </w:p>
    <w:p w:rsidR="00002DD9" w:rsidRPr="00002DD9" w:rsidRDefault="00002DD9" w:rsidP="00002DD9">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t>kullanıcı deneyimini iyileştirmek</w:t>
      </w:r>
    </w:p>
    <w:p w:rsidR="00002DD9" w:rsidRPr="00002DD9" w:rsidRDefault="00002DD9" w:rsidP="00002DD9">
      <w:pPr>
        <w:spacing w:before="100" w:beforeAutospacing="1" w:after="100" w:afterAutospacing="1"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t>amacıyla saklayabilir ve kullanabilir.</w:t>
      </w:r>
    </w:p>
    <w:p w:rsidR="00002DD9" w:rsidRPr="00002DD9" w:rsidRDefault="00002DD9" w:rsidP="00002DD9">
      <w:pPr>
        <w:spacing w:before="100" w:beforeAutospacing="1" w:after="100" w:afterAutospacing="1"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t>Ayrıca pazar araştırmaları için anonim kullanıcı profilleri oluşturulabilir.</w:t>
      </w:r>
    </w:p>
    <w:p w:rsidR="00002DD9" w:rsidRPr="00002DD9" w:rsidRDefault="00002DD9" w:rsidP="00002DD9">
      <w:pPr>
        <w:spacing w:after="0"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pict>
          <v:rect id="_x0000_i1028" style="width:0;height:1.5pt" o:hralign="center" o:hrstd="t" o:hr="t" fillcolor="#a0a0a0" stroked="f"/>
        </w:pict>
      </w:r>
    </w:p>
    <w:p w:rsidR="00002DD9" w:rsidRPr="00002DD9" w:rsidRDefault="00002DD9" w:rsidP="00002DD9">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002DD9">
        <w:rPr>
          <w:rFonts w:ascii="Times New Roman" w:eastAsia="Times New Roman" w:hAnsi="Times New Roman" w:cs="Times New Roman"/>
          <w:b/>
          <w:bCs/>
          <w:kern w:val="36"/>
          <w:sz w:val="48"/>
          <w:szCs w:val="48"/>
          <w:lang w:eastAsia="tr-TR"/>
        </w:rPr>
        <w:t>Veri Güvenliği</w:t>
      </w:r>
    </w:p>
    <w:p w:rsidR="00002DD9" w:rsidRPr="00002DD9" w:rsidRDefault="00002DD9" w:rsidP="00002DD9">
      <w:pPr>
        <w:spacing w:before="100" w:beforeAutospacing="1" w:after="100" w:afterAutospacing="1"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t>VenevTour gerekli bilgi güvenliği önlemlerini almak için azami çaba göstermektedir. Ancak internet ortamında gerçekleşebilecek siber saldırılar veya yetkisiz erişimler sonucunda gizli bilgilerin zarar görmesi veya üçüncü kişilerin eline geçmesi durumunda VenevTour’un sorumluluğu sınırlıdır.</w:t>
      </w:r>
    </w:p>
    <w:p w:rsidR="00002DD9" w:rsidRPr="00002DD9" w:rsidRDefault="00002DD9" w:rsidP="00002DD9">
      <w:pPr>
        <w:spacing w:after="0"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pict>
          <v:rect id="_x0000_i1029" style="width:0;height:1.5pt" o:hralign="center" o:hrstd="t" o:hr="t" fillcolor="#a0a0a0" stroked="f"/>
        </w:pict>
      </w:r>
    </w:p>
    <w:p w:rsidR="00002DD9" w:rsidRPr="00002DD9" w:rsidRDefault="00002DD9" w:rsidP="00002DD9">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002DD9">
        <w:rPr>
          <w:rFonts w:ascii="Times New Roman" w:eastAsia="Times New Roman" w:hAnsi="Times New Roman" w:cs="Times New Roman"/>
          <w:b/>
          <w:bCs/>
          <w:kern w:val="36"/>
          <w:sz w:val="48"/>
          <w:szCs w:val="48"/>
          <w:lang w:eastAsia="tr-TR"/>
        </w:rPr>
        <w:t>Satın Alma İşlem Güvenliği ve SSL Sertifikası</w:t>
      </w:r>
    </w:p>
    <w:p w:rsidR="00002DD9" w:rsidRPr="00002DD9" w:rsidRDefault="00002DD9" w:rsidP="00002DD9">
      <w:pPr>
        <w:spacing w:before="100" w:beforeAutospacing="1" w:after="100" w:afterAutospacing="1"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t>Sitemizde kredi kartı ile yapılan tüm işlemler SSL güvenlik sertifikası ile korunmaktadır.</w:t>
      </w:r>
    </w:p>
    <w:p w:rsidR="00002DD9" w:rsidRPr="00002DD9" w:rsidRDefault="00002DD9" w:rsidP="00002DD9">
      <w:pPr>
        <w:spacing w:before="100" w:beforeAutospacing="1" w:after="100" w:afterAutospacing="1"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t xml:space="preserve">Kart bilgileriniz </w:t>
      </w:r>
      <w:r w:rsidRPr="00002DD9">
        <w:rPr>
          <w:rFonts w:ascii="Times New Roman" w:eastAsia="Times New Roman" w:hAnsi="Times New Roman" w:cs="Times New Roman"/>
          <w:b/>
          <w:bCs/>
          <w:sz w:val="24"/>
          <w:szCs w:val="24"/>
          <w:lang w:eastAsia="tr-TR"/>
        </w:rPr>
        <w:t>2048 bit SSL şifreleme teknolojisi</w:t>
      </w:r>
      <w:r w:rsidRPr="00002DD9">
        <w:rPr>
          <w:rFonts w:ascii="Times New Roman" w:eastAsia="Times New Roman" w:hAnsi="Times New Roman" w:cs="Times New Roman"/>
          <w:sz w:val="24"/>
          <w:szCs w:val="24"/>
          <w:lang w:eastAsia="tr-TR"/>
        </w:rPr>
        <w:t xml:space="preserve"> ile güvenli şekilde iletilmektedir. Kart bilgilerinin girildiği sayfalarda tarayıcınızın adres çubuğunda bulunan </w:t>
      </w:r>
      <w:r w:rsidRPr="00002DD9">
        <w:rPr>
          <w:rFonts w:ascii="Times New Roman" w:eastAsia="Times New Roman" w:hAnsi="Times New Roman" w:cs="Times New Roman"/>
          <w:b/>
          <w:bCs/>
          <w:sz w:val="24"/>
          <w:szCs w:val="24"/>
          <w:lang w:eastAsia="tr-TR"/>
        </w:rPr>
        <w:t>kilit simgesi</w:t>
      </w:r>
      <w:r w:rsidRPr="00002DD9">
        <w:rPr>
          <w:rFonts w:ascii="Times New Roman" w:eastAsia="Times New Roman" w:hAnsi="Times New Roman" w:cs="Times New Roman"/>
          <w:sz w:val="24"/>
          <w:szCs w:val="24"/>
          <w:lang w:eastAsia="tr-TR"/>
        </w:rPr>
        <w:t>, sayfanın SSL ile korunduğunu gösterir.</w:t>
      </w:r>
    </w:p>
    <w:p w:rsidR="00002DD9" w:rsidRPr="00002DD9" w:rsidRDefault="00002DD9" w:rsidP="00002DD9">
      <w:pPr>
        <w:spacing w:before="100" w:beforeAutospacing="1" w:after="100" w:afterAutospacing="1"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t>SSL teknolojisi, müşteri – işletme – banka arasındaki veri akışının şifreli olarak iletilmesini sağlar ve güvenli bir ödeme altyapısı sunar.</w:t>
      </w:r>
    </w:p>
    <w:p w:rsidR="00002DD9" w:rsidRPr="00002DD9" w:rsidRDefault="00002DD9" w:rsidP="00002DD9">
      <w:pPr>
        <w:spacing w:before="100" w:beforeAutospacing="1" w:after="100" w:afterAutospacing="1"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t>VenevTour kredi kartı bilgilerini kendi sistemlerinde saklamaz.</w:t>
      </w:r>
    </w:p>
    <w:p w:rsidR="00002DD9" w:rsidRPr="00002DD9" w:rsidRDefault="00002DD9" w:rsidP="00002DD9">
      <w:pPr>
        <w:spacing w:after="0"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pict>
          <v:rect id="_x0000_i1030" style="width:0;height:1.5pt" o:hralign="center" o:hrstd="t" o:hr="t" fillcolor="#a0a0a0" stroked="f"/>
        </w:pict>
      </w:r>
    </w:p>
    <w:p w:rsidR="00002DD9" w:rsidRPr="00002DD9" w:rsidRDefault="00002DD9" w:rsidP="00002DD9">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002DD9">
        <w:rPr>
          <w:rFonts w:ascii="Times New Roman" w:eastAsia="Times New Roman" w:hAnsi="Times New Roman" w:cs="Times New Roman"/>
          <w:b/>
          <w:bCs/>
          <w:kern w:val="36"/>
          <w:sz w:val="48"/>
          <w:szCs w:val="48"/>
          <w:lang w:eastAsia="tr-TR"/>
        </w:rPr>
        <w:lastRenderedPageBreak/>
        <w:t>Kişisel Veri Saklama Süresi</w:t>
      </w:r>
    </w:p>
    <w:p w:rsidR="00002DD9" w:rsidRPr="00002DD9" w:rsidRDefault="00002DD9" w:rsidP="00002DD9">
      <w:pPr>
        <w:spacing w:before="100" w:beforeAutospacing="1" w:after="100" w:afterAutospacing="1"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t>6563 sayılı Elektronik Ticaretin Düzenlenmesi Hakkında Kanun uyarınca;</w:t>
      </w:r>
    </w:p>
    <w:p w:rsidR="00002DD9" w:rsidRPr="00002DD9" w:rsidRDefault="00002DD9" w:rsidP="00002DD9">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t xml:space="preserve">elektronik ileti onay kayıtları </w:t>
      </w:r>
      <w:r w:rsidRPr="00002DD9">
        <w:rPr>
          <w:rFonts w:ascii="Times New Roman" w:eastAsia="Times New Roman" w:hAnsi="Times New Roman" w:cs="Times New Roman"/>
          <w:b/>
          <w:bCs/>
          <w:sz w:val="24"/>
          <w:szCs w:val="24"/>
          <w:lang w:eastAsia="tr-TR"/>
        </w:rPr>
        <w:t>1 yıl</w:t>
      </w:r>
    </w:p>
    <w:p w:rsidR="00002DD9" w:rsidRPr="00002DD9" w:rsidRDefault="00002DD9" w:rsidP="00002DD9">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t xml:space="preserve">ticari elektronik iletilere ilişkin kayıtlar </w:t>
      </w:r>
      <w:r w:rsidRPr="00002DD9">
        <w:rPr>
          <w:rFonts w:ascii="Times New Roman" w:eastAsia="Times New Roman" w:hAnsi="Times New Roman" w:cs="Times New Roman"/>
          <w:b/>
          <w:bCs/>
          <w:sz w:val="24"/>
          <w:szCs w:val="24"/>
          <w:lang w:eastAsia="tr-TR"/>
        </w:rPr>
        <w:t>3 yıl</w:t>
      </w:r>
    </w:p>
    <w:p w:rsidR="00002DD9" w:rsidRPr="00002DD9" w:rsidRDefault="00002DD9" w:rsidP="00002DD9">
      <w:pPr>
        <w:spacing w:before="100" w:beforeAutospacing="1" w:after="100" w:afterAutospacing="1"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t>süre ile saklanmaktadır.</w:t>
      </w:r>
    </w:p>
    <w:p w:rsidR="00002DD9" w:rsidRPr="00002DD9" w:rsidRDefault="00002DD9" w:rsidP="00002DD9">
      <w:pPr>
        <w:spacing w:before="100" w:beforeAutospacing="1" w:after="100" w:afterAutospacing="1"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t xml:space="preserve">Ayrıca 5651 sayılı Kanun kapsamında trafik verileri </w:t>
      </w:r>
      <w:r w:rsidRPr="00002DD9">
        <w:rPr>
          <w:rFonts w:ascii="Times New Roman" w:eastAsia="Times New Roman" w:hAnsi="Times New Roman" w:cs="Times New Roman"/>
          <w:b/>
          <w:bCs/>
          <w:sz w:val="24"/>
          <w:szCs w:val="24"/>
          <w:lang w:eastAsia="tr-TR"/>
        </w:rPr>
        <w:t>2 yıl</w:t>
      </w:r>
      <w:r w:rsidRPr="00002DD9">
        <w:rPr>
          <w:rFonts w:ascii="Times New Roman" w:eastAsia="Times New Roman" w:hAnsi="Times New Roman" w:cs="Times New Roman"/>
          <w:sz w:val="24"/>
          <w:szCs w:val="24"/>
          <w:lang w:eastAsia="tr-TR"/>
        </w:rPr>
        <w:t xml:space="preserve"> süre ile saklanmakta ve süre sonunda silinmekte veya anonim hale getirilmektedir.</w:t>
      </w:r>
    </w:p>
    <w:p w:rsidR="00002DD9" w:rsidRPr="00002DD9" w:rsidRDefault="00002DD9" w:rsidP="00002DD9">
      <w:pPr>
        <w:spacing w:after="0"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pict>
          <v:rect id="_x0000_i1031" style="width:0;height:1.5pt" o:hralign="center" o:hrstd="t" o:hr="t" fillcolor="#a0a0a0" stroked="f"/>
        </w:pict>
      </w:r>
    </w:p>
    <w:p w:rsidR="00002DD9" w:rsidRPr="00002DD9" w:rsidRDefault="00002DD9" w:rsidP="00002DD9">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002DD9">
        <w:rPr>
          <w:rFonts w:ascii="Times New Roman" w:eastAsia="Times New Roman" w:hAnsi="Times New Roman" w:cs="Times New Roman"/>
          <w:b/>
          <w:bCs/>
          <w:kern w:val="36"/>
          <w:sz w:val="48"/>
          <w:szCs w:val="48"/>
          <w:lang w:eastAsia="tr-TR"/>
        </w:rPr>
        <w:t>Kullanıcı Hakları</w:t>
      </w:r>
    </w:p>
    <w:p w:rsidR="00002DD9" w:rsidRPr="00002DD9" w:rsidRDefault="00002DD9" w:rsidP="00002DD9">
      <w:pPr>
        <w:spacing w:before="100" w:beforeAutospacing="1" w:after="100" w:afterAutospacing="1"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t>Kullanıcılar VenevTour sistemlerinde kendileri hakkında saklanan bilgilerle ilgili yazılı başvuruda bulunarak;</w:t>
      </w:r>
    </w:p>
    <w:p w:rsidR="00002DD9" w:rsidRPr="00002DD9" w:rsidRDefault="00002DD9" w:rsidP="00002DD9">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t>hangi verilerin saklandığını öğrenme</w:t>
      </w:r>
    </w:p>
    <w:p w:rsidR="00002DD9" w:rsidRPr="00002DD9" w:rsidRDefault="00002DD9" w:rsidP="00002DD9">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t>verilerin düzeltilmesini talep etme</w:t>
      </w:r>
    </w:p>
    <w:p w:rsidR="00002DD9" w:rsidRPr="00002DD9" w:rsidRDefault="00002DD9" w:rsidP="00002DD9">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t>verilerin silinmesini talep etme</w:t>
      </w:r>
    </w:p>
    <w:p w:rsidR="00002DD9" w:rsidRPr="00002DD9" w:rsidRDefault="00002DD9" w:rsidP="00002DD9">
      <w:pPr>
        <w:spacing w:before="100" w:beforeAutospacing="1" w:after="100" w:afterAutospacing="1"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t>haklarına sahiptir.</w:t>
      </w:r>
    </w:p>
    <w:p w:rsidR="00002DD9" w:rsidRPr="00002DD9" w:rsidRDefault="00002DD9" w:rsidP="00002DD9">
      <w:pPr>
        <w:spacing w:before="100" w:beforeAutospacing="1" w:after="100" w:afterAutospacing="1"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t>Bu talepler yasal süreler içerisinde değerlendirilir.</w:t>
      </w:r>
    </w:p>
    <w:p w:rsidR="00002DD9" w:rsidRPr="00002DD9" w:rsidRDefault="00002DD9" w:rsidP="00002DD9">
      <w:pPr>
        <w:spacing w:after="0"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pict>
          <v:rect id="_x0000_i1032" style="width:0;height:1.5pt" o:hralign="center" o:hrstd="t" o:hr="t" fillcolor="#a0a0a0" stroked="f"/>
        </w:pict>
      </w:r>
    </w:p>
    <w:p w:rsidR="00002DD9" w:rsidRPr="00002DD9" w:rsidRDefault="00002DD9" w:rsidP="00002DD9">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002DD9">
        <w:rPr>
          <w:rFonts w:ascii="Times New Roman" w:eastAsia="Times New Roman" w:hAnsi="Times New Roman" w:cs="Times New Roman"/>
          <w:b/>
          <w:bCs/>
          <w:kern w:val="36"/>
          <w:sz w:val="48"/>
          <w:szCs w:val="48"/>
          <w:lang w:eastAsia="tr-TR"/>
        </w:rPr>
        <w:t>E-Bülten Üyeliği</w:t>
      </w:r>
    </w:p>
    <w:p w:rsidR="00002DD9" w:rsidRPr="00002DD9" w:rsidRDefault="00002DD9" w:rsidP="00002DD9">
      <w:pPr>
        <w:spacing w:before="100" w:beforeAutospacing="1" w:after="100" w:afterAutospacing="1"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t xml:space="preserve">E-posta bültenini alan kullanıcılar, gönderilen e-postaların alt kısmında yer alan </w:t>
      </w:r>
      <w:r w:rsidRPr="00002DD9">
        <w:rPr>
          <w:rFonts w:ascii="Times New Roman" w:eastAsia="Times New Roman" w:hAnsi="Times New Roman" w:cs="Times New Roman"/>
          <w:b/>
          <w:bCs/>
          <w:sz w:val="24"/>
          <w:szCs w:val="24"/>
          <w:lang w:eastAsia="tr-TR"/>
        </w:rPr>
        <w:t>“Üyelikten Ayrıl”</w:t>
      </w:r>
      <w:r w:rsidRPr="00002DD9">
        <w:rPr>
          <w:rFonts w:ascii="Times New Roman" w:eastAsia="Times New Roman" w:hAnsi="Times New Roman" w:cs="Times New Roman"/>
          <w:sz w:val="24"/>
          <w:szCs w:val="24"/>
          <w:lang w:eastAsia="tr-TR"/>
        </w:rPr>
        <w:t xml:space="preserve"> bağlantısını kullanarak e-bülten aboneliğini diledikleri zaman iptal edebilir.</w:t>
      </w:r>
    </w:p>
    <w:p w:rsidR="00002DD9" w:rsidRPr="00002DD9" w:rsidRDefault="00002DD9" w:rsidP="00002DD9">
      <w:pPr>
        <w:spacing w:after="0"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pict>
          <v:rect id="_x0000_i1033" style="width:0;height:1.5pt" o:hralign="center" o:hrstd="t" o:hr="t" fillcolor="#a0a0a0" stroked="f"/>
        </w:pict>
      </w:r>
    </w:p>
    <w:p w:rsidR="00002DD9" w:rsidRPr="00002DD9" w:rsidRDefault="00002DD9" w:rsidP="00002DD9">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002DD9">
        <w:rPr>
          <w:rFonts w:ascii="Times New Roman" w:eastAsia="Times New Roman" w:hAnsi="Times New Roman" w:cs="Times New Roman"/>
          <w:b/>
          <w:bCs/>
          <w:kern w:val="36"/>
          <w:sz w:val="48"/>
          <w:szCs w:val="48"/>
          <w:lang w:eastAsia="tr-TR"/>
        </w:rPr>
        <w:t>Politika Değişiklikleri</w:t>
      </w:r>
    </w:p>
    <w:p w:rsidR="00002DD9" w:rsidRPr="00002DD9" w:rsidRDefault="00002DD9" w:rsidP="00002DD9">
      <w:pPr>
        <w:spacing w:before="100" w:beforeAutospacing="1" w:after="100" w:afterAutospacing="1"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t xml:space="preserve">VenevTour, işbu Gizlilik Politikası’nı gerekli gördüğü durumlarda </w:t>
      </w:r>
      <w:hyperlink r:id="rId6" w:tgtFrame="_new" w:history="1">
        <w:r w:rsidRPr="00002DD9">
          <w:rPr>
            <w:rFonts w:ascii="Times New Roman" w:eastAsia="Times New Roman" w:hAnsi="Times New Roman" w:cs="Times New Roman"/>
            <w:b/>
            <w:bCs/>
            <w:color w:val="0000FF"/>
            <w:sz w:val="24"/>
            <w:szCs w:val="24"/>
            <w:u w:val="single"/>
            <w:lang w:eastAsia="tr-TR"/>
          </w:rPr>
          <w:t>www.venevtour.com</w:t>
        </w:r>
      </w:hyperlink>
      <w:r w:rsidRPr="00002DD9">
        <w:rPr>
          <w:rFonts w:ascii="Times New Roman" w:eastAsia="Times New Roman" w:hAnsi="Times New Roman" w:cs="Times New Roman"/>
          <w:sz w:val="24"/>
          <w:szCs w:val="24"/>
          <w:lang w:eastAsia="tr-TR"/>
        </w:rPr>
        <w:t xml:space="preserve"> internet sitesinde yayınlamak suretiyle değiştirme hakkını saklı tutar.</w:t>
      </w:r>
    </w:p>
    <w:p w:rsidR="00002DD9" w:rsidRPr="00002DD9" w:rsidRDefault="00002DD9" w:rsidP="00002DD9">
      <w:pPr>
        <w:spacing w:before="100" w:beforeAutospacing="1" w:after="100" w:afterAutospacing="1"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t>Yapılan değişiklikler yayınlandığı tarihte yürürlüğe girer.</w:t>
      </w:r>
    </w:p>
    <w:p w:rsidR="00002DD9" w:rsidRPr="00002DD9" w:rsidRDefault="00002DD9" w:rsidP="00002DD9">
      <w:pPr>
        <w:spacing w:after="0"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sz w:val="24"/>
          <w:szCs w:val="24"/>
          <w:lang w:eastAsia="tr-TR"/>
        </w:rPr>
        <w:pict>
          <v:rect id="_x0000_i1034" style="width:0;height:1.5pt" o:hralign="center" o:hrstd="t" o:hr="t" fillcolor="#a0a0a0" stroked="f"/>
        </w:pict>
      </w:r>
    </w:p>
    <w:p w:rsidR="00002DD9" w:rsidRPr="00002DD9" w:rsidRDefault="00002DD9" w:rsidP="00002DD9">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002DD9">
        <w:rPr>
          <w:rFonts w:ascii="Times New Roman" w:eastAsia="Times New Roman" w:hAnsi="Times New Roman" w:cs="Times New Roman"/>
          <w:b/>
          <w:bCs/>
          <w:kern w:val="36"/>
          <w:sz w:val="48"/>
          <w:szCs w:val="48"/>
          <w:lang w:eastAsia="tr-TR"/>
        </w:rPr>
        <w:lastRenderedPageBreak/>
        <w:t>İletişim</w:t>
      </w:r>
    </w:p>
    <w:p w:rsidR="00002DD9" w:rsidRPr="00002DD9" w:rsidRDefault="00002DD9" w:rsidP="00002DD9">
      <w:pPr>
        <w:spacing w:before="100" w:beforeAutospacing="1" w:after="100" w:afterAutospacing="1"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b/>
          <w:bCs/>
          <w:sz w:val="24"/>
          <w:szCs w:val="24"/>
          <w:lang w:eastAsia="tr-TR"/>
        </w:rPr>
        <w:t>E-posta:</w:t>
      </w:r>
      <w:r w:rsidRPr="00002DD9">
        <w:rPr>
          <w:rFonts w:ascii="Times New Roman" w:eastAsia="Times New Roman" w:hAnsi="Times New Roman" w:cs="Times New Roman"/>
          <w:sz w:val="24"/>
          <w:szCs w:val="24"/>
          <w:lang w:eastAsia="tr-TR"/>
        </w:rPr>
        <w:t xml:space="preserve"> info@venevtour.com</w:t>
      </w:r>
    </w:p>
    <w:p w:rsidR="00002DD9" w:rsidRPr="00002DD9" w:rsidRDefault="00002DD9" w:rsidP="00002DD9">
      <w:pPr>
        <w:spacing w:before="100" w:beforeAutospacing="1" w:after="100" w:afterAutospacing="1"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b/>
          <w:bCs/>
          <w:sz w:val="24"/>
          <w:szCs w:val="24"/>
          <w:lang w:eastAsia="tr-TR"/>
        </w:rPr>
        <w:t>Adres:</w:t>
      </w:r>
      <w:r w:rsidRPr="00002DD9">
        <w:rPr>
          <w:rFonts w:ascii="Times New Roman" w:eastAsia="Times New Roman" w:hAnsi="Times New Roman" w:cs="Times New Roman"/>
          <w:sz w:val="24"/>
          <w:szCs w:val="24"/>
          <w:lang w:eastAsia="tr-TR"/>
        </w:rPr>
        <w:br/>
        <w:t>Kızıl Saray Mah. 61 Sk. Ayakkabıcılar Çarşısı</w:t>
      </w:r>
      <w:r w:rsidRPr="00002DD9">
        <w:rPr>
          <w:rFonts w:ascii="Times New Roman" w:eastAsia="Times New Roman" w:hAnsi="Times New Roman" w:cs="Times New Roman"/>
          <w:sz w:val="24"/>
          <w:szCs w:val="24"/>
          <w:lang w:eastAsia="tr-TR"/>
        </w:rPr>
        <w:br/>
        <w:t>No: 3 İç Kapı No: 238</w:t>
      </w:r>
      <w:r w:rsidRPr="00002DD9">
        <w:rPr>
          <w:rFonts w:ascii="Times New Roman" w:eastAsia="Times New Roman" w:hAnsi="Times New Roman" w:cs="Times New Roman"/>
          <w:sz w:val="24"/>
          <w:szCs w:val="24"/>
          <w:lang w:eastAsia="tr-TR"/>
        </w:rPr>
        <w:br/>
        <w:t>Muratpaşa / Antalya</w:t>
      </w:r>
    </w:p>
    <w:p w:rsidR="00002DD9" w:rsidRPr="00002DD9" w:rsidRDefault="00002DD9" w:rsidP="00002DD9">
      <w:pPr>
        <w:spacing w:before="100" w:beforeAutospacing="1" w:after="100" w:afterAutospacing="1"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b/>
          <w:bCs/>
          <w:sz w:val="24"/>
          <w:szCs w:val="24"/>
          <w:lang w:eastAsia="tr-TR"/>
        </w:rPr>
        <w:t>KEP Adresi:</w:t>
      </w:r>
      <w:r w:rsidRPr="00002DD9">
        <w:rPr>
          <w:rFonts w:ascii="Times New Roman" w:eastAsia="Times New Roman" w:hAnsi="Times New Roman" w:cs="Times New Roman"/>
          <w:sz w:val="24"/>
          <w:szCs w:val="24"/>
          <w:lang w:eastAsia="tr-TR"/>
        </w:rPr>
        <w:t xml:space="preserve"> stilglobaltarim@hs01.kep.tr</w:t>
      </w:r>
    </w:p>
    <w:p w:rsidR="00002DD9" w:rsidRPr="00002DD9" w:rsidRDefault="00002DD9" w:rsidP="00002DD9">
      <w:pPr>
        <w:spacing w:before="100" w:beforeAutospacing="1" w:after="100" w:afterAutospacing="1" w:line="240" w:lineRule="auto"/>
        <w:rPr>
          <w:rFonts w:ascii="Times New Roman" w:eastAsia="Times New Roman" w:hAnsi="Times New Roman" w:cs="Times New Roman"/>
          <w:sz w:val="24"/>
          <w:szCs w:val="24"/>
          <w:lang w:eastAsia="tr-TR"/>
        </w:rPr>
      </w:pPr>
      <w:r w:rsidRPr="00002DD9">
        <w:rPr>
          <w:rFonts w:ascii="Times New Roman" w:eastAsia="Times New Roman" w:hAnsi="Times New Roman" w:cs="Times New Roman"/>
          <w:b/>
          <w:bCs/>
          <w:sz w:val="24"/>
          <w:szCs w:val="24"/>
          <w:lang w:eastAsia="tr-TR"/>
        </w:rPr>
        <w:t>MERSİS No:</w:t>
      </w:r>
      <w:r w:rsidRPr="00002DD9">
        <w:rPr>
          <w:rFonts w:ascii="Times New Roman" w:eastAsia="Times New Roman" w:hAnsi="Times New Roman" w:cs="Times New Roman"/>
          <w:sz w:val="24"/>
          <w:szCs w:val="24"/>
          <w:lang w:eastAsia="tr-TR"/>
        </w:rPr>
        <w:t xml:space="preserve"> 0099054168000013</w:t>
      </w:r>
    </w:p>
    <w:p w:rsidR="003B00E5" w:rsidRPr="00002DD9" w:rsidRDefault="003B00E5" w:rsidP="00002DD9">
      <w:bookmarkStart w:id="0" w:name="_GoBack"/>
      <w:bookmarkEnd w:id="0"/>
    </w:p>
    <w:sectPr w:rsidR="003B00E5" w:rsidRPr="00002DD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AD574E"/>
    <w:multiLevelType w:val="multilevel"/>
    <w:tmpl w:val="0C6A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A32CEA"/>
    <w:multiLevelType w:val="multilevel"/>
    <w:tmpl w:val="AC18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9C5E2F"/>
    <w:multiLevelType w:val="multilevel"/>
    <w:tmpl w:val="E354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D30D0A"/>
    <w:multiLevelType w:val="multilevel"/>
    <w:tmpl w:val="E42E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94038F"/>
    <w:multiLevelType w:val="multilevel"/>
    <w:tmpl w:val="470E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428C"/>
    <w:rsid w:val="00002DD9"/>
    <w:rsid w:val="000A3A08"/>
    <w:rsid w:val="0011428C"/>
    <w:rsid w:val="003B00E5"/>
    <w:rsid w:val="00B33EC6"/>
    <w:rsid w:val="00E67950"/>
    <w:rsid w:val="00EC529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78189"/>
  <w15:chartTrackingRefBased/>
  <w15:docId w15:val="{B06D3431-9FE0-4B3F-B357-7EAEF45E7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1428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28C"/>
    <w:rPr>
      <w:rFonts w:ascii="Times New Roman" w:eastAsia="Times New Roman" w:hAnsi="Times New Roman" w:cs="Times New Roman"/>
      <w:b/>
      <w:bCs/>
      <w:kern w:val="36"/>
      <w:sz w:val="48"/>
      <w:szCs w:val="48"/>
      <w:lang w:eastAsia="tr-TR"/>
    </w:rPr>
  </w:style>
  <w:style w:type="character" w:styleId="Strong">
    <w:name w:val="Strong"/>
    <w:basedOn w:val="DefaultParagraphFont"/>
    <w:uiPriority w:val="22"/>
    <w:qFormat/>
    <w:rsid w:val="0011428C"/>
    <w:rPr>
      <w:b/>
      <w:bCs/>
    </w:rPr>
  </w:style>
  <w:style w:type="paragraph" w:styleId="NormalWeb">
    <w:name w:val="Normal (Web)"/>
    <w:basedOn w:val="Normal"/>
    <w:uiPriority w:val="99"/>
    <w:semiHidden/>
    <w:unhideWhenUsed/>
    <w:rsid w:val="0011428C"/>
    <w:pPr>
      <w:spacing w:before="100" w:beforeAutospacing="1" w:after="100" w:afterAutospacing="1" w:line="240" w:lineRule="auto"/>
    </w:pPr>
    <w:rPr>
      <w:rFonts w:ascii="Times New Roman" w:eastAsia="Times New Roman" w:hAnsi="Times New Roman" w:cs="Times New Roman"/>
      <w:sz w:val="24"/>
      <w:szCs w:val="24"/>
      <w:lang w:eastAsia="tr-TR"/>
    </w:rPr>
  </w:style>
  <w:style w:type="table" w:customStyle="1" w:styleId="TableNormal1">
    <w:name w:val="Table Normal1"/>
    <w:uiPriority w:val="2"/>
    <w:semiHidden/>
    <w:unhideWhenUsed/>
    <w:qFormat/>
    <w:rsid w:val="000A3A0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A3A08"/>
    <w:pPr>
      <w:widowControl w:val="0"/>
      <w:autoSpaceDE w:val="0"/>
      <w:autoSpaceDN w:val="0"/>
      <w:spacing w:after="0" w:line="240" w:lineRule="auto"/>
    </w:pPr>
    <w:rPr>
      <w:rFonts w:ascii="Arial" w:eastAsia="Arial" w:hAnsi="Arial" w:cs="Arial"/>
    </w:rPr>
  </w:style>
  <w:style w:type="character" w:styleId="Hyperlink">
    <w:name w:val="Hyperlink"/>
    <w:basedOn w:val="DefaultParagraphFont"/>
    <w:uiPriority w:val="99"/>
    <w:semiHidden/>
    <w:unhideWhenUsed/>
    <w:rsid w:val="00002DD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0948151">
      <w:bodyDiv w:val="1"/>
      <w:marLeft w:val="0"/>
      <w:marRight w:val="0"/>
      <w:marTop w:val="0"/>
      <w:marBottom w:val="0"/>
      <w:divBdr>
        <w:top w:val="none" w:sz="0" w:space="0" w:color="auto"/>
        <w:left w:val="none" w:sz="0" w:space="0" w:color="auto"/>
        <w:bottom w:val="none" w:sz="0" w:space="0" w:color="auto"/>
        <w:right w:val="none" w:sz="0" w:space="0" w:color="auto"/>
      </w:divBdr>
      <w:divsChild>
        <w:div w:id="1402020626">
          <w:marLeft w:val="0"/>
          <w:marRight w:val="0"/>
          <w:marTop w:val="300"/>
          <w:marBottom w:val="150"/>
          <w:divBdr>
            <w:top w:val="none" w:sz="0" w:space="0" w:color="auto"/>
            <w:left w:val="none" w:sz="0" w:space="0" w:color="auto"/>
            <w:bottom w:val="none" w:sz="0" w:space="0" w:color="auto"/>
            <w:right w:val="none" w:sz="0" w:space="0" w:color="auto"/>
          </w:divBdr>
        </w:div>
        <w:div w:id="1851334828">
          <w:marLeft w:val="0"/>
          <w:marRight w:val="0"/>
          <w:marTop w:val="300"/>
          <w:marBottom w:val="150"/>
          <w:divBdr>
            <w:top w:val="none" w:sz="0" w:space="0" w:color="auto"/>
            <w:left w:val="none" w:sz="0" w:space="0" w:color="auto"/>
            <w:bottom w:val="none" w:sz="0" w:space="0" w:color="auto"/>
            <w:right w:val="none" w:sz="0" w:space="0" w:color="auto"/>
          </w:divBdr>
        </w:div>
        <w:div w:id="1997955275">
          <w:marLeft w:val="0"/>
          <w:marRight w:val="0"/>
          <w:marTop w:val="300"/>
          <w:marBottom w:val="150"/>
          <w:divBdr>
            <w:top w:val="none" w:sz="0" w:space="0" w:color="auto"/>
            <w:left w:val="none" w:sz="0" w:space="0" w:color="auto"/>
            <w:bottom w:val="none" w:sz="0" w:space="0" w:color="auto"/>
            <w:right w:val="none" w:sz="0" w:space="0" w:color="auto"/>
          </w:divBdr>
        </w:div>
        <w:div w:id="1935093795">
          <w:marLeft w:val="0"/>
          <w:marRight w:val="0"/>
          <w:marTop w:val="300"/>
          <w:marBottom w:val="150"/>
          <w:divBdr>
            <w:top w:val="none" w:sz="0" w:space="0" w:color="auto"/>
            <w:left w:val="none" w:sz="0" w:space="0" w:color="auto"/>
            <w:bottom w:val="none" w:sz="0" w:space="0" w:color="auto"/>
            <w:right w:val="none" w:sz="0" w:space="0" w:color="auto"/>
          </w:divBdr>
        </w:div>
        <w:div w:id="1469783572">
          <w:marLeft w:val="0"/>
          <w:marRight w:val="0"/>
          <w:marTop w:val="300"/>
          <w:marBottom w:val="150"/>
          <w:divBdr>
            <w:top w:val="none" w:sz="0" w:space="0" w:color="auto"/>
            <w:left w:val="none" w:sz="0" w:space="0" w:color="auto"/>
            <w:bottom w:val="none" w:sz="0" w:space="0" w:color="auto"/>
            <w:right w:val="none" w:sz="0" w:space="0" w:color="auto"/>
          </w:divBdr>
        </w:div>
        <w:div w:id="2059091302">
          <w:marLeft w:val="0"/>
          <w:marRight w:val="0"/>
          <w:marTop w:val="300"/>
          <w:marBottom w:val="150"/>
          <w:divBdr>
            <w:top w:val="none" w:sz="0" w:space="0" w:color="auto"/>
            <w:left w:val="none" w:sz="0" w:space="0" w:color="auto"/>
            <w:bottom w:val="none" w:sz="0" w:space="0" w:color="auto"/>
            <w:right w:val="none" w:sz="0" w:space="0" w:color="auto"/>
          </w:divBdr>
        </w:div>
        <w:div w:id="19210947">
          <w:marLeft w:val="0"/>
          <w:marRight w:val="0"/>
          <w:marTop w:val="300"/>
          <w:marBottom w:val="150"/>
          <w:divBdr>
            <w:top w:val="none" w:sz="0" w:space="0" w:color="auto"/>
            <w:left w:val="none" w:sz="0" w:space="0" w:color="auto"/>
            <w:bottom w:val="none" w:sz="0" w:space="0" w:color="auto"/>
            <w:right w:val="none" w:sz="0" w:space="0" w:color="auto"/>
          </w:divBdr>
        </w:div>
      </w:divsChild>
    </w:div>
    <w:div w:id="1375497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venevtour.com" TargetMode="External"/><Relationship Id="rId5" Type="http://schemas.openxmlformats.org/officeDocument/2006/relationships/hyperlink" Target="http://www.venevtour.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688</Words>
  <Characters>3922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ASBiL</dc:creator>
  <cp:keywords/>
  <dc:description/>
  <cp:lastModifiedBy>ASBiL</cp:lastModifiedBy>
  <cp:revision>6</cp:revision>
  <dcterms:created xsi:type="dcterms:W3CDTF">2026-02-16T20:07:00Z</dcterms:created>
  <dcterms:modified xsi:type="dcterms:W3CDTF">2026-03-09T14:39:00Z</dcterms:modified>
</cp:coreProperties>
</file>