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6"/>
        </w:rPr>
        <w:t>{{ title }}</w:t>
      </w:r>
    </w:p>
    <w:p>
      <w:pPr>
        <w:sectPr>
          <w:pgSz w:w="11909" w:h="16834"/>
          <w:pgMar w:top="1080" w:right="1080" w:bottom="1440" w:left="1080" w:header="720" w:footer="720" w:gutter="0"/>
          <w:cols w:space="244" w:num="2"/>
          <w:docGrid w:linePitch="360"/>
        </w:sectPr>
      </w:pPr>
    </w:p>
    <w:p>
      <w:r>
        <w:rPr>
          <w:sz w:val="0"/>
        </w:rPr>
        <w:t>{% for author in authors %}</w:t>
      </w:r>
    </w:p>
    <w:p>
      <w:pPr>
        <w:jc w:val="center"/>
      </w:pPr>
      <w:r>
        <w:rPr>
          <w:rFonts w:ascii="Times New Roman" w:hAnsi="Times New Roman"/>
          <w:b/>
          <w:sz w:val="20"/>
        </w:rPr>
        <w:t>{{ author.name }}</w:t>
      </w:r>
    </w:p>
    <w:p>
      <w:pPr>
        <w:jc w:val="center"/>
      </w:pPr>
      <w:r>
        <w:rPr>
          <w:rFonts w:ascii="Times New Roman" w:hAnsi="Times New Roman"/>
          <w:i/>
          <w:sz w:val="18"/>
        </w:rPr>
        <w:t>{{ author.org }}</w:t>
      </w:r>
    </w:p>
    <w:p>
      <w:pPr>
        <w:jc w:val="center"/>
      </w:pPr>
      <w:r>
        <w:rPr>
          <w:rFonts w:ascii="Times New Roman" w:hAnsi="Times New Roman"/>
          <w:i/>
          <w:sz w:val="18"/>
        </w:rPr>
        <w:t>{{ author.location }}</w:t>
      </w:r>
    </w:p>
    <w:p>
      <w:pPr>
        <w:jc w:val="center"/>
      </w:pPr>
      <w:r>
        <w:rPr>
          <w:rFonts w:ascii="Times New Roman" w:hAnsi="Times New Roman"/>
          <w:sz w:val="18"/>
        </w:rPr>
        <w:t>{{ author.email }}</w:t>
      </w:r>
    </w:p>
    <w:p>
      <w:r>
        <w:rPr>
          <w:sz w:val="0"/>
        </w:rPr>
        <w:t>{% endfor %}</w:t>
      </w:r>
    </w:p>
    <w:p>
      <w:pPr>
        <w:sectPr>
          <w:type w:val="continuous"/>
          <w:pgSz w:w="11909" w:h="16834"/>
          <w:pgMar w:top="1080" w:right="1080" w:bottom="1440" w:left="1080" w:header="720" w:footer="720" w:gutter="0"/>
          <w:cols w:space="244" w:num="2"/>
          <w:docGrid w:linePitch="360"/>
          <w:cols w:num="1"/>
        </w:sectPr>
      </w:pPr>
    </w:p>
    <w:p>
      <w:pPr>
        <w:jc w:val="both"/>
      </w:pPr>
      <w:r>
        <w:rPr>
          <w:rFonts w:ascii="Times New Roman" w:hAnsi="Times New Roman"/>
          <w:b/>
          <w:i/>
          <w:sz w:val="18"/>
        </w:rPr>
        <w:t>Abstract—</w:t>
      </w:r>
      <w:r>
        <w:rPr>
          <w:rFonts w:ascii="Times New Roman" w:hAnsi="Times New Roman"/>
          <w:sz w:val="18"/>
        </w:rPr>
        <w:t>{{ abstract }}</w:t>
      </w:r>
    </w:p>
    <w:p>
      <w:pPr>
        <w:jc w:val="both"/>
      </w:pPr>
      <w:r>
        <w:rPr>
          <w:rFonts w:ascii="Times New Roman" w:hAnsi="Times New Roman"/>
          <w:b/>
          <w:i/>
          <w:sz w:val="18"/>
        </w:rPr>
        <w:t>Index Terms—</w:t>
      </w:r>
      <w:r>
        <w:rPr>
          <w:rFonts w:ascii="Times New Roman" w:hAnsi="Times New Roman"/>
          <w:sz w:val="18"/>
        </w:rPr>
        <w:t>component, formatting, style, styling, insert</w:t>
      </w:r>
    </w:p>
    <w:p>
      <w:r>
        <w:rPr>
          <w:sz w:val="0"/>
        </w:rPr>
        <w:t>{% for section in sections %}</w:t>
      </w:r>
    </w:p>
    <w:p>
      <w:r>
        <w:rPr>
          <w:rFonts w:ascii="Times New Roman" w:hAnsi="Times New Roman"/>
          <w:b/>
          <w:sz w:val="20"/>
        </w:rPr>
        <w:t>{{ loop.index|upper_roman }}. {{ section.title|upper }}</w:t>
      </w:r>
    </w:p>
    <w:p>
      <w:pPr>
        <w:jc w:val="both"/>
      </w:pPr>
      <w:r>
        <w:rPr>
          <w:rFonts w:ascii="Times New Roman" w:hAnsi="Times New Roman"/>
          <w:sz w:val="18"/>
        </w:rPr>
        <w:t>{{ section.content }}</w:t>
      </w:r>
    </w:p>
    <w:p>
      <w:r>
        <w:rPr>
          <w:sz w:val="0"/>
        </w:rPr>
        <w:t>{% for subsection in section.subsections %}</w:t>
      </w:r>
    </w:p>
    <w:p>
      <w:r>
        <w:rPr>
          <w:rFonts w:ascii="Times New Roman" w:hAnsi="Times New Roman"/>
          <w:b/>
          <w:i/>
          <w:sz w:val="18"/>
        </w:rPr>
        <w:t>{{ (loop.index0 + 65)|chr }}. {{ subsection.title }}</w:t>
      </w:r>
    </w:p>
    <w:p>
      <w:pPr>
        <w:jc w:val="both"/>
      </w:pPr>
      <w:r>
        <w:rPr>
          <w:rFonts w:ascii="Times New Roman" w:hAnsi="Times New Roman"/>
          <w:sz w:val="18"/>
        </w:rPr>
        <w:t>{{ subsection.content }}</w:t>
      </w:r>
    </w:p>
    <w:p>
      <w:r>
        <w:rPr>
          <w:sz w:val="0"/>
        </w:rPr>
        <w:t>{% endfor %}</w:t>
      </w:r>
    </w:p>
    <w:p>
      <w:r>
        <w:rPr>
          <w:sz w:val="0"/>
        </w:rPr>
        <w:t>{% endfor %}</w:t>
      </w:r>
    </w:p>
    <w:p>
      <w:r>
        <w:rPr>
          <w:rFonts w:ascii="Times New Roman" w:hAnsi="Times New Roman"/>
          <w:b/>
          <w:sz w:val="20"/>
        </w:rPr>
        <w:t>CONCLUSION</w:t>
      </w:r>
    </w:p>
    <w:p>
      <w:pPr>
        <w:jc w:val="both"/>
      </w:pPr>
      <w:r>
        <w:rPr>
          <w:rFonts w:ascii="Times New Roman" w:hAnsi="Times New Roman"/>
          <w:sz w:val="18"/>
        </w:rPr>
        <w:t>{{ conclusion }}</w:t>
      </w:r>
    </w:p>
    <w:p>
      <w:r>
        <w:rPr>
          <w:rFonts w:ascii="Times New Roman" w:hAnsi="Times New Roman"/>
          <w:b/>
          <w:sz w:val="20"/>
        </w:rPr>
        <w:t>ACKNOWLEDGMENT</w:t>
      </w:r>
    </w:p>
    <w:p>
      <w:pPr>
        <w:jc w:val="both"/>
      </w:pPr>
      <w:r>
        <w:rPr>
          <w:rFonts w:ascii="Times New Roman" w:hAnsi="Times New Roman"/>
          <w:sz w:val="18"/>
        </w:rPr>
        <w:t>{% if acknowledgment %}{{ acknowledgment }}{% endif %}</w:t>
      </w:r>
    </w:p>
    <w:p>
      <w:r>
        <w:rPr>
          <w:rFonts w:ascii="Times New Roman" w:hAnsi="Times New Roman"/>
          <w:b/>
          <w:sz w:val="20"/>
        </w:rPr>
        <w:t>REFERENCES</w:t>
      </w:r>
    </w:p>
    <w:p>
      <w:r>
        <w:rPr>
          <w:sz w:val="0"/>
        </w:rPr>
        <w:t>{% for reference in references %}</w:t>
      </w:r>
    </w:p>
    <w:p>
      <w:pPr>
        <w:ind w:left="288" w:hanging="288"/>
        <w:jc w:val="both"/>
      </w:pPr>
      <w:r>
        <w:rPr>
          <w:rFonts w:ascii="Times New Roman" w:hAnsi="Times New Roman"/>
          <w:sz w:val="16"/>
        </w:rPr>
        <w:t>[{{ loop.index }}] {{ reference }}</w:t>
      </w:r>
    </w:p>
    <w:p>
      <w:r>
        <w:rPr>
          <w:sz w:val="0"/>
        </w:rPr>
        <w:t>{% endfor %}</w:t>
      </w:r>
    </w:p>
    <w:sectPr w:rsidR="00FC693F" w:rsidRPr="0006063C" w:rsidSect="00034616">
      <w:type w:val="continuous"/>
      <w:pgSz w:w="11909" w:h="16834"/>
      <w:pgMar w:top="1080" w:right="1080" w:bottom="1440" w:left="1080" w:header="720" w:footer="720" w:gutter="0"/>
      <w:cols w:space="244" w:num="2"/>
      <w:docGrid w:linePitch="360"/>
      <w:cols w:num="1"/>
      <w:cols w:num="2" w:space="2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