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A60" w:rsidRDefault="00790A61">
      <w:r>
        <w:rPr>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2668270</wp:posOffset>
                </wp:positionV>
                <wp:extent cx="57943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4375" cy="1404620"/>
                        </a:xfrm>
                        <a:prstGeom prst="rect">
                          <a:avLst/>
                        </a:prstGeom>
                        <a:solidFill>
                          <a:srgbClr val="FFFFFF"/>
                        </a:solidFill>
                        <a:ln w="9525">
                          <a:noFill/>
                          <a:miter lim="800000"/>
                          <a:headEnd/>
                          <a:tailEnd/>
                        </a:ln>
                      </wps:spPr>
                      <wps:txbx>
                        <w:txbxContent>
                          <w:p w:rsidR="00790A61" w:rsidRPr="00790A61" w:rsidRDefault="00790A61">
                            <w:pP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A61">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 Standards 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10.1pt;width:456.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" stroked="f">
                <v:textbox style="mso-fit-shape-to-text:t">
                  <w:txbxContent>
                    <w:p w:rsidR="00790A61" w:rsidRPr="00790A61" w:rsidRDefault="00790A61">
                      <w:pP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A61">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 Standards Document</w:t>
                      </w:r>
                    </w:p>
                  </w:txbxContent>
                </v:textbox>
                <w10:wrap type="square" anchorx="margin"/>
              </v:shape>
            </w:pict>
          </mc:Fallback>
        </mc:AlternateContent>
      </w:r>
      <w:sdt>
        <w:sdtPr>
          <w:id w:val="-1990774781"/>
          <w:docPartObj>
            <w:docPartGallery w:val="Cover Pages"/>
            <w:docPartUnique/>
          </w:docPartObj>
        </w:sdtPr>
        <w:sdtEndPr/>
        <w:sdtContent>
          <w:r w:rsidR="00FF1A60">
            <w:rPr>
              <w:noProof/>
            </w:rPr>
            <w:drawing>
              <wp:anchor distT="0" distB="0" distL="114300" distR="114300" simplePos="0" relativeHeight="251659264" behindDoc="1" locked="0" layoutInCell="1" allowOverlap="1">
                <wp:simplePos x="0" y="0"/>
                <wp:positionH relativeFrom="margin">
                  <wp:posOffset>-898363</wp:posOffset>
                </wp:positionH>
                <wp:positionV relativeFrom="page">
                  <wp:posOffset>0</wp:posOffset>
                </wp:positionV>
                <wp:extent cx="7740650" cy="10058400"/>
                <wp:effectExtent l="0" t="0" r="0" b="0"/>
                <wp:wrapThrough wrapText="bothSides">
                  <wp:wrapPolygon edited="0">
                    <wp:start x="0" y="0"/>
                    <wp:lineTo x="0" y="21559"/>
                    <wp:lineTo x="21529" y="21559"/>
                    <wp:lineTo x="2152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a:extLst>
                            <a:ext uri="{28A0092B-C50C-407E-A947-70E740481C1C}">
                              <a14:useLocalDpi xmlns:a14="http://schemas.microsoft.com/office/drawing/2010/main" val="0"/>
                            </a:ext>
                          </a:extLst>
                        </a:blip>
                        <a:stretch>
                          <a:fillRect/>
                        </a:stretch>
                      </pic:blipFill>
                      <pic:spPr>
                        <a:xfrm>
                          <a:off x="0" y="0"/>
                          <a:ext cx="7740650" cy="10058400"/>
                        </a:xfrm>
                        <a:prstGeom prst="rect">
                          <a:avLst/>
                        </a:prstGeom>
                      </pic:spPr>
                    </pic:pic>
                  </a:graphicData>
                </a:graphic>
                <wp14:sizeRelH relativeFrom="page">
                  <wp14:pctWidth>0</wp14:pctWidth>
                </wp14:sizeRelH>
                <wp14:sizeRelV relativeFrom="page">
                  <wp14:pctHeight>0</wp14:pctHeight>
                </wp14:sizeRelV>
              </wp:anchor>
            </w:drawing>
          </w:r>
          <w:r>
            <w:rPr>
              <w:noProof/>
            </w:rPr>
            <w:t>d</w:t>
          </w:r>
          <w:r w:rsidR="00FF1A60">
            <w:br w:type="page"/>
          </w:r>
        </w:sdtContent>
      </w:sdt>
    </w:p>
    <w:sdt>
      <w:sdtPr>
        <w:rPr>
          <w:rFonts w:asciiTheme="minorHAnsi" w:eastAsiaTheme="minorHAnsi" w:hAnsiTheme="minorHAnsi" w:cstheme="minorBidi"/>
          <w:color w:val="auto"/>
          <w:sz w:val="22"/>
          <w:szCs w:val="22"/>
        </w:rPr>
        <w:id w:val="-1710332594"/>
        <w:docPartObj>
          <w:docPartGallery w:val="Table of Contents"/>
          <w:docPartUnique/>
        </w:docPartObj>
      </w:sdtPr>
      <w:sdtEndPr>
        <w:rPr>
          <w:b/>
          <w:bCs/>
          <w:noProof/>
        </w:rPr>
      </w:sdtEndPr>
      <w:sdtContent>
        <w:p w:rsidR="00544C5C" w:rsidRDefault="00544C5C">
          <w:pPr>
            <w:pStyle w:val="TOCHeading"/>
          </w:pPr>
          <w:r>
            <w:t>Contents</w:t>
          </w:r>
        </w:p>
        <w:p w:rsidR="009557A0" w:rsidRDefault="00544C5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8584796" w:history="1">
            <w:r w:rsidR="009557A0" w:rsidRPr="008C39D2">
              <w:rPr>
                <w:rStyle w:val="Hyperlink"/>
                <w:noProof/>
              </w:rPr>
              <w:t>Document Purpose</w:t>
            </w:r>
            <w:r w:rsidR="009557A0">
              <w:rPr>
                <w:noProof/>
                <w:webHidden/>
              </w:rPr>
              <w:tab/>
            </w:r>
            <w:r w:rsidR="009557A0">
              <w:rPr>
                <w:noProof/>
                <w:webHidden/>
              </w:rPr>
              <w:fldChar w:fldCharType="begin"/>
            </w:r>
            <w:r w:rsidR="009557A0">
              <w:rPr>
                <w:noProof/>
                <w:webHidden/>
              </w:rPr>
              <w:instrText xml:space="preserve"> PAGEREF _Toc418584796 \h </w:instrText>
            </w:r>
            <w:r w:rsidR="009557A0">
              <w:rPr>
                <w:noProof/>
                <w:webHidden/>
              </w:rPr>
            </w:r>
            <w:r w:rsidR="009557A0">
              <w:rPr>
                <w:noProof/>
                <w:webHidden/>
              </w:rPr>
              <w:fldChar w:fldCharType="separate"/>
            </w:r>
            <w:r w:rsidR="009557A0">
              <w:rPr>
                <w:noProof/>
                <w:webHidden/>
              </w:rPr>
              <w:t>2</w:t>
            </w:r>
            <w:r w:rsidR="009557A0">
              <w:rPr>
                <w:noProof/>
                <w:webHidden/>
              </w:rPr>
              <w:fldChar w:fldCharType="end"/>
            </w:r>
          </w:hyperlink>
        </w:p>
        <w:p w:rsidR="009557A0" w:rsidRDefault="009557A0">
          <w:pPr>
            <w:pStyle w:val="TOC1"/>
            <w:tabs>
              <w:tab w:val="right" w:leader="dot" w:pos="9350"/>
            </w:tabs>
            <w:rPr>
              <w:rFonts w:eastAsiaTheme="minorEastAsia"/>
              <w:noProof/>
            </w:rPr>
          </w:pPr>
          <w:hyperlink w:anchor="_Toc418584797" w:history="1">
            <w:r w:rsidRPr="008C39D2">
              <w:rPr>
                <w:rStyle w:val="Hyperlink"/>
                <w:noProof/>
              </w:rPr>
              <w:t>General Architecture</w:t>
            </w:r>
            <w:r>
              <w:rPr>
                <w:noProof/>
                <w:webHidden/>
              </w:rPr>
              <w:tab/>
            </w:r>
            <w:r>
              <w:rPr>
                <w:noProof/>
                <w:webHidden/>
              </w:rPr>
              <w:fldChar w:fldCharType="begin"/>
            </w:r>
            <w:r>
              <w:rPr>
                <w:noProof/>
                <w:webHidden/>
              </w:rPr>
              <w:instrText xml:space="preserve"> PAGEREF _Toc418584797 \h </w:instrText>
            </w:r>
            <w:r>
              <w:rPr>
                <w:noProof/>
                <w:webHidden/>
              </w:rPr>
            </w:r>
            <w:r>
              <w:rPr>
                <w:noProof/>
                <w:webHidden/>
              </w:rPr>
              <w:fldChar w:fldCharType="separate"/>
            </w:r>
            <w:r>
              <w:rPr>
                <w:noProof/>
                <w:webHidden/>
              </w:rPr>
              <w:t>3</w:t>
            </w:r>
            <w:r>
              <w:rPr>
                <w:noProof/>
                <w:webHidden/>
              </w:rPr>
              <w:fldChar w:fldCharType="end"/>
            </w:r>
          </w:hyperlink>
        </w:p>
        <w:p w:rsidR="009557A0" w:rsidRDefault="009557A0">
          <w:pPr>
            <w:pStyle w:val="TOC2"/>
            <w:tabs>
              <w:tab w:val="right" w:leader="dot" w:pos="9350"/>
            </w:tabs>
            <w:rPr>
              <w:rFonts w:eastAsiaTheme="minorEastAsia"/>
              <w:noProof/>
            </w:rPr>
          </w:pPr>
          <w:hyperlink w:anchor="_Toc418584798" w:history="1">
            <w:r w:rsidRPr="008C39D2">
              <w:rPr>
                <w:rStyle w:val="Hyperlink"/>
                <w:noProof/>
              </w:rPr>
              <w:t>System Layers</w:t>
            </w:r>
            <w:r>
              <w:rPr>
                <w:noProof/>
                <w:webHidden/>
              </w:rPr>
              <w:tab/>
            </w:r>
            <w:r>
              <w:rPr>
                <w:noProof/>
                <w:webHidden/>
              </w:rPr>
              <w:fldChar w:fldCharType="begin"/>
            </w:r>
            <w:r>
              <w:rPr>
                <w:noProof/>
                <w:webHidden/>
              </w:rPr>
              <w:instrText xml:space="preserve"> PAGEREF _Toc418584798 \h </w:instrText>
            </w:r>
            <w:r>
              <w:rPr>
                <w:noProof/>
                <w:webHidden/>
              </w:rPr>
            </w:r>
            <w:r>
              <w:rPr>
                <w:noProof/>
                <w:webHidden/>
              </w:rPr>
              <w:fldChar w:fldCharType="separate"/>
            </w:r>
            <w:r>
              <w:rPr>
                <w:noProof/>
                <w:webHidden/>
              </w:rPr>
              <w:t>3</w:t>
            </w:r>
            <w:r>
              <w:rPr>
                <w:noProof/>
                <w:webHidden/>
              </w:rPr>
              <w:fldChar w:fldCharType="end"/>
            </w:r>
          </w:hyperlink>
        </w:p>
        <w:p w:rsidR="009557A0" w:rsidRDefault="009557A0">
          <w:pPr>
            <w:pStyle w:val="TOC2"/>
            <w:tabs>
              <w:tab w:val="right" w:leader="dot" w:pos="9350"/>
            </w:tabs>
            <w:rPr>
              <w:rFonts w:eastAsiaTheme="minorEastAsia"/>
              <w:noProof/>
            </w:rPr>
          </w:pPr>
          <w:hyperlink w:anchor="_Toc418584799" w:history="1">
            <w:r w:rsidRPr="008C39D2">
              <w:rPr>
                <w:rStyle w:val="Hyperlink"/>
                <w:noProof/>
              </w:rPr>
              <w:t>Projects Structure</w:t>
            </w:r>
            <w:r>
              <w:rPr>
                <w:noProof/>
                <w:webHidden/>
              </w:rPr>
              <w:tab/>
            </w:r>
            <w:r>
              <w:rPr>
                <w:noProof/>
                <w:webHidden/>
              </w:rPr>
              <w:fldChar w:fldCharType="begin"/>
            </w:r>
            <w:r>
              <w:rPr>
                <w:noProof/>
                <w:webHidden/>
              </w:rPr>
              <w:instrText xml:space="preserve"> PAGEREF _Toc418584799 \h </w:instrText>
            </w:r>
            <w:r>
              <w:rPr>
                <w:noProof/>
                <w:webHidden/>
              </w:rPr>
            </w:r>
            <w:r>
              <w:rPr>
                <w:noProof/>
                <w:webHidden/>
              </w:rPr>
              <w:fldChar w:fldCharType="separate"/>
            </w:r>
            <w:r>
              <w:rPr>
                <w:noProof/>
                <w:webHidden/>
              </w:rPr>
              <w:t>4</w:t>
            </w:r>
            <w:r>
              <w:rPr>
                <w:noProof/>
                <w:webHidden/>
              </w:rPr>
              <w:fldChar w:fldCharType="end"/>
            </w:r>
          </w:hyperlink>
        </w:p>
        <w:p w:rsidR="009557A0" w:rsidRDefault="009557A0">
          <w:pPr>
            <w:pStyle w:val="TOC1"/>
            <w:tabs>
              <w:tab w:val="right" w:leader="dot" w:pos="9350"/>
            </w:tabs>
            <w:rPr>
              <w:rFonts w:eastAsiaTheme="minorEastAsia"/>
              <w:noProof/>
            </w:rPr>
          </w:pPr>
          <w:hyperlink w:anchor="_Toc418584800" w:history="1">
            <w:r w:rsidRPr="008C39D2">
              <w:rPr>
                <w:rStyle w:val="Hyperlink"/>
                <w:noProof/>
              </w:rPr>
              <w:t>Data Access Layer (DAL)</w:t>
            </w:r>
            <w:r>
              <w:rPr>
                <w:noProof/>
                <w:webHidden/>
              </w:rPr>
              <w:tab/>
            </w:r>
            <w:r>
              <w:rPr>
                <w:noProof/>
                <w:webHidden/>
              </w:rPr>
              <w:fldChar w:fldCharType="begin"/>
            </w:r>
            <w:r>
              <w:rPr>
                <w:noProof/>
                <w:webHidden/>
              </w:rPr>
              <w:instrText xml:space="preserve"> PAGEREF _Toc418584800 \h </w:instrText>
            </w:r>
            <w:r>
              <w:rPr>
                <w:noProof/>
                <w:webHidden/>
              </w:rPr>
            </w:r>
            <w:r>
              <w:rPr>
                <w:noProof/>
                <w:webHidden/>
              </w:rPr>
              <w:fldChar w:fldCharType="separate"/>
            </w:r>
            <w:r>
              <w:rPr>
                <w:noProof/>
                <w:webHidden/>
              </w:rPr>
              <w:t>5</w:t>
            </w:r>
            <w:r>
              <w:rPr>
                <w:noProof/>
                <w:webHidden/>
              </w:rPr>
              <w:fldChar w:fldCharType="end"/>
            </w:r>
          </w:hyperlink>
        </w:p>
        <w:p w:rsidR="009557A0" w:rsidRDefault="009557A0">
          <w:pPr>
            <w:pStyle w:val="TOC2"/>
            <w:tabs>
              <w:tab w:val="right" w:leader="dot" w:pos="9350"/>
            </w:tabs>
            <w:rPr>
              <w:rFonts w:eastAsiaTheme="minorEastAsia"/>
              <w:noProof/>
            </w:rPr>
          </w:pPr>
          <w:hyperlink w:anchor="_Toc418584801" w:history="1">
            <w:r w:rsidRPr="008C39D2">
              <w:rPr>
                <w:rStyle w:val="Hyperlink"/>
                <w:noProof/>
              </w:rPr>
              <w:t>DAL General Architecture</w:t>
            </w:r>
            <w:r>
              <w:rPr>
                <w:noProof/>
                <w:webHidden/>
              </w:rPr>
              <w:tab/>
            </w:r>
            <w:r>
              <w:rPr>
                <w:noProof/>
                <w:webHidden/>
              </w:rPr>
              <w:fldChar w:fldCharType="begin"/>
            </w:r>
            <w:r>
              <w:rPr>
                <w:noProof/>
                <w:webHidden/>
              </w:rPr>
              <w:instrText xml:space="preserve"> PAGEREF _Toc418584801 \h </w:instrText>
            </w:r>
            <w:r>
              <w:rPr>
                <w:noProof/>
                <w:webHidden/>
              </w:rPr>
            </w:r>
            <w:r>
              <w:rPr>
                <w:noProof/>
                <w:webHidden/>
              </w:rPr>
              <w:fldChar w:fldCharType="separate"/>
            </w:r>
            <w:r>
              <w:rPr>
                <w:noProof/>
                <w:webHidden/>
              </w:rPr>
              <w:t>5</w:t>
            </w:r>
            <w:r>
              <w:rPr>
                <w:noProof/>
                <w:webHidden/>
              </w:rPr>
              <w:fldChar w:fldCharType="end"/>
            </w:r>
          </w:hyperlink>
        </w:p>
        <w:p w:rsidR="009557A0" w:rsidRDefault="009557A0">
          <w:pPr>
            <w:pStyle w:val="TOC3"/>
            <w:tabs>
              <w:tab w:val="right" w:leader="dot" w:pos="9350"/>
            </w:tabs>
            <w:rPr>
              <w:rFonts w:eastAsiaTheme="minorEastAsia"/>
              <w:noProof/>
            </w:rPr>
          </w:pPr>
          <w:hyperlink w:anchor="_Toc418584802" w:history="1">
            <w:r w:rsidRPr="008C39D2">
              <w:rPr>
                <w:rStyle w:val="Hyperlink"/>
                <w:noProof/>
              </w:rPr>
              <w:t>DAL Definitions Project</w:t>
            </w:r>
            <w:r>
              <w:rPr>
                <w:noProof/>
                <w:webHidden/>
              </w:rPr>
              <w:tab/>
            </w:r>
            <w:r>
              <w:rPr>
                <w:noProof/>
                <w:webHidden/>
              </w:rPr>
              <w:fldChar w:fldCharType="begin"/>
            </w:r>
            <w:r>
              <w:rPr>
                <w:noProof/>
                <w:webHidden/>
              </w:rPr>
              <w:instrText xml:space="preserve"> PAGEREF _Toc418584802 \h </w:instrText>
            </w:r>
            <w:r>
              <w:rPr>
                <w:noProof/>
                <w:webHidden/>
              </w:rPr>
            </w:r>
            <w:r>
              <w:rPr>
                <w:noProof/>
                <w:webHidden/>
              </w:rPr>
              <w:fldChar w:fldCharType="separate"/>
            </w:r>
            <w:r>
              <w:rPr>
                <w:noProof/>
                <w:webHidden/>
              </w:rPr>
              <w:t>5</w:t>
            </w:r>
            <w:r>
              <w:rPr>
                <w:noProof/>
                <w:webHidden/>
              </w:rPr>
              <w:fldChar w:fldCharType="end"/>
            </w:r>
          </w:hyperlink>
        </w:p>
        <w:p w:rsidR="009557A0" w:rsidRDefault="009557A0">
          <w:pPr>
            <w:pStyle w:val="TOC3"/>
            <w:tabs>
              <w:tab w:val="right" w:leader="dot" w:pos="9350"/>
            </w:tabs>
            <w:rPr>
              <w:rFonts w:eastAsiaTheme="minorEastAsia"/>
              <w:noProof/>
            </w:rPr>
          </w:pPr>
          <w:hyperlink w:anchor="_Toc418584803" w:history="1">
            <w:r w:rsidRPr="008C39D2">
              <w:rPr>
                <w:rStyle w:val="Hyperlink"/>
                <w:noProof/>
              </w:rPr>
              <w:t>DAL Implementations Project</w:t>
            </w:r>
            <w:r>
              <w:rPr>
                <w:noProof/>
                <w:webHidden/>
              </w:rPr>
              <w:tab/>
            </w:r>
            <w:r>
              <w:rPr>
                <w:noProof/>
                <w:webHidden/>
              </w:rPr>
              <w:fldChar w:fldCharType="begin"/>
            </w:r>
            <w:r>
              <w:rPr>
                <w:noProof/>
                <w:webHidden/>
              </w:rPr>
              <w:instrText xml:space="preserve"> PAGEREF _Toc418584803 \h </w:instrText>
            </w:r>
            <w:r>
              <w:rPr>
                <w:noProof/>
                <w:webHidden/>
              </w:rPr>
            </w:r>
            <w:r>
              <w:rPr>
                <w:noProof/>
                <w:webHidden/>
              </w:rPr>
              <w:fldChar w:fldCharType="separate"/>
            </w:r>
            <w:r>
              <w:rPr>
                <w:noProof/>
                <w:webHidden/>
              </w:rPr>
              <w:t>6</w:t>
            </w:r>
            <w:r>
              <w:rPr>
                <w:noProof/>
                <w:webHidden/>
              </w:rPr>
              <w:fldChar w:fldCharType="end"/>
            </w:r>
          </w:hyperlink>
        </w:p>
        <w:p w:rsidR="009557A0" w:rsidRDefault="009557A0">
          <w:pPr>
            <w:pStyle w:val="TOC2"/>
            <w:tabs>
              <w:tab w:val="right" w:leader="dot" w:pos="9350"/>
            </w:tabs>
            <w:rPr>
              <w:rFonts w:eastAsiaTheme="minorEastAsia"/>
              <w:noProof/>
            </w:rPr>
          </w:pPr>
          <w:hyperlink w:anchor="_Toc418584804" w:history="1">
            <w:r w:rsidRPr="008C39D2">
              <w:rPr>
                <w:rStyle w:val="Hyperlink"/>
                <w:noProof/>
              </w:rPr>
              <w:t>DAL and SQL Server</w:t>
            </w:r>
            <w:r>
              <w:rPr>
                <w:noProof/>
                <w:webHidden/>
              </w:rPr>
              <w:tab/>
            </w:r>
            <w:r>
              <w:rPr>
                <w:noProof/>
                <w:webHidden/>
              </w:rPr>
              <w:fldChar w:fldCharType="begin"/>
            </w:r>
            <w:r>
              <w:rPr>
                <w:noProof/>
                <w:webHidden/>
              </w:rPr>
              <w:instrText xml:space="preserve"> PAGEREF _Toc418584804 \h </w:instrText>
            </w:r>
            <w:r>
              <w:rPr>
                <w:noProof/>
                <w:webHidden/>
              </w:rPr>
            </w:r>
            <w:r>
              <w:rPr>
                <w:noProof/>
                <w:webHidden/>
              </w:rPr>
              <w:fldChar w:fldCharType="separate"/>
            </w:r>
            <w:r>
              <w:rPr>
                <w:noProof/>
                <w:webHidden/>
              </w:rPr>
              <w:t>7</w:t>
            </w:r>
            <w:r>
              <w:rPr>
                <w:noProof/>
                <w:webHidden/>
              </w:rPr>
              <w:fldChar w:fldCharType="end"/>
            </w:r>
          </w:hyperlink>
        </w:p>
        <w:p w:rsidR="009557A0" w:rsidRDefault="009557A0">
          <w:pPr>
            <w:pStyle w:val="TOC3"/>
            <w:tabs>
              <w:tab w:val="right" w:leader="dot" w:pos="9350"/>
            </w:tabs>
            <w:rPr>
              <w:rFonts w:eastAsiaTheme="minorEastAsia"/>
              <w:noProof/>
            </w:rPr>
          </w:pPr>
          <w:hyperlink w:anchor="_Toc418584805" w:history="1">
            <w:r w:rsidRPr="008C39D2">
              <w:rPr>
                <w:rStyle w:val="Hyperlink"/>
                <w:noProof/>
              </w:rPr>
              <w:t>Database Design Convention</w:t>
            </w:r>
            <w:r>
              <w:rPr>
                <w:noProof/>
                <w:webHidden/>
              </w:rPr>
              <w:tab/>
            </w:r>
            <w:r>
              <w:rPr>
                <w:noProof/>
                <w:webHidden/>
              </w:rPr>
              <w:fldChar w:fldCharType="begin"/>
            </w:r>
            <w:r>
              <w:rPr>
                <w:noProof/>
                <w:webHidden/>
              </w:rPr>
              <w:instrText xml:space="preserve"> PAGEREF _Toc418584805 \h </w:instrText>
            </w:r>
            <w:r>
              <w:rPr>
                <w:noProof/>
                <w:webHidden/>
              </w:rPr>
            </w:r>
            <w:r>
              <w:rPr>
                <w:noProof/>
                <w:webHidden/>
              </w:rPr>
              <w:fldChar w:fldCharType="separate"/>
            </w:r>
            <w:r>
              <w:rPr>
                <w:noProof/>
                <w:webHidden/>
              </w:rPr>
              <w:t>7</w:t>
            </w:r>
            <w:r>
              <w:rPr>
                <w:noProof/>
                <w:webHidden/>
              </w:rPr>
              <w:fldChar w:fldCharType="end"/>
            </w:r>
          </w:hyperlink>
        </w:p>
        <w:p w:rsidR="009557A0" w:rsidRDefault="009557A0">
          <w:pPr>
            <w:pStyle w:val="TOC3"/>
            <w:tabs>
              <w:tab w:val="right" w:leader="dot" w:pos="9350"/>
            </w:tabs>
            <w:rPr>
              <w:rFonts w:eastAsiaTheme="minorEastAsia"/>
              <w:noProof/>
            </w:rPr>
          </w:pPr>
          <w:hyperlink w:anchor="_Toc418584806" w:history="1">
            <w:r w:rsidRPr="008C39D2">
              <w:rPr>
                <w:rStyle w:val="Hyperlink"/>
                <w:noProof/>
              </w:rPr>
              <w:t>DAL SQL Implementation Project</w:t>
            </w:r>
            <w:r>
              <w:rPr>
                <w:noProof/>
                <w:webHidden/>
              </w:rPr>
              <w:tab/>
            </w:r>
            <w:r>
              <w:rPr>
                <w:noProof/>
                <w:webHidden/>
              </w:rPr>
              <w:fldChar w:fldCharType="begin"/>
            </w:r>
            <w:r>
              <w:rPr>
                <w:noProof/>
                <w:webHidden/>
              </w:rPr>
              <w:instrText xml:space="preserve"> PAGEREF _Toc418584806 \h </w:instrText>
            </w:r>
            <w:r>
              <w:rPr>
                <w:noProof/>
                <w:webHidden/>
              </w:rPr>
            </w:r>
            <w:r>
              <w:rPr>
                <w:noProof/>
                <w:webHidden/>
              </w:rPr>
              <w:fldChar w:fldCharType="separate"/>
            </w:r>
            <w:r>
              <w:rPr>
                <w:noProof/>
                <w:webHidden/>
              </w:rPr>
              <w:t>8</w:t>
            </w:r>
            <w:r>
              <w:rPr>
                <w:noProof/>
                <w:webHidden/>
              </w:rPr>
              <w:fldChar w:fldCharType="end"/>
            </w:r>
          </w:hyperlink>
        </w:p>
        <w:p w:rsidR="009557A0" w:rsidRDefault="009557A0">
          <w:pPr>
            <w:pStyle w:val="TOC1"/>
            <w:tabs>
              <w:tab w:val="right" w:leader="dot" w:pos="9350"/>
            </w:tabs>
            <w:rPr>
              <w:rFonts w:eastAsiaTheme="minorEastAsia"/>
              <w:noProof/>
            </w:rPr>
          </w:pPr>
          <w:hyperlink w:anchor="_Toc418584807" w:history="1">
            <w:r w:rsidRPr="008C39D2">
              <w:rPr>
                <w:rStyle w:val="Hyperlink"/>
                <w:noProof/>
              </w:rPr>
              <w:t>Business Layer</w:t>
            </w:r>
            <w:r>
              <w:rPr>
                <w:noProof/>
                <w:webHidden/>
              </w:rPr>
              <w:tab/>
            </w:r>
            <w:r>
              <w:rPr>
                <w:noProof/>
                <w:webHidden/>
              </w:rPr>
              <w:fldChar w:fldCharType="begin"/>
            </w:r>
            <w:r>
              <w:rPr>
                <w:noProof/>
                <w:webHidden/>
              </w:rPr>
              <w:instrText xml:space="preserve"> PAGEREF _Toc418584807 \h </w:instrText>
            </w:r>
            <w:r>
              <w:rPr>
                <w:noProof/>
                <w:webHidden/>
              </w:rPr>
            </w:r>
            <w:r>
              <w:rPr>
                <w:noProof/>
                <w:webHidden/>
              </w:rPr>
              <w:fldChar w:fldCharType="separate"/>
            </w:r>
            <w:r>
              <w:rPr>
                <w:noProof/>
                <w:webHidden/>
              </w:rPr>
              <w:t>10</w:t>
            </w:r>
            <w:r>
              <w:rPr>
                <w:noProof/>
                <w:webHidden/>
              </w:rPr>
              <w:fldChar w:fldCharType="end"/>
            </w:r>
          </w:hyperlink>
        </w:p>
        <w:p w:rsidR="009557A0" w:rsidRDefault="009557A0">
          <w:pPr>
            <w:pStyle w:val="TOC1"/>
            <w:tabs>
              <w:tab w:val="right" w:leader="dot" w:pos="9350"/>
            </w:tabs>
            <w:rPr>
              <w:rFonts w:eastAsiaTheme="minorEastAsia"/>
              <w:noProof/>
            </w:rPr>
          </w:pPr>
          <w:hyperlink w:anchor="_Toc418584808" w:history="1">
            <w:r w:rsidRPr="008C39D2">
              <w:rPr>
                <w:rStyle w:val="Hyperlink"/>
                <w:noProof/>
              </w:rPr>
              <w:t>Service Layer</w:t>
            </w:r>
            <w:r>
              <w:rPr>
                <w:noProof/>
                <w:webHidden/>
              </w:rPr>
              <w:tab/>
            </w:r>
            <w:r>
              <w:rPr>
                <w:noProof/>
                <w:webHidden/>
              </w:rPr>
              <w:fldChar w:fldCharType="begin"/>
            </w:r>
            <w:r>
              <w:rPr>
                <w:noProof/>
                <w:webHidden/>
              </w:rPr>
              <w:instrText xml:space="preserve"> PAGEREF _Toc418584808 \h </w:instrText>
            </w:r>
            <w:r>
              <w:rPr>
                <w:noProof/>
                <w:webHidden/>
              </w:rPr>
            </w:r>
            <w:r>
              <w:rPr>
                <w:noProof/>
                <w:webHidden/>
              </w:rPr>
              <w:fldChar w:fldCharType="separate"/>
            </w:r>
            <w:r>
              <w:rPr>
                <w:noProof/>
                <w:webHidden/>
              </w:rPr>
              <w:t>11</w:t>
            </w:r>
            <w:r>
              <w:rPr>
                <w:noProof/>
                <w:webHidden/>
              </w:rPr>
              <w:fldChar w:fldCharType="end"/>
            </w:r>
          </w:hyperlink>
        </w:p>
        <w:p w:rsidR="009557A0" w:rsidRDefault="009557A0">
          <w:pPr>
            <w:pStyle w:val="TOC1"/>
            <w:tabs>
              <w:tab w:val="right" w:leader="dot" w:pos="9350"/>
            </w:tabs>
            <w:rPr>
              <w:rFonts w:eastAsiaTheme="minorEastAsia"/>
              <w:noProof/>
            </w:rPr>
          </w:pPr>
          <w:hyperlink w:anchor="_Toc418584809" w:history="1">
            <w:r w:rsidRPr="008C39D2">
              <w:rPr>
                <w:rStyle w:val="Hyperlink"/>
                <w:noProof/>
              </w:rPr>
              <w:t>Runtime Services</w:t>
            </w:r>
            <w:r>
              <w:rPr>
                <w:noProof/>
                <w:webHidden/>
              </w:rPr>
              <w:tab/>
            </w:r>
            <w:r>
              <w:rPr>
                <w:noProof/>
                <w:webHidden/>
              </w:rPr>
              <w:fldChar w:fldCharType="begin"/>
            </w:r>
            <w:r>
              <w:rPr>
                <w:noProof/>
                <w:webHidden/>
              </w:rPr>
              <w:instrText xml:space="preserve"> PAGEREF _Toc418584809 \h </w:instrText>
            </w:r>
            <w:r>
              <w:rPr>
                <w:noProof/>
                <w:webHidden/>
              </w:rPr>
            </w:r>
            <w:r>
              <w:rPr>
                <w:noProof/>
                <w:webHidden/>
              </w:rPr>
              <w:fldChar w:fldCharType="separate"/>
            </w:r>
            <w:r>
              <w:rPr>
                <w:noProof/>
                <w:webHidden/>
              </w:rPr>
              <w:t>12</w:t>
            </w:r>
            <w:r>
              <w:rPr>
                <w:noProof/>
                <w:webHidden/>
              </w:rPr>
              <w:fldChar w:fldCharType="end"/>
            </w:r>
          </w:hyperlink>
        </w:p>
        <w:p w:rsidR="009557A0" w:rsidRDefault="009557A0">
          <w:pPr>
            <w:pStyle w:val="TOC1"/>
            <w:tabs>
              <w:tab w:val="right" w:leader="dot" w:pos="9350"/>
            </w:tabs>
            <w:rPr>
              <w:rFonts w:eastAsiaTheme="minorEastAsia"/>
              <w:noProof/>
            </w:rPr>
          </w:pPr>
          <w:hyperlink w:anchor="_Toc418584810" w:history="1">
            <w:r w:rsidRPr="008C39D2">
              <w:rPr>
                <w:rStyle w:val="Hyperlink"/>
                <w:noProof/>
              </w:rPr>
              <w:t>Caching</w:t>
            </w:r>
            <w:r>
              <w:rPr>
                <w:noProof/>
                <w:webHidden/>
              </w:rPr>
              <w:tab/>
            </w:r>
            <w:r>
              <w:rPr>
                <w:noProof/>
                <w:webHidden/>
              </w:rPr>
              <w:fldChar w:fldCharType="begin"/>
            </w:r>
            <w:r>
              <w:rPr>
                <w:noProof/>
                <w:webHidden/>
              </w:rPr>
              <w:instrText xml:space="preserve"> PAGEREF _Toc418584810 \h </w:instrText>
            </w:r>
            <w:r>
              <w:rPr>
                <w:noProof/>
                <w:webHidden/>
              </w:rPr>
            </w:r>
            <w:r>
              <w:rPr>
                <w:noProof/>
                <w:webHidden/>
              </w:rPr>
              <w:fldChar w:fldCharType="separate"/>
            </w:r>
            <w:r>
              <w:rPr>
                <w:noProof/>
                <w:webHidden/>
              </w:rPr>
              <w:t>13</w:t>
            </w:r>
            <w:r>
              <w:rPr>
                <w:noProof/>
                <w:webHidden/>
              </w:rPr>
              <w:fldChar w:fldCharType="end"/>
            </w:r>
          </w:hyperlink>
        </w:p>
        <w:p w:rsidR="009557A0" w:rsidRDefault="009557A0">
          <w:pPr>
            <w:pStyle w:val="TOC1"/>
            <w:tabs>
              <w:tab w:val="right" w:leader="dot" w:pos="9350"/>
            </w:tabs>
            <w:rPr>
              <w:rFonts w:eastAsiaTheme="minorEastAsia"/>
              <w:noProof/>
            </w:rPr>
          </w:pPr>
          <w:hyperlink w:anchor="_Toc418584811" w:history="1">
            <w:r w:rsidRPr="008C39D2">
              <w:rPr>
                <w:rStyle w:val="Hyperlink"/>
                <w:noProof/>
              </w:rPr>
              <w:t>Logging and Tracing</w:t>
            </w:r>
            <w:r>
              <w:rPr>
                <w:noProof/>
                <w:webHidden/>
              </w:rPr>
              <w:tab/>
            </w:r>
            <w:r>
              <w:rPr>
                <w:noProof/>
                <w:webHidden/>
              </w:rPr>
              <w:fldChar w:fldCharType="begin"/>
            </w:r>
            <w:r>
              <w:rPr>
                <w:noProof/>
                <w:webHidden/>
              </w:rPr>
              <w:instrText xml:space="preserve"> PAGEREF _Toc418584811 \h </w:instrText>
            </w:r>
            <w:r>
              <w:rPr>
                <w:noProof/>
                <w:webHidden/>
              </w:rPr>
            </w:r>
            <w:r>
              <w:rPr>
                <w:noProof/>
                <w:webHidden/>
              </w:rPr>
              <w:fldChar w:fldCharType="separate"/>
            </w:r>
            <w:r>
              <w:rPr>
                <w:noProof/>
                <w:webHidden/>
              </w:rPr>
              <w:t>14</w:t>
            </w:r>
            <w:r>
              <w:rPr>
                <w:noProof/>
                <w:webHidden/>
              </w:rPr>
              <w:fldChar w:fldCharType="end"/>
            </w:r>
          </w:hyperlink>
        </w:p>
        <w:p w:rsidR="009557A0" w:rsidRDefault="009557A0">
          <w:pPr>
            <w:pStyle w:val="TOC1"/>
            <w:tabs>
              <w:tab w:val="right" w:leader="dot" w:pos="9350"/>
            </w:tabs>
            <w:rPr>
              <w:rFonts w:eastAsiaTheme="minorEastAsia"/>
              <w:noProof/>
            </w:rPr>
          </w:pPr>
          <w:hyperlink w:anchor="_Toc418584812" w:history="1">
            <w:r w:rsidRPr="008C39D2">
              <w:rPr>
                <w:rStyle w:val="Hyperlink"/>
                <w:noProof/>
              </w:rPr>
              <w:t>Security</w:t>
            </w:r>
            <w:r>
              <w:rPr>
                <w:noProof/>
                <w:webHidden/>
              </w:rPr>
              <w:tab/>
            </w:r>
            <w:r>
              <w:rPr>
                <w:noProof/>
                <w:webHidden/>
              </w:rPr>
              <w:fldChar w:fldCharType="begin"/>
            </w:r>
            <w:r>
              <w:rPr>
                <w:noProof/>
                <w:webHidden/>
              </w:rPr>
              <w:instrText xml:space="preserve"> PAGEREF _Toc418584812 \h </w:instrText>
            </w:r>
            <w:r>
              <w:rPr>
                <w:noProof/>
                <w:webHidden/>
              </w:rPr>
            </w:r>
            <w:r>
              <w:rPr>
                <w:noProof/>
                <w:webHidden/>
              </w:rPr>
              <w:fldChar w:fldCharType="separate"/>
            </w:r>
            <w:r>
              <w:rPr>
                <w:noProof/>
                <w:webHidden/>
              </w:rPr>
              <w:t>15</w:t>
            </w:r>
            <w:r>
              <w:rPr>
                <w:noProof/>
                <w:webHidden/>
              </w:rPr>
              <w:fldChar w:fldCharType="end"/>
            </w:r>
          </w:hyperlink>
        </w:p>
        <w:p w:rsidR="009557A0" w:rsidRDefault="009557A0">
          <w:pPr>
            <w:pStyle w:val="TOC2"/>
            <w:tabs>
              <w:tab w:val="right" w:leader="dot" w:pos="9350"/>
            </w:tabs>
            <w:rPr>
              <w:rFonts w:eastAsiaTheme="minorEastAsia"/>
              <w:noProof/>
            </w:rPr>
          </w:pPr>
          <w:hyperlink w:anchor="_Toc418584813" w:history="1">
            <w:r w:rsidRPr="008C39D2">
              <w:rPr>
                <w:rStyle w:val="Hyperlink"/>
                <w:noProof/>
              </w:rPr>
              <w:t>Authenti</w:t>
            </w:r>
            <w:r w:rsidRPr="008C39D2">
              <w:rPr>
                <w:rStyle w:val="Hyperlink"/>
                <w:noProof/>
              </w:rPr>
              <w:t>c</w:t>
            </w:r>
            <w:r w:rsidRPr="008C39D2">
              <w:rPr>
                <w:rStyle w:val="Hyperlink"/>
                <w:noProof/>
              </w:rPr>
              <w:t>ation</w:t>
            </w:r>
            <w:r>
              <w:rPr>
                <w:noProof/>
                <w:webHidden/>
              </w:rPr>
              <w:tab/>
            </w:r>
            <w:r>
              <w:rPr>
                <w:noProof/>
                <w:webHidden/>
              </w:rPr>
              <w:fldChar w:fldCharType="begin"/>
            </w:r>
            <w:r>
              <w:rPr>
                <w:noProof/>
                <w:webHidden/>
              </w:rPr>
              <w:instrText xml:space="preserve"> PAGEREF _Toc418584813 \h </w:instrText>
            </w:r>
            <w:r>
              <w:rPr>
                <w:noProof/>
                <w:webHidden/>
              </w:rPr>
            </w:r>
            <w:r>
              <w:rPr>
                <w:noProof/>
                <w:webHidden/>
              </w:rPr>
              <w:fldChar w:fldCharType="separate"/>
            </w:r>
            <w:r>
              <w:rPr>
                <w:noProof/>
                <w:webHidden/>
              </w:rPr>
              <w:t>15</w:t>
            </w:r>
            <w:r>
              <w:rPr>
                <w:noProof/>
                <w:webHidden/>
              </w:rPr>
              <w:fldChar w:fldCharType="end"/>
            </w:r>
          </w:hyperlink>
        </w:p>
        <w:p w:rsidR="009557A0" w:rsidRDefault="009557A0">
          <w:pPr>
            <w:pStyle w:val="TOC2"/>
            <w:tabs>
              <w:tab w:val="right" w:leader="dot" w:pos="9350"/>
            </w:tabs>
            <w:rPr>
              <w:rFonts w:eastAsiaTheme="minorEastAsia"/>
              <w:noProof/>
            </w:rPr>
          </w:pPr>
          <w:hyperlink w:anchor="_Toc418584814" w:history="1">
            <w:r w:rsidRPr="008C39D2">
              <w:rPr>
                <w:rStyle w:val="Hyperlink"/>
                <w:noProof/>
              </w:rPr>
              <w:t>Authorization</w:t>
            </w:r>
            <w:r>
              <w:rPr>
                <w:noProof/>
                <w:webHidden/>
              </w:rPr>
              <w:tab/>
            </w:r>
            <w:r>
              <w:rPr>
                <w:noProof/>
                <w:webHidden/>
              </w:rPr>
              <w:fldChar w:fldCharType="begin"/>
            </w:r>
            <w:r>
              <w:rPr>
                <w:noProof/>
                <w:webHidden/>
              </w:rPr>
              <w:instrText xml:space="preserve"> PAGEREF _Toc418584814 \h </w:instrText>
            </w:r>
            <w:r>
              <w:rPr>
                <w:noProof/>
                <w:webHidden/>
              </w:rPr>
            </w:r>
            <w:r>
              <w:rPr>
                <w:noProof/>
                <w:webHidden/>
              </w:rPr>
              <w:fldChar w:fldCharType="separate"/>
            </w:r>
            <w:r>
              <w:rPr>
                <w:noProof/>
                <w:webHidden/>
              </w:rPr>
              <w:t>15</w:t>
            </w:r>
            <w:r>
              <w:rPr>
                <w:noProof/>
                <w:webHidden/>
              </w:rPr>
              <w:fldChar w:fldCharType="end"/>
            </w:r>
          </w:hyperlink>
        </w:p>
        <w:p w:rsidR="009557A0" w:rsidRDefault="009557A0">
          <w:pPr>
            <w:pStyle w:val="TOC1"/>
            <w:tabs>
              <w:tab w:val="right" w:leader="dot" w:pos="9350"/>
            </w:tabs>
            <w:rPr>
              <w:rFonts w:eastAsiaTheme="minorEastAsia"/>
              <w:noProof/>
            </w:rPr>
          </w:pPr>
          <w:hyperlink w:anchor="_Toc418584815" w:history="1">
            <w:r w:rsidRPr="008C39D2">
              <w:rPr>
                <w:rStyle w:val="Hyperlink"/>
                <w:noProof/>
              </w:rPr>
              <w:t>Client UI</w:t>
            </w:r>
            <w:r>
              <w:rPr>
                <w:noProof/>
                <w:webHidden/>
              </w:rPr>
              <w:tab/>
            </w:r>
            <w:r>
              <w:rPr>
                <w:noProof/>
                <w:webHidden/>
              </w:rPr>
              <w:fldChar w:fldCharType="begin"/>
            </w:r>
            <w:r>
              <w:rPr>
                <w:noProof/>
                <w:webHidden/>
              </w:rPr>
              <w:instrText xml:space="preserve"> PAGEREF _Toc418584815 \h </w:instrText>
            </w:r>
            <w:r>
              <w:rPr>
                <w:noProof/>
                <w:webHidden/>
              </w:rPr>
            </w:r>
            <w:r>
              <w:rPr>
                <w:noProof/>
                <w:webHidden/>
              </w:rPr>
              <w:fldChar w:fldCharType="separate"/>
            </w:r>
            <w:r>
              <w:rPr>
                <w:noProof/>
                <w:webHidden/>
              </w:rPr>
              <w:t>16</w:t>
            </w:r>
            <w:r>
              <w:rPr>
                <w:noProof/>
                <w:webHidden/>
              </w:rPr>
              <w:fldChar w:fldCharType="end"/>
            </w:r>
          </w:hyperlink>
        </w:p>
        <w:p w:rsidR="00544C5C" w:rsidRDefault="00544C5C">
          <w:r>
            <w:rPr>
              <w:b/>
              <w:bCs/>
              <w:noProof/>
            </w:rPr>
            <w:fldChar w:fldCharType="end"/>
          </w:r>
        </w:p>
      </w:sdtContent>
    </w:sdt>
    <w:p w:rsidR="00513D45" w:rsidRDefault="006420F9" w:rsidP="006420F9">
      <w:pPr>
        <w:pStyle w:val="Heading1"/>
      </w:pPr>
      <w:bookmarkStart w:id="0" w:name="_Toc418584796"/>
      <w:r>
        <w:lastRenderedPageBreak/>
        <w:t>Document Purpose</w:t>
      </w:r>
      <w:bookmarkEnd w:id="0"/>
    </w:p>
    <w:p w:rsidR="00790A61" w:rsidRDefault="00790A61" w:rsidP="00790A61">
      <w:r>
        <w:t>The purpose of this document is to</w:t>
      </w:r>
      <w:r w:rsidR="00544C5C">
        <w:t xml:space="preserve"> ensure that the development team has one standard that they follow</w:t>
      </w:r>
      <w:r>
        <w:t xml:space="preserve"> during the development </w:t>
      </w:r>
      <w:r w:rsidR="00D478F9">
        <w:t>process</w:t>
      </w:r>
    </w:p>
    <w:p w:rsidR="00790A61" w:rsidRDefault="00176C14" w:rsidP="004155C8">
      <w:pPr>
        <w:pStyle w:val="Heading1"/>
      </w:pPr>
      <w:bookmarkStart w:id="1" w:name="_Toc418584797"/>
      <w:r>
        <w:lastRenderedPageBreak/>
        <w:t>General Architecture</w:t>
      </w:r>
      <w:bookmarkEnd w:id="1"/>
    </w:p>
    <w:p w:rsidR="00792AEB" w:rsidRPr="00792AEB" w:rsidRDefault="009B1BEC" w:rsidP="00792AEB">
      <w:pPr>
        <w:pStyle w:val="Heading2"/>
      </w:pPr>
      <w:bookmarkStart w:id="2" w:name="_Toc418584798"/>
      <w:r>
        <w:t>System Layers</w:t>
      </w:r>
      <w:bookmarkEnd w:id="2"/>
    </w:p>
    <w:p w:rsidR="00176C14" w:rsidRDefault="00D478F9" w:rsidP="00176C14">
      <w:r>
        <w:t>We use the following methodologies in our development process:</w:t>
      </w:r>
    </w:p>
    <w:p w:rsidR="00D478F9" w:rsidRDefault="00D478F9" w:rsidP="00D478F9">
      <w:pPr>
        <w:pStyle w:val="ListParagraph"/>
        <w:numPr>
          <w:ilvl w:val="0"/>
          <w:numId w:val="4"/>
        </w:numPr>
      </w:pPr>
      <w:r>
        <w:t>Two Tiers design: Client-Server</w:t>
      </w:r>
    </w:p>
    <w:p w:rsidR="00D478F9" w:rsidRDefault="00D478F9" w:rsidP="00D478F9">
      <w:pPr>
        <w:pStyle w:val="ListParagraph"/>
        <w:numPr>
          <w:ilvl w:val="0"/>
          <w:numId w:val="4"/>
        </w:numPr>
      </w:pPr>
      <w:r>
        <w:t>3 layers architecture: Data, Business, Service</w:t>
      </w:r>
    </w:p>
    <w:p w:rsidR="001F445A" w:rsidRDefault="001F445A" w:rsidP="001F445A">
      <w:r>
        <w:t>The following diagram shows the different components that would be involved in the development process of any system</w:t>
      </w:r>
    </w:p>
    <w:p w:rsidR="00D478F9" w:rsidRDefault="001F591A" w:rsidP="00D478F9">
      <w:r>
        <w:rPr>
          <w:noProof/>
        </w:rPr>
        <w:drawing>
          <wp:inline distT="0" distB="0" distL="0" distR="0">
            <wp:extent cx="5943600" cy="35540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chitecture Diagram.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554095"/>
                    </a:xfrm>
                    <a:prstGeom prst="rect">
                      <a:avLst/>
                    </a:prstGeom>
                  </pic:spPr>
                </pic:pic>
              </a:graphicData>
            </a:graphic>
          </wp:inline>
        </w:drawing>
      </w:r>
    </w:p>
    <w:p w:rsidR="001F445A" w:rsidRDefault="001F445A" w:rsidP="00D478F9">
      <w:r>
        <w:t>This table gives a brief description about each component:</w:t>
      </w:r>
    </w:p>
    <w:tbl>
      <w:tblPr>
        <w:tblStyle w:val="ListTable4-Accent1"/>
        <w:tblW w:w="0" w:type="auto"/>
        <w:tblLook w:val="04A0" w:firstRow="1" w:lastRow="0" w:firstColumn="1" w:lastColumn="0" w:noHBand="0" w:noVBand="1"/>
      </w:tblPr>
      <w:tblGrid>
        <w:gridCol w:w="2065"/>
        <w:gridCol w:w="7285"/>
      </w:tblGrid>
      <w:tr w:rsidR="001F445A" w:rsidTr="001F44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1F445A" w:rsidRDefault="001F445A" w:rsidP="00D478F9">
            <w:r>
              <w:t>Component</w:t>
            </w:r>
          </w:p>
        </w:tc>
        <w:tc>
          <w:tcPr>
            <w:tcW w:w="7285" w:type="dxa"/>
          </w:tcPr>
          <w:p w:rsidR="001F445A" w:rsidRDefault="001F445A" w:rsidP="00D478F9">
            <w:pPr>
              <w:cnfStyle w:val="100000000000" w:firstRow="1" w:lastRow="0" w:firstColumn="0" w:lastColumn="0" w:oddVBand="0" w:evenVBand="0" w:oddHBand="0" w:evenHBand="0" w:firstRowFirstColumn="0" w:firstRowLastColumn="0" w:lastRowFirstColumn="0" w:lastRowLastColumn="0"/>
            </w:pPr>
            <w:r>
              <w:t>Description</w:t>
            </w:r>
          </w:p>
        </w:tc>
      </w:tr>
      <w:tr w:rsidR="001F445A" w:rsidTr="001F4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1F445A" w:rsidRDefault="001F445A" w:rsidP="00D478F9">
            <w:r>
              <w:t>Database(s)</w:t>
            </w:r>
          </w:p>
        </w:tc>
        <w:tc>
          <w:tcPr>
            <w:tcW w:w="7285" w:type="dxa"/>
          </w:tcPr>
          <w:p w:rsidR="001F445A" w:rsidRDefault="001F445A" w:rsidP="001F445A">
            <w:pPr>
              <w:cnfStyle w:val="000000100000" w:firstRow="0" w:lastRow="0" w:firstColumn="0" w:lastColumn="0" w:oddVBand="0" w:evenVBand="0" w:oddHBand="1" w:evenHBand="0" w:firstRowFirstColumn="0" w:firstRowLastColumn="0" w:lastRowFirstColumn="0" w:lastRowLastColumn="0"/>
            </w:pPr>
            <w:r>
              <w:t>The data store of the system data (e.g. SQL, Oracle…)</w:t>
            </w:r>
          </w:p>
        </w:tc>
      </w:tr>
      <w:tr w:rsidR="001F445A" w:rsidTr="001F445A">
        <w:tc>
          <w:tcPr>
            <w:cnfStyle w:val="001000000000" w:firstRow="0" w:lastRow="0" w:firstColumn="1" w:lastColumn="0" w:oddVBand="0" w:evenVBand="0" w:oddHBand="0" w:evenHBand="0" w:firstRowFirstColumn="0" w:firstRowLastColumn="0" w:lastRowFirstColumn="0" w:lastRowLastColumn="0"/>
            <w:tcW w:w="2065" w:type="dxa"/>
          </w:tcPr>
          <w:p w:rsidR="001F445A" w:rsidRDefault="001F445A" w:rsidP="00D478F9">
            <w:r>
              <w:t>Data Access Layer</w:t>
            </w:r>
          </w:p>
        </w:tc>
        <w:tc>
          <w:tcPr>
            <w:tcW w:w="7285" w:type="dxa"/>
          </w:tcPr>
          <w:p w:rsidR="001F445A" w:rsidRDefault="001F445A" w:rsidP="00D478F9">
            <w:pPr>
              <w:cnfStyle w:val="000000000000" w:firstRow="0" w:lastRow="0" w:firstColumn="0" w:lastColumn="0" w:oddVBand="0" w:evenVBand="0" w:oddHBand="0" w:evenHBand="0" w:firstRowFirstColumn="0" w:firstRowLastColumn="0" w:lastRowFirstColumn="0" w:lastRowLastColumn="0"/>
            </w:pPr>
            <w:r>
              <w:t>This component is responsible for all kind of data access. It interacts with the Database(s) and provide needed operations to upper layer</w:t>
            </w:r>
          </w:p>
        </w:tc>
      </w:tr>
      <w:tr w:rsidR="001F445A" w:rsidTr="001F4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1F445A" w:rsidRDefault="001F445A" w:rsidP="00D478F9">
            <w:r>
              <w:t>Business Layer</w:t>
            </w:r>
          </w:p>
        </w:tc>
        <w:tc>
          <w:tcPr>
            <w:tcW w:w="7285" w:type="dxa"/>
          </w:tcPr>
          <w:p w:rsidR="001F445A" w:rsidRDefault="001F591A" w:rsidP="00D478F9">
            <w:pPr>
              <w:cnfStyle w:val="000000100000" w:firstRow="0" w:lastRow="0" w:firstColumn="0" w:lastColumn="0" w:oddVBand="0" w:evenVBand="0" w:oddHBand="1" w:evenHBand="0" w:firstRowFirstColumn="0" w:firstRowLastColumn="0" w:lastRowFirstColumn="0" w:lastRowLastColumn="0"/>
            </w:pPr>
            <w:r>
              <w:t>All business logic in the system should be implemented in this layer</w:t>
            </w:r>
          </w:p>
        </w:tc>
      </w:tr>
      <w:tr w:rsidR="001F445A" w:rsidTr="001F445A">
        <w:tc>
          <w:tcPr>
            <w:cnfStyle w:val="001000000000" w:firstRow="0" w:lastRow="0" w:firstColumn="1" w:lastColumn="0" w:oddVBand="0" w:evenVBand="0" w:oddHBand="0" w:evenHBand="0" w:firstRowFirstColumn="0" w:firstRowLastColumn="0" w:lastRowFirstColumn="0" w:lastRowLastColumn="0"/>
            <w:tcW w:w="2065" w:type="dxa"/>
          </w:tcPr>
          <w:p w:rsidR="001F445A" w:rsidRDefault="001F591A" w:rsidP="00D478F9">
            <w:r>
              <w:t>Service Layer</w:t>
            </w:r>
          </w:p>
        </w:tc>
        <w:tc>
          <w:tcPr>
            <w:tcW w:w="7285" w:type="dxa"/>
          </w:tcPr>
          <w:p w:rsidR="001F445A" w:rsidRDefault="001F591A" w:rsidP="00D478F9">
            <w:pPr>
              <w:cnfStyle w:val="000000000000" w:firstRow="0" w:lastRow="0" w:firstColumn="0" w:lastColumn="0" w:oddVBand="0" w:evenVBand="0" w:oddHBand="0" w:evenHBand="0" w:firstRowFirstColumn="0" w:firstRowLastColumn="0" w:lastRowFirstColumn="0" w:lastRowLastColumn="0"/>
            </w:pPr>
            <w:r>
              <w:t>This layer provides a set of services (e.g. web services) that allows other components (e.g. Client UI) and other systems to interact with our system</w:t>
            </w:r>
          </w:p>
        </w:tc>
      </w:tr>
      <w:tr w:rsidR="001F445A" w:rsidTr="001F4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1F445A" w:rsidRDefault="001F591A" w:rsidP="00D478F9">
            <w:r>
              <w:t>Runtime Service(s)</w:t>
            </w:r>
          </w:p>
        </w:tc>
        <w:tc>
          <w:tcPr>
            <w:tcW w:w="7285" w:type="dxa"/>
          </w:tcPr>
          <w:p w:rsidR="001F445A" w:rsidRDefault="001F591A" w:rsidP="001F591A">
            <w:pPr>
              <w:cnfStyle w:val="000000100000" w:firstRow="0" w:lastRow="0" w:firstColumn="0" w:lastColumn="0" w:oddVBand="0" w:evenVBand="0" w:oddHBand="1" w:evenHBand="0" w:firstRowFirstColumn="0" w:firstRowLastColumn="0" w:lastRowFirstColumn="0" w:lastRowLastColumn="0"/>
            </w:pPr>
            <w:r>
              <w:t>This component consists of hosting the system services that need to be always running or run based on schedules. Those services would perform system jobs and process queued requests</w:t>
            </w:r>
          </w:p>
        </w:tc>
      </w:tr>
      <w:tr w:rsidR="001F445A" w:rsidTr="001F445A">
        <w:tc>
          <w:tcPr>
            <w:cnfStyle w:val="001000000000" w:firstRow="0" w:lastRow="0" w:firstColumn="1" w:lastColumn="0" w:oddVBand="0" w:evenVBand="0" w:oddHBand="0" w:evenHBand="0" w:firstRowFirstColumn="0" w:firstRowLastColumn="0" w:lastRowFirstColumn="0" w:lastRowLastColumn="0"/>
            <w:tcW w:w="2065" w:type="dxa"/>
          </w:tcPr>
          <w:p w:rsidR="001F445A" w:rsidRDefault="001F591A" w:rsidP="00D478F9">
            <w:r>
              <w:t>Caching</w:t>
            </w:r>
          </w:p>
        </w:tc>
        <w:tc>
          <w:tcPr>
            <w:tcW w:w="7285" w:type="dxa"/>
          </w:tcPr>
          <w:p w:rsidR="001F445A" w:rsidRDefault="001F591A" w:rsidP="001F591A">
            <w:pPr>
              <w:cnfStyle w:val="000000000000" w:firstRow="0" w:lastRow="0" w:firstColumn="0" w:lastColumn="0" w:oddVBand="0" w:evenVBand="0" w:oddHBand="0" w:evenHBand="0" w:firstRowFirstColumn="0" w:firstRowLastColumn="0" w:lastRowFirstColumn="0" w:lastRowLastColumn="0"/>
            </w:pPr>
            <w:r>
              <w:t>This is a crosscutting component gives caching services to the Data and Business layers</w:t>
            </w:r>
          </w:p>
        </w:tc>
      </w:tr>
      <w:tr w:rsidR="001F445A" w:rsidTr="001F4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1F445A" w:rsidRDefault="001F591A" w:rsidP="00D478F9">
            <w:r>
              <w:lastRenderedPageBreak/>
              <w:t>Logging</w:t>
            </w:r>
          </w:p>
        </w:tc>
        <w:tc>
          <w:tcPr>
            <w:tcW w:w="7285" w:type="dxa"/>
          </w:tcPr>
          <w:p w:rsidR="001F445A" w:rsidRDefault="001F591A" w:rsidP="001F591A">
            <w:pPr>
              <w:cnfStyle w:val="000000100000" w:firstRow="0" w:lastRow="0" w:firstColumn="0" w:lastColumn="0" w:oddVBand="0" w:evenVBand="0" w:oddHBand="1" w:evenHBand="0" w:firstRowFirstColumn="0" w:firstRowLastColumn="0" w:lastRowFirstColumn="0" w:lastRowLastColumn="0"/>
            </w:pPr>
            <w:r>
              <w:t>This is a crosscutting component gives logging/tracing services to all other layers</w:t>
            </w:r>
          </w:p>
        </w:tc>
      </w:tr>
      <w:tr w:rsidR="001F591A" w:rsidTr="001F445A">
        <w:tc>
          <w:tcPr>
            <w:cnfStyle w:val="001000000000" w:firstRow="0" w:lastRow="0" w:firstColumn="1" w:lastColumn="0" w:oddVBand="0" w:evenVBand="0" w:oddHBand="0" w:evenHBand="0" w:firstRowFirstColumn="0" w:firstRowLastColumn="0" w:lastRowFirstColumn="0" w:lastRowLastColumn="0"/>
            <w:tcW w:w="2065" w:type="dxa"/>
          </w:tcPr>
          <w:p w:rsidR="001F591A" w:rsidRDefault="001F591A" w:rsidP="00D478F9">
            <w:r>
              <w:t>Security</w:t>
            </w:r>
          </w:p>
        </w:tc>
        <w:tc>
          <w:tcPr>
            <w:tcW w:w="7285" w:type="dxa"/>
          </w:tcPr>
          <w:p w:rsidR="001F591A" w:rsidRDefault="001F591A" w:rsidP="001F591A">
            <w:pPr>
              <w:cnfStyle w:val="000000000000" w:firstRow="0" w:lastRow="0" w:firstColumn="0" w:lastColumn="0" w:oddVBand="0" w:evenVBand="0" w:oddHBand="0" w:evenHBand="0" w:firstRowFirstColumn="0" w:firstRowLastColumn="0" w:lastRowFirstColumn="0" w:lastRowLastColumn="0"/>
            </w:pPr>
            <w:r>
              <w:t>The security layer applies required security mechanism to the Service and Business layers. This includes Authentication, Authorization, Encryption/Decryption</w:t>
            </w:r>
          </w:p>
        </w:tc>
      </w:tr>
      <w:tr w:rsidR="001010D6" w:rsidTr="001F4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1010D6" w:rsidRDefault="001010D6" w:rsidP="00D478F9">
            <w:r>
              <w:t>Client UI</w:t>
            </w:r>
          </w:p>
        </w:tc>
        <w:tc>
          <w:tcPr>
            <w:tcW w:w="7285" w:type="dxa"/>
          </w:tcPr>
          <w:p w:rsidR="001010D6" w:rsidRDefault="001010D6" w:rsidP="001F591A">
            <w:pPr>
              <w:cnfStyle w:val="000000100000" w:firstRow="0" w:lastRow="0" w:firstColumn="0" w:lastColumn="0" w:oddVBand="0" w:evenVBand="0" w:oddHBand="1" w:evenHBand="0" w:firstRowFirstColumn="0" w:firstRowLastColumn="0" w:lastRowFirstColumn="0" w:lastRowLastColumn="0"/>
            </w:pPr>
            <w:r>
              <w:t xml:space="preserve">This consist of the User Interface component(s). </w:t>
            </w:r>
            <w:proofErr w:type="gramStart"/>
            <w:r>
              <w:t>this</w:t>
            </w:r>
            <w:proofErr w:type="gramEnd"/>
            <w:r>
              <w:t xml:space="preserve"> should interact with the system through the service layer only (after applying the security mechanism)</w:t>
            </w:r>
            <w:r w:rsidR="00BF2049">
              <w:t>. This Client UI is represented by HTML/JavaScript/CSS in case of web interface.</w:t>
            </w:r>
          </w:p>
        </w:tc>
      </w:tr>
    </w:tbl>
    <w:p w:rsidR="001F445A" w:rsidRDefault="001F591A" w:rsidP="00D478F9">
      <w:r>
        <w:t>The sections in this document describes the responsibilities and base implementations of the above components in further details</w:t>
      </w:r>
    </w:p>
    <w:p w:rsidR="001F591A" w:rsidRDefault="009B1BEC" w:rsidP="009B1BEC">
      <w:pPr>
        <w:pStyle w:val="Heading2"/>
      </w:pPr>
      <w:bookmarkStart w:id="3" w:name="_Toc418584799"/>
      <w:r>
        <w:t>Projects Structure</w:t>
      </w:r>
      <w:bookmarkEnd w:id="3"/>
    </w:p>
    <w:p w:rsidR="009B1BEC" w:rsidRDefault="009B1BEC" w:rsidP="009B1BEC">
      <w:r>
        <w:t>Each module in the system should have at least the following visual studio projects:</w:t>
      </w:r>
    </w:p>
    <w:tbl>
      <w:tblPr>
        <w:tblStyle w:val="ListTable4-Accent1"/>
        <w:tblW w:w="0" w:type="auto"/>
        <w:tblLook w:val="04A0" w:firstRow="1" w:lastRow="0" w:firstColumn="1" w:lastColumn="0" w:noHBand="0" w:noVBand="1"/>
      </w:tblPr>
      <w:tblGrid>
        <w:gridCol w:w="1615"/>
        <w:gridCol w:w="7735"/>
      </w:tblGrid>
      <w:tr w:rsidR="009B1BEC" w:rsidTr="0023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B1BEC" w:rsidRDefault="009B1BEC" w:rsidP="009B1BEC">
            <w:r>
              <w:t>Project</w:t>
            </w:r>
          </w:p>
        </w:tc>
        <w:tc>
          <w:tcPr>
            <w:tcW w:w="7735" w:type="dxa"/>
          </w:tcPr>
          <w:p w:rsidR="009B1BEC" w:rsidRDefault="00236E71" w:rsidP="009B1BEC">
            <w:pPr>
              <w:cnfStyle w:val="100000000000" w:firstRow="1" w:lastRow="0" w:firstColumn="0" w:lastColumn="0" w:oddVBand="0" w:evenVBand="0" w:oddHBand="0" w:evenHBand="0" w:firstRowFirstColumn="0" w:firstRowLastColumn="0" w:lastRowFirstColumn="0" w:lastRowLastColumn="0"/>
            </w:pPr>
            <w:r>
              <w:t>Description</w:t>
            </w:r>
          </w:p>
        </w:tc>
      </w:tr>
      <w:tr w:rsidR="009B1BEC" w:rsidTr="0023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B1BEC" w:rsidRDefault="009B1BEC" w:rsidP="009B1BEC">
            <w:r>
              <w:t>Entities</w:t>
            </w:r>
          </w:p>
        </w:tc>
        <w:tc>
          <w:tcPr>
            <w:tcW w:w="7735" w:type="dxa"/>
          </w:tcPr>
          <w:p w:rsidR="009B1BEC" w:rsidRDefault="00236E71" w:rsidP="00236E71">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 xml:space="preserve">Example Name: </w:t>
            </w:r>
            <w:proofErr w:type="spellStart"/>
            <w:r w:rsidRPr="00236E71">
              <w:t>TOne.LCR.Entities</w:t>
            </w:r>
            <w:proofErr w:type="spellEnd"/>
          </w:p>
          <w:p w:rsidR="00236E71" w:rsidRDefault="00236E71" w:rsidP="00236E71">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It should include C# classes of all entities of the module</w:t>
            </w:r>
          </w:p>
          <w:p w:rsidR="00236E71" w:rsidRDefault="00236E71" w:rsidP="00236E71">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The classes should only have properties (no methods, no business logic)</w:t>
            </w:r>
          </w:p>
        </w:tc>
      </w:tr>
      <w:tr w:rsidR="009B1BEC" w:rsidTr="00236E71">
        <w:tc>
          <w:tcPr>
            <w:cnfStyle w:val="001000000000" w:firstRow="0" w:lastRow="0" w:firstColumn="1" w:lastColumn="0" w:oddVBand="0" w:evenVBand="0" w:oddHBand="0" w:evenHBand="0" w:firstRowFirstColumn="0" w:firstRowLastColumn="0" w:lastRowFirstColumn="0" w:lastRowLastColumn="0"/>
            <w:tcW w:w="1615" w:type="dxa"/>
          </w:tcPr>
          <w:p w:rsidR="009B1BEC" w:rsidRDefault="00236E71" w:rsidP="009B1BEC">
            <w:r>
              <w:t>Data Projects</w:t>
            </w:r>
          </w:p>
        </w:tc>
        <w:tc>
          <w:tcPr>
            <w:tcW w:w="7735" w:type="dxa"/>
          </w:tcPr>
          <w:p w:rsidR="009B1BEC" w:rsidRDefault="00236E71" w:rsidP="00236E71">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Example Names: </w:t>
            </w:r>
            <w:proofErr w:type="spellStart"/>
            <w:r w:rsidRPr="00236E71">
              <w:t>TOne.LCR.Data</w:t>
            </w:r>
            <w:proofErr w:type="spellEnd"/>
            <w:r>
              <w:t xml:space="preserve"> and </w:t>
            </w:r>
            <w:proofErr w:type="spellStart"/>
            <w:r w:rsidRPr="00236E71">
              <w:t>TOne.LCR.Data.SQL</w:t>
            </w:r>
            <w:proofErr w:type="spellEnd"/>
          </w:p>
          <w:p w:rsidR="00543E9C" w:rsidRDefault="00543E9C" w:rsidP="00236E71">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It should include data managers that retrieve data from the data store and convert them to business entities; and that manipulate data in the data store</w:t>
            </w:r>
          </w:p>
        </w:tc>
      </w:tr>
      <w:tr w:rsidR="009B1BEC" w:rsidTr="0023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B1BEC" w:rsidRDefault="00236E71" w:rsidP="009B1BEC">
            <w:r>
              <w:t>Business Project</w:t>
            </w:r>
          </w:p>
        </w:tc>
        <w:tc>
          <w:tcPr>
            <w:tcW w:w="7735" w:type="dxa"/>
          </w:tcPr>
          <w:p w:rsidR="009B1BEC" w:rsidRDefault="00236E71" w:rsidP="00236E71">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 xml:space="preserve">Example Name: </w:t>
            </w:r>
            <w:proofErr w:type="spellStart"/>
            <w:r w:rsidRPr="00236E71">
              <w:t>TOne.LCR.</w:t>
            </w:r>
            <w:r>
              <w:t>Business</w:t>
            </w:r>
            <w:proofErr w:type="spellEnd"/>
          </w:p>
          <w:p w:rsidR="007504C3" w:rsidRDefault="007504C3" w:rsidP="00236E71">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It should include business managers that manipulate the business entities of the module</w:t>
            </w:r>
            <w:r w:rsidR="00543E9C">
              <w:t xml:space="preserve"> and apply business logic</w:t>
            </w:r>
          </w:p>
        </w:tc>
      </w:tr>
    </w:tbl>
    <w:p w:rsidR="009B1BEC" w:rsidRPr="009B1BEC" w:rsidRDefault="009B1BEC" w:rsidP="009B1BEC"/>
    <w:p w:rsidR="004155C8" w:rsidRDefault="00544C5C" w:rsidP="00544C5C">
      <w:pPr>
        <w:pStyle w:val="Heading1"/>
      </w:pPr>
      <w:bookmarkStart w:id="4" w:name="_Toc418584800"/>
      <w:r>
        <w:lastRenderedPageBreak/>
        <w:t>Data Access Layer</w:t>
      </w:r>
      <w:r w:rsidR="002E6FE8">
        <w:t xml:space="preserve"> (DAL)</w:t>
      </w:r>
      <w:bookmarkEnd w:id="4"/>
    </w:p>
    <w:p w:rsidR="00B94FA2" w:rsidRDefault="002E6FE8" w:rsidP="00B94FA2">
      <w:r>
        <w:t>The Data Access Layer, from here on will be known as DAL, shall be responsible for all kind of accessing data in the data store. This includes retrieving and manipulating data. The DAL is the only component in the entire system who can deal with the data store and can be dependent on the format and structure of the data.</w:t>
      </w:r>
    </w:p>
    <w:p w:rsidR="002E6FE8" w:rsidRDefault="002E6FE8" w:rsidP="00B94FA2">
      <w:r>
        <w:t>The following sections discuss this layer in details</w:t>
      </w:r>
    </w:p>
    <w:p w:rsidR="002E6FE8" w:rsidRDefault="002E6FE8" w:rsidP="002E6FE8">
      <w:pPr>
        <w:pStyle w:val="Heading2"/>
      </w:pPr>
      <w:bookmarkStart w:id="5" w:name="_Toc418584801"/>
      <w:r>
        <w:t>DAL General Architecture</w:t>
      </w:r>
      <w:bookmarkEnd w:id="5"/>
    </w:p>
    <w:p w:rsidR="002E6FE8" w:rsidRDefault="00065B94" w:rsidP="00B94FA2">
      <w:r>
        <w:t>To have a DAL component for a system module (e.g. LCR module), we shall create these visual studio projects:</w:t>
      </w:r>
    </w:p>
    <w:p w:rsidR="00065B94" w:rsidRDefault="00065B94" w:rsidP="002E6FE8">
      <w:pPr>
        <w:pStyle w:val="ListParagraph"/>
        <w:numPr>
          <w:ilvl w:val="0"/>
          <w:numId w:val="1"/>
        </w:numPr>
      </w:pPr>
      <w:r>
        <w:t>A Data Operations Definitions project</w:t>
      </w:r>
    </w:p>
    <w:p w:rsidR="00065B94" w:rsidRDefault="00065B94" w:rsidP="002E6FE8">
      <w:pPr>
        <w:pStyle w:val="ListParagraph"/>
        <w:numPr>
          <w:ilvl w:val="0"/>
          <w:numId w:val="1"/>
        </w:numPr>
      </w:pPr>
      <w:r>
        <w:t>An implementation project for each database platform that we need to support (e.g. SQL, Oracle, MySQL…)</w:t>
      </w:r>
    </w:p>
    <w:p w:rsidR="00065B94" w:rsidRDefault="00065B94" w:rsidP="00065B94">
      <w:r>
        <w:rPr>
          <w:noProof/>
        </w:rPr>
        <w:drawing>
          <wp:inline distT="0" distB="0" distL="0" distR="0" wp14:anchorId="09C4FA8B" wp14:editId="0C824FB4">
            <wp:extent cx="219075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0750" cy="514350"/>
                    </a:xfrm>
                    <a:prstGeom prst="rect">
                      <a:avLst/>
                    </a:prstGeom>
                  </pic:spPr>
                </pic:pic>
              </a:graphicData>
            </a:graphic>
          </wp:inline>
        </w:drawing>
      </w:r>
    </w:p>
    <w:p w:rsidR="00065B94" w:rsidRDefault="00065B94" w:rsidP="00065B94">
      <w:pPr>
        <w:pStyle w:val="Heading3"/>
      </w:pPr>
      <w:bookmarkStart w:id="6" w:name="_Toc418584802"/>
      <w:r>
        <w:t>DAL Definitions Project</w:t>
      </w:r>
      <w:bookmarkEnd w:id="6"/>
    </w:p>
    <w:p w:rsidR="00065B94" w:rsidRDefault="00065B94" w:rsidP="00065B94">
      <w:r>
        <w:t>The definitions project should have the name [</w:t>
      </w:r>
      <w:proofErr w:type="spellStart"/>
      <w:r w:rsidRPr="002E6FE8">
        <w:rPr>
          <w:i/>
        </w:rPr>
        <w:t>ModuleName</w:t>
      </w:r>
      <w:proofErr w:type="spellEnd"/>
      <w:r>
        <w:t xml:space="preserve">].Data (e.g. </w:t>
      </w:r>
      <w:proofErr w:type="spellStart"/>
      <w:r>
        <w:t>TOne.LCR.Data</w:t>
      </w:r>
      <w:proofErr w:type="spellEnd"/>
      <w:r>
        <w:t>). In this project, we should create:</w:t>
      </w:r>
    </w:p>
    <w:p w:rsidR="00065B94" w:rsidRDefault="00065B94" w:rsidP="00065B94">
      <w:pPr>
        <w:pStyle w:val="ListParagraph"/>
        <w:numPr>
          <w:ilvl w:val="0"/>
          <w:numId w:val="2"/>
        </w:numPr>
      </w:pPr>
      <w:r>
        <w:t xml:space="preserve">A C# interface for each entity </w:t>
      </w:r>
      <w:r w:rsidR="00DD6C62">
        <w:t>where the needed operations are defined</w:t>
      </w:r>
    </w:p>
    <w:p w:rsidR="00DD6C62" w:rsidRDefault="00DD6C62" w:rsidP="00065B94">
      <w:pPr>
        <w:pStyle w:val="ListParagraph"/>
        <w:numPr>
          <w:ilvl w:val="0"/>
          <w:numId w:val="2"/>
        </w:numPr>
      </w:pPr>
      <w:r>
        <w:t>A factory class with a Generic Static method that returns an instance of the request Data interface type. This instance would be a concrete implementation in one of the Implementations projects</w:t>
      </w:r>
    </w:p>
    <w:p w:rsidR="00DD6C62" w:rsidRDefault="00DD6C62" w:rsidP="00DD6C62">
      <w:r>
        <w:rPr>
          <w:noProof/>
        </w:rPr>
        <w:drawing>
          <wp:inline distT="0" distB="0" distL="0" distR="0" wp14:anchorId="45994D33" wp14:editId="05A29B74">
            <wp:extent cx="2324100" cy="3095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4100" cy="3095625"/>
                    </a:xfrm>
                    <a:prstGeom prst="rect">
                      <a:avLst/>
                    </a:prstGeom>
                  </pic:spPr>
                </pic:pic>
              </a:graphicData>
            </a:graphic>
          </wp:inline>
        </w:drawing>
      </w:r>
    </w:p>
    <w:p w:rsidR="00176C14" w:rsidRDefault="00176C14" w:rsidP="00DD6C62">
      <w:r>
        <w:rPr>
          <w:noProof/>
        </w:rPr>
        <w:lastRenderedPageBreak/>
        <w:drawing>
          <wp:inline distT="0" distB="0" distL="0" distR="0" wp14:anchorId="0277FEC4" wp14:editId="67495E8B">
            <wp:extent cx="5943600" cy="1031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31240"/>
                    </a:xfrm>
                    <a:prstGeom prst="rect">
                      <a:avLst/>
                    </a:prstGeom>
                  </pic:spPr>
                </pic:pic>
              </a:graphicData>
            </a:graphic>
          </wp:inline>
        </w:drawing>
      </w:r>
    </w:p>
    <w:p w:rsidR="00176C14" w:rsidRDefault="00176C14" w:rsidP="00DD6C62"/>
    <w:p w:rsidR="0066046C" w:rsidRDefault="0066046C" w:rsidP="0066046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TOne.LCR.Data</w:t>
      </w:r>
      <w:proofErr w:type="spellEnd"/>
    </w:p>
    <w:p w:rsidR="0066046C" w:rsidRDefault="0066046C" w:rsidP="006604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6046C" w:rsidRDefault="0066046C" w:rsidP="006604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LCRDataManagerFactory</w:t>
      </w:r>
      <w:proofErr w:type="spellEnd"/>
    </w:p>
    <w:p w:rsidR="0066046C" w:rsidRDefault="0066046C" w:rsidP="006604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6046C" w:rsidRDefault="0066046C" w:rsidP="006604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ObjectFactory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s_objectFactory</w:t>
      </w:r>
      <w:proofErr w:type="spellEnd"/>
      <w:r>
        <w:rPr>
          <w:rFonts w:ascii="Consolas" w:hAnsi="Consolas" w:cs="Consolas"/>
          <w:color w:val="000000"/>
          <w:sz w:val="19"/>
          <w:szCs w:val="19"/>
          <w:highlight w:val="white"/>
        </w:rPr>
        <w:t>;</w:t>
      </w:r>
    </w:p>
    <w:p w:rsidR="0066046C" w:rsidRDefault="0066046C" w:rsidP="006604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LCRDataManagerFactory</w:t>
      </w:r>
      <w:proofErr w:type="spellEnd"/>
      <w:r>
        <w:rPr>
          <w:rFonts w:ascii="Consolas" w:hAnsi="Consolas" w:cs="Consolas"/>
          <w:color w:val="000000"/>
          <w:sz w:val="19"/>
          <w:szCs w:val="19"/>
          <w:highlight w:val="white"/>
        </w:rPr>
        <w:t>()</w:t>
      </w:r>
    </w:p>
    <w:p w:rsidR="0066046C" w:rsidRDefault="0066046C" w:rsidP="006604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6046C" w:rsidRDefault="0066046C" w:rsidP="006604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s_objectFactory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ObjectFactory</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Assembly</w:t>
      </w:r>
      <w:r>
        <w:rPr>
          <w:rFonts w:ascii="Consolas" w:hAnsi="Consolas" w:cs="Consolas"/>
          <w:color w:val="000000"/>
          <w:sz w:val="19"/>
          <w:szCs w:val="19"/>
          <w:highlight w:val="white"/>
        </w:rPr>
        <w:t>.Load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TOne.LCR.Data.SQL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66046C" w:rsidRDefault="0066046C" w:rsidP="006604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6046C" w:rsidRDefault="0066046C" w:rsidP="0066046C">
      <w:pPr>
        <w:autoSpaceDE w:val="0"/>
        <w:autoSpaceDN w:val="0"/>
        <w:adjustRightInd w:val="0"/>
        <w:spacing w:after="0" w:line="240" w:lineRule="auto"/>
        <w:rPr>
          <w:rFonts w:ascii="Consolas" w:hAnsi="Consolas" w:cs="Consolas"/>
          <w:color w:val="000000"/>
          <w:sz w:val="19"/>
          <w:szCs w:val="19"/>
          <w:highlight w:val="white"/>
        </w:rPr>
      </w:pPr>
    </w:p>
    <w:p w:rsidR="0066046C" w:rsidRDefault="0066046C" w:rsidP="006604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T </w:t>
      </w:r>
      <w:proofErr w:type="spellStart"/>
      <w:r>
        <w:rPr>
          <w:rFonts w:ascii="Consolas" w:hAnsi="Consolas" w:cs="Consolas"/>
          <w:color w:val="000000"/>
          <w:sz w:val="19"/>
          <w:szCs w:val="19"/>
          <w:highlight w:val="white"/>
        </w:rPr>
        <w:t>GetDataManager</w:t>
      </w:r>
      <w:proofErr w:type="spellEnd"/>
      <w:r>
        <w:rPr>
          <w:rFonts w:ascii="Consolas" w:hAnsi="Consolas" w:cs="Consolas"/>
          <w:color w:val="000000"/>
          <w:sz w:val="19"/>
          <w:szCs w:val="19"/>
          <w:highlight w:val="white"/>
        </w:rPr>
        <w:t xml:space="preserve">&lt;T&gt;()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 :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IDataManager</w:t>
      </w:r>
      <w:proofErr w:type="spellEnd"/>
    </w:p>
    <w:p w:rsidR="0066046C" w:rsidRDefault="0066046C" w:rsidP="006604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6046C" w:rsidRDefault="0066046C" w:rsidP="006604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s_objectFactory.CreateObjectFromType</w:t>
      </w:r>
      <w:proofErr w:type="spellEnd"/>
      <w:r>
        <w:rPr>
          <w:rFonts w:ascii="Consolas" w:hAnsi="Consolas" w:cs="Consolas"/>
          <w:color w:val="000000"/>
          <w:sz w:val="19"/>
          <w:szCs w:val="19"/>
          <w:highlight w:val="white"/>
        </w:rPr>
        <w:t>&lt;T&gt;();</w:t>
      </w:r>
    </w:p>
    <w:p w:rsidR="0066046C" w:rsidRDefault="0066046C" w:rsidP="006604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6046C" w:rsidRDefault="0066046C" w:rsidP="006604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6046C" w:rsidRDefault="0066046C" w:rsidP="0066046C">
      <w:r>
        <w:rPr>
          <w:rFonts w:ascii="Consolas" w:hAnsi="Consolas" w:cs="Consolas"/>
          <w:color w:val="000000"/>
          <w:sz w:val="19"/>
          <w:szCs w:val="19"/>
          <w:highlight w:val="white"/>
        </w:rPr>
        <w:t>}</w:t>
      </w:r>
    </w:p>
    <w:p w:rsidR="00176C14" w:rsidRDefault="00176C14" w:rsidP="00DD6C62">
      <w:r>
        <w:t>We should add references to the following framework libraries:</w:t>
      </w:r>
    </w:p>
    <w:p w:rsidR="00176C14" w:rsidRDefault="00176C14" w:rsidP="00176C14">
      <w:pPr>
        <w:pStyle w:val="ListParagraph"/>
        <w:numPr>
          <w:ilvl w:val="0"/>
          <w:numId w:val="3"/>
        </w:numPr>
      </w:pPr>
      <w:r w:rsidRPr="00176C14">
        <w:t>C:\TFS\Vanrise\Code\Output\Vanrise.Common.dll</w:t>
      </w:r>
    </w:p>
    <w:p w:rsidR="00065B94" w:rsidRDefault="00065B94" w:rsidP="00065B94">
      <w:pPr>
        <w:pStyle w:val="Heading3"/>
      </w:pPr>
      <w:bookmarkStart w:id="7" w:name="_Toc418584803"/>
      <w:r>
        <w:t>DAL Implementations Project</w:t>
      </w:r>
      <w:bookmarkEnd w:id="7"/>
    </w:p>
    <w:p w:rsidR="00543E9C" w:rsidRDefault="00543E9C" w:rsidP="00543E9C">
      <w:r>
        <w:t xml:space="preserve">For each database platform that we need to support in the system, we shall create an implementation project </w:t>
      </w:r>
      <w:r w:rsidR="00D66D0A">
        <w:t>of the DAL</w:t>
      </w:r>
      <w:r>
        <w:t xml:space="preserve">. </w:t>
      </w:r>
      <w:r w:rsidR="00D66D0A">
        <w:t>In this project, we should create the classes that implement the interfaces defined in the DAL Definitions project. The implementation should consists of access the target database in the proper way.</w:t>
      </w:r>
    </w:p>
    <w:p w:rsidR="00D66D0A" w:rsidRDefault="00D66D0A" w:rsidP="00543E9C">
      <w:r>
        <w:t>The name of this project should be: [</w:t>
      </w:r>
      <w:proofErr w:type="spellStart"/>
      <w:r w:rsidRPr="002E6FE8">
        <w:rPr>
          <w:i/>
        </w:rPr>
        <w:t>ModuleName</w:t>
      </w:r>
      <w:proofErr w:type="spellEnd"/>
      <w:r>
        <w:t>].Data</w:t>
      </w:r>
      <w:proofErr w:type="gramStart"/>
      <w:r>
        <w:t>.[</w:t>
      </w:r>
      <w:proofErr w:type="spellStart"/>
      <w:proofErr w:type="gramEnd"/>
      <w:r w:rsidRPr="00D66D0A">
        <w:rPr>
          <w:i/>
        </w:rPr>
        <w:t>PlaformName</w:t>
      </w:r>
      <w:proofErr w:type="spellEnd"/>
      <w:r>
        <w:t xml:space="preserve">] (e.g. </w:t>
      </w:r>
      <w:proofErr w:type="spellStart"/>
      <w:r w:rsidRPr="00D66D0A">
        <w:t>TOne.LCR.Data.SQL</w:t>
      </w:r>
      <w:proofErr w:type="spellEnd"/>
      <w:r>
        <w:t>).</w:t>
      </w:r>
    </w:p>
    <w:p w:rsidR="00D66D0A" w:rsidRDefault="00D66D0A" w:rsidP="00543E9C">
      <w:r>
        <w:rPr>
          <w:noProof/>
        </w:rPr>
        <w:drawing>
          <wp:inline distT="0" distB="0" distL="0" distR="0" wp14:anchorId="524EEEDB" wp14:editId="3C84580B">
            <wp:extent cx="2190750" cy="1371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0750" cy="1371600"/>
                    </a:xfrm>
                    <a:prstGeom prst="rect">
                      <a:avLst/>
                    </a:prstGeom>
                  </pic:spPr>
                </pic:pic>
              </a:graphicData>
            </a:graphic>
          </wp:inline>
        </w:drawing>
      </w:r>
    </w:p>
    <w:p w:rsidR="00D66D0A" w:rsidRPr="00543E9C" w:rsidRDefault="00D66D0A" w:rsidP="00543E9C">
      <w:r>
        <w:rPr>
          <w:noProof/>
        </w:rPr>
        <w:lastRenderedPageBreak/>
        <w:drawing>
          <wp:inline distT="0" distB="0" distL="0" distR="0" wp14:anchorId="10C9D084" wp14:editId="00B5E3F6">
            <wp:extent cx="5943600" cy="27387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38755"/>
                    </a:xfrm>
                    <a:prstGeom prst="rect">
                      <a:avLst/>
                    </a:prstGeom>
                  </pic:spPr>
                </pic:pic>
              </a:graphicData>
            </a:graphic>
          </wp:inline>
        </w:drawing>
      </w:r>
    </w:p>
    <w:p w:rsidR="00D478F9" w:rsidRDefault="00D478F9" w:rsidP="00D478F9">
      <w:pPr>
        <w:pStyle w:val="Heading2"/>
      </w:pPr>
      <w:bookmarkStart w:id="8" w:name="_Toc418584804"/>
      <w:r>
        <w:t xml:space="preserve">DAL </w:t>
      </w:r>
      <w:r w:rsidR="00D66D0A">
        <w:t xml:space="preserve">and </w:t>
      </w:r>
      <w:r>
        <w:t>SQL Server</w:t>
      </w:r>
      <w:bookmarkEnd w:id="8"/>
    </w:p>
    <w:p w:rsidR="0040146C" w:rsidRDefault="001010D6" w:rsidP="001010D6">
      <w:pPr>
        <w:pStyle w:val="Heading3"/>
      </w:pPr>
      <w:bookmarkStart w:id="9" w:name="_Toc418584805"/>
      <w:r>
        <w:t>Database Design Convention</w:t>
      </w:r>
      <w:bookmarkEnd w:id="9"/>
    </w:p>
    <w:p w:rsidR="00AE6F15" w:rsidRPr="00AE6F15" w:rsidRDefault="00AE6F15" w:rsidP="00AE6F15">
      <w:pPr>
        <w:pStyle w:val="Heading4"/>
      </w:pPr>
      <w:r>
        <w:t>SQL Schema</w:t>
      </w:r>
    </w:p>
    <w:p w:rsidR="001010D6" w:rsidRDefault="001010D6" w:rsidP="001010D6">
      <w:pPr>
        <w:pStyle w:val="ListParagraph"/>
        <w:numPr>
          <w:ilvl w:val="0"/>
          <w:numId w:val="7"/>
        </w:numPr>
      </w:pPr>
      <w:r>
        <w:t>We shall create an SQL schema for each module</w:t>
      </w:r>
      <w:r w:rsidR="001E3113">
        <w:t>. This schema</w:t>
      </w:r>
      <w:r>
        <w:t xml:space="preserve"> </w:t>
      </w:r>
      <w:r w:rsidR="001E3113">
        <w:t>would</w:t>
      </w:r>
      <w:r w:rsidR="00014ECC">
        <w:t xml:space="preserve"> </w:t>
      </w:r>
      <w:r>
        <w:t>group all database objects that belong to that module</w:t>
      </w:r>
    </w:p>
    <w:p w:rsidR="001010D6" w:rsidRDefault="001E3113" w:rsidP="001010D6">
      <w:pPr>
        <w:pStyle w:val="ListParagraph"/>
      </w:pPr>
      <w:r>
        <w:rPr>
          <w:noProof/>
        </w:rPr>
        <w:drawing>
          <wp:inline distT="0" distB="0" distL="0" distR="0" wp14:anchorId="789DB1E4" wp14:editId="6F54961A">
            <wp:extent cx="2352675" cy="1028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2675" cy="1028700"/>
                    </a:xfrm>
                    <a:prstGeom prst="rect">
                      <a:avLst/>
                    </a:prstGeom>
                  </pic:spPr>
                </pic:pic>
              </a:graphicData>
            </a:graphic>
          </wp:inline>
        </w:drawing>
      </w:r>
    </w:p>
    <w:p w:rsidR="001010D6" w:rsidRDefault="001E3113" w:rsidP="001010D6">
      <w:pPr>
        <w:pStyle w:val="ListParagraph"/>
      </w:pPr>
      <w:r>
        <w:rPr>
          <w:noProof/>
        </w:rPr>
        <w:drawing>
          <wp:inline distT="0" distB="0" distL="0" distR="0" wp14:anchorId="70456ED8" wp14:editId="04A90478">
            <wp:extent cx="3190875" cy="695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0875" cy="695325"/>
                    </a:xfrm>
                    <a:prstGeom prst="rect">
                      <a:avLst/>
                    </a:prstGeom>
                  </pic:spPr>
                </pic:pic>
              </a:graphicData>
            </a:graphic>
          </wp:inline>
        </w:drawing>
      </w:r>
    </w:p>
    <w:p w:rsidR="00AE6F15" w:rsidRDefault="00AE6F15" w:rsidP="00AE6F15">
      <w:pPr>
        <w:pStyle w:val="Heading4"/>
      </w:pPr>
      <w:r>
        <w:t>Table Conventions</w:t>
      </w:r>
    </w:p>
    <w:p w:rsidR="00AE6F15" w:rsidRDefault="00AE6F15" w:rsidP="00AE6F15">
      <w:pPr>
        <w:pStyle w:val="ListParagraph"/>
        <w:numPr>
          <w:ilvl w:val="0"/>
          <w:numId w:val="8"/>
        </w:numPr>
      </w:pPr>
      <w:r>
        <w:t>The table name should be in singular (for example Route and NOT Routes)</w:t>
      </w:r>
    </w:p>
    <w:p w:rsidR="00AE6F15" w:rsidRDefault="00AE6F15" w:rsidP="00AE6F15">
      <w:pPr>
        <w:pStyle w:val="ListParagraph"/>
        <w:numPr>
          <w:ilvl w:val="0"/>
          <w:numId w:val="8"/>
        </w:numPr>
      </w:pPr>
      <w:r>
        <w:t>Each table should have a Primary key</w:t>
      </w:r>
    </w:p>
    <w:p w:rsidR="00AE6F15" w:rsidRDefault="00AE6F15" w:rsidP="00AE6F15">
      <w:pPr>
        <w:pStyle w:val="Heading4"/>
      </w:pPr>
      <w:r>
        <w:t>Queries Conventions</w:t>
      </w:r>
    </w:p>
    <w:p w:rsidR="001010D6" w:rsidRDefault="001E3113" w:rsidP="00AE6F15">
      <w:pPr>
        <w:pStyle w:val="ListParagraph"/>
        <w:numPr>
          <w:ilvl w:val="0"/>
          <w:numId w:val="9"/>
        </w:numPr>
      </w:pPr>
      <w:r>
        <w:t>All queries (select, insert, update, delete) shall be defined as stored procedures and only stored procedures. Queries in code are not allowed. Exceptions to this point should be discussed</w:t>
      </w:r>
      <w:r w:rsidR="00077925">
        <w:t xml:space="preserve"> and agreed on</w:t>
      </w:r>
      <w:r>
        <w:t xml:space="preserve"> case by case</w:t>
      </w:r>
    </w:p>
    <w:p w:rsidR="001E3113" w:rsidRDefault="001E3113" w:rsidP="00AE6F15">
      <w:pPr>
        <w:pStyle w:val="ListParagraph"/>
        <w:numPr>
          <w:ilvl w:val="0"/>
          <w:numId w:val="9"/>
        </w:numPr>
      </w:pPr>
      <w:r>
        <w:t xml:space="preserve">The stored procedures should not include any business logic. </w:t>
      </w:r>
      <w:r w:rsidR="00077925">
        <w:t>Exceptions to this point should be discussed and agreed on case by case</w:t>
      </w:r>
    </w:p>
    <w:p w:rsidR="001E3113" w:rsidRDefault="001E3113" w:rsidP="00AE6F15">
      <w:pPr>
        <w:pStyle w:val="ListParagraph"/>
        <w:numPr>
          <w:ilvl w:val="0"/>
          <w:numId w:val="9"/>
        </w:numPr>
      </w:pPr>
      <w:r>
        <w:t>The stored procedure should have the following naming convention: [</w:t>
      </w:r>
      <w:r w:rsidRPr="001E3113">
        <w:rPr>
          <w:i/>
        </w:rPr>
        <w:t>Prefix</w:t>
      </w:r>
      <w:r>
        <w:t>]_[</w:t>
      </w:r>
      <w:proofErr w:type="spellStart"/>
      <w:r w:rsidRPr="001E3113">
        <w:rPr>
          <w:i/>
        </w:rPr>
        <w:t>EntityName</w:t>
      </w:r>
      <w:proofErr w:type="spellEnd"/>
      <w:r>
        <w:t>]_[</w:t>
      </w:r>
      <w:r w:rsidRPr="001E3113">
        <w:rPr>
          <w:i/>
        </w:rPr>
        <w:t>Operation</w:t>
      </w:r>
      <w:r>
        <w:t>][</w:t>
      </w:r>
      <w:proofErr w:type="spellStart"/>
      <w:r w:rsidRPr="001E3113">
        <w:rPr>
          <w:i/>
        </w:rPr>
        <w:t>AdditionalInfoIfNeeded</w:t>
      </w:r>
      <w:proofErr w:type="spellEnd"/>
      <w:r>
        <w:t>]</w:t>
      </w:r>
    </w:p>
    <w:p w:rsidR="001E3113" w:rsidRDefault="001E3113" w:rsidP="00AE6F15">
      <w:pPr>
        <w:pStyle w:val="ListParagraph"/>
        <w:numPr>
          <w:ilvl w:val="1"/>
          <w:numId w:val="9"/>
        </w:numPr>
      </w:pPr>
      <w:r>
        <w:lastRenderedPageBreak/>
        <w:t>[</w:t>
      </w:r>
      <w:r w:rsidRPr="001E3113">
        <w:rPr>
          <w:i/>
        </w:rPr>
        <w:t>Prefix</w:t>
      </w:r>
      <w:r>
        <w:t xml:space="preserve">]: </w:t>
      </w:r>
      <w:proofErr w:type="spellStart"/>
      <w:r>
        <w:t>sp</w:t>
      </w:r>
      <w:proofErr w:type="spellEnd"/>
      <w:r>
        <w:t xml:space="preserve"> for general procedures, </w:t>
      </w:r>
      <w:proofErr w:type="spellStart"/>
      <w:r>
        <w:t>rp</w:t>
      </w:r>
      <w:proofErr w:type="spellEnd"/>
      <w:r>
        <w:t xml:space="preserve"> for reports procedures, </w:t>
      </w:r>
      <w:proofErr w:type="spellStart"/>
      <w:r>
        <w:t>bp</w:t>
      </w:r>
      <w:proofErr w:type="spellEnd"/>
      <w:r>
        <w:t xml:space="preserve"> for business process procedures</w:t>
      </w:r>
    </w:p>
    <w:p w:rsidR="001E3113" w:rsidRDefault="001E3113" w:rsidP="00AE6F15">
      <w:pPr>
        <w:pStyle w:val="ListParagraph"/>
        <w:numPr>
          <w:ilvl w:val="1"/>
          <w:numId w:val="9"/>
        </w:numPr>
      </w:pPr>
      <w:r>
        <w:t>[</w:t>
      </w:r>
      <w:proofErr w:type="spellStart"/>
      <w:r w:rsidRPr="001E3113">
        <w:rPr>
          <w:i/>
        </w:rPr>
        <w:t>EntityName</w:t>
      </w:r>
      <w:proofErr w:type="spellEnd"/>
      <w:r>
        <w:t>]: usually main table name against which the query is built</w:t>
      </w:r>
    </w:p>
    <w:p w:rsidR="001E3113" w:rsidRDefault="001E3113" w:rsidP="00AE6F15">
      <w:pPr>
        <w:pStyle w:val="ListParagraph"/>
        <w:numPr>
          <w:ilvl w:val="1"/>
          <w:numId w:val="9"/>
        </w:numPr>
      </w:pPr>
      <w:r>
        <w:t>[</w:t>
      </w:r>
      <w:r w:rsidRPr="001E3113">
        <w:rPr>
          <w:i/>
        </w:rPr>
        <w:t>Operation</w:t>
      </w:r>
      <w:r>
        <w:t>]: Insert, Update, Delete, Get</w:t>
      </w:r>
    </w:p>
    <w:p w:rsidR="001E3113" w:rsidRDefault="001E3113" w:rsidP="00AE6F15">
      <w:pPr>
        <w:pStyle w:val="ListParagraph"/>
        <w:numPr>
          <w:ilvl w:val="1"/>
          <w:numId w:val="9"/>
        </w:numPr>
      </w:pPr>
      <w:r>
        <w:t>[</w:t>
      </w:r>
      <w:proofErr w:type="spellStart"/>
      <w:r w:rsidRPr="001E3113">
        <w:rPr>
          <w:i/>
        </w:rPr>
        <w:t>AdditionalInfoIfNeeded</w:t>
      </w:r>
      <w:proofErr w:type="spellEnd"/>
      <w:r>
        <w:t>]: Added to the operation in case it perform partial manipulation or it retrieves rows based on filter. For example:</w:t>
      </w:r>
    </w:p>
    <w:p w:rsidR="001E3113" w:rsidRDefault="001E3113" w:rsidP="00AE6F15">
      <w:pPr>
        <w:pStyle w:val="ListParagraph"/>
        <w:numPr>
          <w:ilvl w:val="2"/>
          <w:numId w:val="9"/>
        </w:numPr>
      </w:pPr>
      <w:proofErr w:type="spellStart"/>
      <w:r>
        <w:t>GetByID</w:t>
      </w:r>
      <w:proofErr w:type="spellEnd"/>
    </w:p>
    <w:p w:rsidR="001E3113" w:rsidRDefault="001E3113" w:rsidP="00AE6F15">
      <w:pPr>
        <w:pStyle w:val="ListParagraph"/>
        <w:numPr>
          <w:ilvl w:val="2"/>
          <w:numId w:val="9"/>
        </w:numPr>
      </w:pPr>
      <w:proofErr w:type="spellStart"/>
      <w:r>
        <w:t>GetByFilter</w:t>
      </w:r>
      <w:proofErr w:type="spellEnd"/>
    </w:p>
    <w:p w:rsidR="001E3113" w:rsidRDefault="001E3113" w:rsidP="00AE6F15">
      <w:pPr>
        <w:pStyle w:val="ListParagraph"/>
        <w:numPr>
          <w:ilvl w:val="2"/>
          <w:numId w:val="9"/>
        </w:numPr>
      </w:pPr>
      <w:proofErr w:type="spellStart"/>
      <w:r>
        <w:t>UpdateStatus</w:t>
      </w:r>
      <w:proofErr w:type="spellEnd"/>
    </w:p>
    <w:p w:rsidR="00220B21" w:rsidRDefault="00220B21" w:rsidP="00220B21">
      <w:pPr>
        <w:pStyle w:val="ListParagraph"/>
        <w:ind w:left="1440"/>
      </w:pPr>
      <w:r>
        <w:rPr>
          <w:noProof/>
        </w:rPr>
        <w:drawing>
          <wp:inline distT="0" distB="0" distL="0" distR="0" wp14:anchorId="2F8A18C2" wp14:editId="1157AEF1">
            <wp:extent cx="2876550" cy="2219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6550" cy="2219325"/>
                    </a:xfrm>
                    <a:prstGeom prst="rect">
                      <a:avLst/>
                    </a:prstGeom>
                  </pic:spPr>
                </pic:pic>
              </a:graphicData>
            </a:graphic>
          </wp:inline>
        </w:drawing>
      </w:r>
    </w:p>
    <w:p w:rsidR="00BC4EB7" w:rsidRDefault="00BC4EB7" w:rsidP="00BC4EB7">
      <w:pPr>
        <w:pStyle w:val="ListParagraph"/>
        <w:numPr>
          <w:ilvl w:val="0"/>
          <w:numId w:val="9"/>
        </w:numPr>
      </w:pPr>
      <w:r>
        <w:t>DO NOT use SELECT *. We should always specify the column names</w:t>
      </w:r>
    </w:p>
    <w:p w:rsidR="00BC4EB7" w:rsidRPr="001010D6" w:rsidRDefault="00BC4EB7" w:rsidP="00BC4EB7">
      <w:pPr>
        <w:pStyle w:val="ListParagraph"/>
        <w:numPr>
          <w:ilvl w:val="0"/>
          <w:numId w:val="9"/>
        </w:numPr>
      </w:pPr>
      <w:r>
        <w:t>Whenever we have JOIN in the query, we need to use Table Alias and specify the alias with each column used in the query</w:t>
      </w:r>
    </w:p>
    <w:p w:rsidR="001010D6" w:rsidRDefault="001010D6" w:rsidP="001010D6">
      <w:pPr>
        <w:pStyle w:val="Heading3"/>
      </w:pPr>
      <w:bookmarkStart w:id="10" w:name="_Toc418584806"/>
      <w:r>
        <w:t>DAL SQL Implementation Project</w:t>
      </w:r>
      <w:bookmarkEnd w:id="10"/>
    </w:p>
    <w:p w:rsidR="00220B21" w:rsidRDefault="00220B21" w:rsidP="00220B21">
      <w:r>
        <w:t>In the DAL Implementation project against SQL server database, we shall:</w:t>
      </w:r>
    </w:p>
    <w:p w:rsidR="00D029BE" w:rsidRDefault="00D029BE" w:rsidP="00220B21">
      <w:pPr>
        <w:pStyle w:val="ListParagraph"/>
        <w:numPr>
          <w:ilvl w:val="0"/>
          <w:numId w:val="10"/>
        </w:numPr>
      </w:pPr>
      <w:r>
        <w:t>Name it [</w:t>
      </w:r>
      <w:proofErr w:type="spellStart"/>
      <w:r w:rsidRPr="002E6FE8">
        <w:rPr>
          <w:i/>
        </w:rPr>
        <w:t>ModuleName</w:t>
      </w:r>
      <w:proofErr w:type="spellEnd"/>
      <w:r>
        <w:t>].</w:t>
      </w:r>
      <w:proofErr w:type="spellStart"/>
      <w:r>
        <w:t>Data.SQL</w:t>
      </w:r>
      <w:proofErr w:type="spellEnd"/>
    </w:p>
    <w:p w:rsidR="00220B21" w:rsidRDefault="00220B21" w:rsidP="00220B21">
      <w:pPr>
        <w:pStyle w:val="ListParagraph"/>
        <w:numPr>
          <w:ilvl w:val="0"/>
          <w:numId w:val="10"/>
        </w:numPr>
      </w:pPr>
      <w:r>
        <w:t>Add references to the framework libraries:</w:t>
      </w:r>
    </w:p>
    <w:p w:rsidR="00220B21" w:rsidRDefault="00220B21" w:rsidP="00220B21">
      <w:pPr>
        <w:pStyle w:val="ListParagraph"/>
        <w:numPr>
          <w:ilvl w:val="1"/>
          <w:numId w:val="10"/>
        </w:numPr>
      </w:pPr>
      <w:r w:rsidRPr="00220B21">
        <w:t>C:\TFS\Vanrise\Code\Output</w:t>
      </w:r>
      <w:r>
        <w:t>\</w:t>
      </w:r>
      <w:r w:rsidRPr="00220B21">
        <w:t>Vanrise.Data.dll</w:t>
      </w:r>
    </w:p>
    <w:p w:rsidR="00220B21" w:rsidRDefault="00220B21" w:rsidP="00220B21">
      <w:pPr>
        <w:pStyle w:val="ListParagraph"/>
        <w:numPr>
          <w:ilvl w:val="1"/>
          <w:numId w:val="10"/>
        </w:numPr>
      </w:pPr>
      <w:r w:rsidRPr="00220B21">
        <w:t>C:\TFS\Vanrise\Code\Output</w:t>
      </w:r>
      <w:r>
        <w:t>\</w:t>
      </w:r>
      <w:r w:rsidRPr="00220B21">
        <w:t xml:space="preserve"> Vanrise.Data.SQL.dll</w:t>
      </w:r>
    </w:p>
    <w:p w:rsidR="00220B21" w:rsidRDefault="00220B21" w:rsidP="00220B21">
      <w:pPr>
        <w:pStyle w:val="ListParagraph"/>
        <w:numPr>
          <w:ilvl w:val="0"/>
          <w:numId w:val="10"/>
        </w:numPr>
      </w:pPr>
      <w:r>
        <w:t xml:space="preserve">Inherit each Data Manager class from the </w:t>
      </w:r>
      <w:proofErr w:type="spellStart"/>
      <w:r>
        <w:rPr>
          <w:rFonts w:ascii="Consolas" w:hAnsi="Consolas" w:cs="Consolas"/>
          <w:color w:val="000000"/>
          <w:sz w:val="19"/>
          <w:szCs w:val="19"/>
          <w:highlight w:val="white"/>
        </w:rPr>
        <w:t>Vanrise.Data.SQL.</w:t>
      </w:r>
      <w:r>
        <w:rPr>
          <w:rFonts w:ascii="Consolas" w:hAnsi="Consolas" w:cs="Consolas"/>
          <w:color w:val="2B91AF"/>
          <w:sz w:val="19"/>
          <w:szCs w:val="19"/>
          <w:highlight w:val="white"/>
        </w:rPr>
        <w:t>BaseSQLDataManager</w:t>
      </w:r>
      <w:proofErr w:type="spellEnd"/>
      <w:r>
        <w:t xml:space="preserve"> </w:t>
      </w:r>
    </w:p>
    <w:p w:rsidR="00220B21" w:rsidRDefault="00220B21" w:rsidP="00220B21">
      <w:pPr>
        <w:pStyle w:val="ListParagraph"/>
      </w:pPr>
      <w:r>
        <w:rPr>
          <w:noProof/>
        </w:rPr>
        <w:lastRenderedPageBreak/>
        <w:drawing>
          <wp:inline distT="0" distB="0" distL="0" distR="0" wp14:anchorId="41545B69" wp14:editId="69161A97">
            <wp:extent cx="3952875" cy="2105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2875" cy="2105025"/>
                    </a:xfrm>
                    <a:prstGeom prst="rect">
                      <a:avLst/>
                    </a:prstGeom>
                  </pic:spPr>
                </pic:pic>
              </a:graphicData>
            </a:graphic>
          </wp:inline>
        </w:drawing>
      </w:r>
    </w:p>
    <w:p w:rsidR="00220B21" w:rsidRPr="00220B21" w:rsidRDefault="00220B21" w:rsidP="00220B21">
      <w:pPr>
        <w:pStyle w:val="ListParagraph"/>
      </w:pPr>
      <w:r>
        <w:rPr>
          <w:noProof/>
        </w:rPr>
        <w:drawing>
          <wp:inline distT="0" distB="0" distL="0" distR="0" wp14:anchorId="7F06224D" wp14:editId="76A33FD7">
            <wp:extent cx="5172075" cy="24574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2075" cy="2457450"/>
                    </a:xfrm>
                    <a:prstGeom prst="rect">
                      <a:avLst/>
                    </a:prstGeom>
                  </pic:spPr>
                </pic:pic>
              </a:graphicData>
            </a:graphic>
          </wp:inline>
        </w:drawing>
      </w:r>
    </w:p>
    <w:p w:rsidR="00544C5C" w:rsidRDefault="00544C5C" w:rsidP="00544C5C">
      <w:pPr>
        <w:pStyle w:val="Heading1"/>
      </w:pPr>
      <w:bookmarkStart w:id="11" w:name="_Toc418584807"/>
      <w:r>
        <w:lastRenderedPageBreak/>
        <w:t xml:space="preserve">Business </w:t>
      </w:r>
      <w:r w:rsidR="003E1C05">
        <w:t>Layer</w:t>
      </w:r>
      <w:bookmarkEnd w:id="11"/>
    </w:p>
    <w:p w:rsidR="003E1C05" w:rsidRDefault="003E1C05" w:rsidP="003E1C05">
      <w:pPr>
        <w:pStyle w:val="Heading1"/>
      </w:pPr>
      <w:bookmarkStart w:id="12" w:name="_Toc418584808"/>
      <w:r>
        <w:lastRenderedPageBreak/>
        <w:t>Service Layer</w:t>
      </w:r>
      <w:bookmarkEnd w:id="12"/>
    </w:p>
    <w:p w:rsidR="003E1C05" w:rsidRDefault="003E1C05" w:rsidP="003E1C05">
      <w:pPr>
        <w:pStyle w:val="Heading1"/>
      </w:pPr>
      <w:bookmarkStart w:id="13" w:name="_Toc418584809"/>
      <w:r>
        <w:lastRenderedPageBreak/>
        <w:t>Runtime Services</w:t>
      </w:r>
      <w:bookmarkEnd w:id="13"/>
    </w:p>
    <w:p w:rsidR="003E1C05" w:rsidRDefault="003E1C05" w:rsidP="003E1C05">
      <w:pPr>
        <w:pStyle w:val="Heading1"/>
      </w:pPr>
      <w:bookmarkStart w:id="14" w:name="_Toc418584810"/>
      <w:r>
        <w:lastRenderedPageBreak/>
        <w:t>Caching</w:t>
      </w:r>
      <w:bookmarkEnd w:id="14"/>
    </w:p>
    <w:p w:rsidR="003E1C05" w:rsidRDefault="003E1C05" w:rsidP="003E1C05">
      <w:pPr>
        <w:pStyle w:val="Heading1"/>
      </w:pPr>
      <w:bookmarkStart w:id="15" w:name="_Toc418584811"/>
      <w:r>
        <w:lastRenderedPageBreak/>
        <w:t>Logging and Tracing</w:t>
      </w:r>
      <w:bookmarkEnd w:id="15"/>
    </w:p>
    <w:p w:rsidR="003E1C05" w:rsidRDefault="003E1C05" w:rsidP="003E1C05">
      <w:pPr>
        <w:pStyle w:val="Heading1"/>
      </w:pPr>
      <w:bookmarkStart w:id="16" w:name="_Toc418584812"/>
      <w:r>
        <w:lastRenderedPageBreak/>
        <w:t>Security</w:t>
      </w:r>
      <w:bookmarkEnd w:id="16"/>
    </w:p>
    <w:p w:rsidR="00DF1BF6" w:rsidRDefault="00DF1BF6" w:rsidP="00DF1BF6">
      <w:r>
        <w:t>The scope of this Security section is to discuss securing any UI or API exposed on the system. As discussed in the High-Level Architecture:</w:t>
      </w:r>
    </w:p>
    <w:p w:rsidR="00DF1BF6" w:rsidRDefault="00DF1BF6" w:rsidP="00DF1BF6">
      <w:pPr>
        <w:pStyle w:val="ListParagraph"/>
        <w:numPr>
          <w:ilvl w:val="0"/>
          <w:numId w:val="3"/>
        </w:numPr>
      </w:pPr>
      <w:r>
        <w:t>The Client UI is represented by HTML/</w:t>
      </w:r>
      <w:proofErr w:type="spellStart"/>
      <w:r>
        <w:t>Javascript</w:t>
      </w:r>
      <w:proofErr w:type="spellEnd"/>
      <w:r>
        <w:t>/CSS</w:t>
      </w:r>
    </w:p>
    <w:p w:rsidR="00DF1BF6" w:rsidRDefault="00DF1BF6" w:rsidP="00DF1BF6">
      <w:pPr>
        <w:pStyle w:val="ListParagraph"/>
        <w:numPr>
          <w:ilvl w:val="0"/>
          <w:numId w:val="3"/>
        </w:numPr>
      </w:pPr>
      <w:r>
        <w:t xml:space="preserve">The Client UI interacts with the system via </w:t>
      </w:r>
      <w:proofErr w:type="spellStart"/>
      <w:r>
        <w:t>WebAPI</w:t>
      </w:r>
      <w:proofErr w:type="spellEnd"/>
    </w:p>
    <w:p w:rsidR="00DF1BF6" w:rsidRDefault="00DF1BF6" w:rsidP="00DF1BF6">
      <w:r>
        <w:t>Therefore, to implement Security we need to:</w:t>
      </w:r>
    </w:p>
    <w:p w:rsidR="00DF1BF6" w:rsidRDefault="00DF1BF6" w:rsidP="00DF1BF6">
      <w:pPr>
        <w:pStyle w:val="ListParagraph"/>
        <w:numPr>
          <w:ilvl w:val="0"/>
          <w:numId w:val="11"/>
        </w:numPr>
      </w:pPr>
      <w:r>
        <w:t xml:space="preserve">Secure all </w:t>
      </w:r>
      <w:r w:rsidR="0064370C">
        <w:t xml:space="preserve">needed </w:t>
      </w:r>
      <w:proofErr w:type="spellStart"/>
      <w:r>
        <w:t>WebAPI</w:t>
      </w:r>
      <w:proofErr w:type="spellEnd"/>
      <w:r>
        <w:t xml:space="preserve"> controllers and actions</w:t>
      </w:r>
    </w:p>
    <w:p w:rsidR="00BF2049" w:rsidRDefault="0064370C" w:rsidP="0064370C">
      <w:pPr>
        <w:pStyle w:val="ListParagraph"/>
        <w:numPr>
          <w:ilvl w:val="0"/>
          <w:numId w:val="11"/>
        </w:numPr>
      </w:pPr>
      <w:r>
        <w:t>Have the Client UI to get the access permission</w:t>
      </w:r>
      <w:r w:rsidR="008630B8">
        <w:t>s</w:t>
      </w:r>
      <w:r>
        <w:t xml:space="preserve"> of the logged in user and </w:t>
      </w:r>
      <w:r w:rsidR="008630B8">
        <w:t xml:space="preserve">to </w:t>
      </w:r>
      <w:r>
        <w:t xml:space="preserve">customize the Menu and </w:t>
      </w:r>
      <w:r w:rsidR="008630B8">
        <w:t xml:space="preserve">to </w:t>
      </w:r>
      <w:r>
        <w:t>show the actions accordingly</w:t>
      </w:r>
    </w:p>
    <w:p w:rsidR="008630B8" w:rsidRDefault="008630B8" w:rsidP="008630B8">
      <w:r>
        <w:t>The following sections discuss the implementation of each</w:t>
      </w:r>
      <w:r w:rsidR="009557A0">
        <w:t xml:space="preserve"> security concer</w:t>
      </w:r>
      <w:bookmarkStart w:id="17" w:name="_GoBack"/>
      <w:bookmarkEnd w:id="17"/>
      <w:r w:rsidR="009557A0">
        <w:t>n</w:t>
      </w:r>
    </w:p>
    <w:p w:rsidR="008630B8" w:rsidRDefault="008630B8" w:rsidP="008630B8">
      <w:pPr>
        <w:pStyle w:val="Heading2"/>
      </w:pPr>
      <w:bookmarkStart w:id="18" w:name="_Toc418584813"/>
      <w:r>
        <w:t>Authentication</w:t>
      </w:r>
      <w:bookmarkEnd w:id="18"/>
    </w:p>
    <w:p w:rsidR="008630B8" w:rsidRPr="008630B8" w:rsidRDefault="008630B8" w:rsidP="008630B8">
      <w:pPr>
        <w:pStyle w:val="Heading2"/>
      </w:pPr>
      <w:bookmarkStart w:id="19" w:name="_Toc418584814"/>
      <w:r>
        <w:t>Authorization</w:t>
      </w:r>
      <w:bookmarkEnd w:id="19"/>
    </w:p>
    <w:p w:rsidR="003E1C05" w:rsidRPr="003E1C05" w:rsidRDefault="003E1C05" w:rsidP="003E1C05">
      <w:pPr>
        <w:pStyle w:val="Heading1"/>
      </w:pPr>
      <w:bookmarkStart w:id="20" w:name="_Toc418584815"/>
      <w:r>
        <w:lastRenderedPageBreak/>
        <w:t>Client UI</w:t>
      </w:r>
      <w:bookmarkEnd w:id="20"/>
    </w:p>
    <w:sectPr w:rsidR="003E1C05" w:rsidRPr="003E1C05" w:rsidSect="00FF1A60">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6278" w:rsidRDefault="00926278" w:rsidP="00FF1A60">
      <w:pPr>
        <w:spacing w:after="0" w:line="240" w:lineRule="auto"/>
      </w:pPr>
      <w:r>
        <w:separator/>
      </w:r>
    </w:p>
  </w:endnote>
  <w:endnote w:type="continuationSeparator" w:id="0">
    <w:p w:rsidR="00926278" w:rsidRDefault="00926278" w:rsidP="00FF1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Mangal"/>
    <w:panose1 w:val="02040503050406030204"/>
    <w:charset w:val="00"/>
    <w:family w:val="roman"/>
    <w:pitch w:val="variable"/>
    <w:sig w:usb0="E00002FF" w:usb1="4000045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445518"/>
      <w:docPartObj>
        <w:docPartGallery w:val="Page Numbers (Bottom of Page)"/>
        <w:docPartUnique/>
      </w:docPartObj>
    </w:sdtPr>
    <w:sdtEndPr>
      <w:rPr>
        <w:color w:val="7F7F7F" w:themeColor="background1" w:themeShade="7F"/>
        <w:spacing w:val="60"/>
      </w:rPr>
    </w:sdtEndPr>
    <w:sdtContent>
      <w:p w:rsidR="00544C5C" w:rsidRDefault="00544C5C">
        <w:pPr>
          <w:pStyle w:val="Footer"/>
          <w:pBdr>
            <w:top w:val="single" w:sz="4" w:space="1" w:color="D9D9D9" w:themeColor="background1" w:themeShade="D9"/>
          </w:pBdr>
          <w:jc w:val="right"/>
        </w:pPr>
        <w:r>
          <w:fldChar w:fldCharType="begin"/>
        </w:r>
        <w:r>
          <w:instrText xml:space="preserve"> PAGE   \* MERGEFORMAT </w:instrText>
        </w:r>
        <w:r>
          <w:fldChar w:fldCharType="separate"/>
        </w:r>
        <w:r w:rsidR="00234B20">
          <w:rPr>
            <w:noProof/>
          </w:rPr>
          <w:t>15</w:t>
        </w:r>
        <w:r>
          <w:rPr>
            <w:noProof/>
          </w:rPr>
          <w:fldChar w:fldCharType="end"/>
        </w:r>
        <w:r>
          <w:t xml:space="preserve"> | </w:t>
        </w:r>
        <w:r>
          <w:rPr>
            <w:color w:val="7F7F7F" w:themeColor="background1" w:themeShade="7F"/>
            <w:spacing w:val="60"/>
          </w:rPr>
          <w:t>Page</w:t>
        </w:r>
      </w:p>
    </w:sdtContent>
  </w:sdt>
  <w:p w:rsidR="00FF1A60" w:rsidRDefault="00FF1A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6278" w:rsidRDefault="00926278" w:rsidP="00FF1A60">
      <w:pPr>
        <w:spacing w:after="0" w:line="240" w:lineRule="auto"/>
      </w:pPr>
      <w:r>
        <w:separator/>
      </w:r>
    </w:p>
  </w:footnote>
  <w:footnote w:type="continuationSeparator" w:id="0">
    <w:p w:rsidR="00926278" w:rsidRDefault="00926278" w:rsidP="00FF1A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A60" w:rsidRDefault="00FF1A60">
    <w:pPr>
      <w:pStyle w:val="Header"/>
    </w:pPr>
    <w:r>
      <w:rPr>
        <w:noProof/>
      </w:rPr>
      <w:drawing>
        <wp:anchor distT="0" distB="0" distL="114300" distR="114300" simplePos="0" relativeHeight="251659264" behindDoc="1" locked="0" layoutInCell="1" allowOverlap="1" wp14:anchorId="34D0BBDF" wp14:editId="46C4362C">
          <wp:simplePos x="0" y="0"/>
          <wp:positionH relativeFrom="page">
            <wp:posOffset>21117</wp:posOffset>
          </wp:positionH>
          <wp:positionV relativeFrom="paragraph">
            <wp:posOffset>-243840</wp:posOffset>
          </wp:positionV>
          <wp:extent cx="7740650" cy="703580"/>
          <wp:effectExtent l="0" t="0" r="0" b="1270"/>
          <wp:wrapThrough wrapText="bothSides">
            <wp:wrapPolygon edited="0">
              <wp:start x="0" y="0"/>
              <wp:lineTo x="0" y="21054"/>
              <wp:lineTo x="21529" y="21054"/>
              <wp:lineTo x="21529" y="0"/>
              <wp:lineTo x="0" y="0"/>
            </wp:wrapPolygon>
          </wp:wrapThrough>
          <wp:docPr id="8" name="Picture 8" descr="C:\Users\Marie\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e\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0" cy="7035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36BC6"/>
    <w:multiLevelType w:val="hybridMultilevel"/>
    <w:tmpl w:val="ACEA23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015F51"/>
    <w:multiLevelType w:val="hybridMultilevel"/>
    <w:tmpl w:val="08305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6100A9"/>
    <w:multiLevelType w:val="hybridMultilevel"/>
    <w:tmpl w:val="ACEA23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BE7CDB"/>
    <w:multiLevelType w:val="hybridMultilevel"/>
    <w:tmpl w:val="D8F0E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222F95"/>
    <w:multiLevelType w:val="hybridMultilevel"/>
    <w:tmpl w:val="580E8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395BA8"/>
    <w:multiLevelType w:val="hybridMultilevel"/>
    <w:tmpl w:val="1FD4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9C64FB"/>
    <w:multiLevelType w:val="hybridMultilevel"/>
    <w:tmpl w:val="74C8B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0128C3"/>
    <w:multiLevelType w:val="hybridMultilevel"/>
    <w:tmpl w:val="11CC2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DC6447"/>
    <w:multiLevelType w:val="hybridMultilevel"/>
    <w:tmpl w:val="ACEA23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DE6750"/>
    <w:multiLevelType w:val="hybridMultilevel"/>
    <w:tmpl w:val="51905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E900CF"/>
    <w:multiLevelType w:val="hybridMultilevel"/>
    <w:tmpl w:val="4ECE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0"/>
  </w:num>
  <w:num w:numId="4">
    <w:abstractNumId w:val="5"/>
  </w:num>
  <w:num w:numId="5">
    <w:abstractNumId w:val="7"/>
  </w:num>
  <w:num w:numId="6">
    <w:abstractNumId w:val="3"/>
  </w:num>
  <w:num w:numId="7">
    <w:abstractNumId w:val="0"/>
  </w:num>
  <w:num w:numId="8">
    <w:abstractNumId w:val="2"/>
  </w:num>
  <w:num w:numId="9">
    <w:abstractNumId w:val="8"/>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A60"/>
    <w:rsid w:val="00014ECC"/>
    <w:rsid w:val="00051121"/>
    <w:rsid w:val="00065B94"/>
    <w:rsid w:val="00077925"/>
    <w:rsid w:val="001010D6"/>
    <w:rsid w:val="00176C14"/>
    <w:rsid w:val="001E3113"/>
    <w:rsid w:val="001F445A"/>
    <w:rsid w:val="001F591A"/>
    <w:rsid w:val="00203C28"/>
    <w:rsid w:val="00220B21"/>
    <w:rsid w:val="00234B20"/>
    <w:rsid w:val="00236E71"/>
    <w:rsid w:val="002E6FE8"/>
    <w:rsid w:val="003A1655"/>
    <w:rsid w:val="003E1C05"/>
    <w:rsid w:val="0040146C"/>
    <w:rsid w:val="004155C8"/>
    <w:rsid w:val="00543E9C"/>
    <w:rsid w:val="00544C5C"/>
    <w:rsid w:val="00610CF4"/>
    <w:rsid w:val="006420F9"/>
    <w:rsid w:val="0064370C"/>
    <w:rsid w:val="0066046C"/>
    <w:rsid w:val="00664C71"/>
    <w:rsid w:val="007504C3"/>
    <w:rsid w:val="007858BA"/>
    <w:rsid w:val="00790A61"/>
    <w:rsid w:val="00792AEB"/>
    <w:rsid w:val="008630B8"/>
    <w:rsid w:val="00926278"/>
    <w:rsid w:val="009557A0"/>
    <w:rsid w:val="009B1BEC"/>
    <w:rsid w:val="00AE6F15"/>
    <w:rsid w:val="00B94FA2"/>
    <w:rsid w:val="00BC4EB7"/>
    <w:rsid w:val="00BF2049"/>
    <w:rsid w:val="00D029BE"/>
    <w:rsid w:val="00D478F9"/>
    <w:rsid w:val="00D66D0A"/>
    <w:rsid w:val="00DD6C62"/>
    <w:rsid w:val="00DF1BF6"/>
    <w:rsid w:val="00F243B1"/>
    <w:rsid w:val="00FF1A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0BFE1-5875-4DA1-A426-3D0C9C282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55C8"/>
    <w:pPr>
      <w:keepNext/>
      <w:keepLines/>
      <w:pageBreakBefore/>
      <w:spacing w:before="240" w:after="0"/>
      <w:outlineLvl w:val="0"/>
    </w:pPr>
    <w:rPr>
      <w:rFonts w:ascii="Cambria" w:eastAsiaTheme="majorEastAsia" w:hAnsi="Cambr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55C8"/>
    <w:pPr>
      <w:keepNext/>
      <w:keepLines/>
      <w:spacing w:before="40" w:after="0"/>
      <w:outlineLvl w:val="1"/>
    </w:pPr>
    <w:rPr>
      <w:rFonts w:ascii="Cambria" w:eastAsiaTheme="majorEastAsia" w:hAnsi="Cambr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55C8"/>
    <w:pPr>
      <w:keepNext/>
      <w:keepLines/>
      <w:spacing w:before="40" w:after="0"/>
      <w:outlineLvl w:val="2"/>
    </w:pPr>
    <w:rPr>
      <w:rFonts w:ascii="Cambria" w:eastAsiaTheme="majorEastAsia" w:hAnsi="Cambr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155C8"/>
    <w:pPr>
      <w:keepNext/>
      <w:keepLines/>
      <w:spacing w:before="40" w:after="0"/>
      <w:outlineLvl w:val="3"/>
    </w:pPr>
    <w:rPr>
      <w:rFonts w:ascii="Cambria" w:eastAsiaTheme="majorEastAsia" w:hAnsi="Cambria" w:cstheme="majorBidi"/>
      <w:i/>
      <w:iCs/>
      <w:color w:val="2E74B5" w:themeColor="accent1" w:themeShade="BF"/>
    </w:rPr>
  </w:style>
  <w:style w:type="paragraph" w:styleId="Heading5">
    <w:name w:val="heading 5"/>
    <w:basedOn w:val="Normal"/>
    <w:next w:val="Normal"/>
    <w:link w:val="Heading5Char"/>
    <w:uiPriority w:val="9"/>
    <w:unhideWhenUsed/>
    <w:qFormat/>
    <w:rsid w:val="004155C8"/>
    <w:pPr>
      <w:keepNext/>
      <w:keepLines/>
      <w:spacing w:before="40" w:after="0"/>
      <w:outlineLvl w:val="4"/>
    </w:pPr>
    <w:rPr>
      <w:rFonts w:ascii="Cambria" w:eastAsiaTheme="majorEastAsia" w:hAnsi="Cambria" w:cstheme="majorBidi"/>
      <w:color w:val="2E74B5" w:themeColor="accent1" w:themeShade="BF"/>
    </w:rPr>
  </w:style>
  <w:style w:type="paragraph" w:styleId="Heading6">
    <w:name w:val="heading 6"/>
    <w:basedOn w:val="Normal"/>
    <w:next w:val="Normal"/>
    <w:link w:val="Heading6Char"/>
    <w:uiPriority w:val="9"/>
    <w:unhideWhenUsed/>
    <w:qFormat/>
    <w:rsid w:val="004155C8"/>
    <w:pPr>
      <w:keepNext/>
      <w:keepLines/>
      <w:spacing w:before="40" w:after="0"/>
      <w:outlineLvl w:val="5"/>
    </w:pPr>
    <w:rPr>
      <w:rFonts w:ascii="Cambria" w:eastAsiaTheme="majorEastAsia" w:hAnsi="Cambria" w:cstheme="majorBidi"/>
      <w:color w:val="1F4D78" w:themeColor="accent1" w:themeShade="7F"/>
    </w:rPr>
  </w:style>
  <w:style w:type="paragraph" w:styleId="Heading7">
    <w:name w:val="heading 7"/>
    <w:basedOn w:val="Normal"/>
    <w:next w:val="Normal"/>
    <w:link w:val="Heading7Char"/>
    <w:uiPriority w:val="9"/>
    <w:unhideWhenUsed/>
    <w:qFormat/>
    <w:rsid w:val="004155C8"/>
    <w:pPr>
      <w:keepNext/>
      <w:keepLines/>
      <w:spacing w:before="40" w:after="0"/>
      <w:outlineLvl w:val="6"/>
    </w:pPr>
    <w:rPr>
      <w:rFonts w:ascii="Cambria" w:eastAsiaTheme="majorEastAsia" w:hAnsi="Cambria" w:cstheme="majorBidi"/>
      <w:i/>
      <w:iCs/>
      <w:color w:val="1F4D78" w:themeColor="accent1" w:themeShade="7F"/>
    </w:rPr>
  </w:style>
  <w:style w:type="paragraph" w:styleId="Heading8">
    <w:name w:val="heading 8"/>
    <w:basedOn w:val="Normal"/>
    <w:next w:val="Normal"/>
    <w:link w:val="Heading8Char"/>
    <w:uiPriority w:val="9"/>
    <w:unhideWhenUsed/>
    <w:qFormat/>
    <w:rsid w:val="004155C8"/>
    <w:pPr>
      <w:keepNext/>
      <w:keepLines/>
      <w:spacing w:before="40" w:after="0"/>
      <w:outlineLvl w:val="7"/>
    </w:pPr>
    <w:rPr>
      <w:rFonts w:ascii="Cambria" w:eastAsiaTheme="majorEastAsia" w:hAnsi="Cambria" w:cstheme="majorBidi"/>
      <w:color w:val="272727" w:themeColor="text1" w:themeTint="D8"/>
      <w:sz w:val="21"/>
      <w:szCs w:val="21"/>
    </w:rPr>
  </w:style>
  <w:style w:type="paragraph" w:styleId="Heading9">
    <w:name w:val="heading 9"/>
    <w:basedOn w:val="Normal"/>
    <w:next w:val="Normal"/>
    <w:link w:val="Heading9Char"/>
    <w:uiPriority w:val="9"/>
    <w:unhideWhenUsed/>
    <w:qFormat/>
    <w:rsid w:val="004155C8"/>
    <w:pPr>
      <w:keepNext/>
      <w:keepLines/>
      <w:spacing w:before="40" w:after="0"/>
      <w:outlineLvl w:val="8"/>
    </w:pPr>
    <w:rPr>
      <w:rFonts w:ascii="Cambria" w:eastAsiaTheme="majorEastAsia" w:hAnsi="Cambr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A60"/>
  </w:style>
  <w:style w:type="paragraph" w:styleId="Footer">
    <w:name w:val="footer"/>
    <w:basedOn w:val="Normal"/>
    <w:link w:val="FooterChar"/>
    <w:uiPriority w:val="99"/>
    <w:unhideWhenUsed/>
    <w:rsid w:val="00FF1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A60"/>
  </w:style>
  <w:style w:type="character" w:customStyle="1" w:styleId="Heading1Char">
    <w:name w:val="Heading 1 Char"/>
    <w:basedOn w:val="DefaultParagraphFont"/>
    <w:link w:val="Heading1"/>
    <w:uiPriority w:val="9"/>
    <w:rsid w:val="004155C8"/>
    <w:rPr>
      <w:rFonts w:ascii="Cambria" w:eastAsiaTheme="majorEastAsia" w:hAnsi="Cambria" w:cstheme="majorBidi"/>
      <w:color w:val="2E74B5" w:themeColor="accent1" w:themeShade="BF"/>
      <w:sz w:val="32"/>
      <w:szCs w:val="32"/>
    </w:rPr>
  </w:style>
  <w:style w:type="character" w:customStyle="1" w:styleId="Heading2Char">
    <w:name w:val="Heading 2 Char"/>
    <w:basedOn w:val="DefaultParagraphFont"/>
    <w:link w:val="Heading2"/>
    <w:uiPriority w:val="9"/>
    <w:rsid w:val="004155C8"/>
    <w:rPr>
      <w:rFonts w:ascii="Cambria" w:eastAsiaTheme="majorEastAsia" w:hAnsi="Cambria" w:cstheme="majorBidi"/>
      <w:color w:val="2E74B5" w:themeColor="accent1" w:themeShade="BF"/>
      <w:sz w:val="26"/>
      <w:szCs w:val="26"/>
    </w:rPr>
  </w:style>
  <w:style w:type="character" w:customStyle="1" w:styleId="Heading3Char">
    <w:name w:val="Heading 3 Char"/>
    <w:basedOn w:val="DefaultParagraphFont"/>
    <w:link w:val="Heading3"/>
    <w:uiPriority w:val="9"/>
    <w:rsid w:val="004155C8"/>
    <w:rPr>
      <w:rFonts w:ascii="Cambria" w:eastAsiaTheme="majorEastAsia" w:hAnsi="Cambria" w:cstheme="majorBidi"/>
      <w:color w:val="1F4D78" w:themeColor="accent1" w:themeShade="7F"/>
      <w:sz w:val="24"/>
      <w:szCs w:val="24"/>
    </w:rPr>
  </w:style>
  <w:style w:type="character" w:customStyle="1" w:styleId="Heading4Char">
    <w:name w:val="Heading 4 Char"/>
    <w:basedOn w:val="DefaultParagraphFont"/>
    <w:link w:val="Heading4"/>
    <w:uiPriority w:val="9"/>
    <w:rsid w:val="004155C8"/>
    <w:rPr>
      <w:rFonts w:ascii="Cambria" w:eastAsiaTheme="majorEastAsia" w:hAnsi="Cambria" w:cstheme="majorBidi"/>
      <w:i/>
      <w:iCs/>
      <w:color w:val="2E74B5" w:themeColor="accent1" w:themeShade="BF"/>
    </w:rPr>
  </w:style>
  <w:style w:type="character" w:customStyle="1" w:styleId="Heading5Char">
    <w:name w:val="Heading 5 Char"/>
    <w:basedOn w:val="DefaultParagraphFont"/>
    <w:link w:val="Heading5"/>
    <w:uiPriority w:val="9"/>
    <w:rsid w:val="004155C8"/>
    <w:rPr>
      <w:rFonts w:ascii="Cambria" w:eastAsiaTheme="majorEastAsia" w:hAnsi="Cambria" w:cstheme="majorBidi"/>
      <w:color w:val="2E74B5" w:themeColor="accent1" w:themeShade="BF"/>
    </w:rPr>
  </w:style>
  <w:style w:type="character" w:customStyle="1" w:styleId="Heading6Char">
    <w:name w:val="Heading 6 Char"/>
    <w:basedOn w:val="DefaultParagraphFont"/>
    <w:link w:val="Heading6"/>
    <w:uiPriority w:val="9"/>
    <w:rsid w:val="004155C8"/>
    <w:rPr>
      <w:rFonts w:ascii="Cambria" w:eastAsiaTheme="majorEastAsia" w:hAnsi="Cambria" w:cstheme="majorBidi"/>
      <w:color w:val="1F4D78" w:themeColor="accent1" w:themeShade="7F"/>
    </w:rPr>
  </w:style>
  <w:style w:type="character" w:customStyle="1" w:styleId="Heading7Char">
    <w:name w:val="Heading 7 Char"/>
    <w:basedOn w:val="DefaultParagraphFont"/>
    <w:link w:val="Heading7"/>
    <w:uiPriority w:val="9"/>
    <w:rsid w:val="004155C8"/>
    <w:rPr>
      <w:rFonts w:ascii="Cambria" w:eastAsiaTheme="majorEastAsia" w:hAnsi="Cambria" w:cstheme="majorBidi"/>
      <w:i/>
      <w:iCs/>
      <w:color w:val="1F4D78" w:themeColor="accent1" w:themeShade="7F"/>
    </w:rPr>
  </w:style>
  <w:style w:type="character" w:customStyle="1" w:styleId="Heading8Char">
    <w:name w:val="Heading 8 Char"/>
    <w:basedOn w:val="DefaultParagraphFont"/>
    <w:link w:val="Heading8"/>
    <w:uiPriority w:val="9"/>
    <w:rsid w:val="004155C8"/>
    <w:rPr>
      <w:rFonts w:ascii="Cambria" w:eastAsiaTheme="majorEastAsia" w:hAnsi="Cambria" w:cstheme="majorBidi"/>
      <w:color w:val="272727" w:themeColor="text1" w:themeTint="D8"/>
      <w:sz w:val="21"/>
      <w:szCs w:val="21"/>
    </w:rPr>
  </w:style>
  <w:style w:type="character" w:customStyle="1" w:styleId="Heading9Char">
    <w:name w:val="Heading 9 Char"/>
    <w:basedOn w:val="DefaultParagraphFont"/>
    <w:link w:val="Heading9"/>
    <w:uiPriority w:val="9"/>
    <w:rsid w:val="004155C8"/>
    <w:rPr>
      <w:rFonts w:ascii="Cambria" w:eastAsiaTheme="majorEastAsia" w:hAnsi="Cambria" w:cstheme="majorBidi"/>
      <w:i/>
      <w:iCs/>
      <w:color w:val="272727" w:themeColor="text1" w:themeTint="D8"/>
      <w:sz w:val="21"/>
      <w:szCs w:val="21"/>
    </w:rPr>
  </w:style>
  <w:style w:type="paragraph" w:styleId="TOCHeading">
    <w:name w:val="TOC Heading"/>
    <w:basedOn w:val="Heading1"/>
    <w:next w:val="Normal"/>
    <w:uiPriority w:val="39"/>
    <w:unhideWhenUsed/>
    <w:qFormat/>
    <w:rsid w:val="00544C5C"/>
    <w:pPr>
      <w:pageBreakBefore w:val="0"/>
      <w:outlineLvl w:val="9"/>
    </w:pPr>
    <w:rPr>
      <w:rFonts w:asciiTheme="majorHAnsi" w:hAnsiTheme="majorHAnsi"/>
    </w:rPr>
  </w:style>
  <w:style w:type="paragraph" w:styleId="TOC1">
    <w:name w:val="toc 1"/>
    <w:basedOn w:val="Normal"/>
    <w:next w:val="Normal"/>
    <w:autoRedefine/>
    <w:uiPriority w:val="39"/>
    <w:unhideWhenUsed/>
    <w:rsid w:val="00544C5C"/>
    <w:pPr>
      <w:spacing w:after="100"/>
    </w:pPr>
  </w:style>
  <w:style w:type="character" w:styleId="Hyperlink">
    <w:name w:val="Hyperlink"/>
    <w:basedOn w:val="DefaultParagraphFont"/>
    <w:uiPriority w:val="99"/>
    <w:unhideWhenUsed/>
    <w:rsid w:val="00544C5C"/>
    <w:rPr>
      <w:color w:val="0563C1" w:themeColor="hyperlink"/>
      <w:u w:val="single"/>
    </w:rPr>
  </w:style>
  <w:style w:type="paragraph" w:styleId="ListParagraph">
    <w:name w:val="List Paragraph"/>
    <w:basedOn w:val="Normal"/>
    <w:uiPriority w:val="34"/>
    <w:qFormat/>
    <w:rsid w:val="002E6FE8"/>
    <w:pPr>
      <w:ind w:left="720"/>
      <w:contextualSpacing/>
    </w:pPr>
  </w:style>
  <w:style w:type="paragraph" w:styleId="TOC2">
    <w:name w:val="toc 2"/>
    <w:basedOn w:val="Normal"/>
    <w:next w:val="Normal"/>
    <w:autoRedefine/>
    <w:uiPriority w:val="39"/>
    <w:unhideWhenUsed/>
    <w:rsid w:val="00176C14"/>
    <w:pPr>
      <w:spacing w:after="100"/>
      <w:ind w:left="220"/>
    </w:pPr>
  </w:style>
  <w:style w:type="paragraph" w:styleId="TOC3">
    <w:name w:val="toc 3"/>
    <w:basedOn w:val="Normal"/>
    <w:next w:val="Normal"/>
    <w:autoRedefine/>
    <w:uiPriority w:val="39"/>
    <w:unhideWhenUsed/>
    <w:rsid w:val="00176C14"/>
    <w:pPr>
      <w:spacing w:after="100"/>
      <w:ind w:left="440"/>
    </w:pPr>
  </w:style>
  <w:style w:type="table" w:styleId="TableGrid">
    <w:name w:val="Table Grid"/>
    <w:basedOn w:val="TableNormal"/>
    <w:uiPriority w:val="39"/>
    <w:rsid w:val="001F44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4-Accent1">
    <w:name w:val="List Table 4 Accent 1"/>
    <w:basedOn w:val="TableNormal"/>
    <w:uiPriority w:val="49"/>
    <w:rsid w:val="001F445A"/>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2F3AC-C27C-4129-916E-936952406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17</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Zein</dc:creator>
  <cp:keywords/>
  <dc:description/>
  <cp:lastModifiedBy>Ismail Zein</cp:lastModifiedBy>
  <cp:revision>22</cp:revision>
  <dcterms:created xsi:type="dcterms:W3CDTF">2015-01-30T07:11:00Z</dcterms:created>
  <dcterms:modified xsi:type="dcterms:W3CDTF">2015-05-05T12:11:00Z</dcterms:modified>
</cp:coreProperties>
</file>