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85" w:rsidRDefault="00DA60DA">
      <w:r w:rsidRPr="00517EB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CB7A8F6" wp14:editId="7CD99432">
            <wp:simplePos x="0" y="0"/>
            <wp:positionH relativeFrom="margin">
              <wp:align>center</wp:align>
            </wp:positionH>
            <wp:positionV relativeFrom="margin">
              <wp:posOffset>-257175</wp:posOffset>
            </wp:positionV>
            <wp:extent cx="695325" cy="735965"/>
            <wp:effectExtent l="0" t="0" r="9525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085" w:rsidRDefault="00445085"/>
    <w:p w:rsidR="00445085" w:rsidRDefault="00445085" w:rsidP="00445085">
      <w:pPr>
        <w:spacing w:after="0" w:line="240" w:lineRule="auto"/>
        <w:jc w:val="center"/>
        <w:rPr>
          <w:rFonts w:ascii="Helvetica" w:eastAsia="Times New Roman" w:hAnsi="Helvetica"/>
          <w:b/>
          <w:bCs/>
          <w:u w:val="single"/>
          <w:lang w:eastAsia="pt-BR"/>
        </w:rPr>
      </w:pPr>
      <w:r>
        <w:rPr>
          <w:rFonts w:ascii="Helvetica" w:hAnsi="Helvetica"/>
        </w:rPr>
        <w:t>Ismart Online</w:t>
      </w:r>
      <w:proofErr w:type="gramStart"/>
      <w:r>
        <w:rPr>
          <w:rFonts w:ascii="Helvetica" w:hAnsi="Helvetica"/>
        </w:rPr>
        <w:t>, vem</w:t>
      </w:r>
      <w:proofErr w:type="gramEnd"/>
      <w:r>
        <w:rPr>
          <w:rFonts w:ascii="Helvetica" w:hAnsi="Helvetica"/>
        </w:rPr>
        <w:t xml:space="preserve"> aí a...</w:t>
      </w:r>
    </w:p>
    <w:p w:rsidR="00445085" w:rsidRDefault="00445085" w:rsidP="00445085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445085" w:rsidRDefault="00445085" w:rsidP="00445085">
      <w:pPr>
        <w:spacing w:after="0" w:line="240" w:lineRule="auto"/>
        <w:jc w:val="center"/>
        <w:rPr>
          <w:rStyle w:val="Forte"/>
        </w:rPr>
      </w:pPr>
      <w:r>
        <w:rPr>
          <w:rStyle w:val="Forte"/>
          <w:rFonts w:ascii="Helvetica" w:hAnsi="Helvetica"/>
          <w:sz w:val="36"/>
          <w:szCs w:val="36"/>
        </w:rPr>
        <w:t>MISSÃO 6</w:t>
      </w:r>
      <w:r>
        <w:rPr>
          <w:b/>
          <w:noProof/>
          <w:lang w:eastAsia="pt-BR"/>
        </w:rPr>
        <w:drawing>
          <wp:inline distT="0" distB="0" distL="0" distR="0" wp14:anchorId="5B3251BF" wp14:editId="3476F8CF">
            <wp:extent cx="5753100" cy="1485900"/>
            <wp:effectExtent l="0" t="0" r="0" b="0"/>
            <wp:docPr id="1" name="Imagem 1" descr="Descrição: 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escrição: 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85" w:rsidRDefault="00445085" w:rsidP="00445085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445085" w:rsidRDefault="00DA60DA" w:rsidP="00445085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 w:rsidRPr="00DA60DA">
        <w:rPr>
          <w:rFonts w:ascii="Helvetica" w:eastAsia="Times New Roman" w:hAnsi="Helvetica"/>
          <w:b/>
          <w:bCs/>
          <w:color w:val="1F497D" w:themeColor="text2"/>
          <w:sz w:val="24"/>
          <w:szCs w:val="24"/>
          <w:lang w:eastAsia="pt-BR"/>
        </w:rPr>
        <w:t>Parte 1</w:t>
      </w:r>
    </w:p>
    <w:p w:rsidR="00DA60DA" w:rsidRDefault="00DA60DA" w:rsidP="00445085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445085" w:rsidRDefault="00445085" w:rsidP="00445085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  <w:t>Sobre a missão</w:t>
      </w:r>
    </w:p>
    <w:p w:rsidR="00445085" w:rsidRDefault="00445085" w:rsidP="00445085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445085" w:rsidRDefault="00445085" w:rsidP="00445085">
      <w:pPr>
        <w:spacing w:after="0" w:line="240" w:lineRule="auto"/>
        <w:ind w:firstLine="708"/>
        <w:rPr>
          <w:rFonts w:ascii="Helvetica" w:eastAsia="Times New Roman" w:hAnsi="Helvetica"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Lembra-se do Business </w:t>
      </w:r>
      <w:proofErr w:type="spellStart"/>
      <w:r>
        <w:rPr>
          <w:rFonts w:ascii="Helvetica" w:eastAsia="Times New Roman" w:hAnsi="Helvetica"/>
          <w:bCs/>
          <w:sz w:val="24"/>
          <w:szCs w:val="24"/>
          <w:lang w:eastAsia="pt-BR"/>
        </w:rPr>
        <w:t>Model</w:t>
      </w:r>
      <w:proofErr w:type="spellEnd"/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Helvetica" w:eastAsia="Times New Roman" w:hAnsi="Helvetica"/>
          <w:bCs/>
          <w:sz w:val="24"/>
          <w:szCs w:val="24"/>
          <w:lang w:eastAsia="pt-BR"/>
        </w:rPr>
        <w:t>You</w:t>
      </w:r>
      <w:proofErr w:type="spellEnd"/>
      <w:r w:rsidR="005107B6">
        <w:rPr>
          <w:rFonts w:ascii="Helvetica" w:eastAsia="Times New Roman" w:hAnsi="Helvetica"/>
          <w:bCs/>
          <w:sz w:val="24"/>
          <w:szCs w:val="24"/>
          <w:lang w:eastAsia="pt-BR"/>
        </w:rPr>
        <w:t xml:space="preserve"> (BMY)</w:t>
      </w: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que você realizou no 2º Evento do IOL? Vamos utilizá-lo nesta missão</w:t>
      </w:r>
      <w:r w:rsidR="005107B6">
        <w:rPr>
          <w:rFonts w:ascii="Helvetica" w:eastAsia="Times New Roman" w:hAnsi="Helvetica"/>
          <w:bCs/>
          <w:sz w:val="24"/>
          <w:szCs w:val="24"/>
          <w:lang w:eastAsia="pt-BR"/>
        </w:rPr>
        <w:t>!</w:t>
      </w:r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Como?</w:t>
      </w:r>
    </w:p>
    <w:p w:rsidR="00445085" w:rsidRDefault="00445085" w:rsidP="00445085">
      <w:pPr>
        <w:spacing w:after="0" w:line="240" w:lineRule="auto"/>
        <w:rPr>
          <w:rFonts w:ascii="Helvetica" w:eastAsia="Times New Roman" w:hAnsi="Helvetica"/>
          <w:bCs/>
          <w:sz w:val="24"/>
          <w:szCs w:val="24"/>
          <w:lang w:eastAsia="pt-BR"/>
        </w:rPr>
      </w:pP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</w:p>
    <w:p w:rsidR="00445085" w:rsidRDefault="00445085" w:rsidP="00DA60DA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5F1286">
        <w:rPr>
          <w:rFonts w:ascii="Helvetica" w:eastAsia="Times New Roman" w:hAnsi="Helvetica"/>
          <w:b/>
          <w:bCs/>
          <w:sz w:val="24"/>
          <w:szCs w:val="24"/>
          <w:lang w:eastAsia="pt-BR"/>
        </w:rPr>
        <w:t>Missão</w:t>
      </w:r>
      <w:r w:rsidRPr="005F1286">
        <w:rPr>
          <w:rFonts w:ascii="Helvetica" w:eastAsia="Times New Roman" w:hAnsi="Helvetica"/>
          <w:b/>
          <w:sz w:val="24"/>
          <w:szCs w:val="24"/>
          <w:lang w:eastAsia="pt-BR"/>
        </w:rPr>
        <w:t>:</w:t>
      </w:r>
      <w:r w:rsidRPr="005F1286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</w:p>
    <w:p w:rsidR="00445085" w:rsidRDefault="00445085" w:rsidP="00445085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ab/>
      </w:r>
    </w:p>
    <w:p w:rsidR="005107B6" w:rsidRDefault="005107B6" w:rsidP="006C168B">
      <w:pPr>
        <w:spacing w:after="0" w:line="240" w:lineRule="auto"/>
        <w:ind w:firstLine="708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5107B6">
        <w:rPr>
          <w:rFonts w:ascii="Helvetica" w:eastAsia="Times New Roman" w:hAnsi="Helvetica" w:cs="Helvetica"/>
          <w:sz w:val="24"/>
          <w:szCs w:val="24"/>
          <w:lang w:eastAsia="pt-BR"/>
        </w:rPr>
        <w:t xml:space="preserve">Primeiro, vamos entender por qual motivo fizemos o BMY. </w:t>
      </w:r>
      <w:r w:rsidRPr="005107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</w:t>
      </w:r>
      <w:r w:rsidRPr="005107B6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Style w:val="nfase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BMY</w:t>
      </w:r>
      <w:r w:rsidRPr="005107B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é um convite para que as pessoas desenvolvam uma nova percepção para o entendimento da vida em sociedade e o papel que lhes é atribuído. Não são receitas ou fórmulas de autoajuda, mas uma descoberta de processo de autorreflexão com resultados que vão além do que se pode prever.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O objetivo dos alunos do 9º ano é conquista</w:t>
      </w:r>
      <w:r w:rsidR="00F2489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uma vaga melhor para o ano seguinte, neste caso, o BMY fornece meios para você entender quais são seus pontos fortes, seus pontos para desenvolver, o que você faz e o</w:t>
      </w:r>
      <w:r w:rsidR="00F2489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que poderia fazer de diferente para conquistar o que quer.</w:t>
      </w:r>
    </w:p>
    <w:p w:rsidR="00F24893" w:rsidRDefault="00F24893" w:rsidP="006C168B">
      <w:pPr>
        <w:spacing w:after="0" w:line="240" w:lineRule="auto"/>
        <w:ind w:firstLine="708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Agora, siga o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template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anexo</w:t>
      </w:r>
      <w:r w:rsidR="006C16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em </w:t>
      </w:r>
      <w:proofErr w:type="spellStart"/>
      <w:proofErr w:type="gramStart"/>
      <w:r w:rsidR="006C16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power</w:t>
      </w:r>
      <w:proofErr w:type="spellEnd"/>
      <w:proofErr w:type="gramEnd"/>
      <w:r w:rsidR="006C16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point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 o preencha com as atividades que você deve fazer, está fazendo e o que está feito</w:t>
      </w:r>
      <w:r w:rsidR="006C168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até agora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F24893" w:rsidRDefault="00F24893" w:rsidP="005107B6">
      <w:pPr>
        <w:spacing w:after="0" w:line="240" w:lineRule="auto"/>
        <w:ind w:firstLine="708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F24893" w:rsidRDefault="00F24893" w:rsidP="00F24893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Orientações: </w:t>
      </w:r>
    </w:p>
    <w:p w:rsidR="00F24893" w:rsidRPr="00F24893" w:rsidRDefault="00F24893" w:rsidP="00F24893">
      <w:pPr>
        <w:spacing w:after="0" w:line="240" w:lineRule="auto"/>
        <w:ind w:firstLine="708"/>
        <w:rPr>
          <w:rFonts w:ascii="Helvetica" w:eastAsia="Times New Roman" w:hAnsi="Helvetica"/>
          <w:bCs/>
          <w:sz w:val="24"/>
          <w:szCs w:val="24"/>
          <w:lang w:eastAsia="pt-BR"/>
        </w:rPr>
      </w:pPr>
      <w:r w:rsidRPr="00F24893">
        <w:rPr>
          <w:rFonts w:ascii="Helvetica" w:eastAsia="Times New Roman" w:hAnsi="Helvetica"/>
          <w:bCs/>
          <w:sz w:val="24"/>
          <w:szCs w:val="24"/>
          <w:lang w:eastAsia="pt-BR"/>
        </w:rPr>
        <w:t xml:space="preserve">Preencha </w:t>
      </w:r>
      <w:r w:rsidR="00DA60DA">
        <w:rPr>
          <w:rFonts w:ascii="Helvetica" w:eastAsia="Times New Roman" w:hAnsi="Helvetica"/>
          <w:bCs/>
          <w:sz w:val="24"/>
          <w:szCs w:val="24"/>
          <w:lang w:eastAsia="pt-BR"/>
        </w:rPr>
        <w:t xml:space="preserve">o </w:t>
      </w:r>
      <w:r w:rsidRPr="00F24893">
        <w:rPr>
          <w:rFonts w:ascii="Helvetica" w:eastAsia="Times New Roman" w:hAnsi="Helvetica"/>
          <w:bCs/>
          <w:sz w:val="24"/>
          <w:szCs w:val="24"/>
          <w:lang w:eastAsia="pt-BR"/>
        </w:rPr>
        <w:t xml:space="preserve">PowerPoint </w:t>
      </w:r>
      <w:r w:rsidR="006C168B">
        <w:rPr>
          <w:rFonts w:ascii="Helvetica" w:eastAsia="Times New Roman" w:hAnsi="Helvetica"/>
          <w:bCs/>
          <w:sz w:val="24"/>
          <w:szCs w:val="24"/>
          <w:lang w:eastAsia="pt-BR"/>
        </w:rPr>
        <w:t>nas</w:t>
      </w:r>
      <w:r w:rsidRPr="00F24893">
        <w:rPr>
          <w:rFonts w:ascii="Helvetica" w:eastAsia="Times New Roman" w:hAnsi="Helvetica"/>
          <w:bCs/>
          <w:sz w:val="24"/>
          <w:szCs w:val="24"/>
          <w:lang w:eastAsia="pt-BR"/>
        </w:rPr>
        <w:t xml:space="preserve"> caixas de texto.</w:t>
      </w:r>
    </w:p>
    <w:p w:rsidR="00F24893" w:rsidRPr="003D5E34" w:rsidRDefault="00F24893" w:rsidP="00F24893">
      <w:pPr>
        <w:spacing w:after="0" w:line="240" w:lineRule="auto"/>
        <w:ind w:firstLine="708"/>
        <w:rPr>
          <w:rFonts w:ascii="Helvetica" w:eastAsia="Times New Roman" w:hAnsi="Helvetica"/>
          <w:sz w:val="24"/>
          <w:szCs w:val="24"/>
          <w:lang w:eastAsia="pt-BR"/>
        </w:rPr>
      </w:pPr>
    </w:p>
    <w:p w:rsidR="00F24893" w:rsidRDefault="00F24893" w:rsidP="00F24893">
      <w:pPr>
        <w:pStyle w:val="PargrafodaLista"/>
        <w:spacing w:after="0" w:line="240" w:lineRule="auto"/>
        <w:ind w:left="0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</w:p>
    <w:p w:rsidR="00F24893" w:rsidRDefault="00F24893" w:rsidP="00F24893">
      <w:pPr>
        <w:pStyle w:val="PargrafodaLista"/>
        <w:spacing w:after="0" w:line="240" w:lineRule="auto"/>
        <w:ind w:left="0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F24893" w:rsidRPr="00FC4638" w:rsidRDefault="00F24893" w:rsidP="00F24893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Entregar </w:t>
      </w:r>
      <w:r w:rsidR="00DA60DA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o PowerPoint </w:t>
      </w: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preenchido em “sexta missão” na plataforma.</w:t>
      </w:r>
    </w:p>
    <w:p w:rsidR="00F24893" w:rsidRPr="00FC4638" w:rsidRDefault="00F24893" w:rsidP="00F24893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t>Importante: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DA60DA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DA60DA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Missão6_9ano_Seu Nome Completo.</w:t>
      </w:r>
    </w:p>
    <w:p w:rsidR="00F24893" w:rsidRDefault="00F24893" w:rsidP="005107B6">
      <w:pPr>
        <w:spacing w:after="0" w:line="240" w:lineRule="auto"/>
        <w:ind w:firstLine="708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5107B6" w:rsidRPr="005107B6" w:rsidRDefault="005107B6" w:rsidP="005107B6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eastAsia="pt-BR"/>
        </w:rPr>
      </w:pPr>
    </w:p>
    <w:p w:rsidR="00DA60DA" w:rsidRDefault="00DA60DA" w:rsidP="00DA60DA">
      <w:pPr>
        <w:spacing w:after="0" w:line="240" w:lineRule="auto"/>
        <w:rPr>
          <w:rFonts w:ascii="Helvetica" w:eastAsia="Times New Roman" w:hAnsi="Helvetica"/>
          <w:b/>
          <w:bCs/>
          <w:color w:val="1F497D" w:themeColor="text2"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color w:val="1F497D" w:themeColor="text2"/>
          <w:sz w:val="24"/>
          <w:szCs w:val="24"/>
          <w:lang w:eastAsia="pt-BR"/>
        </w:rPr>
        <w:lastRenderedPageBreak/>
        <w:t>Parte 2</w:t>
      </w:r>
    </w:p>
    <w:p w:rsidR="00DA60DA" w:rsidRDefault="00DA60DA" w:rsidP="00DA60DA">
      <w:pPr>
        <w:spacing w:after="0" w:line="240" w:lineRule="auto"/>
        <w:rPr>
          <w:rFonts w:ascii="Helvetica" w:eastAsia="Times New Roman" w:hAnsi="Helvetica"/>
          <w:b/>
          <w:bCs/>
          <w:color w:val="1F497D" w:themeColor="text2"/>
          <w:sz w:val="24"/>
          <w:szCs w:val="24"/>
          <w:lang w:eastAsia="pt-BR"/>
        </w:rPr>
      </w:pPr>
    </w:p>
    <w:p w:rsidR="00DA60DA" w:rsidRDefault="00DA60DA" w:rsidP="00DA60DA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  <w:t>Sobre a missão</w:t>
      </w:r>
    </w:p>
    <w:p w:rsidR="00DA60DA" w:rsidRDefault="00DA60DA" w:rsidP="00DA60DA">
      <w:pPr>
        <w:spacing w:after="0" w:line="240" w:lineRule="auto"/>
        <w:rPr>
          <w:rFonts w:ascii="Helvetica" w:eastAsia="Times New Roman" w:hAnsi="Helvetica"/>
          <w:bCs/>
          <w:sz w:val="24"/>
          <w:szCs w:val="24"/>
          <w:lang w:eastAsia="pt-BR"/>
        </w:rPr>
      </w:pP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Gostaríamos que você refletisse sobre a importância de ser mentor e entender o significado de empatia.</w:t>
      </w: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5F1286">
        <w:rPr>
          <w:rFonts w:ascii="Helvetica" w:eastAsia="Times New Roman" w:hAnsi="Helvetica"/>
          <w:b/>
          <w:bCs/>
          <w:sz w:val="24"/>
          <w:szCs w:val="24"/>
          <w:lang w:eastAsia="pt-BR"/>
        </w:rPr>
        <w:t>Missão</w:t>
      </w:r>
      <w:r w:rsidRPr="005F1286">
        <w:rPr>
          <w:rFonts w:ascii="Helvetica" w:eastAsia="Times New Roman" w:hAnsi="Helvetica"/>
          <w:b/>
          <w:sz w:val="24"/>
          <w:szCs w:val="24"/>
          <w:lang w:eastAsia="pt-BR"/>
        </w:rPr>
        <w:t>:</w:t>
      </w:r>
      <w:r w:rsidRPr="005F1286">
        <w:rPr>
          <w:rFonts w:ascii="Helvetica" w:eastAsia="Times New Roman" w:hAnsi="Helvetica" w:cs="Helvetica"/>
          <w:sz w:val="24"/>
          <w:szCs w:val="24"/>
          <w:lang w:eastAsia="pt-BR"/>
        </w:rPr>
        <w:t xml:space="preserve"> </w:t>
      </w:r>
    </w:p>
    <w:p w:rsidR="00DA60DA" w:rsidRDefault="00DA60DA" w:rsidP="00DA60DA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ab/>
      </w: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 w:cs="Helvetica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Procure o que é empatia, faça um texto reflexivo sobre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pt-BR"/>
        </w:rPr>
        <w:t>mentoria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pt-BR"/>
        </w:rPr>
        <w:t>, empatia e respeito pelas diferenças e nos entregue.</w:t>
      </w:r>
    </w:p>
    <w:p w:rsidR="00DA60DA" w:rsidRDefault="00DA60DA" w:rsidP="00DA60DA">
      <w:pPr>
        <w:spacing w:after="0" w:line="240" w:lineRule="auto"/>
        <w:ind w:firstLine="708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DA60DA" w:rsidRDefault="00DA60DA" w:rsidP="00DA60DA">
      <w:pPr>
        <w:spacing w:after="0" w:line="240" w:lineRule="auto"/>
        <w:ind w:firstLine="708"/>
        <w:rPr>
          <w:rFonts w:ascii="Helvetica" w:eastAsia="Times New Roman" w:hAnsi="Helvetica"/>
          <w:b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Orientações: </w:t>
      </w:r>
    </w:p>
    <w:p w:rsidR="00DA60DA" w:rsidRPr="003D5E34" w:rsidRDefault="006C168B" w:rsidP="00DA60DA">
      <w:pPr>
        <w:spacing w:after="0" w:line="240" w:lineRule="auto"/>
        <w:ind w:firstLine="708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Faça um texto em Word de até 300 palavras (</w:t>
      </w:r>
      <w:proofErr w:type="gramStart"/>
      <w:r>
        <w:rPr>
          <w:rFonts w:ascii="Helvetica" w:eastAsia="Times New Roman" w:hAnsi="Helvetica"/>
          <w:bCs/>
          <w:sz w:val="24"/>
          <w:szCs w:val="24"/>
          <w:lang w:eastAsia="pt-BR"/>
        </w:rPr>
        <w:t>3</w:t>
      </w:r>
      <w:proofErr w:type="gramEnd"/>
      <w:r>
        <w:rPr>
          <w:rFonts w:ascii="Helvetica" w:eastAsia="Times New Roman" w:hAnsi="Helvetica"/>
          <w:bCs/>
          <w:sz w:val="24"/>
          <w:szCs w:val="24"/>
          <w:lang w:eastAsia="pt-BR"/>
        </w:rPr>
        <w:t xml:space="preserve"> parágrafos)</w:t>
      </w:r>
    </w:p>
    <w:p w:rsidR="00DA60DA" w:rsidRDefault="00DA60DA" w:rsidP="00DA60DA">
      <w:pPr>
        <w:pStyle w:val="PargrafodaLista"/>
        <w:spacing w:after="0" w:line="240" w:lineRule="auto"/>
        <w:ind w:left="0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</w:p>
    <w:p w:rsidR="00DA60DA" w:rsidRDefault="00DA60DA" w:rsidP="00DA60DA">
      <w:pPr>
        <w:pStyle w:val="PargrafodaLista"/>
        <w:spacing w:after="0" w:line="240" w:lineRule="auto"/>
        <w:ind w:left="0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DA60DA" w:rsidRPr="00FC4638" w:rsidRDefault="00DA60DA" w:rsidP="00DA60DA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>Entregar o World em “sexta missão” na plataforma.</w:t>
      </w:r>
    </w:p>
    <w:p w:rsidR="00DA60DA" w:rsidRPr="00DA60DA" w:rsidRDefault="00DA60DA" w:rsidP="00DA60DA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FC4638"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t>Importante:</w:t>
      </w:r>
      <w:r w:rsidRPr="00FC4638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DA60DA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DA60DA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 w:rsidRPr="00FC4638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Missão6_9ano_Seu Nome Completo.</w:t>
      </w:r>
    </w:p>
    <w:p w:rsidR="00DA60DA" w:rsidRPr="00DA60DA" w:rsidRDefault="0063726C" w:rsidP="00DA60DA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Prazo para entrega: 10</w:t>
      </w:r>
      <w:bookmarkStart w:id="0" w:name="_GoBack"/>
      <w:bookmarkEnd w:id="0"/>
      <w:r w:rsidR="006C168B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/08</w:t>
      </w:r>
      <w:r w:rsidR="00DA60DA" w:rsidRPr="00DA60DA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. </w:t>
      </w:r>
    </w:p>
    <w:p w:rsidR="00DA60DA" w:rsidRDefault="00DA60DA" w:rsidP="00DA60DA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  <w:u w:val="single"/>
        </w:rPr>
      </w:pPr>
      <w:r w:rsidRPr="00DA60DA">
        <w:rPr>
          <w:rStyle w:val="Forte"/>
          <w:rFonts w:ascii="Helvetica" w:hAnsi="Helvetica"/>
          <w:sz w:val="24"/>
          <w:szCs w:val="24"/>
          <w:u w:val="single"/>
        </w:rPr>
        <w:t>Premiação</w:t>
      </w:r>
    </w:p>
    <w:p w:rsidR="00DA60DA" w:rsidRPr="00DA60DA" w:rsidRDefault="00DA60DA" w:rsidP="00DA60DA">
      <w:pPr>
        <w:spacing w:before="100" w:beforeAutospacing="1" w:after="100" w:afterAutospacing="1" w:line="240" w:lineRule="auto"/>
        <w:rPr>
          <w:rFonts w:ascii="Helvetica" w:hAnsi="Helvetica"/>
          <w:sz w:val="24"/>
          <w:szCs w:val="24"/>
        </w:rPr>
      </w:pPr>
      <w:r w:rsidRPr="00406EF9">
        <w:rPr>
          <w:b/>
          <w:bCs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75ECB" wp14:editId="162C4C45">
                <wp:simplePos x="0" y="0"/>
                <wp:positionH relativeFrom="column">
                  <wp:posOffset>-71755</wp:posOffset>
                </wp:positionH>
                <wp:positionV relativeFrom="paragraph">
                  <wp:posOffset>275590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6" o:spid="_x0000_s1026" style="position:absolute;margin-left:-5.65pt;margin-top:21.7pt;width:459pt;height:110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" fillcolor="#d8d8d8 [2732]" strokecolor="#d8d8d8 [2732]" strokeweight="2pt"/>
            </w:pict>
          </mc:Fallback>
        </mc:AlternateContent>
      </w:r>
      <w:r w:rsidR="006C168B">
        <w:rPr>
          <w:rFonts w:ascii="Helvetica" w:hAnsi="Helvetica"/>
          <w:sz w:val="24"/>
          <w:szCs w:val="24"/>
        </w:rPr>
        <w:br/>
        <w:t> </w:t>
      </w:r>
      <w:r w:rsidR="006C168B">
        <w:rPr>
          <w:rFonts w:ascii="Helvetica" w:hAnsi="Helvetica"/>
          <w:sz w:val="24"/>
          <w:szCs w:val="24"/>
        </w:rPr>
        <w:br/>
        <w:t>A entrega da redação vale 10</w:t>
      </w:r>
      <w:r w:rsidRPr="00DA60DA">
        <w:rPr>
          <w:rFonts w:ascii="Helvetica" w:hAnsi="Helvetica"/>
          <w:sz w:val="24"/>
          <w:szCs w:val="24"/>
        </w:rPr>
        <w:t>0 pontos</w:t>
      </w:r>
      <w:r w:rsidR="006C168B">
        <w:rPr>
          <w:rFonts w:ascii="Helvetica" w:hAnsi="Helvetica"/>
          <w:sz w:val="24"/>
          <w:szCs w:val="24"/>
        </w:rPr>
        <w:t xml:space="preserve"> </w:t>
      </w:r>
    </w:p>
    <w:p w:rsidR="00DA60DA" w:rsidRPr="00DA60DA" w:rsidRDefault="00DA60DA" w:rsidP="00DA60DA">
      <w:pPr>
        <w:spacing w:before="100" w:beforeAutospacing="1" w:after="100" w:afterAutospacing="1" w:line="240" w:lineRule="auto"/>
        <w:ind w:left="360"/>
        <w:rPr>
          <w:rFonts w:ascii="Helvetica" w:hAnsi="Helvetica"/>
          <w:b/>
          <w:bCs/>
          <w:sz w:val="24"/>
          <w:szCs w:val="24"/>
        </w:rPr>
      </w:pPr>
      <w:r w:rsidRPr="00DA60DA"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p w:rsidR="00574970" w:rsidRDefault="00574970"/>
    <w:sectPr w:rsidR="0057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750D"/>
    <w:multiLevelType w:val="multilevel"/>
    <w:tmpl w:val="5E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85"/>
    <w:rsid w:val="003D405C"/>
    <w:rsid w:val="00445085"/>
    <w:rsid w:val="005107B6"/>
    <w:rsid w:val="00574970"/>
    <w:rsid w:val="0063726C"/>
    <w:rsid w:val="006C168B"/>
    <w:rsid w:val="00DA60DA"/>
    <w:rsid w:val="00F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508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0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107B6"/>
  </w:style>
  <w:style w:type="character" w:styleId="nfase">
    <w:name w:val="Emphasis"/>
    <w:basedOn w:val="Fontepargpadro"/>
    <w:uiPriority w:val="20"/>
    <w:qFormat/>
    <w:rsid w:val="005107B6"/>
    <w:rPr>
      <w:i/>
      <w:iCs/>
    </w:rPr>
  </w:style>
  <w:style w:type="paragraph" w:styleId="PargrafodaLista">
    <w:name w:val="List Paragraph"/>
    <w:basedOn w:val="Normal"/>
    <w:uiPriority w:val="34"/>
    <w:qFormat/>
    <w:rsid w:val="00F24893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508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0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107B6"/>
  </w:style>
  <w:style w:type="character" w:styleId="nfase">
    <w:name w:val="Emphasis"/>
    <w:basedOn w:val="Fontepargpadro"/>
    <w:uiPriority w:val="20"/>
    <w:qFormat/>
    <w:rsid w:val="005107B6"/>
    <w:rPr>
      <w:i/>
      <w:iCs/>
    </w:rPr>
  </w:style>
  <w:style w:type="paragraph" w:styleId="PargrafodaLista">
    <w:name w:val="List Paragraph"/>
    <w:basedOn w:val="Normal"/>
    <w:uiPriority w:val="34"/>
    <w:qFormat/>
    <w:rsid w:val="00F2489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88200-CC1A-42E0-9163-48D6FA3B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Salles</dc:creator>
  <cp:lastModifiedBy>Andréa da Silva Ribeiro</cp:lastModifiedBy>
  <cp:revision>6</cp:revision>
  <cp:lastPrinted>2016-08-22T20:22:00Z</cp:lastPrinted>
  <dcterms:created xsi:type="dcterms:W3CDTF">2016-06-22T13:30:00Z</dcterms:created>
  <dcterms:modified xsi:type="dcterms:W3CDTF">2016-08-22T20:22:00Z</dcterms:modified>
</cp:coreProperties>
</file>