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C5E8A" w14:textId="77777777" w:rsidR="00BC6B94" w:rsidRPr="003E715D" w:rsidRDefault="00000000">
      <w:pPr>
        <w:jc w:val="center"/>
        <w:rPr>
          <w:color w:val="000000" w:themeColor="text1"/>
        </w:rPr>
      </w:pPr>
      <w:r w:rsidRPr="003E715D">
        <w:rPr>
          <w:b/>
          <w:color w:val="000000" w:themeColor="text1"/>
          <w:sz w:val="40"/>
        </w:rPr>
        <w:t>PowerShell Scripting Basics - Portfolio Version</w:t>
      </w:r>
    </w:p>
    <w:p w14:paraId="1BA3B505" w14:textId="77777777" w:rsidR="00BC6B94" w:rsidRPr="003E715D" w:rsidRDefault="00000000">
      <w:pPr>
        <w:jc w:val="center"/>
        <w:rPr>
          <w:color w:val="000000" w:themeColor="text1"/>
        </w:rPr>
      </w:pPr>
      <w:r w:rsidRPr="003E715D">
        <w:rPr>
          <w:i/>
          <w:color w:val="000000" w:themeColor="text1"/>
          <w:sz w:val="22"/>
        </w:rPr>
        <w:t>Project Folder Creator Script</w:t>
      </w:r>
    </w:p>
    <w:p w14:paraId="068A9C9A" w14:textId="77777777" w:rsidR="00BC6B94" w:rsidRPr="003E715D" w:rsidRDefault="00000000">
      <w:pPr>
        <w:pStyle w:val="Heading2"/>
        <w:rPr>
          <w:color w:val="000000" w:themeColor="text1"/>
        </w:rPr>
      </w:pPr>
      <w:r w:rsidRPr="003E715D">
        <w:rPr>
          <w:color w:val="000000" w:themeColor="text1"/>
        </w:rPr>
        <w:t>Project Summary</w:t>
      </w:r>
    </w:p>
    <w:p w14:paraId="0EA67A8B" w14:textId="77777777" w:rsidR="00BC6B94" w:rsidRPr="003E715D" w:rsidRDefault="00000000">
      <w:pPr>
        <w:rPr>
          <w:color w:val="000000" w:themeColor="text1"/>
        </w:rPr>
      </w:pPr>
      <w:r w:rsidRPr="003E715D">
        <w:rPr>
          <w:color w:val="000000" w:themeColor="text1"/>
        </w:rPr>
        <w:t>The script automates a repetitive setup task by asking the user for a date and project name, validating the date format, removing invalid filename characters, creating a main project folder, and adding standard subfolders.</w:t>
      </w:r>
    </w:p>
    <w:p w14:paraId="23B7DB9F" w14:textId="77777777" w:rsidR="00BC6B94" w:rsidRPr="003E715D" w:rsidRDefault="00000000">
      <w:pPr>
        <w:pStyle w:val="ListBullet"/>
        <w:rPr>
          <w:color w:val="000000" w:themeColor="text1"/>
        </w:rPr>
      </w:pPr>
      <w:r w:rsidRPr="003E715D">
        <w:rPr>
          <w:color w:val="000000" w:themeColor="text1"/>
        </w:rPr>
        <w:t>PowerShell user input with Read-Host</w:t>
      </w:r>
    </w:p>
    <w:p w14:paraId="5F713448" w14:textId="77777777" w:rsidR="00BC6B94" w:rsidRPr="003E715D" w:rsidRDefault="00000000">
      <w:pPr>
        <w:pStyle w:val="ListBullet"/>
        <w:rPr>
          <w:color w:val="000000" w:themeColor="text1"/>
        </w:rPr>
      </w:pPr>
      <w:r w:rsidRPr="003E715D">
        <w:rPr>
          <w:color w:val="000000" w:themeColor="text1"/>
        </w:rPr>
        <w:t>Date validation using yyyy-MM-dd format</w:t>
      </w:r>
    </w:p>
    <w:p w14:paraId="14EF9FFA" w14:textId="77777777" w:rsidR="00BC6B94" w:rsidRPr="003E715D" w:rsidRDefault="00000000">
      <w:pPr>
        <w:pStyle w:val="ListBullet"/>
        <w:rPr>
          <w:color w:val="000000" w:themeColor="text1"/>
        </w:rPr>
      </w:pPr>
      <w:r w:rsidRPr="003E715D">
        <w:rPr>
          <w:color w:val="000000" w:themeColor="text1"/>
        </w:rPr>
        <w:t>Automatic main project folder creation</w:t>
      </w:r>
    </w:p>
    <w:p w14:paraId="47D8E9ED" w14:textId="77777777" w:rsidR="00BC6B94" w:rsidRPr="003E715D" w:rsidRDefault="00000000">
      <w:pPr>
        <w:pStyle w:val="ListBullet"/>
        <w:rPr>
          <w:color w:val="000000" w:themeColor="text1"/>
        </w:rPr>
      </w:pPr>
      <w:r w:rsidRPr="003E715D">
        <w:rPr>
          <w:color w:val="000000" w:themeColor="text1"/>
        </w:rPr>
        <w:t>Project name sanitization for Windows folder names</w:t>
      </w:r>
    </w:p>
    <w:p w14:paraId="6792F419" w14:textId="77777777" w:rsidR="00BC6B94" w:rsidRPr="003E715D" w:rsidRDefault="00000000">
      <w:pPr>
        <w:pStyle w:val="ListBullet"/>
        <w:rPr>
          <w:color w:val="000000" w:themeColor="text1"/>
        </w:rPr>
      </w:pPr>
      <w:r w:rsidRPr="003E715D">
        <w:rPr>
          <w:color w:val="000000" w:themeColor="text1"/>
        </w:rPr>
        <w:t>Automatic creation of resources, data, and _archive subfolders</w:t>
      </w:r>
    </w:p>
    <w:p w14:paraId="0BAB5C78" w14:textId="77777777" w:rsidR="00BC6B94" w:rsidRPr="003E715D" w:rsidRDefault="00000000">
      <w:pPr>
        <w:pStyle w:val="ListBullet"/>
        <w:rPr>
          <w:color w:val="000000" w:themeColor="text1"/>
        </w:rPr>
      </w:pPr>
      <w:r w:rsidRPr="003E715D">
        <w:rPr>
          <w:color w:val="000000" w:themeColor="text1"/>
        </w:rPr>
        <w:t>Duplicate folder check with a clear message</w:t>
      </w:r>
    </w:p>
    <w:p w14:paraId="0B21B194" w14:textId="167B7712" w:rsidR="00BC6B94" w:rsidRPr="003E715D" w:rsidRDefault="00000000">
      <w:pPr>
        <w:pStyle w:val="Heading2"/>
        <w:rPr>
          <w:color w:val="000000" w:themeColor="text1"/>
        </w:rPr>
      </w:pPr>
      <w:r w:rsidRPr="003E715D">
        <w:rPr>
          <w:color w:val="000000" w:themeColor="text1"/>
        </w:rPr>
        <w:t>Script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BC6B94" w:rsidRPr="003E715D" w14:paraId="5034B31A" w14:textId="77777777">
        <w:tc>
          <w:tcPr>
            <w:tcW w:w="10368" w:type="dxa"/>
            <w:shd w:val="clear" w:color="auto" w:fill="F7F7F7"/>
          </w:tcPr>
          <w:p w14:paraId="26A62DB8" w14:textId="77777777" w:rsidR="00BC6B94" w:rsidRPr="003E715D" w:rsidRDefault="00000000">
            <w:pPr>
              <w:rPr>
                <w:color w:val="000000" w:themeColor="text1"/>
              </w:rPr>
            </w:pPr>
            <w:r w:rsidRPr="003E715D">
              <w:rPr>
                <w:rFonts w:ascii="Consolas" w:hAnsi="Consolas"/>
                <w:color w:val="000000" w:themeColor="text1"/>
                <w:sz w:val="17"/>
              </w:rPr>
              <w:t># Project Folder Creator Script</w:t>
            </w:r>
            <w:r w:rsidRPr="003E715D">
              <w:rPr>
                <w:rFonts w:ascii="Consolas" w:hAnsi="Consolas"/>
                <w:color w:val="000000" w:themeColor="text1"/>
                <w:sz w:val="17"/>
              </w:rPr>
              <w:br/>
              <w:t># This script creates a project folder and standard subfolders.</w:t>
            </w:r>
            <w:r w:rsidRPr="003E715D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3E715D">
              <w:rPr>
                <w:rFonts w:ascii="Consolas" w:hAnsi="Consolas"/>
                <w:color w:val="000000" w:themeColor="text1"/>
                <w:sz w:val="17"/>
              </w:rPr>
              <w:br/>
              <w:t>$dateInput = Read-Host "Enter a date (yyyy-MM-dd)"</w:t>
            </w:r>
            <w:r w:rsidRPr="003E715D">
              <w:rPr>
                <w:rFonts w:ascii="Consolas" w:hAnsi="Consolas"/>
                <w:color w:val="000000" w:themeColor="text1"/>
                <w:sz w:val="17"/>
              </w:rPr>
              <w:br/>
              <w:t>$projectName = Read-Host "Enter a project name"</w:t>
            </w:r>
            <w:r w:rsidRPr="003E715D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3E715D">
              <w:rPr>
                <w:rFonts w:ascii="Consolas" w:hAnsi="Consolas"/>
                <w:color w:val="000000" w:themeColor="text1"/>
                <w:sz w:val="17"/>
              </w:rPr>
              <w:br/>
              <w:t># Parent directory - change this path as needed</w:t>
            </w:r>
            <w:r w:rsidRPr="003E715D">
              <w:rPr>
                <w:rFonts w:ascii="Consolas" w:hAnsi="Consolas"/>
                <w:color w:val="000000" w:themeColor="text1"/>
                <w:sz w:val="17"/>
              </w:rPr>
              <w:br/>
              <w:t>$parentDirectory = Join-Path -Path $HOME -ChildPath "Documents\PowerShell Scripts"</w:t>
            </w:r>
            <w:r w:rsidRPr="003E715D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3E715D">
              <w:rPr>
                <w:rFonts w:ascii="Consolas" w:hAnsi="Consolas"/>
                <w:color w:val="000000" w:themeColor="text1"/>
                <w:sz w:val="17"/>
              </w:rPr>
              <w:br/>
              <w:t># Validate date format</w:t>
            </w:r>
            <w:r w:rsidRPr="003E715D">
              <w:rPr>
                <w:rFonts w:ascii="Consolas" w:hAnsi="Consolas"/>
                <w:color w:val="000000" w:themeColor="text1"/>
                <w:sz w:val="17"/>
              </w:rPr>
              <w:br/>
              <w:t>if ($dateInput -match '^\d{4}-\d{2}-\d{2}$') {</w:t>
            </w:r>
            <w:r w:rsidRPr="003E715D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3E715D">
              <w:rPr>
                <w:rFonts w:ascii="Consolas" w:hAnsi="Consolas"/>
                <w:color w:val="000000" w:themeColor="text1"/>
                <w:sz w:val="17"/>
              </w:rPr>
              <w:br/>
              <w:t xml:space="preserve">    # Remove invalid Windows filename characters from project name</w:t>
            </w:r>
            <w:r w:rsidRPr="003E715D">
              <w:rPr>
                <w:rFonts w:ascii="Consolas" w:hAnsi="Consolas"/>
                <w:color w:val="000000" w:themeColor="text1"/>
                <w:sz w:val="17"/>
              </w:rPr>
              <w:br/>
              <w:t xml:space="preserve">    $safeProjectName = $projectName -replace '[\\/:*?"&lt;&gt;|]', ''</w:t>
            </w:r>
            <w:r w:rsidRPr="003E715D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3E715D">
              <w:rPr>
                <w:rFonts w:ascii="Consolas" w:hAnsi="Consolas"/>
                <w:color w:val="000000" w:themeColor="text1"/>
                <w:sz w:val="17"/>
              </w:rPr>
              <w:br/>
              <w:t xml:space="preserve">    # Combine date and project name</w:t>
            </w:r>
            <w:r w:rsidRPr="003E715D">
              <w:rPr>
                <w:rFonts w:ascii="Consolas" w:hAnsi="Consolas"/>
                <w:color w:val="000000" w:themeColor="text1"/>
                <w:sz w:val="17"/>
              </w:rPr>
              <w:br/>
              <w:t xml:space="preserve">    $folderName = "$dateInput - $safeProjectName"</w:t>
            </w:r>
            <w:r w:rsidRPr="003E715D">
              <w:rPr>
                <w:rFonts w:ascii="Consolas" w:hAnsi="Consolas"/>
                <w:color w:val="000000" w:themeColor="text1"/>
                <w:sz w:val="17"/>
              </w:rPr>
              <w:br/>
              <w:t xml:space="preserve">    $mainFolderPath = Join-Path -Path $parentDirectory -ChildPath $folderName</w:t>
            </w:r>
            <w:r w:rsidRPr="003E715D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3E715D">
              <w:rPr>
                <w:rFonts w:ascii="Consolas" w:hAnsi="Consolas"/>
                <w:color w:val="000000" w:themeColor="text1"/>
                <w:sz w:val="17"/>
              </w:rPr>
              <w:br/>
              <w:t xml:space="preserve">    # Create parent directory if it does not exist</w:t>
            </w:r>
            <w:r w:rsidRPr="003E715D">
              <w:rPr>
                <w:rFonts w:ascii="Consolas" w:hAnsi="Consolas"/>
                <w:color w:val="000000" w:themeColor="text1"/>
                <w:sz w:val="17"/>
              </w:rPr>
              <w:br/>
              <w:t xml:space="preserve">    if (-not (Test-Path -Path $parentDirectory -PathType Container)) {</w:t>
            </w:r>
            <w:r w:rsidRPr="003E715D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New-Item -Path $parentDirectory -ItemType Directory | Out-Null</w:t>
            </w:r>
            <w:r w:rsidRPr="003E715D">
              <w:rPr>
                <w:rFonts w:ascii="Consolas" w:hAnsi="Consolas"/>
                <w:color w:val="000000" w:themeColor="text1"/>
                <w:sz w:val="17"/>
              </w:rPr>
              <w:br/>
              <w:t xml:space="preserve">    }</w:t>
            </w:r>
            <w:r w:rsidRPr="003E715D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3E715D">
              <w:rPr>
                <w:rFonts w:ascii="Consolas" w:hAnsi="Consolas"/>
                <w:color w:val="000000" w:themeColor="text1"/>
                <w:sz w:val="17"/>
              </w:rPr>
              <w:br/>
              <w:t xml:space="preserve">    # Create main folder and subfolders</w:t>
            </w:r>
            <w:r w:rsidRPr="003E715D">
              <w:rPr>
                <w:rFonts w:ascii="Consolas" w:hAnsi="Consolas"/>
                <w:color w:val="000000" w:themeColor="text1"/>
                <w:sz w:val="17"/>
              </w:rPr>
              <w:br/>
              <w:t xml:space="preserve">    if (-not (Test-Path -Path $mainFolderPath -PathType Container)) {</w:t>
            </w:r>
            <w:r w:rsidRPr="003E715D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New-Item -Path $mainFolderPath -ItemType Directory | Out-Null</w:t>
            </w:r>
            <w:r w:rsidRPr="003E715D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Write-Host "Folder '$folderName' created successfully at $mainFolderPath"</w:t>
            </w:r>
            <w:r w:rsidRPr="003E715D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3E715D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$subfolders = "resources", "data", "_archive"</w:t>
            </w:r>
            <w:r w:rsidRPr="003E715D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foreach ($subfolder in $subfolders) {</w:t>
            </w:r>
            <w:r w:rsidRPr="003E715D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$subfolderPath = Join-Path -Path $mainFolderPath -ChildPath $subfolder</w:t>
            </w:r>
            <w:r w:rsidRPr="003E715D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New-Item -Path $subfolderPath -ItemType Directory | Out-Null</w:t>
            </w:r>
            <w:r w:rsidRPr="003E715D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    Write-Host "Subfolder '$subfolder' created successfully at $subfolderPath"</w:t>
            </w:r>
            <w:r w:rsidRPr="003E715D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}</w:t>
            </w:r>
            <w:r w:rsidRPr="003E715D">
              <w:rPr>
                <w:rFonts w:ascii="Consolas" w:hAnsi="Consolas"/>
                <w:color w:val="000000" w:themeColor="text1"/>
                <w:sz w:val="17"/>
              </w:rPr>
              <w:br/>
              <w:t xml:space="preserve">    }</w:t>
            </w:r>
            <w:r w:rsidRPr="003E715D">
              <w:rPr>
                <w:rFonts w:ascii="Consolas" w:hAnsi="Consolas"/>
                <w:color w:val="000000" w:themeColor="text1"/>
                <w:sz w:val="17"/>
              </w:rPr>
              <w:br/>
              <w:t xml:space="preserve">    else {</w:t>
            </w:r>
            <w:r w:rsidRPr="003E715D">
              <w:rPr>
                <w:rFonts w:ascii="Consolas" w:hAnsi="Consolas"/>
                <w:color w:val="000000" w:themeColor="text1"/>
                <w:sz w:val="17"/>
              </w:rPr>
              <w:br/>
              <w:t xml:space="preserve">        Write-Host "Main folder '$folderName' already exists at $mainFolderPath"</w:t>
            </w:r>
            <w:r w:rsidRPr="003E715D">
              <w:rPr>
                <w:rFonts w:ascii="Consolas" w:hAnsi="Consolas"/>
                <w:color w:val="000000" w:themeColor="text1"/>
                <w:sz w:val="17"/>
              </w:rPr>
              <w:br/>
              <w:t xml:space="preserve">    }</w:t>
            </w:r>
            <w:r w:rsidRPr="003E715D">
              <w:rPr>
                <w:rFonts w:ascii="Consolas" w:hAnsi="Consolas"/>
                <w:color w:val="000000" w:themeColor="text1"/>
                <w:sz w:val="17"/>
              </w:rPr>
              <w:br/>
              <w:t>}</w:t>
            </w:r>
            <w:r w:rsidRPr="003E715D">
              <w:rPr>
                <w:rFonts w:ascii="Consolas" w:hAnsi="Consolas"/>
                <w:color w:val="000000" w:themeColor="text1"/>
                <w:sz w:val="17"/>
              </w:rPr>
              <w:br/>
              <w:t>else {</w:t>
            </w:r>
            <w:r w:rsidRPr="003E715D">
              <w:rPr>
                <w:rFonts w:ascii="Consolas" w:hAnsi="Consolas"/>
                <w:color w:val="000000" w:themeColor="text1"/>
                <w:sz w:val="17"/>
              </w:rPr>
              <w:br/>
              <w:t xml:space="preserve">    Write-Host "Invalid date format. Please use yyyy-MM-dd format."</w:t>
            </w:r>
            <w:r w:rsidRPr="003E715D">
              <w:rPr>
                <w:rFonts w:ascii="Consolas" w:hAnsi="Consolas"/>
                <w:color w:val="000000" w:themeColor="text1"/>
                <w:sz w:val="17"/>
              </w:rPr>
              <w:br/>
              <w:t>}</w:t>
            </w:r>
          </w:p>
        </w:tc>
      </w:tr>
    </w:tbl>
    <w:p w14:paraId="10C7BC52" w14:textId="77777777" w:rsidR="00BC6B94" w:rsidRPr="003E715D" w:rsidRDefault="00000000">
      <w:pPr>
        <w:pStyle w:val="Heading2"/>
        <w:rPr>
          <w:color w:val="000000" w:themeColor="text1"/>
        </w:rPr>
      </w:pPr>
      <w:r w:rsidRPr="003E715D">
        <w:rPr>
          <w:color w:val="000000" w:themeColor="text1"/>
        </w:rPr>
        <w:t>Evidence of Completed Work - 1</w:t>
      </w:r>
    </w:p>
    <w:p w14:paraId="59906164" w14:textId="77777777" w:rsidR="00BC6B94" w:rsidRPr="003E715D" w:rsidRDefault="00000000">
      <w:pPr>
        <w:rPr>
          <w:b/>
          <w:color w:val="000000" w:themeColor="text1"/>
        </w:rPr>
      </w:pPr>
      <w:r w:rsidRPr="003E715D">
        <w:rPr>
          <w:b/>
          <w:color w:val="000000" w:themeColor="text1"/>
        </w:rPr>
        <w:t>Screenshot 1: The script runs and correctly handles initial folder creation and duplicate folder validation.</w:t>
      </w:r>
    </w:p>
    <w:p w14:paraId="58745EB8" w14:textId="77777777" w:rsidR="0092083D" w:rsidRPr="003E715D" w:rsidRDefault="0092083D">
      <w:pPr>
        <w:rPr>
          <w:b/>
          <w:color w:val="000000" w:themeColor="text1"/>
        </w:rPr>
      </w:pPr>
    </w:p>
    <w:p w14:paraId="788DCAA3" w14:textId="11593AF5" w:rsidR="0092083D" w:rsidRPr="003E715D" w:rsidRDefault="0092083D">
      <w:pPr>
        <w:rPr>
          <w:color w:val="000000" w:themeColor="text1"/>
        </w:rPr>
      </w:pPr>
      <w:r w:rsidRPr="003E715D">
        <w:rPr>
          <w:noProof/>
          <w:color w:val="000000" w:themeColor="text1"/>
        </w:rPr>
        <w:drawing>
          <wp:inline distT="114300" distB="114300" distL="114300" distR="114300" wp14:anchorId="27377B0F" wp14:editId="1678AED1">
            <wp:extent cx="5943600" cy="1676400"/>
            <wp:effectExtent l="25400" t="25400" r="25400" b="2540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 w="25400">
                      <a:solidFill>
                        <a:srgbClr val="0079C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2F51DBC" w14:textId="77777777" w:rsidR="00BC6B94" w:rsidRPr="003E715D" w:rsidRDefault="00000000">
      <w:pPr>
        <w:rPr>
          <w:color w:val="000000" w:themeColor="text1"/>
        </w:rPr>
      </w:pPr>
      <w:r w:rsidRPr="003E715D">
        <w:rPr>
          <w:noProof/>
          <w:color w:val="000000" w:themeColor="text1"/>
        </w:rPr>
        <w:drawing>
          <wp:inline distT="0" distB="0" distL="0" distR="0" wp14:anchorId="1CAB77A6" wp14:editId="7919D7B2">
            <wp:extent cx="5943600" cy="21129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ipt_run_valida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2780E" w14:textId="77777777" w:rsidR="00BC6B94" w:rsidRPr="003E715D" w:rsidRDefault="00000000">
      <w:pPr>
        <w:pStyle w:val="Heading2"/>
        <w:rPr>
          <w:color w:val="000000" w:themeColor="text1"/>
        </w:rPr>
      </w:pPr>
      <w:r w:rsidRPr="003E715D">
        <w:rPr>
          <w:color w:val="000000" w:themeColor="text1"/>
        </w:rPr>
        <w:t>Evidence of Completed Work - 2</w:t>
      </w:r>
    </w:p>
    <w:p w14:paraId="0844AB39" w14:textId="77777777" w:rsidR="00BC6B94" w:rsidRPr="003E715D" w:rsidRDefault="00000000">
      <w:pPr>
        <w:rPr>
          <w:color w:val="000000" w:themeColor="text1"/>
        </w:rPr>
      </w:pPr>
      <w:r w:rsidRPr="003E715D">
        <w:rPr>
          <w:b/>
          <w:color w:val="000000" w:themeColor="text1"/>
        </w:rPr>
        <w:t>Screenshot 2: The script creates separate project folders when different project names are entered.</w:t>
      </w:r>
    </w:p>
    <w:p w14:paraId="4D696008" w14:textId="77777777" w:rsidR="00BC6B94" w:rsidRPr="003E715D" w:rsidRDefault="00000000">
      <w:pPr>
        <w:rPr>
          <w:color w:val="000000" w:themeColor="text1"/>
        </w:rPr>
      </w:pPr>
      <w:r w:rsidRPr="003E715D">
        <w:rPr>
          <w:noProof/>
          <w:color w:val="000000" w:themeColor="text1"/>
        </w:rPr>
        <w:drawing>
          <wp:inline distT="0" distB="0" distL="0" distR="0" wp14:anchorId="6F74B0F0" wp14:editId="6AB4C8F7">
            <wp:extent cx="5943600" cy="28368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_customization_tes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5E0D5" w14:textId="77777777" w:rsidR="00BC6B94" w:rsidRPr="003E715D" w:rsidRDefault="00000000">
      <w:pPr>
        <w:pStyle w:val="Heading2"/>
        <w:rPr>
          <w:color w:val="000000" w:themeColor="text1"/>
        </w:rPr>
      </w:pPr>
      <w:r w:rsidRPr="003E715D">
        <w:rPr>
          <w:color w:val="000000" w:themeColor="text1"/>
        </w:rPr>
        <w:t>Evidence of Completed Work - 3</w:t>
      </w:r>
    </w:p>
    <w:p w14:paraId="36DF219F" w14:textId="77777777" w:rsidR="00BC6B94" w:rsidRPr="003E715D" w:rsidRDefault="00000000">
      <w:pPr>
        <w:rPr>
          <w:color w:val="000000" w:themeColor="text1"/>
        </w:rPr>
      </w:pPr>
      <w:r w:rsidRPr="003E715D">
        <w:rPr>
          <w:b/>
          <w:color w:val="000000" w:themeColor="text1"/>
        </w:rPr>
        <w:t>Screenshot 3: The script creates the standard subfolders inside the project folder.</w:t>
      </w:r>
    </w:p>
    <w:p w14:paraId="2919AD3A" w14:textId="77777777" w:rsidR="00BC6B94" w:rsidRPr="003E715D" w:rsidRDefault="00000000">
      <w:pPr>
        <w:rPr>
          <w:color w:val="000000" w:themeColor="text1"/>
        </w:rPr>
      </w:pPr>
      <w:r w:rsidRPr="003E715D">
        <w:rPr>
          <w:noProof/>
          <w:color w:val="000000" w:themeColor="text1"/>
        </w:rPr>
        <w:lastRenderedPageBreak/>
        <w:drawing>
          <wp:inline distT="0" distB="0" distL="0" distR="0" wp14:anchorId="348EAD95" wp14:editId="60A5FEA6">
            <wp:extent cx="5943600" cy="27317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bfolder_creation_term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74317" w14:textId="77777777" w:rsidR="00BC6B94" w:rsidRPr="003E715D" w:rsidRDefault="00000000">
      <w:pPr>
        <w:pStyle w:val="Heading2"/>
        <w:rPr>
          <w:color w:val="000000" w:themeColor="text1"/>
        </w:rPr>
      </w:pPr>
      <w:r w:rsidRPr="003E715D">
        <w:rPr>
          <w:color w:val="000000" w:themeColor="text1"/>
        </w:rPr>
        <w:t>Evidence of Completed Work - 4</w:t>
      </w:r>
    </w:p>
    <w:p w14:paraId="6C75ABF5" w14:textId="77777777" w:rsidR="00BC6B94" w:rsidRPr="003E715D" w:rsidRDefault="00000000">
      <w:pPr>
        <w:rPr>
          <w:color w:val="000000" w:themeColor="text1"/>
        </w:rPr>
      </w:pPr>
      <w:r w:rsidRPr="003E715D">
        <w:rPr>
          <w:b/>
          <w:color w:val="000000" w:themeColor="text1"/>
        </w:rPr>
        <w:t>Screenshot 4: File Explorer verification showing the created project folder and subfolders.</w:t>
      </w:r>
    </w:p>
    <w:p w14:paraId="7952D7B4" w14:textId="77777777" w:rsidR="00BC6B94" w:rsidRPr="003E715D" w:rsidRDefault="00000000">
      <w:pPr>
        <w:rPr>
          <w:color w:val="000000" w:themeColor="text1"/>
        </w:rPr>
      </w:pPr>
      <w:r w:rsidRPr="003E715D">
        <w:rPr>
          <w:noProof/>
          <w:color w:val="000000" w:themeColor="text1"/>
        </w:rPr>
        <w:drawing>
          <wp:inline distT="0" distB="0" distL="0" distR="0" wp14:anchorId="5B27181F" wp14:editId="05D533BC">
            <wp:extent cx="5943600" cy="18016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lder_structure_verific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FE69" w14:textId="77777777" w:rsidR="00BC6B94" w:rsidRPr="003E715D" w:rsidRDefault="00000000">
      <w:pPr>
        <w:pStyle w:val="Heading2"/>
        <w:rPr>
          <w:color w:val="000000" w:themeColor="text1"/>
        </w:rPr>
      </w:pPr>
      <w:r w:rsidRPr="003E715D">
        <w:rPr>
          <w:color w:val="000000" w:themeColor="text1"/>
        </w:rPr>
        <w:t>Learning Outcomes</w:t>
      </w:r>
    </w:p>
    <w:p w14:paraId="3812033F" w14:textId="77777777" w:rsidR="00BC6B94" w:rsidRPr="003E715D" w:rsidRDefault="00000000">
      <w:pPr>
        <w:rPr>
          <w:color w:val="000000" w:themeColor="text1"/>
        </w:rPr>
      </w:pPr>
      <w:r w:rsidRPr="003E715D">
        <w:rPr>
          <w:color w:val="000000" w:themeColor="text1"/>
        </w:rPr>
        <w:t>This lab strengthened my understanding of PowerShell scripting, variables, conditional logic, loops, folder automation, input validation, and file-system organization.</w:t>
      </w:r>
    </w:p>
    <w:p w14:paraId="487070FD" w14:textId="77777777" w:rsidR="00E05ED5" w:rsidRPr="003E715D" w:rsidRDefault="00E05ED5">
      <w:pPr>
        <w:rPr>
          <w:color w:val="000000" w:themeColor="text1"/>
        </w:rPr>
      </w:pPr>
    </w:p>
    <w:sectPr w:rsidR="00E05ED5" w:rsidRPr="003E715D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1924140">
    <w:abstractNumId w:val="8"/>
  </w:num>
  <w:num w:numId="2" w16cid:durableId="1906839778">
    <w:abstractNumId w:val="6"/>
  </w:num>
  <w:num w:numId="3" w16cid:durableId="526259177">
    <w:abstractNumId w:val="5"/>
  </w:num>
  <w:num w:numId="4" w16cid:durableId="499584605">
    <w:abstractNumId w:val="4"/>
  </w:num>
  <w:num w:numId="5" w16cid:durableId="360086016">
    <w:abstractNumId w:val="7"/>
  </w:num>
  <w:num w:numId="6" w16cid:durableId="1791244165">
    <w:abstractNumId w:val="3"/>
  </w:num>
  <w:num w:numId="7" w16cid:durableId="820929447">
    <w:abstractNumId w:val="2"/>
  </w:num>
  <w:num w:numId="8" w16cid:durableId="115760744">
    <w:abstractNumId w:val="1"/>
  </w:num>
  <w:num w:numId="9" w16cid:durableId="981081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57EB"/>
    <w:rsid w:val="003E715D"/>
    <w:rsid w:val="004571B7"/>
    <w:rsid w:val="004A74A3"/>
    <w:rsid w:val="007619A5"/>
    <w:rsid w:val="0092083D"/>
    <w:rsid w:val="00AA1D8D"/>
    <w:rsid w:val="00B47730"/>
    <w:rsid w:val="00BC6B94"/>
    <w:rsid w:val="00CB0664"/>
    <w:rsid w:val="00D54C6E"/>
    <w:rsid w:val="00E05E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8BE551"/>
  <w14:defaultImageDpi w14:val="300"/>
  <w15:docId w15:val="{4B7A6A88-B93D-4BE4-9E06-2817CD50B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529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52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Khandoker Nasrin Ismet Ara</dc:creator>
  <cp:keywords/>
  <dc:description>generated by python-docx</dc:description>
  <cp:lastModifiedBy>Khandoker Nasrin Ismet Ara</cp:lastModifiedBy>
  <cp:revision>3</cp:revision>
  <dcterms:created xsi:type="dcterms:W3CDTF">2026-06-29T20:22:00Z</dcterms:created>
  <dcterms:modified xsi:type="dcterms:W3CDTF">2026-08-05T01:56:00Z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42fe39c-94eb-40a6-a750-1074f4d8b258_Enabled">
    <vt:lpwstr>true</vt:lpwstr>
  </property>
  <property fmtid="{D5CDD505-2E9C-101B-9397-08002B2CF9AE}" pid="3" name="MSIP_Label_742fe39c-94eb-40a6-a750-1074f4d8b258_SetDate">
    <vt:lpwstr>2026-06-29T20:22:24Z</vt:lpwstr>
  </property>
  <property fmtid="{D5CDD505-2E9C-101B-9397-08002B2CF9AE}" pid="4" name="MSIP_Label_742fe39c-94eb-40a6-a750-1074f4d8b258_Method">
    <vt:lpwstr>Standard</vt:lpwstr>
  </property>
  <property fmtid="{D5CDD505-2E9C-101B-9397-08002B2CF9AE}" pid="5" name="MSIP_Label_742fe39c-94eb-40a6-a750-1074f4d8b258_Name">
    <vt:lpwstr>defa4170-0d19-0005-0004-bc88714345d2</vt:lpwstr>
  </property>
  <property fmtid="{D5CDD505-2E9C-101B-9397-08002B2CF9AE}" pid="6" name="MSIP_Label_742fe39c-94eb-40a6-a750-1074f4d8b258_SiteId">
    <vt:lpwstr>53dec7d7-2d74-40ec-9073-c9087e3eabb9</vt:lpwstr>
  </property>
  <property fmtid="{D5CDD505-2E9C-101B-9397-08002B2CF9AE}" pid="7" name="MSIP_Label_742fe39c-94eb-40a6-a750-1074f4d8b258_ActionId">
    <vt:lpwstr>67de57e8-d641-469c-8e8e-bae110f1c6a2</vt:lpwstr>
  </property>
  <property fmtid="{D5CDD505-2E9C-101B-9397-08002B2CF9AE}" pid="8" name="MSIP_Label_742fe39c-94eb-40a6-a750-1074f4d8b258_ContentBits">
    <vt:lpwstr>0</vt:lpwstr>
  </property>
  <property fmtid="{D5CDD505-2E9C-101B-9397-08002B2CF9AE}" pid="9" name="MSIP_Label_742fe39c-94eb-40a6-a750-1074f4d8b258_Tag">
    <vt:lpwstr>10, 3, 0, 1</vt:lpwstr>
  </property>
</Properties>
</file>