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E2C4" w14:textId="20823004" w:rsidR="002951EC" w:rsidRPr="00B92DB0" w:rsidRDefault="00000000" w:rsidP="00B92DB0">
      <w:pPr>
        <w:pStyle w:val="Heading2"/>
        <w:keepNext w:val="0"/>
        <w:keepLines w:val="0"/>
        <w:shd w:val="clear" w:color="auto" w:fill="FFFFFF"/>
        <w:spacing w:before="200" w:after="0" w:line="240" w:lineRule="auto"/>
        <w:rPr>
          <w:color w:val="000000" w:themeColor="text1"/>
          <w:sz w:val="28"/>
          <w:szCs w:val="28"/>
          <w:highlight w:val="white"/>
        </w:rPr>
      </w:pPr>
      <w:bookmarkStart w:id="0" w:name="_heading=h.wkl5c0se3bdr" w:colFirst="0" w:colLast="0"/>
      <w:bookmarkEnd w:id="0"/>
      <w:r w:rsidRPr="00B92DB0">
        <w:rPr>
          <w:b/>
          <w:color w:val="000000" w:themeColor="text1"/>
          <w:sz w:val="40"/>
          <w:szCs w:val="40"/>
        </w:rPr>
        <w:t>Getting Started with DSC</w:t>
      </w:r>
    </w:p>
    <w:p w14:paraId="0A9827E3" w14:textId="77777777" w:rsidR="002951EC" w:rsidRPr="00B92DB0" w:rsidRDefault="002951EC">
      <w:pPr>
        <w:rPr>
          <w:b/>
          <w:color w:val="000000" w:themeColor="text1"/>
          <w:sz w:val="30"/>
          <w:szCs w:val="30"/>
        </w:rPr>
      </w:pPr>
    </w:p>
    <w:p w14:paraId="1514F324" w14:textId="77777777" w:rsidR="002951EC" w:rsidRPr="00B92DB0" w:rsidRDefault="002951EC">
      <w:pPr>
        <w:rPr>
          <w:color w:val="000000" w:themeColor="text1"/>
          <w:sz w:val="24"/>
          <w:szCs w:val="24"/>
        </w:rPr>
      </w:pPr>
    </w:p>
    <w:p w14:paraId="5FC06014" w14:textId="77777777" w:rsidR="002951EC" w:rsidRPr="00B92DB0" w:rsidRDefault="002951EC">
      <w:pPr>
        <w:rPr>
          <w:color w:val="000000" w:themeColor="text1"/>
          <w:sz w:val="24"/>
          <w:szCs w:val="24"/>
        </w:rPr>
      </w:pPr>
    </w:p>
    <w:p w14:paraId="1F4A4E9A" w14:textId="508CA42A" w:rsidR="002951EC" w:rsidRPr="00B92DB0" w:rsidRDefault="00000000">
      <w:pPr>
        <w:spacing w:after="200"/>
        <w:rPr>
          <w:b/>
          <w:color w:val="000000" w:themeColor="text1"/>
          <w:sz w:val="30"/>
          <w:szCs w:val="30"/>
        </w:rPr>
      </w:pPr>
      <w:r w:rsidRPr="00B92DB0">
        <w:rPr>
          <w:b/>
          <w:color w:val="000000" w:themeColor="text1"/>
          <w:sz w:val="30"/>
          <w:szCs w:val="30"/>
        </w:rPr>
        <w:t>Objectives:</w:t>
      </w:r>
    </w:p>
    <w:p w14:paraId="00B63ACC" w14:textId="77777777" w:rsidR="002951EC" w:rsidRPr="00B92DB0" w:rsidRDefault="00000000">
      <w:pPr>
        <w:numPr>
          <w:ilvl w:val="0"/>
          <w:numId w:val="2"/>
        </w:numPr>
        <w:spacing w:before="240"/>
        <w:rPr>
          <w:color w:val="000000" w:themeColor="text1"/>
          <w:sz w:val="24"/>
          <w:szCs w:val="24"/>
        </w:rPr>
      </w:pPr>
      <w:r w:rsidRPr="00B92DB0">
        <w:rPr>
          <w:b/>
          <w:color w:val="000000" w:themeColor="text1"/>
          <w:sz w:val="24"/>
          <w:szCs w:val="24"/>
        </w:rPr>
        <w:t>Create</w:t>
      </w:r>
      <w:r w:rsidRPr="00B92DB0">
        <w:rPr>
          <w:color w:val="000000" w:themeColor="text1"/>
          <w:sz w:val="24"/>
          <w:szCs w:val="24"/>
        </w:rPr>
        <w:t xml:space="preserve"> DSC configurations to define the desired state of a system component.</w:t>
      </w:r>
    </w:p>
    <w:p w14:paraId="69FA5735" w14:textId="77777777" w:rsidR="002951EC" w:rsidRPr="00B92DB0" w:rsidRDefault="00000000">
      <w:pPr>
        <w:numPr>
          <w:ilvl w:val="0"/>
          <w:numId w:val="2"/>
        </w:numPr>
        <w:spacing w:after="240"/>
        <w:rPr>
          <w:color w:val="000000" w:themeColor="text1"/>
          <w:sz w:val="24"/>
          <w:szCs w:val="24"/>
        </w:rPr>
      </w:pPr>
      <w:r w:rsidRPr="00B92DB0">
        <w:rPr>
          <w:b/>
          <w:color w:val="000000" w:themeColor="text1"/>
          <w:sz w:val="24"/>
          <w:szCs w:val="24"/>
        </w:rPr>
        <w:t>Apply</w:t>
      </w:r>
      <w:r w:rsidRPr="00B92DB0">
        <w:rPr>
          <w:color w:val="000000" w:themeColor="text1"/>
          <w:sz w:val="24"/>
          <w:szCs w:val="24"/>
        </w:rPr>
        <w:t xml:space="preserve"> DSC configurations to ensure that a system complies with the desired state.</w:t>
      </w:r>
    </w:p>
    <w:p w14:paraId="73A43E95" w14:textId="77777777" w:rsidR="002951EC" w:rsidRPr="00B92DB0" w:rsidRDefault="002951EC" w:rsidP="007044A9">
      <w:pPr>
        <w:rPr>
          <w:color w:val="000000" w:themeColor="text1"/>
          <w:sz w:val="20"/>
          <w:szCs w:val="20"/>
        </w:rPr>
      </w:pPr>
    </w:p>
    <w:p w14:paraId="7F01D35C" w14:textId="77777777" w:rsidR="002951EC" w:rsidRPr="00B92DB0" w:rsidRDefault="00000000">
      <w:pPr>
        <w:spacing w:after="200"/>
        <w:rPr>
          <w:b/>
          <w:color w:val="000000" w:themeColor="text1"/>
          <w:sz w:val="30"/>
          <w:szCs w:val="30"/>
        </w:rPr>
      </w:pPr>
      <w:r w:rsidRPr="00B92DB0">
        <w:rPr>
          <w:b/>
          <w:color w:val="000000" w:themeColor="text1"/>
          <w:sz w:val="30"/>
          <w:szCs w:val="30"/>
        </w:rPr>
        <w:t>Instructions:</w:t>
      </w:r>
    </w:p>
    <w:p w14:paraId="04166CBB" w14:textId="77777777" w:rsidR="002951EC" w:rsidRPr="00B92DB0" w:rsidRDefault="00000000">
      <w:pPr>
        <w:spacing w:after="200"/>
        <w:rPr>
          <w:b/>
          <w:color w:val="000000" w:themeColor="text1"/>
          <w:sz w:val="28"/>
          <w:szCs w:val="28"/>
        </w:rPr>
      </w:pPr>
      <w:r w:rsidRPr="00B92DB0">
        <w:rPr>
          <w:b/>
          <w:color w:val="000000" w:themeColor="text1"/>
          <w:sz w:val="28"/>
          <w:szCs w:val="28"/>
        </w:rPr>
        <w:t>Task 1: Creating a DSC Configuration</w:t>
      </w:r>
    </w:p>
    <w:p w14:paraId="6B560298" w14:textId="77777777" w:rsidR="002951EC" w:rsidRPr="00B92DB0" w:rsidRDefault="00000000">
      <w:pPr>
        <w:spacing w:before="240" w:after="240"/>
        <w:rPr>
          <w:color w:val="000000" w:themeColor="text1"/>
          <w:sz w:val="24"/>
          <w:szCs w:val="24"/>
        </w:rPr>
      </w:pPr>
      <w:r w:rsidRPr="00B92DB0">
        <w:rPr>
          <w:color w:val="000000" w:themeColor="text1"/>
          <w:sz w:val="24"/>
          <w:szCs w:val="24"/>
        </w:rPr>
        <w:t>Open a PowerShell command-line window on your computer. Create a new DSC configuration script that defines the desired state of a system component. For this exercise, we will create a DSC configuration to manage a folder and its contents. Use the following dummy DSC configuration as an example:</w:t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951EC" w:rsidRPr="00B92DB0" w14:paraId="2648B16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780E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Configuration </w:t>
            </w:r>
            <w:proofErr w:type="spellStart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SampleDSCConfig</w:t>
            </w:r>
            <w:proofErr w:type="spellEnd"/>
          </w:p>
          <w:p w14:paraId="09408E3A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{</w:t>
            </w:r>
          </w:p>
          <w:p w14:paraId="0C9CF215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Node localhost</w:t>
            </w:r>
          </w:p>
          <w:p w14:paraId="7BFFCD24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{</w:t>
            </w:r>
          </w:p>
          <w:p w14:paraId="1F6DE327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File </w:t>
            </w:r>
            <w:proofErr w:type="spellStart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SampleFile</w:t>
            </w:r>
            <w:proofErr w:type="spellEnd"/>
          </w:p>
          <w:p w14:paraId="55B0196C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{</w:t>
            </w:r>
          </w:p>
          <w:p w14:paraId="5FCC1E4C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    Ensure = "Present"</w:t>
            </w:r>
          </w:p>
          <w:p w14:paraId="34B33030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DestinationPath</w:t>
            </w:r>
            <w:proofErr w:type="spellEnd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= "C:\DSCDemo\SampleFile.txt"</w:t>
            </w:r>
          </w:p>
          <w:p w14:paraId="594C6E76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    Contents = "This is a dummy file created by DSC."</w:t>
            </w:r>
          </w:p>
          <w:p w14:paraId="64369A94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    }</w:t>
            </w:r>
          </w:p>
          <w:p w14:paraId="1DD50752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   }</w:t>
            </w:r>
          </w:p>
          <w:p w14:paraId="10868951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}</w:t>
            </w:r>
          </w:p>
          <w:p w14:paraId="144EA891" w14:textId="77777777" w:rsidR="002951EC" w:rsidRPr="00B92DB0" w:rsidRDefault="002951EC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</w:p>
          <w:p w14:paraId="28A588BC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proofErr w:type="spellStart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SampleDSCConfig</w:t>
            </w:r>
            <w:proofErr w:type="spellEnd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-</w:t>
            </w:r>
            <w:proofErr w:type="spellStart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OutputPath</w:t>
            </w:r>
            <w:proofErr w:type="spellEnd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'C:\</w:t>
            </w:r>
            <w:proofErr w:type="spellStart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DSCDemo</w:t>
            </w:r>
            <w:proofErr w:type="spellEnd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' -Verbose</w:t>
            </w:r>
          </w:p>
          <w:p w14:paraId="717B67C4" w14:textId="77777777" w:rsidR="002951EC" w:rsidRPr="00B92DB0" w:rsidRDefault="002951EC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</w:p>
        </w:tc>
      </w:tr>
    </w:tbl>
    <w:p w14:paraId="4DC9B4B9" w14:textId="77777777" w:rsidR="002951EC" w:rsidRPr="00B92DB0" w:rsidRDefault="002951EC">
      <w:pPr>
        <w:ind w:left="720"/>
        <w:rPr>
          <w:color w:val="000000" w:themeColor="text1"/>
          <w:sz w:val="24"/>
          <w:szCs w:val="24"/>
        </w:rPr>
      </w:pPr>
    </w:p>
    <w:p w14:paraId="4E26F8EB" w14:textId="77777777" w:rsidR="002951EC" w:rsidRPr="00B92DB0" w:rsidRDefault="00000000">
      <w:pPr>
        <w:rPr>
          <w:b/>
          <w:color w:val="000000" w:themeColor="text1"/>
          <w:sz w:val="28"/>
          <w:szCs w:val="28"/>
        </w:rPr>
      </w:pPr>
      <w:r w:rsidRPr="00B92DB0">
        <w:rPr>
          <w:b/>
          <w:color w:val="000000" w:themeColor="text1"/>
          <w:sz w:val="28"/>
          <w:szCs w:val="28"/>
        </w:rPr>
        <w:t xml:space="preserve">To Dos - 1: </w:t>
      </w:r>
    </w:p>
    <w:p w14:paraId="482835CC" w14:textId="77777777" w:rsidR="002951EC" w:rsidRPr="00B92DB0" w:rsidRDefault="00000000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B92DB0">
        <w:rPr>
          <w:color w:val="000000" w:themeColor="text1"/>
          <w:sz w:val="24"/>
          <w:szCs w:val="24"/>
        </w:rPr>
        <w:t>Save the DSC configuration script to a file with a .ps1 extension.</w:t>
      </w:r>
    </w:p>
    <w:p w14:paraId="49A4B890" w14:textId="77777777" w:rsidR="002951EC" w:rsidRPr="00B92DB0" w:rsidRDefault="00000000">
      <w:pPr>
        <w:spacing w:after="200"/>
        <w:rPr>
          <w:color w:val="000000" w:themeColor="text1"/>
          <w:sz w:val="28"/>
          <w:szCs w:val="28"/>
        </w:rPr>
      </w:pPr>
      <w:r w:rsidRPr="00B92DB0">
        <w:rPr>
          <w:noProof/>
          <w:color w:val="000000" w:themeColor="text1"/>
          <w:sz w:val="28"/>
          <w:szCs w:val="28"/>
        </w:rPr>
        <w:lastRenderedPageBreak/>
        <w:drawing>
          <wp:inline distT="114300" distB="114300" distL="114300" distR="114300" wp14:anchorId="4F943FC4" wp14:editId="055F336C">
            <wp:extent cx="5943600" cy="158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943E7" w14:textId="77777777" w:rsidR="002951EC" w:rsidRPr="00B92DB0" w:rsidRDefault="002951EC">
      <w:pPr>
        <w:spacing w:after="200"/>
        <w:rPr>
          <w:color w:val="000000" w:themeColor="text1"/>
          <w:sz w:val="28"/>
          <w:szCs w:val="28"/>
        </w:rPr>
      </w:pPr>
    </w:p>
    <w:p w14:paraId="48BEDBB8" w14:textId="77777777" w:rsidR="002951EC" w:rsidRPr="00B92DB0" w:rsidRDefault="00000000">
      <w:pPr>
        <w:spacing w:after="200"/>
        <w:rPr>
          <w:b/>
          <w:color w:val="000000" w:themeColor="text1"/>
          <w:sz w:val="28"/>
          <w:szCs w:val="28"/>
        </w:rPr>
      </w:pPr>
      <w:r w:rsidRPr="00B92DB0">
        <w:rPr>
          <w:b/>
          <w:color w:val="000000" w:themeColor="text1"/>
          <w:sz w:val="28"/>
          <w:szCs w:val="28"/>
        </w:rPr>
        <w:t>Task 2: Applying a DSC Configuration</w:t>
      </w:r>
    </w:p>
    <w:p w14:paraId="5D0003C6" w14:textId="77777777" w:rsidR="002951EC" w:rsidRPr="00B92DB0" w:rsidRDefault="00000000">
      <w:pPr>
        <w:spacing w:before="240" w:after="240"/>
        <w:rPr>
          <w:color w:val="000000" w:themeColor="text1"/>
          <w:sz w:val="24"/>
          <w:szCs w:val="24"/>
        </w:rPr>
      </w:pPr>
      <w:r w:rsidRPr="00B92DB0">
        <w:rPr>
          <w:color w:val="000000" w:themeColor="text1"/>
          <w:sz w:val="24"/>
          <w:szCs w:val="24"/>
        </w:rPr>
        <w:t>Write a PowerShell script that applies the DSC configuration created in Task 1. This script will ensure that the specified file and its contents are in the desired state on your system.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951EC" w:rsidRPr="00B92DB0" w14:paraId="0FE7087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AC47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Start-</w:t>
            </w:r>
            <w:proofErr w:type="spellStart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DscConfiguration</w:t>
            </w:r>
            <w:proofErr w:type="spellEnd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 xml:space="preserve"> -Path 'C:\</w:t>
            </w:r>
            <w:proofErr w:type="spellStart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DSCDemo</w:t>
            </w:r>
            <w:proofErr w:type="spellEnd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' -Wait -Force -Verbose</w:t>
            </w:r>
          </w:p>
        </w:tc>
      </w:tr>
    </w:tbl>
    <w:p w14:paraId="2D3CB3EB" w14:textId="77777777" w:rsidR="002951EC" w:rsidRPr="00B92DB0" w:rsidRDefault="002951EC">
      <w:pPr>
        <w:rPr>
          <w:color w:val="000000" w:themeColor="text1"/>
          <w:sz w:val="24"/>
          <w:szCs w:val="24"/>
        </w:rPr>
      </w:pPr>
    </w:p>
    <w:p w14:paraId="0CCF0D6D" w14:textId="77777777" w:rsidR="002951EC" w:rsidRPr="00B92DB0" w:rsidRDefault="00000000">
      <w:pPr>
        <w:rPr>
          <w:color w:val="000000" w:themeColor="text1"/>
          <w:sz w:val="24"/>
          <w:szCs w:val="24"/>
        </w:rPr>
      </w:pPr>
      <w:r w:rsidRPr="00B92DB0">
        <w:rPr>
          <w:b/>
          <w:color w:val="000000" w:themeColor="text1"/>
          <w:sz w:val="28"/>
          <w:szCs w:val="28"/>
        </w:rPr>
        <w:t xml:space="preserve">To Dos - 2: </w:t>
      </w:r>
    </w:p>
    <w:p w14:paraId="7E42B3E9" w14:textId="77777777" w:rsidR="002951EC" w:rsidRPr="00B92DB0" w:rsidRDefault="00000000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B92DB0">
        <w:rPr>
          <w:color w:val="000000" w:themeColor="text1"/>
          <w:sz w:val="24"/>
          <w:szCs w:val="24"/>
        </w:rPr>
        <w:t>Ensure that you run this script with appropriate permissions to make configuration changes.</w:t>
      </w:r>
    </w:p>
    <w:p w14:paraId="5FFCDD04" w14:textId="77777777" w:rsidR="002951EC" w:rsidRPr="00B92DB0" w:rsidRDefault="002951EC">
      <w:pPr>
        <w:rPr>
          <w:color w:val="000000" w:themeColor="text1"/>
          <w:sz w:val="24"/>
          <w:szCs w:val="24"/>
        </w:rPr>
      </w:pPr>
    </w:p>
    <w:p w14:paraId="02B7C789" w14:textId="77777777" w:rsidR="002951EC" w:rsidRPr="00B92DB0" w:rsidRDefault="00000000">
      <w:pPr>
        <w:rPr>
          <w:color w:val="000000" w:themeColor="text1"/>
          <w:sz w:val="24"/>
          <w:szCs w:val="24"/>
        </w:rPr>
      </w:pPr>
      <w:r w:rsidRPr="00B92DB0">
        <w:rPr>
          <w:noProof/>
          <w:color w:val="000000" w:themeColor="text1"/>
          <w:sz w:val="24"/>
          <w:szCs w:val="24"/>
        </w:rPr>
        <w:lastRenderedPageBreak/>
        <w:drawing>
          <wp:inline distT="114300" distB="114300" distL="114300" distR="114300" wp14:anchorId="30447B52" wp14:editId="4E3BBE66">
            <wp:extent cx="5419725" cy="48577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85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E8784" w14:textId="77777777" w:rsidR="002951EC" w:rsidRPr="00B92DB0" w:rsidRDefault="00000000">
      <w:pPr>
        <w:spacing w:after="200"/>
        <w:rPr>
          <w:b/>
          <w:color w:val="000000" w:themeColor="text1"/>
          <w:sz w:val="28"/>
          <w:szCs w:val="28"/>
        </w:rPr>
      </w:pPr>
      <w:r w:rsidRPr="00B92DB0">
        <w:rPr>
          <w:b/>
          <w:color w:val="000000" w:themeColor="text1"/>
          <w:sz w:val="28"/>
          <w:szCs w:val="28"/>
        </w:rPr>
        <w:t xml:space="preserve">Task 3: Verifying the Configuration </w:t>
      </w:r>
    </w:p>
    <w:p w14:paraId="2E51CE5D" w14:textId="77777777" w:rsidR="002951EC" w:rsidRPr="00B92DB0" w:rsidRDefault="00000000">
      <w:pPr>
        <w:spacing w:before="240" w:after="240"/>
        <w:rPr>
          <w:color w:val="000000" w:themeColor="text1"/>
          <w:sz w:val="24"/>
          <w:szCs w:val="24"/>
        </w:rPr>
      </w:pPr>
      <w:r w:rsidRPr="00B92DB0">
        <w:rPr>
          <w:color w:val="000000" w:themeColor="text1"/>
          <w:sz w:val="24"/>
          <w:szCs w:val="24"/>
        </w:rPr>
        <w:t>Write a PowerShell script that verifies the current configuration status of the system. Use the Get-</w:t>
      </w:r>
      <w:proofErr w:type="spellStart"/>
      <w:r w:rsidRPr="00B92DB0">
        <w:rPr>
          <w:color w:val="000000" w:themeColor="text1"/>
          <w:sz w:val="24"/>
          <w:szCs w:val="24"/>
        </w:rPr>
        <w:t>DscConfiguration</w:t>
      </w:r>
      <w:proofErr w:type="spellEnd"/>
      <w:r w:rsidRPr="00B92DB0">
        <w:rPr>
          <w:color w:val="000000" w:themeColor="text1"/>
          <w:sz w:val="24"/>
          <w:szCs w:val="24"/>
        </w:rPr>
        <w:t xml:space="preserve"> cmdlet to retrieve information about the applied DSC configuration.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951EC" w:rsidRPr="00B92DB0" w14:paraId="00128AD8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967C" w14:textId="77777777" w:rsidR="002951EC" w:rsidRPr="00B92DB0" w:rsidRDefault="002951EC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</w:p>
          <w:p w14:paraId="61A7DE93" w14:textId="77777777" w:rsidR="002951EC" w:rsidRPr="00B92DB0" w:rsidRDefault="00000000">
            <w:pPr>
              <w:widowControl w:val="0"/>
              <w:spacing w:line="265" w:lineRule="auto"/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</w:pPr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Get-</w:t>
            </w:r>
            <w:proofErr w:type="spellStart"/>
            <w:r w:rsidRPr="00B92DB0">
              <w:rPr>
                <w:rFonts w:ascii="Consolas" w:eastAsia="Consolas" w:hAnsi="Consolas" w:cs="Consolas"/>
                <w:color w:val="000000" w:themeColor="text1"/>
                <w:sz w:val="24"/>
                <w:szCs w:val="24"/>
              </w:rPr>
              <w:t>DscConfiguration</w:t>
            </w:r>
            <w:proofErr w:type="spellEnd"/>
          </w:p>
        </w:tc>
      </w:tr>
    </w:tbl>
    <w:p w14:paraId="626520FC" w14:textId="77777777" w:rsidR="002951EC" w:rsidRPr="00B92DB0" w:rsidRDefault="002951EC">
      <w:pPr>
        <w:rPr>
          <w:color w:val="000000" w:themeColor="text1"/>
          <w:sz w:val="24"/>
          <w:szCs w:val="24"/>
        </w:rPr>
      </w:pPr>
    </w:p>
    <w:p w14:paraId="5CAF5D4E" w14:textId="77777777" w:rsidR="002951EC" w:rsidRPr="00B92DB0" w:rsidRDefault="00000000">
      <w:pPr>
        <w:rPr>
          <w:color w:val="000000" w:themeColor="text1"/>
          <w:sz w:val="24"/>
          <w:szCs w:val="24"/>
        </w:rPr>
      </w:pPr>
      <w:r w:rsidRPr="00B92DB0">
        <w:rPr>
          <w:b/>
          <w:color w:val="000000" w:themeColor="text1"/>
          <w:sz w:val="28"/>
          <w:szCs w:val="28"/>
        </w:rPr>
        <w:t xml:space="preserve">To Dos - 3: </w:t>
      </w:r>
    </w:p>
    <w:p w14:paraId="4E9B672E" w14:textId="77777777" w:rsidR="002951EC" w:rsidRPr="00B92DB0" w:rsidRDefault="00000000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92DB0">
        <w:rPr>
          <w:color w:val="000000" w:themeColor="text1"/>
          <w:sz w:val="24"/>
          <w:szCs w:val="24"/>
        </w:rPr>
        <w:t>Run this script. It will display information about the configuration and its status on your system.</w:t>
      </w:r>
    </w:p>
    <w:p w14:paraId="3AD2347D" w14:textId="77777777" w:rsidR="002951EC" w:rsidRPr="00B92DB0" w:rsidRDefault="00000000">
      <w:pPr>
        <w:spacing w:after="200"/>
        <w:rPr>
          <w:color w:val="000000" w:themeColor="text1"/>
          <w:sz w:val="28"/>
          <w:szCs w:val="28"/>
        </w:rPr>
      </w:pPr>
      <w:r w:rsidRPr="00B92DB0">
        <w:rPr>
          <w:noProof/>
          <w:color w:val="000000" w:themeColor="text1"/>
          <w:sz w:val="28"/>
          <w:szCs w:val="28"/>
        </w:rPr>
        <w:lastRenderedPageBreak/>
        <w:drawing>
          <wp:inline distT="114300" distB="114300" distL="114300" distR="114300" wp14:anchorId="65041F13" wp14:editId="6A291BCD">
            <wp:extent cx="5943600" cy="50165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48504" w14:textId="77777777" w:rsidR="002951EC" w:rsidRPr="00B92DB0" w:rsidRDefault="002951EC">
      <w:pPr>
        <w:spacing w:after="200"/>
        <w:rPr>
          <w:color w:val="000000" w:themeColor="text1"/>
          <w:sz w:val="28"/>
          <w:szCs w:val="28"/>
        </w:rPr>
      </w:pPr>
    </w:p>
    <w:p w14:paraId="52DFA99E" w14:textId="77777777" w:rsidR="002951EC" w:rsidRPr="00B92DB0" w:rsidRDefault="00000000">
      <w:pPr>
        <w:spacing w:after="200"/>
        <w:rPr>
          <w:color w:val="000000" w:themeColor="text1"/>
          <w:sz w:val="28"/>
          <w:szCs w:val="28"/>
        </w:rPr>
      </w:pPr>
      <w:r w:rsidRPr="00B92DB0">
        <w:rPr>
          <w:noProof/>
          <w:color w:val="000000" w:themeColor="text1"/>
          <w:sz w:val="28"/>
          <w:szCs w:val="28"/>
        </w:rPr>
        <w:lastRenderedPageBreak/>
        <w:drawing>
          <wp:inline distT="114300" distB="114300" distL="114300" distR="114300" wp14:anchorId="461C89FF" wp14:editId="4FE6E582">
            <wp:extent cx="5943600" cy="2857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85DD2" w14:textId="77777777" w:rsidR="002951EC" w:rsidRPr="00B92DB0" w:rsidRDefault="002951EC">
      <w:pPr>
        <w:rPr>
          <w:color w:val="000000" w:themeColor="text1"/>
        </w:rPr>
      </w:pPr>
    </w:p>
    <w:sectPr w:rsidR="002951EC" w:rsidRPr="00B92DB0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30F49" w14:textId="77777777" w:rsidR="005940DC" w:rsidRDefault="005940DC">
      <w:pPr>
        <w:spacing w:line="240" w:lineRule="auto"/>
      </w:pPr>
      <w:r>
        <w:separator/>
      </w:r>
    </w:p>
  </w:endnote>
  <w:endnote w:type="continuationSeparator" w:id="0">
    <w:p w14:paraId="35618E44" w14:textId="77777777" w:rsidR="005940DC" w:rsidRDefault="005940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71621" w14:textId="77777777" w:rsidR="005940DC" w:rsidRDefault="005940DC">
      <w:pPr>
        <w:spacing w:line="240" w:lineRule="auto"/>
      </w:pPr>
      <w:r>
        <w:separator/>
      </w:r>
    </w:p>
  </w:footnote>
  <w:footnote w:type="continuationSeparator" w:id="0">
    <w:p w14:paraId="2E189CD6" w14:textId="77777777" w:rsidR="005940DC" w:rsidRDefault="005940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C5F64" w14:textId="77777777" w:rsidR="002951EC" w:rsidRDefault="00000000">
    <w:pPr>
      <w:ind w:left="-720"/>
      <w:jc w:val="center"/>
    </w:pPr>
    <w:r>
      <w:rPr>
        <w:noProof/>
      </w:rPr>
      <w:drawing>
        <wp:inline distT="114300" distB="114300" distL="114300" distR="114300" wp14:anchorId="29E20948" wp14:editId="5F8AD18B">
          <wp:extent cx="5943600" cy="419100"/>
          <wp:effectExtent l="0" t="0" r="0" b="0"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t="22222" b="23454"/>
                  <a:stretch>
                    <a:fillRect/>
                  </a:stretch>
                </pic:blipFill>
                <pic:spPr>
                  <a:xfrm>
                    <a:off x="0" y="0"/>
                    <a:ext cx="59436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DBC"/>
    <w:multiLevelType w:val="multilevel"/>
    <w:tmpl w:val="DC2AC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E57B81"/>
    <w:multiLevelType w:val="multilevel"/>
    <w:tmpl w:val="C226A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242808"/>
    <w:multiLevelType w:val="multilevel"/>
    <w:tmpl w:val="F3246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446215"/>
    <w:multiLevelType w:val="multilevel"/>
    <w:tmpl w:val="FDBA7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383DF9"/>
    <w:multiLevelType w:val="multilevel"/>
    <w:tmpl w:val="5BD8C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2276635">
    <w:abstractNumId w:val="4"/>
  </w:num>
  <w:num w:numId="2" w16cid:durableId="937521002">
    <w:abstractNumId w:val="2"/>
  </w:num>
  <w:num w:numId="3" w16cid:durableId="744183252">
    <w:abstractNumId w:val="0"/>
  </w:num>
  <w:num w:numId="4" w16cid:durableId="959342705">
    <w:abstractNumId w:val="1"/>
  </w:num>
  <w:num w:numId="5" w16cid:durableId="49117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1EC"/>
    <w:rsid w:val="002951EC"/>
    <w:rsid w:val="002B158B"/>
    <w:rsid w:val="00335237"/>
    <w:rsid w:val="0048273B"/>
    <w:rsid w:val="005940DC"/>
    <w:rsid w:val="007044A9"/>
    <w:rsid w:val="00B92DB0"/>
    <w:rsid w:val="00D5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3484F"/>
  <w15:docId w15:val="{2F19FF8A-5337-4812-B858-72BBF7E0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523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237"/>
  </w:style>
  <w:style w:type="paragraph" w:styleId="Footer">
    <w:name w:val="footer"/>
    <w:basedOn w:val="Normal"/>
    <w:link w:val="FooterChar"/>
    <w:uiPriority w:val="99"/>
    <w:unhideWhenUsed/>
    <w:rsid w:val="0033523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/ZreVMC5y3KIwW5pfTOkff/kA==">CgMxLjAyDmgud2tsNWMwc2UzYmRyOAByITExOFNHemFsOVZoMWxrVGQ0Y3ZqSWJuS1dhdlF2dmFfeg==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Khandoker Nasrin Ismet Ara</cp:lastModifiedBy>
  <cp:revision>2</cp:revision>
  <dcterms:created xsi:type="dcterms:W3CDTF">2026-08-05T03:39:00Z</dcterms:created>
  <dcterms:modified xsi:type="dcterms:W3CDTF">2026-08-05T03:43:00Z</dcterms:modified>
</cp:coreProperties>
</file>