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A51ACC">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jc w:val="center"/>
              <w:rPr>
                <w:rFonts w:ascii="Calibri" w:hAnsi="Calibri" w:cs="Calibri"/>
                <w:color w:val="000000"/>
              </w:rPr>
            </w:pP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p w:rsidR="001704F1" w:rsidRPr="00A14E90" w:rsidRDefault="001704F1" w:rsidP="00A51ACC">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B52DF8" w:rsidRDefault="00B52DF8">
      <w:pPr>
        <w:spacing w:after="160" w:line="259" w:lineRule="auto"/>
        <w:rPr>
          <w:rFonts w:ascii="Calibri" w:hAnsi="Calibri" w:cs="Calibri"/>
          <w:bCs/>
        </w:rPr>
      </w:pPr>
      <w:r>
        <w:rPr>
          <w:rFonts w:ascii="Calibri" w:hAnsi="Calibri" w:cs="Calibri"/>
          <w:bCs/>
        </w:rPr>
        <w:t>**Se candidatar aq</w:t>
      </w:r>
    </w:p>
    <w:p w:rsidR="00B52DF8" w:rsidRDefault="00B52DF8">
      <w:pPr>
        <w:spacing w:after="160" w:line="259" w:lineRule="auto"/>
        <w:rPr>
          <w:rFonts w:ascii="Calibri" w:hAnsi="Calibri" w:cs="Calibri"/>
          <w:bCs/>
        </w:rPr>
      </w:pPr>
      <w:r>
        <w:rPr>
          <w:rFonts w:ascii="Calibri" w:hAnsi="Calibri" w:cs="Calibri"/>
          <w:bCs/>
        </w:rPr>
        <w:t>**QR Code login aq</w:t>
      </w:r>
    </w:p>
    <w:p w:rsidR="00B52DF8" w:rsidRDefault="00B52DF8">
      <w:pPr>
        <w:spacing w:after="160" w:line="259" w:lineRule="auto"/>
        <w:rPr>
          <w:rFonts w:ascii="Calibri" w:hAnsi="Calibri" w:cs="Calibri"/>
          <w:bCs/>
        </w:rPr>
      </w:pPr>
      <w:r>
        <w:rPr>
          <w:rFonts w:ascii="Calibri" w:hAnsi="Calibri" w:cs="Calibri"/>
          <w:bCs/>
        </w:rPr>
        <w:t>**Manter candidaturas aq</w:t>
      </w:r>
    </w:p>
    <w:p w:rsidR="00AA04C1" w:rsidRDefault="00AA04C1">
      <w:pPr>
        <w:spacing w:after="160" w:line="259" w:lineRule="auto"/>
        <w:rPr>
          <w:rFonts w:ascii="Calibri" w:hAnsi="Calibri" w:cs="Calibri"/>
          <w:bCs/>
        </w:rPr>
      </w:pPr>
      <w:r>
        <w:rPr>
          <w:rFonts w:ascii="Calibri" w:hAnsi="Calibri" w:cs="Calibri"/>
          <w:bCs/>
        </w:rPr>
        <w:t>**Manter currículo</w:t>
      </w:r>
    </w:p>
    <w:p w:rsidR="00B52DF8" w:rsidRDefault="00B52DF8">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rsidR="009160EC" w:rsidRDefault="009160EC">
      <w:pPr>
        <w:spacing w:after="160" w:line="259" w:lineRule="auto"/>
        <w:rPr>
          <w:rFonts w:ascii="Calibri" w:hAnsi="Calibri" w:cs="Calibri"/>
          <w:b/>
          <w:bCs/>
        </w:rPr>
      </w:pPr>
    </w:p>
    <w:p w:rsidR="00C719DE"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B52DF8" w:rsidRDefault="00B52DF8">
      <w:pPr>
        <w:spacing w:after="160" w:line="259" w:lineRule="auto"/>
        <w:rPr>
          <w:rFonts w:ascii="Calibri" w:hAnsi="Calibri" w:cs="Calibri"/>
          <w:b/>
          <w:bCs/>
        </w:rPr>
      </w:pPr>
    </w:p>
    <w:p w:rsidR="00B52DF8" w:rsidRPr="0016725E" w:rsidRDefault="0016725E" w:rsidP="0016725E">
      <w:pPr>
        <w:spacing w:after="160" w:line="259" w:lineRule="auto"/>
        <w:rPr>
          <w:rFonts w:ascii="Calibri" w:hAnsi="Calibri" w:cs="Calibri"/>
          <w:b/>
          <w:bCs/>
          <w:sz w:val="26"/>
          <w:szCs w:val="26"/>
        </w:rPr>
      </w:pPr>
      <w:r w:rsidRPr="0016725E">
        <w:rPr>
          <w:rFonts w:ascii="Calibri" w:hAnsi="Calibri" w:cs="Calibri"/>
          <w:b/>
          <w:bCs/>
          <w:sz w:val="26"/>
          <w:szCs w:val="26"/>
        </w:rPr>
        <w:t xml:space="preserve">1. </w:t>
      </w:r>
      <w:r w:rsidR="00B52DF8" w:rsidRPr="00AA04C1">
        <w:rPr>
          <w:rFonts w:ascii="Calibri" w:hAnsi="Calibri" w:cs="Calibri"/>
          <w:b/>
          <w:bCs/>
          <w:szCs w:val="26"/>
        </w:rPr>
        <w:t>Candidatar-se a uma vaga</w:t>
      </w:r>
    </w:p>
    <w:p w:rsidR="00B52DF8" w:rsidRDefault="00B52DF8" w:rsidP="0016725E">
      <w:pPr>
        <w:spacing w:after="160" w:line="259" w:lineRule="auto"/>
        <w:rPr>
          <w:rFonts w:ascii="Calibri" w:hAnsi="Calibri" w:cs="Calibri"/>
          <w:bCs/>
        </w:rPr>
      </w:pPr>
      <w:r>
        <w:rPr>
          <w:rFonts w:ascii="Calibri" w:hAnsi="Calibri" w:cs="Calibri"/>
          <w:bCs/>
        </w:rPr>
        <w:t>Este caso de uso serve para se candidatar a uma vaga.</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Atores envolvidos</w:t>
      </w:r>
    </w:p>
    <w:p w:rsidR="00B52DF8" w:rsidRDefault="00B52DF8" w:rsidP="00B52DF8">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Pré-condição</w:t>
      </w:r>
    </w:p>
    <w:p w:rsidR="00B52DF8" w:rsidRDefault="00B52DF8" w:rsidP="00B52DF8">
      <w:pPr>
        <w:spacing w:after="160" w:line="259" w:lineRule="auto"/>
        <w:ind w:left="709" w:hanging="1"/>
        <w:rPr>
          <w:rFonts w:ascii="Calibri" w:hAnsi="Calibri" w:cs="Calibri"/>
          <w:bCs/>
        </w:rPr>
      </w:pPr>
      <w:r>
        <w:rPr>
          <w:rFonts w:ascii="Calibri" w:hAnsi="Calibri" w:cs="Calibri"/>
          <w:bCs/>
        </w:rPr>
        <w:t>O candidato deve ser identificado pelo sistema, ter seu currículo cadastrado e compatível com as vagas que serão exibidas.</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Pós-condição</w:t>
      </w:r>
    </w:p>
    <w:p w:rsidR="00B52DF8" w:rsidRDefault="00B52DF8" w:rsidP="00B52DF8">
      <w:pPr>
        <w:spacing w:after="160" w:line="259" w:lineRule="auto"/>
        <w:ind w:left="709" w:hanging="1"/>
        <w:rPr>
          <w:rFonts w:ascii="Calibri" w:hAnsi="Calibri" w:cs="Calibri"/>
          <w:bCs/>
        </w:rPr>
      </w:pPr>
      <w:r>
        <w:rPr>
          <w:rFonts w:ascii="Calibri" w:hAnsi="Calibri" w:cs="Calibri"/>
          <w:bCs/>
        </w:rPr>
        <w:t>Após a inscrição em uma vaga, ela deverá ser listada nas vagas inscritas com status “Em análise”.</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 xml:space="preserve">Fluxo </w:t>
      </w:r>
      <w:r w:rsidR="0016725E">
        <w:rPr>
          <w:rFonts w:ascii="Calibri" w:hAnsi="Calibri" w:cs="Calibri"/>
          <w:b/>
          <w:bCs/>
        </w:rPr>
        <w:t>de tarefas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Uma empresa cadastra uma vaga;</w:t>
      </w:r>
    </w:p>
    <w:p w:rsidR="00B52DF8" w:rsidRDefault="00B52DF8" w:rsidP="00B52DF8">
      <w:pPr>
        <w:pStyle w:val="ListParagraph"/>
        <w:numPr>
          <w:ilvl w:val="0"/>
          <w:numId w:val="10"/>
        </w:numPr>
        <w:spacing w:after="160" w:line="259" w:lineRule="auto"/>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usuário é redirecionado para página de vagas;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sistema lista as vagas de acordo com o currículo cadastrado;</w:t>
      </w:r>
    </w:p>
    <w:p w:rsidR="0016725E" w:rsidRDefault="0016725E" w:rsidP="0016725E">
      <w:pPr>
        <w:pStyle w:val="ListParagraph"/>
        <w:numPr>
          <w:ilvl w:val="0"/>
          <w:numId w:val="10"/>
        </w:numPr>
        <w:spacing w:after="160" w:line="259" w:lineRule="auto"/>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rsidR="00AA04C1" w:rsidRDefault="00AA04C1" w:rsidP="0016725E">
      <w:pPr>
        <w:pStyle w:val="ListParagraph"/>
        <w:numPr>
          <w:ilvl w:val="0"/>
          <w:numId w:val="10"/>
        </w:numPr>
        <w:spacing w:after="160" w:line="259" w:lineRule="auto"/>
        <w:rPr>
          <w:rFonts w:ascii="Calibri" w:hAnsi="Calibri" w:cs="Calibri"/>
          <w:bCs/>
        </w:rPr>
      </w:pPr>
      <w:r>
        <w:rPr>
          <w:rFonts w:ascii="Calibri" w:hAnsi="Calibri" w:cs="Calibri"/>
          <w:bCs/>
        </w:rPr>
        <w:lastRenderedPageBreak/>
        <w:t>O uso de caso é finalizado.</w:t>
      </w:r>
    </w:p>
    <w:p w:rsidR="0016725E" w:rsidRDefault="0016725E" w:rsidP="0016725E">
      <w:pPr>
        <w:spacing w:after="160" w:line="259" w:lineRule="auto"/>
        <w:rPr>
          <w:rFonts w:ascii="Calibri" w:hAnsi="Calibri" w:cs="Calibri"/>
          <w:bCs/>
        </w:rPr>
      </w:pPr>
    </w:p>
    <w:p w:rsidR="0016725E" w:rsidRPr="0016725E" w:rsidRDefault="0016725E" w:rsidP="0016725E">
      <w:pPr>
        <w:pStyle w:val="ListParagraph"/>
        <w:numPr>
          <w:ilvl w:val="0"/>
          <w:numId w:val="6"/>
        </w:numPr>
        <w:spacing w:after="160" w:line="259" w:lineRule="auto"/>
        <w:rPr>
          <w:rFonts w:ascii="Calibri" w:hAnsi="Calibri" w:cs="Calibri"/>
          <w:bCs/>
        </w:rPr>
      </w:pPr>
      <w:r>
        <w:rPr>
          <w:rFonts w:ascii="Calibri" w:hAnsi="Calibri" w:cs="Calibri"/>
          <w:b/>
          <w:bCs/>
        </w:rPr>
        <w:t>Realizar login com QR Code</w:t>
      </w:r>
    </w:p>
    <w:p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rsidR="0016725E" w:rsidRDefault="0016725E" w:rsidP="0016725E">
      <w:pPr>
        <w:spacing w:after="160" w:line="259" w:lineRule="auto"/>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Atores envolvidos</w:t>
      </w:r>
    </w:p>
    <w:p w:rsidR="0016725E" w:rsidRDefault="0016725E" w:rsidP="0016725E">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moderador (secundário).</w:t>
      </w:r>
    </w:p>
    <w:p w:rsidR="0016725E" w:rsidRDefault="0016725E" w:rsidP="0016725E">
      <w:pPr>
        <w:spacing w:after="160" w:line="259" w:lineRule="auto"/>
        <w:ind w:firstLine="708"/>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Pré-condição</w:t>
      </w:r>
    </w:p>
    <w:p w:rsidR="0016725E" w:rsidRDefault="0016725E" w:rsidP="0016725E">
      <w:pPr>
        <w:spacing w:after="160" w:line="259" w:lineRule="auto"/>
        <w:ind w:left="709" w:hanging="1"/>
        <w:rPr>
          <w:rFonts w:ascii="Calibri" w:hAnsi="Calibri" w:cs="Calibri"/>
          <w:bCs/>
        </w:rPr>
      </w:pPr>
      <w:r>
        <w:rPr>
          <w:rFonts w:ascii="Calibri" w:hAnsi="Calibri" w:cs="Calibri"/>
          <w:bCs/>
        </w:rPr>
        <w:t>O moderador deve possuir os dados do candidato.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Pós-condição</w:t>
      </w:r>
    </w:p>
    <w:p w:rsidR="0016725E" w:rsidRDefault="0016725E" w:rsidP="0016725E">
      <w:pPr>
        <w:spacing w:after="160" w:line="259" w:lineRule="auto"/>
        <w:ind w:left="709" w:hanging="1"/>
        <w:rPr>
          <w:rFonts w:ascii="Calibri" w:hAnsi="Calibri" w:cs="Calibri"/>
          <w:bCs/>
        </w:rPr>
      </w:pPr>
      <w:r>
        <w:rPr>
          <w:rFonts w:ascii="Calibri" w:hAnsi="Calibri" w:cs="Calibri"/>
          <w:bCs/>
        </w:rPr>
        <w:t>Após o QR Code ser gerado, é guardada uma chave no banco de dados relacionada com o candidato recém-cadastrado.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 xml:space="preserve">Fluxo </w:t>
      </w:r>
      <w:r w:rsidR="00326AAB">
        <w:rPr>
          <w:rFonts w:ascii="Calibri" w:hAnsi="Calibri" w:cs="Calibri"/>
          <w:b/>
          <w:bCs/>
        </w:rPr>
        <w:t>principal</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Um moderador cadastra um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gera um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moderador disponibiliza esse QR Code para o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clica em “Login com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aponta a câmera para o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rsidR="00AA04C1" w:rsidRDefault="00AA04C1" w:rsidP="0016725E">
      <w:pPr>
        <w:pStyle w:val="ListParagraph"/>
        <w:numPr>
          <w:ilvl w:val="0"/>
          <w:numId w:val="11"/>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ind w:left="708"/>
        <w:rPr>
          <w:rFonts w:ascii="Calibri" w:hAnsi="Calibri" w:cs="Calibri"/>
          <w:bCs/>
        </w:rPr>
      </w:pPr>
    </w:p>
    <w:p w:rsidR="0016725E" w:rsidRDefault="0016725E" w:rsidP="0016725E">
      <w:pPr>
        <w:spacing w:after="160" w:line="259" w:lineRule="auto"/>
        <w:ind w:left="708"/>
        <w:rPr>
          <w:rFonts w:ascii="Calibri" w:hAnsi="Calibri" w:cs="Calibri"/>
          <w:b/>
          <w:bCs/>
        </w:rPr>
      </w:pPr>
      <w:r>
        <w:rPr>
          <w:rFonts w:ascii="Calibri" w:hAnsi="Calibri" w:cs="Calibri"/>
          <w:b/>
          <w:bCs/>
        </w:rPr>
        <w:t>Fluxo de exceção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Um moderador cadastra um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gera um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moderador disponibiliza esse QR Code para o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clica em “Login com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aponta a câmera para o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não reconhece o cadastro;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lastRenderedPageBreak/>
        <w:t>O sistema exibe um erro para o candidato e envia um email para o moderador informando o ocorrido</w:t>
      </w:r>
      <w:r w:rsidR="00AA04C1">
        <w:rPr>
          <w:rFonts w:ascii="Calibri" w:hAnsi="Calibri" w:cs="Calibri"/>
          <w:bCs/>
        </w:rPr>
        <w:t>;</w:t>
      </w:r>
    </w:p>
    <w:p w:rsidR="00AA04C1" w:rsidRPr="00326AAB" w:rsidRDefault="00AA04C1" w:rsidP="00326AAB">
      <w:pPr>
        <w:pStyle w:val="ListParagraph"/>
        <w:numPr>
          <w:ilvl w:val="0"/>
          <w:numId w:val="12"/>
        </w:numPr>
        <w:spacing w:after="160" w:line="259" w:lineRule="auto"/>
        <w:rPr>
          <w:rFonts w:ascii="Calibri" w:hAnsi="Calibri" w:cs="Calibri"/>
          <w:bCs/>
        </w:rPr>
      </w:pPr>
      <w:r>
        <w:rPr>
          <w:rFonts w:ascii="Calibri" w:hAnsi="Calibri" w:cs="Calibri"/>
          <w:bCs/>
        </w:rPr>
        <w:t>O uso de caso é finalizado.</w:t>
      </w:r>
    </w:p>
    <w:p w:rsidR="0016725E" w:rsidRPr="0016725E" w:rsidRDefault="0016725E" w:rsidP="0016725E">
      <w:pPr>
        <w:spacing w:after="160" w:line="259" w:lineRule="auto"/>
        <w:rPr>
          <w:rFonts w:ascii="Calibri" w:hAnsi="Calibri" w:cs="Calibri"/>
          <w:bCs/>
        </w:rPr>
      </w:pPr>
    </w:p>
    <w:p w:rsidR="00326AAB" w:rsidRPr="0016725E" w:rsidRDefault="00326AAB" w:rsidP="00326AAB">
      <w:pPr>
        <w:pStyle w:val="ListParagraph"/>
        <w:numPr>
          <w:ilvl w:val="0"/>
          <w:numId w:val="6"/>
        </w:numPr>
        <w:spacing w:after="160" w:line="259" w:lineRule="auto"/>
        <w:rPr>
          <w:rFonts w:ascii="Calibri" w:hAnsi="Calibri" w:cs="Calibri"/>
          <w:bCs/>
        </w:rPr>
      </w:pPr>
      <w:r>
        <w:rPr>
          <w:rFonts w:ascii="Calibri" w:hAnsi="Calibri" w:cs="Calibri"/>
          <w:b/>
          <w:bCs/>
        </w:rPr>
        <w:t>Manter candidaturas</w:t>
      </w:r>
    </w:p>
    <w:p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rsidR="00326AAB" w:rsidRDefault="00326AAB" w:rsidP="00326AAB">
      <w:pPr>
        <w:spacing w:after="160" w:line="259" w:lineRule="auto"/>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Atores envolvidos</w:t>
      </w:r>
    </w:p>
    <w:p w:rsidR="00326AAB" w:rsidRDefault="00326AAB" w:rsidP="00326AAB">
      <w:pPr>
        <w:spacing w:after="160" w:line="259" w:lineRule="auto"/>
        <w:ind w:firstLine="708"/>
        <w:rPr>
          <w:rFonts w:ascii="Calibri" w:hAnsi="Calibri" w:cs="Calibri"/>
          <w:bCs/>
        </w:rPr>
      </w:pPr>
      <w:r>
        <w:rPr>
          <w:rFonts w:ascii="Calibri" w:hAnsi="Calibri" w:cs="Calibri"/>
          <w:bCs/>
        </w:rPr>
        <w:t>Empresa (primário).</w:t>
      </w:r>
    </w:p>
    <w:p w:rsidR="00326AAB" w:rsidRDefault="00326AAB" w:rsidP="00326AAB">
      <w:pPr>
        <w:spacing w:after="160" w:line="259" w:lineRule="auto"/>
        <w:ind w:firstLine="708"/>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Pré-condição</w:t>
      </w:r>
    </w:p>
    <w:p w:rsidR="00326AAB" w:rsidRDefault="00326AAB" w:rsidP="00326AAB">
      <w:pPr>
        <w:spacing w:after="160" w:line="259" w:lineRule="auto"/>
        <w:ind w:left="709" w:hanging="1"/>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Pós-condição</w:t>
      </w:r>
    </w:p>
    <w:p w:rsidR="00326AAB" w:rsidRDefault="00326AAB" w:rsidP="00326AAB">
      <w:pPr>
        <w:spacing w:after="160" w:line="259" w:lineRule="auto"/>
        <w:ind w:left="709" w:hanging="1"/>
        <w:rPr>
          <w:rFonts w:ascii="Calibri" w:hAnsi="Calibri" w:cs="Calibri"/>
          <w:bCs/>
        </w:rPr>
      </w:pPr>
      <w:r>
        <w:rPr>
          <w:rFonts w:ascii="Calibri" w:hAnsi="Calibri" w:cs="Calibri"/>
          <w:bCs/>
        </w:rPr>
        <w:t>O candidato é aprovado e se aquela for a única vaga restante, todos os outros são recusados automaticamente.</w:t>
      </w:r>
    </w:p>
    <w:p w:rsidR="00AA04C1" w:rsidRDefault="00AA04C1" w:rsidP="00326AAB">
      <w:pPr>
        <w:spacing w:after="160" w:line="259" w:lineRule="auto"/>
        <w:ind w:left="709" w:hanging="1"/>
        <w:rPr>
          <w:rFonts w:ascii="Calibri" w:hAnsi="Calibri" w:cs="Calibri"/>
          <w:bCs/>
        </w:rPr>
      </w:pPr>
      <w:r>
        <w:rPr>
          <w:rFonts w:ascii="Calibri" w:hAnsi="Calibri" w:cs="Calibri"/>
          <w:bCs/>
        </w:rPr>
        <w:t>Quando o candidato for aprovado ou reprovado, um email é enviado para ele informando o status da candidatura.</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Fluxo principal</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“Candidaturas”;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vagas cadastradas;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escolhe uma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candidaturas para aquela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um candidato;</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aprova aquele candidato;</w:t>
      </w:r>
    </w:p>
    <w:p w:rsidR="00AA04C1" w:rsidRDefault="00AA04C1" w:rsidP="00326AAB">
      <w:pPr>
        <w:pStyle w:val="ListParagraph"/>
        <w:numPr>
          <w:ilvl w:val="0"/>
          <w:numId w:val="13"/>
        </w:numPr>
        <w:spacing w:after="160" w:line="259" w:lineRule="auto"/>
        <w:rPr>
          <w:rFonts w:ascii="Calibri" w:hAnsi="Calibri" w:cs="Calibri"/>
          <w:bCs/>
        </w:rPr>
      </w:pPr>
      <w:r>
        <w:rPr>
          <w:rFonts w:ascii="Calibri" w:hAnsi="Calibri" w:cs="Calibri"/>
          <w:bCs/>
        </w:rPr>
        <w:t>O uso de caso é finalizado.</w:t>
      </w:r>
    </w:p>
    <w:p w:rsidR="00326AAB" w:rsidRDefault="00326AAB" w:rsidP="00326AAB">
      <w:pPr>
        <w:spacing w:after="160" w:line="259" w:lineRule="auto"/>
        <w:ind w:left="708"/>
        <w:rPr>
          <w:rFonts w:ascii="Calibri" w:hAnsi="Calibri" w:cs="Calibri"/>
          <w:bCs/>
        </w:rPr>
      </w:pPr>
    </w:p>
    <w:p w:rsidR="00326AAB" w:rsidRDefault="00326AAB" w:rsidP="00326AAB">
      <w:pPr>
        <w:spacing w:after="160" w:line="259" w:lineRule="auto"/>
        <w:ind w:left="708"/>
        <w:rPr>
          <w:rFonts w:ascii="Calibri" w:hAnsi="Calibri" w:cs="Calibri"/>
          <w:b/>
          <w:bCs/>
        </w:rPr>
      </w:pPr>
      <w:r>
        <w:rPr>
          <w:rFonts w:ascii="Calibri" w:hAnsi="Calibri" w:cs="Calibri"/>
          <w:b/>
          <w:bCs/>
        </w:rPr>
        <w:t>Fluxo alternativo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“Candidaturas”;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lastRenderedPageBreak/>
        <w:t>O sistema exibe as vagas cadastradas;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escolhe uma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candidaturas para aquela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um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reprova aquele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uso de caso é finalizado.</w:t>
      </w:r>
    </w:p>
    <w:p w:rsidR="00AA04C1" w:rsidRDefault="00AA04C1" w:rsidP="00AA04C1">
      <w:pPr>
        <w:spacing w:after="160" w:line="259" w:lineRule="auto"/>
        <w:rPr>
          <w:rFonts w:ascii="Calibri" w:hAnsi="Calibri" w:cs="Calibri"/>
          <w:b/>
          <w:bCs/>
        </w:rPr>
      </w:pPr>
    </w:p>
    <w:p w:rsidR="00AA04C1" w:rsidRPr="0016725E" w:rsidRDefault="00AA04C1" w:rsidP="00AA04C1">
      <w:pPr>
        <w:pStyle w:val="ListParagraph"/>
        <w:numPr>
          <w:ilvl w:val="0"/>
          <w:numId w:val="6"/>
        </w:numPr>
        <w:spacing w:after="160" w:line="259" w:lineRule="auto"/>
        <w:rPr>
          <w:rFonts w:ascii="Calibri" w:hAnsi="Calibri" w:cs="Calibri"/>
          <w:bCs/>
        </w:rPr>
      </w:pPr>
      <w:r>
        <w:rPr>
          <w:rFonts w:ascii="Calibri" w:hAnsi="Calibri" w:cs="Calibri"/>
          <w:b/>
          <w:bCs/>
        </w:rPr>
        <w:t>Manter curriculo</w:t>
      </w:r>
    </w:p>
    <w:p w:rsidR="00AA04C1" w:rsidRDefault="00AA04C1" w:rsidP="00AA04C1">
      <w:pPr>
        <w:spacing w:after="160" w:line="259" w:lineRule="auto"/>
        <w:rPr>
          <w:rFonts w:ascii="Calibri" w:hAnsi="Calibri" w:cs="Calibri"/>
          <w:bCs/>
        </w:rPr>
      </w:pPr>
      <w:r>
        <w:rPr>
          <w:rFonts w:ascii="Calibri" w:hAnsi="Calibri" w:cs="Calibri"/>
          <w:bCs/>
        </w:rPr>
        <w:t>Este caso de uso serve para permitir que candidatos cadastrem, editem, visualizem e excluam seu currículo.</w:t>
      </w:r>
    </w:p>
    <w:p w:rsidR="00AA04C1" w:rsidRDefault="00AA04C1" w:rsidP="00AA04C1">
      <w:pPr>
        <w:spacing w:after="160" w:line="259" w:lineRule="auto"/>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Atores envolvidos</w:t>
      </w:r>
    </w:p>
    <w:p w:rsidR="00AA04C1" w:rsidRDefault="00AA04C1" w:rsidP="00AA04C1">
      <w:pPr>
        <w:spacing w:after="160" w:line="259" w:lineRule="auto"/>
        <w:ind w:firstLine="708"/>
        <w:rPr>
          <w:rFonts w:ascii="Calibri" w:hAnsi="Calibri" w:cs="Calibri"/>
          <w:bCs/>
        </w:rPr>
      </w:pPr>
      <w:r>
        <w:rPr>
          <w:rFonts w:ascii="Calibri" w:hAnsi="Calibri" w:cs="Calibri"/>
          <w:bCs/>
        </w:rPr>
        <w:t>Candidato (primário)</w:t>
      </w:r>
      <w:bookmarkStart w:id="5" w:name="_GoBack"/>
      <w:bookmarkEnd w:id="5"/>
      <w:r>
        <w:rPr>
          <w:rFonts w:ascii="Calibri" w:hAnsi="Calibri" w:cs="Calibri"/>
          <w:bCs/>
        </w:rPr>
        <w:t>.</w:t>
      </w:r>
    </w:p>
    <w:p w:rsidR="00AA04C1" w:rsidRDefault="00AA04C1" w:rsidP="00AA04C1">
      <w:pPr>
        <w:spacing w:after="160" w:line="259" w:lineRule="auto"/>
        <w:ind w:firstLine="708"/>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Pré-condição</w:t>
      </w:r>
    </w:p>
    <w:p w:rsidR="00AA04C1" w:rsidRDefault="00AA04C1" w:rsidP="00AA04C1">
      <w:pPr>
        <w:spacing w:after="160" w:line="259" w:lineRule="auto"/>
        <w:ind w:left="709" w:hanging="1"/>
        <w:rPr>
          <w:rFonts w:ascii="Calibri" w:hAnsi="Calibri" w:cs="Calibri"/>
          <w:bCs/>
        </w:rPr>
      </w:pPr>
      <w:r>
        <w:rPr>
          <w:rFonts w:ascii="Calibri" w:hAnsi="Calibri" w:cs="Calibri"/>
          <w:bCs/>
        </w:rPr>
        <w:t>O usuário deve ser autenticada pelo sistema e ainda não possuir um currículo.</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Pós-condição</w:t>
      </w:r>
    </w:p>
    <w:p w:rsidR="00AA04C1" w:rsidRDefault="00AA04C1" w:rsidP="00AA04C1">
      <w:pPr>
        <w:spacing w:after="160" w:line="259" w:lineRule="auto"/>
        <w:ind w:left="709" w:hanging="1"/>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Fluxo principal</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candidato realiza login;</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rsidR="00AA04C1"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vídeo (campo de upload de arquivo);</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texto (campo editável);</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A opção “Avançar”.</w:t>
      </w:r>
    </w:p>
    <w:p w:rsidR="00AA04C1"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 xml:space="preserve">O </w:t>
      </w:r>
      <w:r w:rsidR="00BE3F4B">
        <w:rPr>
          <w:rFonts w:ascii="Calibri" w:hAnsi="Calibri" w:cs="Calibri"/>
          <w:bCs/>
        </w:rPr>
        <w:t>candidato clica em “Avançar”</w:t>
      </w:r>
      <w:r>
        <w:rPr>
          <w:rFonts w:ascii="Calibri" w:hAnsi="Calibri" w:cs="Calibri"/>
          <w:bCs/>
        </w:rPr>
        <w:t>;</w:t>
      </w:r>
    </w:p>
    <w:p w:rsidR="00BE3F4B" w:rsidRDefault="00BE3F4B" w:rsidP="00BE3F4B">
      <w:pPr>
        <w:pStyle w:val="ListParagraph"/>
        <w:numPr>
          <w:ilvl w:val="0"/>
          <w:numId w:val="15"/>
        </w:numPr>
        <w:spacing w:after="160" w:line="259" w:lineRule="auto"/>
        <w:rPr>
          <w:rFonts w:ascii="Calibri" w:hAnsi="Calibri" w:cs="Calibri"/>
          <w:bCs/>
        </w:rPr>
      </w:pPr>
      <w:r>
        <w:rPr>
          <w:rFonts w:ascii="Calibri" w:hAnsi="Calibri" w:cs="Calibri"/>
          <w:bCs/>
        </w:rPr>
        <w:t>O sistema disponibiliza a segunda etapa para cadastro de currículo, que contém as informações:</w:t>
      </w:r>
    </w:p>
    <w:p w:rsidR="00AA04C1"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Escolaridade (campo selecionável);</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lastRenderedPageBreak/>
        <w:t>Nível de Alfabetização (campo selecionável);</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as informações corretamente;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clica em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terceira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Habilidades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uma habilidade;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última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Objetivo Profissional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“Concluir”.</w:t>
      </w:r>
    </w:p>
    <w:p w:rsidR="00BE3F4B"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 objetivo profissional;</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candidado clica em “Concluir”;</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uso de caso é finalizado;</w:t>
      </w:r>
    </w:p>
    <w:p w:rsidR="00B87B9E" w:rsidRDefault="00B87B9E" w:rsidP="00B87B9E">
      <w:pPr>
        <w:spacing w:after="160" w:line="259" w:lineRule="auto"/>
        <w:rPr>
          <w:rFonts w:ascii="Calibri" w:hAnsi="Calibri" w:cs="Calibri"/>
          <w:bCs/>
        </w:rPr>
      </w:pPr>
    </w:p>
    <w:p w:rsidR="00B87B9E" w:rsidRDefault="00B87B9E" w:rsidP="00B87B9E">
      <w:pPr>
        <w:spacing w:after="160" w:line="259" w:lineRule="auto"/>
        <w:ind w:left="709" w:hanging="1"/>
        <w:rPr>
          <w:rFonts w:ascii="Calibri" w:hAnsi="Calibri" w:cs="Calibri"/>
          <w:b/>
          <w:bCs/>
        </w:rPr>
      </w:pPr>
      <w:r>
        <w:rPr>
          <w:rFonts w:ascii="Calibri" w:hAnsi="Calibri" w:cs="Calibri"/>
          <w:b/>
          <w:bCs/>
        </w:rPr>
        <w:t>Fluxo de exceção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realiza login;</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sistema disponibiliza o formulário para cadastro do currículo;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não preenche as informações corretamente;</w:t>
      </w:r>
    </w:p>
    <w:p w:rsidR="00B87B9E" w:rsidRP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rsidR="00C719DE" w:rsidRPr="00AA04C1" w:rsidRDefault="00B52DF8" w:rsidP="00B87B9E">
      <w:pPr>
        <w:pStyle w:val="ListParagraph"/>
        <w:numPr>
          <w:ilvl w:val="0"/>
          <w:numId w:val="17"/>
        </w:numPr>
        <w:spacing w:after="160" w:line="259" w:lineRule="auto"/>
        <w:rPr>
          <w:rFonts w:ascii="Calibri" w:hAnsi="Calibri" w:cs="Calibri"/>
          <w:bCs/>
        </w:rPr>
      </w:pPr>
      <w:r w:rsidRPr="00AA04C1">
        <w:rPr>
          <w:rFonts w:ascii="Calibri" w:hAnsi="Calibri" w:cs="Calibri"/>
          <w:b/>
          <w:bCs/>
        </w:rPr>
        <w:br w:type="page"/>
      </w:r>
    </w:p>
    <w:p w:rsidR="004F1362" w:rsidRPr="00C719DE" w:rsidRDefault="004F1362" w:rsidP="004F1362">
      <w:pPr>
        <w:pBdr>
          <w:top w:val="nil"/>
          <w:left w:val="nil"/>
          <w:bottom w:val="nil"/>
          <w:right w:val="nil"/>
          <w:between w:val="nil"/>
        </w:pBdr>
        <w:tabs>
          <w:tab w:val="left" w:pos="800"/>
          <w:tab w:val="right" w:pos="8640"/>
        </w:tabs>
        <w:rPr>
          <w:rFonts w:ascii="Calibri" w:hAnsi="Calibri" w:cs="Calibri"/>
          <w:bCs/>
        </w:rPr>
      </w:pPr>
    </w:p>
    <w:p w:rsidR="001704F1" w:rsidRPr="004F1362" w:rsidRDefault="001704F1" w:rsidP="004F1362">
      <w:pPr>
        <w:spacing w:after="160" w:line="259" w:lineRule="auto"/>
        <w:rPr>
          <w:rFonts w:ascii="Calibri" w:hAnsi="Calibri" w:cs="Calibri"/>
          <w:bCs/>
        </w:rPr>
      </w:pPr>
      <w:r w:rsidRPr="00A14E90">
        <w:rPr>
          <w:rFonts w:ascii="Calibri" w:hAnsi="Calibri" w:cs="Calibri"/>
          <w:b/>
          <w:color w:val="000000"/>
        </w:rPr>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CD6B68" w:rsidP="001704F1">
      <w:pPr>
        <w:pBdr>
          <w:top w:val="nil"/>
          <w:left w:val="nil"/>
          <w:bottom w:val="nil"/>
          <w:right w:val="nil"/>
          <w:between w:val="nil"/>
        </w:pBdr>
        <w:spacing w:line="360" w:lineRule="auto"/>
        <w:rPr>
          <w:rFonts w:ascii="Calibri" w:hAnsi="Calibri" w:cs="Calibri"/>
          <w:color w:val="000000"/>
        </w:rPr>
      </w:pPr>
      <w:hyperlink r:id="rId10">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1"/>
      <w:footerReference w:type="default" r:id="rId12"/>
      <w:headerReference w:type="first" r:id="rId13"/>
      <w:footerReference w:type="first" r:id="rId14"/>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B68" w:rsidRDefault="00CD6B68">
      <w:r>
        <w:separator/>
      </w:r>
    </w:p>
  </w:endnote>
  <w:endnote w:type="continuationSeparator" w:id="0">
    <w:p w:rsidR="00CD6B68" w:rsidRDefault="00CD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1704F1">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D6B6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B68" w:rsidRDefault="00CD6B68">
      <w:r>
        <w:separator/>
      </w:r>
    </w:p>
  </w:footnote>
  <w:footnote w:type="continuationSeparator" w:id="0">
    <w:p w:rsidR="00CD6B68" w:rsidRDefault="00CD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D6B6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D6B6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4"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5"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6"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8"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9"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3"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1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5"/>
  </w:num>
  <w:num w:numId="2">
    <w:abstractNumId w:val="8"/>
  </w:num>
  <w:num w:numId="3">
    <w:abstractNumId w:val="16"/>
  </w:num>
  <w:num w:numId="4">
    <w:abstractNumId w:val="7"/>
  </w:num>
  <w:num w:numId="5">
    <w:abstractNumId w:val="3"/>
  </w:num>
  <w:num w:numId="6">
    <w:abstractNumId w:val="13"/>
  </w:num>
  <w:num w:numId="7">
    <w:abstractNumId w:val="0"/>
  </w:num>
  <w:num w:numId="8">
    <w:abstractNumId w:val="4"/>
  </w:num>
  <w:num w:numId="9">
    <w:abstractNumId w:val="1"/>
  </w:num>
  <w:num w:numId="10">
    <w:abstractNumId w:val="9"/>
  </w:num>
  <w:num w:numId="11">
    <w:abstractNumId w:val="15"/>
  </w:num>
  <w:num w:numId="12">
    <w:abstractNumId w:val="14"/>
  </w:num>
  <w:num w:numId="13">
    <w:abstractNumId w:val="10"/>
  </w:num>
  <w:num w:numId="14">
    <w:abstractNumId w:val="2"/>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16725E"/>
    <w:rsid w:val="001704F1"/>
    <w:rsid w:val="00202702"/>
    <w:rsid w:val="00212799"/>
    <w:rsid w:val="00320A47"/>
    <w:rsid w:val="00326AAB"/>
    <w:rsid w:val="004F1362"/>
    <w:rsid w:val="009136FA"/>
    <w:rsid w:val="009160EC"/>
    <w:rsid w:val="00A14E90"/>
    <w:rsid w:val="00AA04C1"/>
    <w:rsid w:val="00B52DF8"/>
    <w:rsid w:val="00B87B9E"/>
    <w:rsid w:val="00BE3F4B"/>
    <w:rsid w:val="00C719DE"/>
    <w:rsid w:val="00CD6B68"/>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AC24"/>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23</Pages>
  <Words>3140</Words>
  <Characters>16960</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5</cp:revision>
  <dcterms:created xsi:type="dcterms:W3CDTF">2019-10-20T18:09:00Z</dcterms:created>
  <dcterms:modified xsi:type="dcterms:W3CDTF">2019-10-21T18:01:00Z</dcterms:modified>
</cp:coreProperties>
</file>