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b w:val="1"/>
          <w:sz w:val="58"/>
          <w:szCs w:val="5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58"/>
          <w:szCs w:val="58"/>
          <w:rtl w:val="0"/>
        </w:rPr>
        <w:t xml:space="preserve">ISMIR Organizers</w:t>
      </w:r>
    </w:p>
    <w:p w:rsidR="00000000" w:rsidDel="00000000" w:rsidP="00000000" w:rsidRDefault="00000000" w:rsidRPr="00000000" w14:paraId="00000002">
      <w:pPr>
        <w:spacing w:after="0"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190500</wp:posOffset>
            </wp:positionV>
            <wp:extent cx="1990725" cy="1990725"/>
            <wp:effectExtent b="0" l="0" r="0" t="0"/>
            <wp:wrapSquare wrapText="bothSides" distB="114300" distT="11430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161925</wp:posOffset>
            </wp:positionV>
            <wp:extent cx="2047875" cy="1992277"/>
            <wp:effectExtent b="0" l="0" r="0" t="0"/>
            <wp:wrapSquare wrapText="bothSides" distB="114300" distT="114300" distL="114300" distR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92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alibri" w:cs="Calibri" w:eastAsia="Calibri" w:hAnsi="Calibri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alibri" w:cs="Calibri" w:eastAsia="Calibri" w:hAnsi="Calibri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</w:rPr>
        <w:drawing>
          <wp:inline distB="114300" distT="114300" distL="114300" distR="114300">
            <wp:extent cx="2065297" cy="181710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297" cy="1817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058391" cy="1351647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391" cy="1351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Calibri" w:cs="Calibri" w:eastAsia="Calibri" w:hAnsi="Calibri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Calibri" w:cs="Calibri" w:eastAsia="Calibri" w:hAnsi="Calibri"/>
          <w:b w:val="1"/>
          <w:sz w:val="58"/>
          <w:szCs w:val="58"/>
        </w:rPr>
      </w:pPr>
      <w:r w:rsidDel="00000000" w:rsidR="00000000" w:rsidRPr="00000000">
        <w:rPr/>
        <w:drawing>
          <wp:inline distB="0" distT="0" distL="0" distR="0">
            <wp:extent cx="3459518" cy="1383877"/>
            <wp:effectExtent b="0" l="0" r="0" t="0"/>
            <wp:docPr descr="The International Society of Music Information Retrieval" id="9" name="image2.png"/>
            <a:graphic>
              <a:graphicData uri="http://schemas.openxmlformats.org/drawingml/2006/picture">
                <pic:pic>
                  <pic:nvPicPr>
                    <pic:cNvPr descr="The International Society of Music Information Retrieval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518" cy="1383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134" w:left="1077" w:right="107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528A"/>
  </w:style>
  <w:style w:type="paragraph" w:styleId="Footer">
    <w:name w:val="footer"/>
    <w:basedOn w:val="Normal"/>
    <w:link w:val="FooterChar"/>
    <w:uiPriority w:val="99"/>
    <w:unhideWhenUsed w:val="1"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528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yjezsg00/9z7t9MJ7C3zYH7Bw==">AMUW2mXL3RdjHwuIk/CTlWWdg6KqAm29R2CgNBafVhFMvh+y1ruIfvTC5MnxvUcgjlMZPA5/oGIJsO3c3Z5NirvUmRMUuvM24Wm6CfR4e4O7swb5aveKs8NBZc667VVcXu9m7xwPT33I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2021-11-16T18:33:00Z</dcterms:created>
  <dc:creator>Cory McKay</dc:creator>
</cp:coreProperties>
</file>