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7295" w14:textId="77777777" w:rsidR="00A50B09" w:rsidRDefault="00A50B09"/>
    <w:p w14:paraId="39F29A24" w14:textId="364A9798" w:rsidR="004E23D2" w:rsidRDefault="00A50B09">
      <w:r>
        <w:rPr>
          <w:noProof/>
        </w:rPr>
        <w:drawing>
          <wp:inline distT="0" distB="0" distL="0" distR="0" wp14:anchorId="2F7E4077" wp14:editId="637A69EA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7769" w14:textId="793BEF9E" w:rsidR="00A50B09" w:rsidRDefault="00A50B09">
      <w:r>
        <w:rPr>
          <w:noProof/>
        </w:rPr>
        <w:drawing>
          <wp:inline distT="0" distB="0" distL="0" distR="0" wp14:anchorId="40957737" wp14:editId="58533BC9">
            <wp:extent cx="5724525" cy="3209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86E6" w14:textId="0F71BD3D" w:rsidR="00A50B09" w:rsidRDefault="00A50B09">
      <w:r>
        <w:rPr>
          <w:noProof/>
        </w:rPr>
        <w:lastRenderedPageBreak/>
        <w:drawing>
          <wp:inline distT="0" distB="0" distL="0" distR="0" wp14:anchorId="6017BDBC" wp14:editId="14BC1B5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7E77" w14:textId="10AE8C5E" w:rsidR="00A50B09" w:rsidRDefault="00A50B09">
      <w:r>
        <w:rPr>
          <w:noProof/>
        </w:rPr>
        <w:drawing>
          <wp:inline distT="0" distB="0" distL="0" distR="0" wp14:anchorId="7B8C44C9" wp14:editId="016166BA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BEBB" w14:textId="61CCCEB3" w:rsidR="00A50B09" w:rsidRDefault="00A50B09">
      <w:proofErr w:type="spellStart"/>
      <w:r w:rsidRPr="00A50B09">
        <w:t>WebApi</w:t>
      </w:r>
      <w:proofErr w:type="spellEnd"/>
      <w:r w:rsidRPr="00A50B09">
        <w:t xml:space="preserve"> handles</w:t>
      </w:r>
      <w:r>
        <w:t>:</w:t>
      </w:r>
      <w:r w:rsidRPr="00A50B09">
        <w:t xml:space="preserve"> </w:t>
      </w:r>
      <w:proofErr w:type="spellStart"/>
      <w:r w:rsidRPr="00A50B09">
        <w:t>setTimeout</w:t>
      </w:r>
      <w:proofErr w:type="spellEnd"/>
      <w:r w:rsidRPr="00A50B09">
        <w:t xml:space="preserve">, DOM, </w:t>
      </w:r>
      <w:proofErr w:type="spellStart"/>
      <w:r w:rsidRPr="00A50B09">
        <w:t>XMLHTTPRequest</w:t>
      </w:r>
      <w:proofErr w:type="spellEnd"/>
      <w:r w:rsidRPr="00A50B09">
        <w:t xml:space="preserve"> (ajax)</w:t>
      </w:r>
    </w:p>
    <w:p w14:paraId="09228DF6" w14:textId="2814DD25" w:rsidR="0047428D" w:rsidRDefault="0047428D">
      <w:r>
        <w:rPr>
          <w:noProof/>
        </w:rPr>
        <w:lastRenderedPageBreak/>
        <w:drawing>
          <wp:inline distT="0" distB="0" distL="0" distR="0" wp14:anchorId="67E4FA8D" wp14:editId="73448E52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A9EF" w14:textId="12780879" w:rsidR="0047428D" w:rsidRDefault="0047428D">
      <w:r>
        <w:rPr>
          <w:noProof/>
        </w:rPr>
        <w:drawing>
          <wp:inline distT="0" distB="0" distL="0" distR="0" wp14:anchorId="155E5B25" wp14:editId="69D10349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D496" w14:textId="0932FC66" w:rsidR="0047428D" w:rsidRDefault="0047428D">
      <w:r>
        <w:rPr>
          <w:noProof/>
        </w:rPr>
        <w:lastRenderedPageBreak/>
        <w:drawing>
          <wp:inline distT="0" distB="0" distL="0" distR="0" wp14:anchorId="5BFDB1C0" wp14:editId="7E22696A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1D04" w14:textId="77777777" w:rsidR="0047428D" w:rsidRDefault="0047428D">
      <w:r>
        <w:rPr>
          <w:noProof/>
        </w:rPr>
        <w:lastRenderedPageBreak/>
        <w:drawing>
          <wp:inline distT="0" distB="0" distL="0" distR="0" wp14:anchorId="25BF79C9" wp14:editId="259F3B43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DBB48" wp14:editId="4CBE8204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394D4" wp14:editId="6961E525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9652" w14:textId="2AB74485" w:rsidR="0047428D" w:rsidRDefault="0047428D">
      <w:r w:rsidRPr="0047428D">
        <w:t>Don't block the render queue. Is basically means that. If you have a slow code, you should run it as an async. Otherwise</w:t>
      </w:r>
      <w:r w:rsidR="00E05709">
        <w:t>,</w:t>
      </w:r>
      <w:r w:rsidRPr="0047428D">
        <w:t xml:space="preserve"> user can't be able to perform other actions as long as call stack is busy with </w:t>
      </w:r>
      <w:r w:rsidRPr="00E05709">
        <w:rPr>
          <w:b/>
          <w:bCs/>
        </w:rPr>
        <w:t>sync</w:t>
      </w:r>
      <w:r w:rsidRPr="0047428D">
        <w:t xml:space="preserve"> staff.</w:t>
      </w:r>
    </w:p>
    <w:sectPr w:rsidR="0047428D" w:rsidSect="009B73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43"/>
    <w:rsid w:val="000F2443"/>
    <w:rsid w:val="0047428D"/>
    <w:rsid w:val="004E23D2"/>
    <w:rsid w:val="006745A7"/>
    <w:rsid w:val="009B734F"/>
    <w:rsid w:val="00A50B09"/>
    <w:rsid w:val="00E0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960E5"/>
  <w15:chartTrackingRefBased/>
  <w15:docId w15:val="{F3DA7854-C532-4852-A29A-29C13BA66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Ismoil Shokirov</dc:creator>
  <cp:keywords/>
  <dc:description/>
  <cp:lastModifiedBy>Ismoil Shokirov</cp:lastModifiedBy>
  <cp:revision>4</cp:revision>
  <dcterms:created xsi:type="dcterms:W3CDTF">2022-06-21T13:02:00Z</dcterms:created>
  <dcterms:modified xsi:type="dcterms:W3CDTF">2022-06-21T13:06:00Z</dcterms:modified>
</cp:coreProperties>
</file>