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04FD" w14:textId="77777777" w:rsidR="009715BB" w:rsidRPr="002A25CE" w:rsidRDefault="009715BB" w:rsidP="009715BB">
      <w:pPr>
        <w:pStyle w:val="p1"/>
        <w:spacing w:before="150" w:beforeAutospacing="0" w:after="150" w:afterAutospacing="0"/>
        <w:ind w:left="150" w:right="150"/>
        <w:jc w:val="center"/>
        <w:rPr>
          <w:b/>
        </w:rPr>
      </w:pPr>
      <w:r w:rsidRPr="002A25CE">
        <w:rPr>
          <w:b/>
          <w:bCs/>
        </w:rPr>
        <w:t xml:space="preserve">Правила пользования сайтом </w:t>
      </w:r>
      <w:r w:rsidR="002A25CE" w:rsidRPr="002A25CE">
        <w:rPr>
          <w:b/>
          <w:bCs/>
          <w:lang w:val="en-US"/>
        </w:rPr>
        <w:t>www</w:t>
      </w:r>
      <w:r w:rsidR="002A25CE" w:rsidRPr="002A25CE">
        <w:rPr>
          <w:b/>
          <w:bCs/>
        </w:rPr>
        <w:t>.</w:t>
      </w:r>
      <w:r w:rsidR="002A25CE" w:rsidRPr="002A25CE">
        <w:rPr>
          <w:b/>
          <w:bCs/>
          <w:lang w:val="en-US"/>
        </w:rPr>
        <w:t>brandstore</w:t>
      </w:r>
      <w:r w:rsidR="002A25CE" w:rsidRPr="002A25CE">
        <w:rPr>
          <w:b/>
          <w:bCs/>
        </w:rPr>
        <w:t>.</w:t>
      </w:r>
      <w:r w:rsidR="002A25CE" w:rsidRPr="002A25CE">
        <w:rPr>
          <w:b/>
          <w:bCs/>
          <w:lang w:val="en-US"/>
        </w:rPr>
        <w:t>uz</w:t>
      </w:r>
    </w:p>
    <w:p w14:paraId="2A314B4F" w14:textId="77777777" w:rsidR="009715BB" w:rsidRPr="008C1EAE" w:rsidRDefault="009715BB" w:rsidP="009715BB">
      <w:pPr>
        <w:pStyle w:val="p2"/>
        <w:spacing w:before="0" w:beforeAutospacing="0" w:after="0" w:afterAutospacing="0"/>
        <w:jc w:val="both"/>
      </w:pPr>
    </w:p>
    <w:p w14:paraId="4022D0AB" w14:textId="77777777" w:rsidR="009715BB" w:rsidRPr="008C1EAE" w:rsidRDefault="009715BB" w:rsidP="009715BB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C1E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Настоящий документ «Правила пользования» (далее — «Условия», «Правила») </w:t>
      </w:r>
      <w:r w:rsidRPr="008C1E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</w:t>
      </w:r>
      <w:r w:rsidRPr="008C1E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айтом </w:t>
      </w:r>
      <w:hyperlink r:id="rId5" w:history="1">
        <w:r w:rsidRPr="008C1E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8C1EA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C1E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brandstore</w:t>
        </w:r>
        <w:r w:rsidRPr="008C1EA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C1E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uz</w:t>
        </w:r>
      </w:hyperlink>
      <w:r w:rsidRPr="008C1E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(далее – «Сайт») определяет условия пользования Сайтом и устанавливает права и обязанности посетителей Сайта (далее – «Пользователи сайта»).</w:t>
      </w:r>
    </w:p>
    <w:p w14:paraId="12AC0817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1. Общие положения</w:t>
      </w:r>
    </w:p>
    <w:p w14:paraId="440E0864" w14:textId="77777777" w:rsidR="0081091A" w:rsidRDefault="0081091A" w:rsidP="009715BB">
      <w:pPr>
        <w:pStyle w:val="p3"/>
        <w:spacing w:before="0" w:beforeAutospacing="0" w:after="0" w:afterAutospacing="0"/>
        <w:jc w:val="both"/>
      </w:pPr>
    </w:p>
    <w:p w14:paraId="6CBF1745" w14:textId="6C604398" w:rsidR="009715BB" w:rsidRDefault="009715BB" w:rsidP="009715BB">
      <w:pPr>
        <w:pStyle w:val="p3"/>
        <w:spacing w:before="0" w:beforeAutospacing="0" w:after="0" w:afterAutospacing="0"/>
        <w:jc w:val="both"/>
      </w:pPr>
      <w:bookmarkStart w:id="0" w:name="_GoBack"/>
      <w:bookmarkEnd w:id="0"/>
      <w:r w:rsidRPr="008C1EAE">
        <w:t xml:space="preserve">1.1. Все права на Сайт принадлежат </w:t>
      </w:r>
      <w:r w:rsidRPr="008C1EAE">
        <w:rPr>
          <w:lang w:val="en-US"/>
        </w:rPr>
        <w:t>OOO</w:t>
      </w:r>
      <w:r w:rsidRPr="008C1EAE">
        <w:t xml:space="preserve"> «</w:t>
      </w:r>
      <w:r w:rsidRPr="008C1EAE">
        <w:rPr>
          <w:lang w:val="en-US"/>
        </w:rPr>
        <w:t>BRANDSTORE</w:t>
      </w:r>
      <w:r w:rsidR="00E835A8" w:rsidRPr="00BC3EFE">
        <w:t xml:space="preserve"> </w:t>
      </w:r>
      <w:r w:rsidR="00E835A8">
        <w:rPr>
          <w:lang w:val="en-US"/>
        </w:rPr>
        <w:t>UZ</w:t>
      </w:r>
      <w:r w:rsidRPr="008C1EAE">
        <w:t>», адрес места нахождения: Узбекистан, г. Ташкент, Яккасарайский район, Усман Носир, 23. Настоящие Правила регулируются законодательством Республики Узбекистан, действие Правил ограничено территорией Республики Узбекистан.</w:t>
      </w:r>
    </w:p>
    <w:p w14:paraId="1CDB2BAD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79ECA5C1" w14:textId="77777777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1.2. Перед началом пользования Сайтом, Пользователь обязуется изучить настоящие Правила. Приступив к пользованию Сайтом, Пользователь подтверждает свое согласие с условиями настоящих правил.</w:t>
      </w:r>
    </w:p>
    <w:p w14:paraId="069FC857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2. Интеллектуальные права</w:t>
      </w:r>
    </w:p>
    <w:p w14:paraId="475393F7" w14:textId="77777777" w:rsidR="0081091A" w:rsidRDefault="0081091A" w:rsidP="009715BB">
      <w:pPr>
        <w:pStyle w:val="p3"/>
        <w:spacing w:before="0" w:beforeAutospacing="0" w:after="0" w:afterAutospacing="0"/>
        <w:jc w:val="both"/>
      </w:pPr>
    </w:p>
    <w:p w14:paraId="3AD56262" w14:textId="14381A3F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>2.1. Все результаты интеллектуальной деятельности и средства индивидуализации, размещенные на Сайте, в том числе элементы дизайна, проекты, чертежи, макеты, графические изображения (в том числе иллюстрации), фотографические произведения и произведения, полученные способами, аналогичными фотографии, текст, являющиеся частью Сайта, и другие произведения, а также товарные знаки охраняются в соответствии с законодательством Республики Узбекистан, в том числе, в соответствии с международными договорами с участием Республики Узбекистан. Указанные охраняемые объекты вместе и по отдельности составляют охраняемый контент Сайта (далее — «</w:t>
      </w:r>
      <w:r w:rsidRPr="008C1EAE">
        <w:rPr>
          <w:bCs/>
        </w:rPr>
        <w:t>Контент</w:t>
      </w:r>
      <w:r w:rsidRPr="008C1EAE">
        <w:t>»).</w:t>
      </w:r>
    </w:p>
    <w:p w14:paraId="42AC02AF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272C2CF5" w14:textId="5BEFBF2D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2.2. Кроме случаев, прямо установленных настоящими Правилами, а также действующим законодательством Республики Узбекистан, Контент не может быть использован (в том числе, скопирован, опубликован, воспроизведен, переработан, распространен, продан или использован иным способом) по частям или полностью без согласия </w:t>
      </w:r>
      <w:r w:rsidR="00AF7675" w:rsidRPr="00AF7675">
        <w:t>Владел</w:t>
      </w:r>
      <w:r w:rsidR="00AF7675">
        <w:t>ь</w:t>
      </w:r>
      <w:r w:rsidR="00AF7675" w:rsidRPr="00AF7675">
        <w:t>ц</w:t>
      </w:r>
      <w:r w:rsidR="00AF7675">
        <w:t>а</w:t>
      </w:r>
      <w:r w:rsidR="00AF7675" w:rsidRPr="00AF7675">
        <w:t xml:space="preserve"> Сайта</w:t>
      </w:r>
      <w:r w:rsidRPr="008C1EAE">
        <w:t>.</w:t>
      </w:r>
    </w:p>
    <w:p w14:paraId="178605C1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64C5874C" w14:textId="77777777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2.3. Цитирование текстовых материалов, опубликованных на Сайте, разрешается с обязательным указанием активной гиперссылки на www.</w:t>
      </w:r>
      <w:r w:rsidRPr="008C1EAE">
        <w:rPr>
          <w:lang w:val="en-US"/>
        </w:rPr>
        <w:t>brandstore</w:t>
      </w:r>
      <w:r w:rsidRPr="008C1EAE">
        <w:rPr>
          <w:rStyle w:val="s1"/>
          <w:color w:val="00000A"/>
        </w:rPr>
        <w:t>.uz</w:t>
      </w:r>
      <w:r w:rsidRPr="008C1EAE">
        <w:t> или на раздел Сайта с цитируемым Контентом.</w:t>
      </w:r>
    </w:p>
    <w:p w14:paraId="08E455B7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3. Реализация товаров</w:t>
      </w:r>
    </w:p>
    <w:p w14:paraId="60220574" w14:textId="77777777" w:rsidR="0081091A" w:rsidRDefault="0081091A" w:rsidP="009715BB">
      <w:pPr>
        <w:pStyle w:val="p3"/>
        <w:spacing w:before="0" w:beforeAutospacing="0" w:after="0" w:afterAutospacing="0"/>
        <w:jc w:val="both"/>
      </w:pPr>
    </w:p>
    <w:p w14:paraId="3AB8FE8F" w14:textId="68C1713C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>3.1. На Сайте размещаются сведения о товарах, реализуемых индивидуальных предпринимателей без образования юридического лица.</w:t>
      </w:r>
    </w:p>
    <w:p w14:paraId="4E118825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660A8CD0" w14:textId="11A0D021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>3.2. Посетитель Сайта может ознакомиться с каждым товаром в пределах информации, представленной на Сайте, связаться с продавцом товара для получения более детальной информации.</w:t>
      </w:r>
    </w:p>
    <w:p w14:paraId="615D4FE9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3DC8F1BD" w14:textId="53CF9A40" w:rsidR="009715BB" w:rsidRDefault="009715BB" w:rsidP="009715BB">
      <w:pPr>
        <w:pStyle w:val="p3"/>
        <w:spacing w:before="0" w:beforeAutospacing="0" w:after="0" w:afterAutospacing="0"/>
        <w:jc w:val="both"/>
        <w:rPr>
          <w:rStyle w:val="apple-converted-space"/>
        </w:rPr>
      </w:pPr>
      <w:r w:rsidRPr="008C1EAE">
        <w:t>3.3. Приобретение товаров осуществляется Пользователем на условиях публичной оферты размещённой на Сайте.</w:t>
      </w:r>
      <w:r w:rsidRPr="008C1EAE">
        <w:rPr>
          <w:rStyle w:val="apple-converted-space"/>
        </w:rPr>
        <w:t> </w:t>
      </w:r>
    </w:p>
    <w:p w14:paraId="5E5D65B6" w14:textId="77777777" w:rsidR="00F4648C" w:rsidRPr="008C1EAE" w:rsidRDefault="00F4648C" w:rsidP="009715BB">
      <w:pPr>
        <w:pStyle w:val="p3"/>
        <w:spacing w:before="0" w:beforeAutospacing="0" w:after="0" w:afterAutospacing="0"/>
        <w:jc w:val="both"/>
      </w:pPr>
    </w:p>
    <w:p w14:paraId="60EEA1E5" w14:textId="77777777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lastRenderedPageBreak/>
        <w:t>3.4. Приобретая товар, Пользователь вступает в договорные отнош</w:t>
      </w:r>
      <w:r w:rsidR="008C1EAE" w:rsidRPr="008C1EAE">
        <w:t>ения с Продавцом товара, в связи</w:t>
      </w:r>
      <w:r w:rsidRPr="008C1EAE">
        <w:t xml:space="preserve"> с чем все взаимоотношения Пользователя как покупателя товара осуществляются непосредственно с Продавцом. </w:t>
      </w:r>
      <w:r w:rsidRPr="008C1EAE">
        <w:rPr>
          <w:rStyle w:val="apple-converted-space"/>
        </w:rPr>
        <w:t> </w:t>
      </w:r>
    </w:p>
    <w:p w14:paraId="3DC5BDE9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4. Персональные данные</w:t>
      </w:r>
    </w:p>
    <w:p w14:paraId="661366D0" w14:textId="77777777" w:rsidR="009715BB" w:rsidRPr="002A25CE" w:rsidRDefault="009715BB" w:rsidP="009715BB">
      <w:pPr>
        <w:pStyle w:val="p1"/>
        <w:spacing w:before="150" w:beforeAutospacing="0" w:after="150" w:afterAutospacing="0"/>
        <w:ind w:left="150" w:right="150"/>
        <w:jc w:val="center"/>
        <w:rPr>
          <w:b/>
        </w:rPr>
      </w:pPr>
      <w:r w:rsidRPr="002A25CE">
        <w:rPr>
          <w:b/>
        </w:rPr>
        <w:t>Общие положения</w:t>
      </w:r>
    </w:p>
    <w:p w14:paraId="115C2B3B" w14:textId="663DAAE5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4.1. </w:t>
      </w:r>
      <w:r w:rsidR="004206D9">
        <w:t xml:space="preserve">Регистрируясь на Сайте Пользователь прямо и безоговорочно даёт своё полное согласие на </w:t>
      </w:r>
      <w:r w:rsidR="004206D9" w:rsidRPr="004206D9">
        <w:t>обработк</w:t>
      </w:r>
      <w:r w:rsidR="004206D9">
        <w:t>у</w:t>
      </w:r>
      <w:r w:rsidR="004206D9" w:rsidRPr="004206D9">
        <w:t xml:space="preserve"> персональных данных </w:t>
      </w:r>
      <w:r w:rsidR="004206D9">
        <w:t>(</w:t>
      </w:r>
      <w:r w:rsidR="004206D9" w:rsidRPr="004206D9">
        <w:t>реализация одного или совокупности действий по сбору, систематизации, хранению, изменению, дополнению, использованию, предоставлению, распространению, передаче, обезличиванию и уничтожению персональных данных</w:t>
      </w:r>
      <w:r w:rsidR="004206D9">
        <w:t>).</w:t>
      </w:r>
    </w:p>
    <w:p w14:paraId="66D20B99" w14:textId="77777777" w:rsidR="00CD3BCD" w:rsidRPr="008C1EAE" w:rsidRDefault="00CD3BCD" w:rsidP="009715BB">
      <w:pPr>
        <w:pStyle w:val="p3"/>
        <w:spacing w:before="0" w:beforeAutospacing="0" w:after="0" w:afterAutospacing="0"/>
        <w:jc w:val="both"/>
      </w:pPr>
    </w:p>
    <w:p w14:paraId="17F33EF8" w14:textId="2313E8D1" w:rsidR="009715BB" w:rsidRDefault="009715BB" w:rsidP="009715BB">
      <w:pPr>
        <w:pStyle w:val="p3"/>
        <w:spacing w:before="0" w:beforeAutospacing="0" w:after="0" w:afterAutospacing="0"/>
        <w:jc w:val="both"/>
        <w:rPr>
          <w:rStyle w:val="apple-converted-space"/>
        </w:rPr>
      </w:pPr>
      <w:r w:rsidRPr="008C1EAE">
        <w:t xml:space="preserve">4.2. </w:t>
      </w:r>
      <w:r w:rsidR="004206D9" w:rsidRPr="008C1EAE">
        <w:t xml:space="preserve">Персональные Данные, указанные при регистрации, </w:t>
      </w:r>
      <w:r w:rsidR="004206D9">
        <w:t>будут</w:t>
      </w:r>
      <w:r w:rsidR="004206D9" w:rsidRPr="008C1EAE">
        <w:t xml:space="preserve"> использованы для осуществления прямых контактов в целях информирования Пользователей Сайта о специальных предложениях, акциях, мероприятиях, новостях и т.д.</w:t>
      </w:r>
      <w:r w:rsidR="004206D9">
        <w:t xml:space="preserve"> (в рекламных и маркетинговых целях как самим Владельцем Сайта так и третьими лицами).</w:t>
      </w:r>
      <w:r w:rsidRPr="008C1EAE">
        <w:rPr>
          <w:rStyle w:val="apple-converted-space"/>
        </w:rPr>
        <w:t> </w:t>
      </w:r>
    </w:p>
    <w:p w14:paraId="4DD7538C" w14:textId="77777777" w:rsidR="00CD3BCD" w:rsidRPr="008C1EAE" w:rsidRDefault="00CD3BCD" w:rsidP="009715BB">
      <w:pPr>
        <w:pStyle w:val="p3"/>
        <w:spacing w:before="0" w:beforeAutospacing="0" w:after="0" w:afterAutospacing="0"/>
        <w:jc w:val="both"/>
      </w:pPr>
    </w:p>
    <w:p w14:paraId="69C35CF9" w14:textId="58ACEF7C" w:rsidR="009715BB" w:rsidRDefault="009715BB" w:rsidP="009715BB">
      <w:pPr>
        <w:pStyle w:val="p3"/>
        <w:spacing w:before="0" w:beforeAutospacing="0" w:after="0" w:afterAutospacing="0"/>
        <w:jc w:val="both"/>
        <w:rPr>
          <w:rStyle w:val="apple-converted-space"/>
        </w:rPr>
      </w:pPr>
      <w:r w:rsidRPr="008C1EAE">
        <w:t>4.3. Владелец Сайта принимает все необходимые меры для защиты Персональных Данных от потери, неправильного использования, несанкционированного доступа, разглашения, изменения или уничтожения. Обработка персональных данных осуществляется Владельцем сайта в соответствии с законодательством Республики Узбекистан.</w:t>
      </w:r>
      <w:r w:rsidRPr="008C1EAE">
        <w:rPr>
          <w:rStyle w:val="apple-converted-space"/>
        </w:rPr>
        <w:t> </w:t>
      </w:r>
    </w:p>
    <w:p w14:paraId="7D6C48C7" w14:textId="77777777" w:rsidR="00CD3BCD" w:rsidRPr="008C1EAE" w:rsidRDefault="00CD3BCD" w:rsidP="009715BB">
      <w:pPr>
        <w:pStyle w:val="p3"/>
        <w:spacing w:before="0" w:beforeAutospacing="0" w:after="0" w:afterAutospacing="0"/>
        <w:jc w:val="both"/>
      </w:pPr>
    </w:p>
    <w:p w14:paraId="06D2B518" w14:textId="3E30E73D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4.4. Персональные Данные, указанные Пользователем Сайта при регистрации, хранятся в информационной системе персональных данных Сайта. </w:t>
      </w:r>
    </w:p>
    <w:p w14:paraId="7523ED31" w14:textId="77777777" w:rsidR="00CD3BCD" w:rsidRPr="008C1EAE" w:rsidRDefault="00CD3BCD" w:rsidP="009715BB">
      <w:pPr>
        <w:pStyle w:val="p3"/>
        <w:spacing w:before="0" w:beforeAutospacing="0" w:after="0" w:afterAutospacing="0"/>
        <w:jc w:val="both"/>
      </w:pPr>
    </w:p>
    <w:p w14:paraId="5C7A1E20" w14:textId="7E4F6F6D" w:rsidR="00AF7675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4.5. Персональные Данные </w:t>
      </w:r>
      <w:r w:rsidR="004206D9">
        <w:t>могут быть</w:t>
      </w:r>
      <w:r w:rsidRPr="008C1EAE">
        <w:t xml:space="preserve"> </w:t>
      </w:r>
      <w:r w:rsidR="004206D9" w:rsidRPr="008C1EAE">
        <w:t>переда</w:t>
      </w:r>
      <w:r w:rsidR="004206D9">
        <w:t>ны</w:t>
      </w:r>
      <w:r w:rsidR="004206D9" w:rsidRPr="008C1EAE">
        <w:t xml:space="preserve"> </w:t>
      </w:r>
      <w:r w:rsidRPr="008C1EAE">
        <w:t xml:space="preserve">третьим лицам, </w:t>
      </w:r>
      <w:r w:rsidR="004206D9">
        <w:t>в</w:t>
      </w:r>
      <w:r w:rsidRPr="008C1EAE">
        <w:t>ключ</w:t>
      </w:r>
      <w:r w:rsidR="004206D9">
        <w:t>ая</w:t>
      </w:r>
      <w:r w:rsidRPr="008C1EAE">
        <w:t xml:space="preserve"> </w:t>
      </w:r>
      <w:r w:rsidR="004206D9" w:rsidRPr="008C1EAE">
        <w:t>случа</w:t>
      </w:r>
      <w:r w:rsidR="004206D9">
        <w:t>и</w:t>
      </w:r>
      <w:r w:rsidRPr="008C1EAE">
        <w:t>, когда передача Персональных Данных будет необходима в соответствии с требованиями</w:t>
      </w:r>
      <w:r w:rsidR="008C1EAE" w:rsidRPr="008C1EAE">
        <w:t xml:space="preserve"> </w:t>
      </w:r>
      <w:r w:rsidRPr="008C1EAE">
        <w:t xml:space="preserve">законодательства. </w:t>
      </w:r>
    </w:p>
    <w:p w14:paraId="4872A7E7" w14:textId="77777777" w:rsidR="00CD3BCD" w:rsidRDefault="00CD3BCD" w:rsidP="009715BB">
      <w:pPr>
        <w:pStyle w:val="p3"/>
        <w:spacing w:before="0" w:beforeAutospacing="0" w:after="0" w:afterAutospacing="0"/>
        <w:jc w:val="both"/>
      </w:pPr>
    </w:p>
    <w:p w14:paraId="53E2AB9B" w14:textId="77777777" w:rsidR="00AF7675" w:rsidRDefault="009715BB" w:rsidP="009715BB">
      <w:pPr>
        <w:pStyle w:val="p3"/>
        <w:spacing w:before="0" w:beforeAutospacing="0" w:after="0" w:afterAutospacing="0"/>
        <w:jc w:val="both"/>
      </w:pPr>
      <w:r w:rsidRPr="008C1EAE">
        <w:t>Пользователь Сайта вправе</w:t>
      </w:r>
      <w:r w:rsidR="00AF7675">
        <w:t>:</w:t>
      </w:r>
    </w:p>
    <w:p w14:paraId="39DE4E6C" w14:textId="77777777" w:rsidR="00AF7675" w:rsidRPr="00BC3EFE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C3EFE">
        <w:rPr>
          <w:rFonts w:ascii="Times New Roman" w:hAnsi="Times New Roman" w:cs="Times New Roman"/>
          <w:noProof/>
          <w:sz w:val="24"/>
          <w:szCs w:val="24"/>
        </w:rPr>
        <w:t>знать о наличии у Владельца Сайта, а также третьего лица своих персональных данных и их состав;</w:t>
      </w:r>
    </w:p>
    <w:p w14:paraId="20735B67" w14:textId="77777777" w:rsidR="00AF7675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получать по запросу информацию об обработке персональных данных от </w:t>
      </w:r>
      <w:r w:rsidRPr="00AF7675">
        <w:rPr>
          <w:rFonts w:ascii="Times New Roman" w:hAnsi="Times New Roman" w:cs="Times New Roman"/>
          <w:noProof/>
          <w:sz w:val="24"/>
          <w:szCs w:val="24"/>
        </w:rPr>
        <w:t>Владельца Сайта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(или) третьего лица; </w:t>
      </w:r>
    </w:p>
    <w:p w14:paraId="048653EA" w14:textId="77777777" w:rsidR="00AF7675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получать информацию об условиях предоставления доступа к своим персональным данным от </w:t>
      </w:r>
      <w:r w:rsidRPr="00AF7675">
        <w:rPr>
          <w:rFonts w:ascii="Times New Roman" w:hAnsi="Times New Roman" w:cs="Times New Roman"/>
          <w:noProof/>
          <w:sz w:val="24"/>
          <w:szCs w:val="24"/>
        </w:rPr>
        <w:t>Владельца Сайта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(или) третьего лица; </w:t>
      </w:r>
    </w:p>
    <w:p w14:paraId="304DF527" w14:textId="77777777" w:rsidR="00AF7675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обращаться по вопросам защиты прав и законных интересов в отношении своих персональных данных в уполномоченный государственный орган или суд;</w:t>
      </w:r>
    </w:p>
    <w:p w14:paraId="39C29509" w14:textId="77777777" w:rsidR="00AF7675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дать согласие на обработку своих персональных данных и отозвать такое согласие, кроме случаев, предусмотренных Законодательством;</w:t>
      </w:r>
    </w:p>
    <w:p w14:paraId="78DC5920" w14:textId="77777777" w:rsidR="00AF7675" w:rsidRDefault="00AF7675" w:rsidP="00BC3E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требовать от </w:t>
      </w:r>
      <w:r w:rsidRPr="00AF7675">
        <w:rPr>
          <w:rFonts w:ascii="Times New Roman" w:hAnsi="Times New Roman" w:cs="Times New Roman"/>
          <w:noProof/>
          <w:sz w:val="24"/>
          <w:szCs w:val="24"/>
        </w:rPr>
        <w:t>Владельца Сайта и (или) третьего лица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временного приостановления обработки своих персональных данных, в случае, если персональные данные являются неполными, устаревшими, неточными, незаконно полученными или не являются необходимыми для целей обработки.</w:t>
      </w:r>
    </w:p>
    <w:p w14:paraId="25235804" w14:textId="77777777" w:rsidR="00CD3BCD" w:rsidRDefault="00CD3BCD" w:rsidP="009715BB">
      <w:pPr>
        <w:pStyle w:val="p3"/>
        <w:spacing w:before="0" w:beforeAutospacing="0" w:after="0" w:afterAutospacing="0"/>
        <w:jc w:val="both"/>
      </w:pPr>
    </w:p>
    <w:p w14:paraId="0E3CF99C" w14:textId="71A013C5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4.6. По вопросам, связанным с обработкой Персональных Данных, с Владельцем Сайта можно связаться по </w:t>
      </w:r>
      <w:r w:rsidR="00BC3EFE" w:rsidRPr="008C1EAE">
        <w:t>адрес</w:t>
      </w:r>
      <w:r w:rsidR="00BC3EFE">
        <w:t xml:space="preserve">у: </w:t>
      </w:r>
      <w:r w:rsidR="00BC3EFE">
        <w:rPr>
          <w:lang w:val="en-US"/>
        </w:rPr>
        <w:t>info</w:t>
      </w:r>
      <w:r w:rsidR="00BC3EFE" w:rsidRPr="00BC3EFE">
        <w:t>@</w:t>
      </w:r>
      <w:r w:rsidR="00BC3EFE">
        <w:rPr>
          <w:lang w:val="en-US"/>
        </w:rPr>
        <w:t>brandstore</w:t>
      </w:r>
      <w:r w:rsidR="00BC3EFE" w:rsidRPr="00BC3EFE">
        <w:t>.</w:t>
      </w:r>
      <w:r w:rsidR="00BC3EFE">
        <w:rPr>
          <w:lang w:val="en-US"/>
        </w:rPr>
        <w:t>uz</w:t>
      </w:r>
      <w:r w:rsidR="00BC3EFE" w:rsidRPr="00BC3EFE">
        <w:t>.</w:t>
      </w:r>
    </w:p>
    <w:p w14:paraId="54409D9A" w14:textId="77777777" w:rsidR="009715BB" w:rsidRPr="002A25CE" w:rsidRDefault="009715BB" w:rsidP="009715BB">
      <w:pPr>
        <w:pStyle w:val="p1"/>
        <w:spacing w:before="150" w:beforeAutospacing="0" w:after="150" w:afterAutospacing="0"/>
        <w:ind w:left="150" w:right="150"/>
        <w:jc w:val="center"/>
        <w:rPr>
          <w:b/>
        </w:rPr>
      </w:pPr>
      <w:r w:rsidRPr="002A25CE">
        <w:rPr>
          <w:b/>
        </w:rPr>
        <w:t>Безопасность</w:t>
      </w:r>
    </w:p>
    <w:p w14:paraId="4DEB052C" w14:textId="77777777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4.7. Владелец Сайта не несет ответственности за действия третьих лиц (в том числе Интернет-провайдеров, обеспечивающих техническую доступность сайта в месте нахождения Пользователя), в отношении защиты каналов связи, по которым передается информация на Сайт или с Сайта, а также не гарантирует постоянную доступность Сайта и его бесперебойную работу.</w:t>
      </w:r>
    </w:p>
    <w:p w14:paraId="4C3235DC" w14:textId="77777777" w:rsidR="009715BB" w:rsidRPr="002A25CE" w:rsidRDefault="009715BB" w:rsidP="009715BB">
      <w:pPr>
        <w:pStyle w:val="p1"/>
        <w:spacing w:before="150" w:beforeAutospacing="0" w:after="150" w:afterAutospacing="0"/>
        <w:ind w:left="150" w:right="150"/>
        <w:jc w:val="center"/>
        <w:rPr>
          <w:b/>
        </w:rPr>
      </w:pPr>
      <w:r w:rsidRPr="002A25CE">
        <w:rPr>
          <w:b/>
        </w:rPr>
        <w:t>Использование и раскрытие информации</w:t>
      </w:r>
    </w:p>
    <w:p w14:paraId="3D4920B3" w14:textId="30576F85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lastRenderedPageBreak/>
        <w:t>4.8. Если не указано иное, Владелец Сайта может использовать данные</w:t>
      </w:r>
      <w:r w:rsidR="00AF7675">
        <w:t xml:space="preserve"> (в том числе и персональные)</w:t>
      </w:r>
      <w:r w:rsidRPr="008C1EAE">
        <w:t>, собранные с помощью Сайта для улучшения содержания Сайта, для его доработки в соответствии с предпочтениями Пользователей Сайта, для обмена информацией с Пользователями Сайта (по запросу Пользователей Сайта), для маркетинговых и исслед</w:t>
      </w:r>
      <w:r w:rsidR="008C1EAE" w:rsidRPr="008C1EAE">
        <w:t>овательских целей</w:t>
      </w:r>
      <w:r w:rsidRPr="008C1EAE">
        <w:t xml:space="preserve">, и для любых других определенных целей. Кроме того, </w:t>
      </w:r>
      <w:r w:rsidR="00AF7675" w:rsidRPr="00AF7675">
        <w:t>Владелец Сайта</w:t>
      </w:r>
      <w:r w:rsidRPr="008C1EAE">
        <w:t xml:space="preserve"> вправе в полной мере использовать всю информацию, полученную на Сайте не в персонально идентифицированной форме.</w:t>
      </w:r>
    </w:p>
    <w:p w14:paraId="39783C75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5. Сайты третьих лиц</w:t>
      </w:r>
    </w:p>
    <w:p w14:paraId="54B42EA4" w14:textId="0961F74D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5.1. Сайт может содержать ссылки на сайты третьих лиц в сети Интернет. </w:t>
      </w:r>
      <w:r w:rsidR="00AF7675" w:rsidRPr="00AF7675">
        <w:t>Владелец Сайта</w:t>
      </w:r>
      <w:r w:rsidRPr="008C1EAE">
        <w:t xml:space="preserve"> не контролирует такие сайты, не несет ответственность за правомерность контента, размещенного на сайтах третьих лиц. Правила не распространяются на пользование этими веб-сайтами. Пользователям Сайта следует ознакомиться с политикой конфиденциальности и/или правилами пользования каждого посещаемого ими сайта.</w:t>
      </w:r>
    </w:p>
    <w:p w14:paraId="1F6E3720" w14:textId="77777777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>6. Права и обязанности Пользователей Сайта</w:t>
      </w:r>
      <w:r w:rsidR="00AF7675">
        <w:rPr>
          <w:b/>
          <w:bCs/>
        </w:rPr>
        <w:t xml:space="preserve"> (не связанные с вопросами персональных данных)</w:t>
      </w:r>
    </w:p>
    <w:p w14:paraId="287822AD" w14:textId="77777777" w:rsidR="00974E20" w:rsidRDefault="00974E20" w:rsidP="009715BB">
      <w:pPr>
        <w:pStyle w:val="p5"/>
        <w:spacing w:before="0" w:beforeAutospacing="0" w:after="0" w:afterAutospacing="0"/>
      </w:pPr>
    </w:p>
    <w:p w14:paraId="62458F87" w14:textId="6FB5B1EF" w:rsidR="009715BB" w:rsidRPr="008C1EAE" w:rsidRDefault="009715BB" w:rsidP="009715BB">
      <w:pPr>
        <w:pStyle w:val="p5"/>
        <w:spacing w:before="0" w:beforeAutospacing="0" w:after="0" w:afterAutospacing="0"/>
      </w:pPr>
      <w:r w:rsidRPr="008C1EAE">
        <w:t>6.1. Пользователь Сайта имеет право:</w:t>
      </w:r>
    </w:p>
    <w:p w14:paraId="21A02422" w14:textId="5323A42D" w:rsidR="009715BB" w:rsidRPr="008C1EAE" w:rsidRDefault="009715BB" w:rsidP="003000B2">
      <w:pPr>
        <w:pStyle w:val="p6"/>
        <w:numPr>
          <w:ilvl w:val="0"/>
          <w:numId w:val="3"/>
        </w:numPr>
        <w:spacing w:before="0" w:beforeAutospacing="0" w:after="0" w:afterAutospacing="0"/>
        <w:ind w:left="993" w:hanging="434"/>
        <w:jc w:val="both"/>
      </w:pPr>
      <w:r w:rsidRPr="008C1EAE">
        <w:t xml:space="preserve">обращаться с жалобами к Владельцу сайта в отношении Контента, размещенного </w:t>
      </w:r>
      <w:r w:rsidR="008C1EAE" w:rsidRPr="008C1EAE">
        <w:t>на Сайте</w:t>
      </w:r>
      <w:r w:rsidRPr="008C1EAE">
        <w:t>;</w:t>
      </w:r>
    </w:p>
    <w:p w14:paraId="1796EA05" w14:textId="0A382FF1" w:rsidR="009715BB" w:rsidRPr="008C1EAE" w:rsidRDefault="009715BB" w:rsidP="003000B2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4"/>
      </w:pPr>
      <w:r w:rsidRPr="008C1EAE">
        <w:t>зарегистрироваться на Сайте;</w:t>
      </w:r>
    </w:p>
    <w:p w14:paraId="139C881A" w14:textId="4DB685AB" w:rsidR="009715BB" w:rsidRPr="008C1EAE" w:rsidRDefault="009715BB" w:rsidP="003000B2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4"/>
      </w:pPr>
      <w:r w:rsidRPr="008C1EAE">
        <w:t>подписаться на рассылку на Сайте;</w:t>
      </w:r>
    </w:p>
    <w:p w14:paraId="771E0F74" w14:textId="30E58B68" w:rsidR="009715BB" w:rsidRPr="008C1EAE" w:rsidRDefault="009715BB" w:rsidP="003000B2">
      <w:pPr>
        <w:pStyle w:val="p6"/>
        <w:numPr>
          <w:ilvl w:val="0"/>
          <w:numId w:val="3"/>
        </w:numPr>
        <w:spacing w:before="0" w:beforeAutospacing="0" w:after="0" w:afterAutospacing="0"/>
        <w:ind w:left="993" w:hanging="434"/>
        <w:jc w:val="both"/>
      </w:pPr>
      <w:r w:rsidRPr="008C1EAE">
        <w:t>приобретать Товары у Продавцов, разместивших свои товары на сайте посредством заключения электронных договоров.</w:t>
      </w:r>
    </w:p>
    <w:p w14:paraId="765A5283" w14:textId="77777777" w:rsidR="003000B2" w:rsidRDefault="003000B2" w:rsidP="009715BB">
      <w:pPr>
        <w:pStyle w:val="p5"/>
        <w:spacing w:before="0" w:beforeAutospacing="0" w:after="0" w:afterAutospacing="0"/>
      </w:pPr>
    </w:p>
    <w:p w14:paraId="5743D651" w14:textId="6C899D09" w:rsidR="009715BB" w:rsidRPr="008C1EAE" w:rsidRDefault="009715BB" w:rsidP="009715BB">
      <w:pPr>
        <w:pStyle w:val="p5"/>
        <w:spacing w:before="0" w:beforeAutospacing="0" w:after="0" w:afterAutospacing="0"/>
      </w:pPr>
      <w:r w:rsidRPr="008C1EAE">
        <w:t>6.2. При посещении Сайта и его использовании Пользователь Сайта обязан:</w:t>
      </w:r>
    </w:p>
    <w:p w14:paraId="6081C0F5" w14:textId="5BF706B4" w:rsidR="009715BB" w:rsidRPr="008C1EAE" w:rsidRDefault="009715BB" w:rsidP="004F682C">
      <w:pPr>
        <w:pStyle w:val="p6"/>
        <w:numPr>
          <w:ilvl w:val="0"/>
          <w:numId w:val="3"/>
        </w:numPr>
        <w:spacing w:before="0" w:beforeAutospacing="0" w:after="0" w:afterAutospacing="0"/>
        <w:ind w:left="993" w:hanging="435"/>
        <w:jc w:val="both"/>
      </w:pPr>
      <w:r w:rsidRPr="008C1EAE">
        <w:t>ознакомиться со всей информацией юридического характера, размещенной на Сайте или доступной на нем посредством ссылок, соблюдать положения действующего законодательства Республики Узбекистан и настоящих Правил;</w:t>
      </w:r>
    </w:p>
    <w:p w14:paraId="6CD4678B" w14:textId="744BD78C" w:rsidR="009715BB" w:rsidRPr="008C1EAE" w:rsidRDefault="009715BB" w:rsidP="004F682C">
      <w:pPr>
        <w:pStyle w:val="p6"/>
        <w:numPr>
          <w:ilvl w:val="0"/>
          <w:numId w:val="3"/>
        </w:numPr>
        <w:spacing w:before="0" w:beforeAutospacing="0" w:after="0" w:afterAutospacing="0"/>
        <w:ind w:left="993" w:hanging="435"/>
        <w:jc w:val="both"/>
      </w:pPr>
      <w:r w:rsidRPr="008C1EAE">
        <w:t>предоставлять при регистрации на Сайте достоверные и актуальные данные, а также следить за их своевременным обновлением;</w:t>
      </w:r>
    </w:p>
    <w:p w14:paraId="2B9538F5" w14:textId="340222D3" w:rsidR="009715BB" w:rsidRPr="008C1EAE" w:rsidRDefault="009715BB" w:rsidP="004F682C">
      <w:pPr>
        <w:pStyle w:val="p6"/>
        <w:numPr>
          <w:ilvl w:val="0"/>
          <w:numId w:val="3"/>
        </w:numPr>
        <w:spacing w:before="0" w:beforeAutospacing="0" w:after="0" w:afterAutospacing="0"/>
        <w:ind w:left="993" w:hanging="435"/>
        <w:jc w:val="both"/>
      </w:pPr>
      <w:r w:rsidRPr="008C1EAE">
        <w:t xml:space="preserve">возмещать убытки, понесенные Владельцем Сайта, Пользователями </w:t>
      </w:r>
      <w:r w:rsidR="008C1EAE" w:rsidRPr="008C1EAE">
        <w:t>Сайта, Продавцами</w:t>
      </w:r>
      <w:r w:rsidRPr="008C1EAE">
        <w:t xml:space="preserve"> или третьими лицами в результате нарушения Правил или законодательства Республики Узбекистан;</w:t>
      </w:r>
    </w:p>
    <w:p w14:paraId="16B6D36B" w14:textId="5987ECD5" w:rsidR="009715BB" w:rsidRPr="008C1EAE" w:rsidRDefault="009715BB" w:rsidP="004F682C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5"/>
      </w:pPr>
      <w:r w:rsidRPr="008C1EAE">
        <w:t>регулярно проверять настоящие Правила не реже одного раза в месяц;</w:t>
      </w:r>
    </w:p>
    <w:p w14:paraId="7ED95D20" w14:textId="5CFA7FEE" w:rsidR="009715BB" w:rsidRPr="008C1EAE" w:rsidRDefault="009715BB" w:rsidP="004F682C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5"/>
      </w:pPr>
      <w:r w:rsidRPr="008C1EAE">
        <w:t>В случае несогласия с Правилами, а также с изменениями к ним, прекратить пользование Сайтом.</w:t>
      </w:r>
    </w:p>
    <w:p w14:paraId="13EAC454" w14:textId="77777777" w:rsidR="003000B2" w:rsidRDefault="003000B2" w:rsidP="009715BB">
      <w:pPr>
        <w:pStyle w:val="p3"/>
        <w:spacing w:before="0" w:beforeAutospacing="0" w:after="0" w:afterAutospacing="0"/>
        <w:jc w:val="both"/>
      </w:pPr>
    </w:p>
    <w:p w14:paraId="73D689BC" w14:textId="021C54B8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6.3. Пользователю Сайта при использовании Сайта запрещается: публиковать и распространять на Сайте любую информацию, которая</w:t>
      </w:r>
      <w:r w:rsidR="008C1EAE" w:rsidRPr="008C1EAE">
        <w:t xml:space="preserve"> </w:t>
      </w:r>
      <w:r w:rsidRPr="008C1EAE">
        <w:t>содержит угрозы, дискредитирует, оскорбляет, порочит</w:t>
      </w:r>
      <w:r w:rsidR="008C1EAE" w:rsidRPr="008C1EAE">
        <w:t xml:space="preserve"> </w:t>
      </w:r>
      <w:r w:rsidRPr="008C1EAE">
        <w:t>честь и достоинство или деловую репутацию или нарушает неприкосновенность частной жизни других Пользователей Сайта или третьих лиц, а также нарушает законодательство Республики Узбекистан.</w:t>
      </w:r>
      <w:r w:rsidRPr="008C1EAE">
        <w:rPr>
          <w:rStyle w:val="apple-converted-space"/>
        </w:rPr>
        <w:t> </w:t>
      </w:r>
    </w:p>
    <w:p w14:paraId="15670CAE" w14:textId="77777777" w:rsidR="008C2A82" w:rsidRDefault="008C2A82" w:rsidP="009715BB">
      <w:pPr>
        <w:pStyle w:val="p5"/>
        <w:spacing w:before="0" w:beforeAutospacing="0" w:after="0" w:afterAutospacing="0"/>
        <w:rPr>
          <w:lang w:val="en-US"/>
        </w:rPr>
      </w:pPr>
    </w:p>
    <w:p w14:paraId="086EEDE8" w14:textId="4AE6DADC" w:rsidR="009715BB" w:rsidRPr="008C1EAE" w:rsidRDefault="009715BB" w:rsidP="009715BB">
      <w:pPr>
        <w:pStyle w:val="p5"/>
        <w:spacing w:before="0" w:beforeAutospacing="0" w:after="0" w:afterAutospacing="0"/>
      </w:pPr>
      <w:r w:rsidRPr="008C1EAE">
        <w:t>6.4. Пользователям Сайта запрещается:</w:t>
      </w:r>
    </w:p>
    <w:p w14:paraId="22A99375" w14:textId="04E53FAD" w:rsidR="009715BB" w:rsidRPr="008C1EAE" w:rsidRDefault="009715BB" w:rsidP="008C2A82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4"/>
      </w:pPr>
      <w:r w:rsidRPr="008C1EAE">
        <w:t>осуществлять действия, направленные на нарушение нормального функционирования Сайта;</w:t>
      </w:r>
    </w:p>
    <w:p w14:paraId="5E8AAF7E" w14:textId="4C6B7870" w:rsidR="009715BB" w:rsidRPr="008C1EAE" w:rsidRDefault="009715BB" w:rsidP="008C2A82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4"/>
      </w:pPr>
      <w:r w:rsidRPr="008C1EAE">
        <w:t>публиковать и распространять на Сайте или иным образом использовать вирусы, трояны и другие вредоносные программы;</w:t>
      </w:r>
    </w:p>
    <w:p w14:paraId="097B5343" w14:textId="38FE94D5" w:rsidR="009715BB" w:rsidRPr="008C1EAE" w:rsidRDefault="009715BB" w:rsidP="008C2A82">
      <w:pPr>
        <w:pStyle w:val="p7"/>
        <w:numPr>
          <w:ilvl w:val="0"/>
          <w:numId w:val="3"/>
        </w:numPr>
        <w:spacing w:before="0" w:beforeAutospacing="0" w:after="0" w:afterAutospacing="0"/>
        <w:ind w:left="993" w:hanging="434"/>
      </w:pPr>
      <w:r w:rsidRPr="008C1EAE">
        <w:t>осуществлять иные действия, которые могут нанести вред Сайту, Владельцу Сайта, Пользователям и другим лицам.</w:t>
      </w:r>
    </w:p>
    <w:p w14:paraId="5B35E6B0" w14:textId="0E58F741" w:rsidR="009715BB" w:rsidRPr="002A25CE" w:rsidRDefault="009715BB" w:rsidP="009715BB">
      <w:pPr>
        <w:pStyle w:val="p4"/>
        <w:spacing w:before="270" w:beforeAutospacing="0" w:after="90" w:afterAutospacing="0"/>
        <w:rPr>
          <w:b/>
        </w:rPr>
      </w:pPr>
      <w:r w:rsidRPr="002A25CE">
        <w:rPr>
          <w:b/>
          <w:bCs/>
        </w:rPr>
        <w:t xml:space="preserve">7. Права и обязанности </w:t>
      </w:r>
      <w:r w:rsidR="00AF7675" w:rsidRPr="00AF7675">
        <w:rPr>
          <w:b/>
          <w:bCs/>
        </w:rPr>
        <w:t>Владел</w:t>
      </w:r>
      <w:r w:rsidR="00AF7675">
        <w:rPr>
          <w:b/>
          <w:bCs/>
        </w:rPr>
        <w:t>ь</w:t>
      </w:r>
      <w:r w:rsidR="00AF7675" w:rsidRPr="00AF7675">
        <w:rPr>
          <w:b/>
          <w:bCs/>
        </w:rPr>
        <w:t>ц</w:t>
      </w:r>
      <w:r w:rsidR="00AF7675">
        <w:rPr>
          <w:b/>
          <w:bCs/>
        </w:rPr>
        <w:t>а</w:t>
      </w:r>
      <w:r w:rsidR="00AF7675" w:rsidRPr="00AF7675">
        <w:rPr>
          <w:b/>
          <w:bCs/>
        </w:rPr>
        <w:t xml:space="preserve"> Сайта</w:t>
      </w:r>
    </w:p>
    <w:p w14:paraId="405BB1BD" w14:textId="77777777" w:rsidR="00783D98" w:rsidRDefault="00783D98" w:rsidP="009715BB">
      <w:pPr>
        <w:pStyle w:val="p3"/>
        <w:spacing w:before="0" w:beforeAutospacing="0" w:after="0" w:afterAutospacing="0"/>
        <w:jc w:val="both"/>
      </w:pPr>
    </w:p>
    <w:p w14:paraId="3DDFD45D" w14:textId="1DC597C2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 xml:space="preserve">7.1. Владелец </w:t>
      </w:r>
      <w:r w:rsidR="008C1EAE" w:rsidRPr="008C1EAE">
        <w:t>Сайта</w:t>
      </w:r>
      <w:r w:rsidR="008C1EAE" w:rsidRPr="008C1EAE">
        <w:rPr>
          <w:rStyle w:val="apple-converted-space"/>
        </w:rPr>
        <w:t> предоставляет</w:t>
      </w:r>
      <w:r w:rsidRPr="008C1EAE">
        <w:t xml:space="preserve"> Пользователям Сайта технические возможности для пользования Сайтом.</w:t>
      </w:r>
    </w:p>
    <w:p w14:paraId="6C6421A1" w14:textId="77777777" w:rsidR="00783D98" w:rsidRPr="008C1EAE" w:rsidRDefault="00783D98" w:rsidP="009715BB">
      <w:pPr>
        <w:pStyle w:val="p3"/>
        <w:spacing w:before="0" w:beforeAutospacing="0" w:after="0" w:afterAutospacing="0"/>
        <w:jc w:val="both"/>
      </w:pPr>
    </w:p>
    <w:p w14:paraId="4EE2D93D" w14:textId="586AFBE6" w:rsidR="009715BB" w:rsidRDefault="009715BB" w:rsidP="009715BB">
      <w:pPr>
        <w:pStyle w:val="p3"/>
        <w:spacing w:before="0" w:beforeAutospacing="0" w:after="0" w:afterAutospacing="0"/>
        <w:jc w:val="both"/>
      </w:pPr>
      <w:r w:rsidRPr="008C1EAE">
        <w:t>7.2. Владелец Сайта имеет право обрабатывать Персональные Данные Пользователей Сайта.</w:t>
      </w:r>
    </w:p>
    <w:p w14:paraId="1B4E7B4D" w14:textId="77777777" w:rsidR="00783D98" w:rsidRPr="008C1EAE" w:rsidRDefault="00783D98" w:rsidP="009715BB">
      <w:pPr>
        <w:pStyle w:val="p3"/>
        <w:spacing w:before="0" w:beforeAutospacing="0" w:after="0" w:afterAutospacing="0"/>
        <w:jc w:val="both"/>
      </w:pPr>
    </w:p>
    <w:p w14:paraId="6FB4D0C0" w14:textId="77777777" w:rsidR="009715BB" w:rsidRPr="008C1EAE" w:rsidRDefault="008C1EAE" w:rsidP="009715BB">
      <w:pPr>
        <w:pStyle w:val="p3"/>
        <w:spacing w:before="0" w:beforeAutospacing="0" w:after="0" w:afterAutospacing="0"/>
        <w:jc w:val="both"/>
      </w:pPr>
      <w:r w:rsidRPr="008C1EAE">
        <w:t>7.3</w:t>
      </w:r>
      <w:r w:rsidR="009715BB" w:rsidRPr="008C1EAE">
        <w:t>. Несмотря на то, что Владелец Сайта старается предоставлять точную информацию на Сайте, Владелец Сайта не несет никакой ответственности за точность информации, размещенной на Сайте, кроме случаев приобретения товаров посредством функции</w:t>
      </w:r>
      <w:r w:rsidRPr="008C1EAE">
        <w:t xml:space="preserve"> </w:t>
      </w:r>
      <w:r w:rsidR="009715BB" w:rsidRPr="008C1EAE">
        <w:t>интернет-магазина.</w:t>
      </w:r>
      <w:r w:rsidR="009715BB" w:rsidRPr="008C1EAE">
        <w:rPr>
          <w:rStyle w:val="apple-converted-space"/>
        </w:rPr>
        <w:t> </w:t>
      </w:r>
    </w:p>
    <w:p w14:paraId="34E8CC9C" w14:textId="61FE57C8" w:rsidR="00783D98" w:rsidRPr="00783D98" w:rsidRDefault="009715BB" w:rsidP="009715BB">
      <w:pPr>
        <w:pStyle w:val="p4"/>
        <w:spacing w:before="270" w:beforeAutospacing="0" w:after="90" w:afterAutospacing="0"/>
        <w:rPr>
          <w:b/>
          <w:bCs/>
        </w:rPr>
      </w:pPr>
      <w:r w:rsidRPr="002A25CE">
        <w:rPr>
          <w:b/>
          <w:bCs/>
        </w:rPr>
        <w:t>8. Изменения в Правилах</w:t>
      </w:r>
    </w:p>
    <w:p w14:paraId="79CF38DE" w14:textId="77777777" w:rsidR="00783D98" w:rsidRDefault="00783D98" w:rsidP="009715BB">
      <w:pPr>
        <w:pStyle w:val="p3"/>
        <w:spacing w:before="0" w:beforeAutospacing="0" w:after="0" w:afterAutospacing="0"/>
        <w:jc w:val="both"/>
      </w:pPr>
    </w:p>
    <w:p w14:paraId="0B54CF28" w14:textId="757A8F0F" w:rsidR="009715BB" w:rsidRPr="008C1EAE" w:rsidRDefault="009715BB" w:rsidP="009715BB">
      <w:pPr>
        <w:pStyle w:val="p3"/>
        <w:spacing w:before="0" w:beforeAutospacing="0" w:after="0" w:afterAutospacing="0"/>
        <w:jc w:val="both"/>
      </w:pPr>
      <w:r w:rsidRPr="008C1EAE">
        <w:t>8.1. Владелец Сайта вправе вносить изменения в данные Правила. Изменения будут опуб</w:t>
      </w:r>
      <w:r w:rsidR="008C1EAE" w:rsidRPr="008C1EAE">
        <w:t>ликованы на веб-сайте www.</w:t>
      </w:r>
      <w:r w:rsidR="008C1EAE" w:rsidRPr="008C1EAE">
        <w:rPr>
          <w:lang w:val="en-US"/>
        </w:rPr>
        <w:t>brandstore</w:t>
      </w:r>
      <w:r w:rsidRPr="008C1EAE">
        <w:t>.uz. Изменения будут распространяться, в том числе на тех лиц, которые являются Пользователями Сайта на момент вступления в силу изменений. Изменения начнут действовать незамедлительно с момента и</w:t>
      </w:r>
      <w:r w:rsidR="008C1EAE" w:rsidRPr="008C1EAE">
        <w:t>х публикации на сайте www.</w:t>
      </w:r>
      <w:r w:rsidR="008C1EAE" w:rsidRPr="008C1EAE">
        <w:rPr>
          <w:lang w:val="en-US"/>
        </w:rPr>
        <w:t>brandstore</w:t>
      </w:r>
      <w:r w:rsidRPr="008C1EAE">
        <w:t>.uz.</w:t>
      </w:r>
    </w:p>
    <w:p w14:paraId="4F9BF484" w14:textId="77777777" w:rsidR="003A644E" w:rsidRPr="008C1EAE" w:rsidRDefault="003A644E">
      <w:pPr>
        <w:rPr>
          <w:rFonts w:ascii="Times New Roman" w:hAnsi="Times New Roman" w:cs="Times New Roman"/>
          <w:sz w:val="24"/>
          <w:szCs w:val="24"/>
        </w:rPr>
      </w:pPr>
    </w:p>
    <w:sectPr w:rsidR="003A644E" w:rsidRPr="008C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417"/>
    <w:multiLevelType w:val="hybridMultilevel"/>
    <w:tmpl w:val="BA96985E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95E50C5"/>
    <w:multiLevelType w:val="hybridMultilevel"/>
    <w:tmpl w:val="36C8F7BE"/>
    <w:lvl w:ilvl="0" w:tplc="EA488E72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CB50CF4"/>
    <w:multiLevelType w:val="hybridMultilevel"/>
    <w:tmpl w:val="3ADED4CE"/>
    <w:lvl w:ilvl="0" w:tplc="EA488E72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11B5"/>
    <w:multiLevelType w:val="hybridMultilevel"/>
    <w:tmpl w:val="04A4852A"/>
    <w:lvl w:ilvl="0" w:tplc="EA488E72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67B8"/>
    <w:multiLevelType w:val="hybridMultilevel"/>
    <w:tmpl w:val="7A0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5BB"/>
    <w:rsid w:val="000748BF"/>
    <w:rsid w:val="00276461"/>
    <w:rsid w:val="002A25CE"/>
    <w:rsid w:val="003000B2"/>
    <w:rsid w:val="003274E7"/>
    <w:rsid w:val="003A644E"/>
    <w:rsid w:val="004206D9"/>
    <w:rsid w:val="004F682C"/>
    <w:rsid w:val="00783D98"/>
    <w:rsid w:val="0081091A"/>
    <w:rsid w:val="008C1EAE"/>
    <w:rsid w:val="008C2A82"/>
    <w:rsid w:val="008E2AB6"/>
    <w:rsid w:val="00961D1E"/>
    <w:rsid w:val="009715BB"/>
    <w:rsid w:val="00974E20"/>
    <w:rsid w:val="00AF7675"/>
    <w:rsid w:val="00BC3EFE"/>
    <w:rsid w:val="00CD3BCD"/>
    <w:rsid w:val="00DE03B9"/>
    <w:rsid w:val="00E835A8"/>
    <w:rsid w:val="00F4648C"/>
    <w:rsid w:val="00F8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8B8"/>
  <w15:docId w15:val="{F918A7B7-879E-D74F-9845-D9FC4ED5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DefaultParagraphFont"/>
    <w:rsid w:val="009715BB"/>
  </w:style>
  <w:style w:type="character" w:customStyle="1" w:styleId="apple-converted-space">
    <w:name w:val="apple-converted-space"/>
    <w:basedOn w:val="DefaultParagraphFont"/>
    <w:rsid w:val="009715BB"/>
  </w:style>
  <w:style w:type="paragraph" w:customStyle="1" w:styleId="p5">
    <w:name w:val="p5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715BB"/>
  </w:style>
  <w:style w:type="paragraph" w:customStyle="1" w:styleId="p7">
    <w:name w:val="p7"/>
    <w:basedOn w:val="Normal"/>
    <w:rsid w:val="009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715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6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6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randstore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RRPO</dc:creator>
  <cp:lastModifiedBy>Elyor Ergashev</cp:lastModifiedBy>
  <cp:revision>18</cp:revision>
  <dcterms:created xsi:type="dcterms:W3CDTF">2019-10-22T10:34:00Z</dcterms:created>
  <dcterms:modified xsi:type="dcterms:W3CDTF">2019-11-22T10:18:00Z</dcterms:modified>
</cp:coreProperties>
</file>