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10.2.4-RASM: XONA ISSIQLIK TAHLILI</w:t>
      </w:r>
    </w:p>
    <w:p>
      <w:pPr>
        <w:spacing w:after="120"/>
        <w:jc w:val="center"/>
      </w:pPr>
      <w:r>
        <w:rPr>
          <w:rFonts w:ascii="Times New Roman" w:hAnsi="Times New Roman" w:cs="Times New Roman"/>
          <w:sz w:val="26"/>
          <w:szCs w:val="26"/>
        </w:rPr>
        <w:t xml:space="preserve">Termografik tahlil hisoboti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30"/>
          <w:szCs w:val="30"/>
        </w:rPr>
        <w:t xml:space="preserve">1. RASM HAQIDA UMUMIY MALUMOT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Rasm nomi: 10.2.4-rasm - Xona issiqlik xaritasi (Termogramma pomeshcheniya)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Qurilma: Teplovizor kamera (termografik tasvir)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Olchov diapazoni: 17.6 C  39.3 C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Emissivlik koeffitsienti: 0.95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Aks ettiruvchi temperatura: 20.0 C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Olchov nuqtalari: M1, M2, M3, M4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30"/>
          <w:szCs w:val="30"/>
        </w:rPr>
        <w:t xml:space="preserve">2. BERILGAN QIYMATLAR JADVALI</w:t>
      </w:r>
    </w:p>
    <w:tbl>
      <w:tblPr>
        <w:tblW w:w="9000" w:type="dxa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4" w:color="2E74B5"/>
          <w:insideV w:val="single" w:sz="4" w:color="2E74B5"/>
        </w:tblBorders>
      </w:tblPr>
      <w:tr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shd w:val="clear" w:color="auto" w:fill="BDD7EE"/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Nuqta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shd w:val="clear" w:color="auto" w:fill="BDD7EE"/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Temperatura (C)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shd w:val="clear" w:color="auto" w:fill="BDD7EE"/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Emissivlik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shd w:val="clear" w:color="auto" w:fill="BDD7EE"/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Aks temp. (C)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shd w:val="clear" w:color="auto" w:fill="BDD7EE"/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Izoh</w:t>
            </w:r>
          </w:p>
        </w:tc>
      </w:tr>
      <w:tr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M1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19.1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0.95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20.0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Sovuq zona (devor burchagi)</w:t>
            </w:r>
          </w:p>
        </w:tc>
      </w:tr>
      <w:tr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M2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38.3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0.95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20.0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ISSIQ ZONA - anomaliya!</w:t>
            </w:r>
          </w:p>
        </w:tc>
      </w:tr>
      <w:tr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M3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20.8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0.95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20.0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Normal zona</w:t>
            </w:r>
          </w:p>
        </w:tc>
      </w:tr>
      <w:tr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M4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20.7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0.95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20.0</w:t>
            </w:r>
          </w:p>
        </w:tc>
        <w:tc>
          <w:tcPr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</w:tcBorders>
            <w:tcMar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Normal zona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30"/>
          <w:szCs w:val="30"/>
        </w:rPr>
        <w:t xml:space="preserve">3. MATEMATIK TAHLIL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Olchovlar: T1 = 19.1 C,   T2 = 38.3 C,   T3 = 20.8 C,   T4 = 20.7 C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a) Ortacha temperatura: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T_ort = (19.1 + 38.3 + 20.8 + 20.7) / 4 = 98.9 / 4 = 24.725 C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b) Maksimal temperatura: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T_max = 38.3 C  (M2 nuqtasi)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c) Minimal temperatura: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T_min = 19.1 C  (M1 nuqtasi)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d) Temperatura oraligi (Range):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delta_T = T_max - T_min = 38.3 - 19.1 = 19.2 C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e) Dispersiya (Variance):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sigma^2 = [(19.1-24.725)^2 + (38.3-24.725)^2 + (20.8-24.725)^2 + (20.7-24.725)^2] / 4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sigma^2 = [31.641 + 184.276 + 15.376 + 16.202] / 4 = 247.495 / 4 = 61.874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f) Standart ogish: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sigma = sqrt(61.874) = 7.866 C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g) M2 anomaliya darajasi: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delta_anomaliya = T2 - T_ort = 38.3 - 24.725 = +13.575 C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Bu qiymat standart ogishdan: 13.575 / 7.866 = 1.73 sigma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h) Temperatura taqsimoti nisbati: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M2 ulushi: 38.3 / 98.9 x 100% = 38.7%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3.2. Issiqlik gradient tahlili: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gradient(M2 -&gt; M1) = 38.3 - 19.1 = 19.2 C  [KRITIK]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gradient(M2 -&gt; M3) = 38.3 - 20.8 = 17.5 C  [YUQORI]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gradient(M2 -&gt; M4) = 38.3 - 20.7 = 17.6 C  [YUQORI]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gradient(M3 -&gt; M4) = 20.8 - 20.7 =  0.1 C  [NORMAL]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30"/>
          <w:szCs w:val="30"/>
        </w:rPr>
        <w:t xml:space="preserve">4. XULOSA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Teplovizor tasviri asosida quyidagi xulosalar chiqarildi: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M2 nuqtasi (38.3 C) - aniq issiqlik anomaliyasini korsatmoqda. Bu temperatura ortachadan 13.6 C yuqori bolib, 1.73 sigma chegarasidan oshadi. Bu zona ship yaqinida, elektr simlar yoki issiqlik manbai joylashgan hududga togri keladi.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 M1 nuqtasi (19.1 C) - eng sovuq zona. Tashqi devor burchagida joylashgan bolib, issiqlik yoqolishi kuzatilmoqda.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M3 va M4 nuqtalari (20.8 C va 20.7 C) - meyor harorat korsatkichlari. Bu zonalar normal holatda.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4. Umumiy temperatura diapazoni 19.2 C ga teng - xonada sezilarli issiqlik notekisligi mavjud.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30"/>
          <w:szCs w:val="30"/>
        </w:rPr>
        <w:t xml:space="preserve">5. TAVSIYALAR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[!] M2 zonasini darhol tekshiring: Ship yaqinidagi issiq zona elektr otkazgichlari, qisqa tutashuv yoki yashirin quvur bilan bogliq bolishi mumkin. Elektr xavfsizligi nuqtai nazaridan mutaxassis chaqiring.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 M1 zonasini izolyatsiya qiling: Devor burchagidagi sovuq zona (19.1 C) issiqlik yoqolishini bildiradi - qoshimcha devor izolyatsiyasi tavsiya etiladi.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Muntazam monitoring: Har oyda kamida bir marta teplovizor tekshiruvi otkazish tavsiya etiladi.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4. Standartlar bilan solishtiring: Ruxsat etilgan gradient 5 C - hozirgi holat 19.2 C, bu meyordan 3.8 marta oshadi (SNiP va ASHRAE standartlari).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5. Konditsioner holatini tekshiring: Rasm ong tomonida konditsioner korinmoqda - u M2 zonasining issiqlik manbai bolishi mumkin.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Tahlil amalga oshirildi: 2026-yil</w:t>
      </w:r>
    </w:p>
    <w:p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Hujjat AUDITOR tizimi tomonidan yaratildi</w:t>
      </w:r>
    </w:p>
    <w:sectPr>
      <w:pgSz w:w="12240" w:h="15840"/>
      <w:pgMar w:top="1440" w:right="1080" w:bottom="1440" w:left="180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Times New Roman" w:hAnsi="Times New Roman" w:cs="Times New Roman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</Relationships>
</file>