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C0" w:rsidRDefault="002C5CC0">
      <w:pPr>
        <w:rPr>
          <w:lang w:val="en-US"/>
        </w:rPr>
      </w:pP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Klasifkasi</w:t>
      </w:r>
      <w:proofErr w:type="spellEnd"/>
    </w:p>
    <w:p w:rsidR="002C5CC0" w:rsidRDefault="002C5CC0">
      <w:pPr>
        <w:rPr>
          <w:lang w:val="en-US"/>
        </w:rPr>
      </w:pPr>
      <w:r>
        <w:rPr>
          <w:lang w:val="en-US"/>
        </w:rPr>
        <w:t xml:space="preserve">1. Dugong </w:t>
      </w:r>
    </w:p>
    <w:p w:rsidR="00F2369E" w:rsidRDefault="002C5CC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Index</w:t>
      </w:r>
      <w:r>
        <w:rPr>
          <w:lang w:val="en-US"/>
        </w:rPr>
        <w:t xml:space="preserve">…. </w:t>
      </w:r>
      <w:proofErr w:type="gramStart"/>
      <w:r>
        <w:rPr>
          <w:lang w:val="en-US"/>
        </w:rPr>
        <w:t>Dugong  (</w:t>
      </w:r>
      <w:proofErr w:type="gramEnd"/>
      <w:r>
        <w:rPr>
          <w:lang w:val="en-US"/>
        </w:rPr>
        <w:t xml:space="preserve">p. 244) </w:t>
      </w:r>
      <w:r w:rsidRPr="002C5CC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2369E">
        <w:rPr>
          <w:lang w:val="en-US"/>
        </w:rPr>
        <w:t>599.559</w:t>
      </w:r>
      <w:r w:rsidR="00F2369E">
        <w:rPr>
          <w:lang w:val="en-US"/>
        </w:rPr>
        <w:br/>
      </w:r>
      <w:r w:rsidR="00F2369E">
        <w:rPr>
          <w:lang w:val="en-US"/>
        </w:rPr>
        <w:tab/>
      </w:r>
      <w:r w:rsidR="00F2369E" w:rsidRPr="00EA4AB4">
        <w:rPr>
          <w:b/>
          <w:lang w:val="en-US"/>
        </w:rPr>
        <w:t>Schedule</w:t>
      </w:r>
      <w:r w:rsidR="00F2369E">
        <w:rPr>
          <w:lang w:val="en-US"/>
        </w:rPr>
        <w:t xml:space="preserve">….. </w:t>
      </w:r>
      <w:r w:rsidR="00F2369E" w:rsidRPr="00F2369E">
        <w:rPr>
          <w:lang w:val="en-US"/>
        </w:rPr>
        <w:sym w:font="Wingdings" w:char="F0E0"/>
      </w:r>
      <w:r w:rsidR="00F2369E">
        <w:rPr>
          <w:lang w:val="en-US"/>
        </w:rPr>
        <w:t xml:space="preserve"> 599.559 (p. 1238) </w:t>
      </w:r>
      <w:proofErr w:type="spellStart"/>
      <w:proofErr w:type="gramStart"/>
      <w:r w:rsidR="00F2369E">
        <w:rPr>
          <w:lang w:val="en-US"/>
        </w:rPr>
        <w:t>Dugongidae</w:t>
      </w:r>
      <w:proofErr w:type="spellEnd"/>
      <w:r w:rsidR="00F2369E">
        <w:rPr>
          <w:lang w:val="en-US"/>
        </w:rPr>
        <w:br/>
      </w:r>
      <w:r w:rsidR="00F2369E">
        <w:rPr>
          <w:lang w:val="en-US"/>
        </w:rPr>
        <w:tab/>
      </w:r>
      <w:r w:rsidR="00F2369E">
        <w:rPr>
          <w:lang w:val="en-US"/>
        </w:rPr>
        <w:tab/>
      </w:r>
      <w:r w:rsidR="00F2369E">
        <w:rPr>
          <w:lang w:val="en-US"/>
        </w:rPr>
        <w:tab/>
        <w:t>class</w:t>
      </w:r>
      <w:proofErr w:type="gramEnd"/>
      <w:r w:rsidR="00F2369E">
        <w:rPr>
          <w:lang w:val="en-US"/>
        </w:rPr>
        <w:t xml:space="preserve"> here </w:t>
      </w:r>
      <w:r w:rsidR="00F2369E" w:rsidRPr="00DE75B6">
        <w:rPr>
          <w:color w:val="FF0000"/>
          <w:lang w:val="en-US"/>
        </w:rPr>
        <w:t>Dugong</w:t>
      </w:r>
      <w:r w:rsidR="00F2369E">
        <w:rPr>
          <w:lang w:val="en-US"/>
        </w:rPr>
        <w:br/>
      </w:r>
      <w:r w:rsidR="00F2369E">
        <w:rPr>
          <w:lang w:val="en-US"/>
        </w:rPr>
        <w:tab/>
      </w:r>
      <w:proofErr w:type="spellStart"/>
      <w:r w:rsidR="00F2369E">
        <w:rPr>
          <w:lang w:val="en-US"/>
        </w:rPr>
        <w:t>Jadi</w:t>
      </w:r>
      <w:proofErr w:type="spellEnd"/>
      <w:r w:rsidR="00F2369E">
        <w:rPr>
          <w:lang w:val="en-US"/>
        </w:rPr>
        <w:t>, Dugong: 599.559</w:t>
      </w:r>
    </w:p>
    <w:p w:rsidR="00F2369E" w:rsidRDefault="00F2369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Biologi</w:t>
      </w:r>
      <w:proofErr w:type="spellEnd"/>
      <w:r>
        <w:rPr>
          <w:lang w:val="en-US"/>
        </w:rPr>
        <w:t>)</w:t>
      </w:r>
    </w:p>
    <w:p w:rsidR="00DE75B6" w:rsidRDefault="00F2369E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Index…. </w:t>
      </w:r>
      <w:r>
        <w:rPr>
          <w:lang w:val="en-US"/>
        </w:rPr>
        <w:t>Nervous System</w:t>
      </w:r>
      <w:r w:rsidR="00DE75B6">
        <w:rPr>
          <w:lang w:val="en-US"/>
        </w:rPr>
        <w:br/>
      </w:r>
      <w:r w:rsidR="00DE75B6">
        <w:rPr>
          <w:lang w:val="en-US"/>
        </w:rPr>
        <w:tab/>
      </w:r>
      <w:r w:rsidR="00DE75B6">
        <w:rPr>
          <w:lang w:val="en-US"/>
        </w:rPr>
        <w:tab/>
      </w:r>
      <w:r w:rsidR="00DE75B6">
        <w:rPr>
          <w:lang w:val="en-US"/>
        </w:rPr>
        <w:tab/>
        <w:t xml:space="preserve"> Biology</w:t>
      </w:r>
      <w:r>
        <w:rPr>
          <w:lang w:val="en-US"/>
        </w:rPr>
        <w:t xml:space="preserve"> (p. 560) </w:t>
      </w:r>
      <w:r w:rsidRPr="00F2369E">
        <w:rPr>
          <w:lang w:val="en-US"/>
        </w:rPr>
        <w:sym w:font="Wingdings" w:char="F0E0"/>
      </w:r>
      <w:r>
        <w:rPr>
          <w:lang w:val="en-US"/>
        </w:rPr>
        <w:t xml:space="preserve"> 573.8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DE75B6">
        <w:rPr>
          <w:b/>
          <w:lang w:val="en-US"/>
        </w:rPr>
        <w:t>Sch</w:t>
      </w:r>
      <w:proofErr w:type="spellEnd"/>
      <w:r>
        <w:rPr>
          <w:lang w:val="en-US"/>
        </w:rPr>
        <w:t xml:space="preserve">…. </w:t>
      </w:r>
      <w:r>
        <w:rPr>
          <w:lang w:val="en-US"/>
        </w:rPr>
        <w:tab/>
      </w:r>
      <w:r w:rsidRPr="00F2369E">
        <w:rPr>
          <w:lang w:val="en-US"/>
        </w:rPr>
        <w:sym w:font="Wingdings" w:char="F0E0"/>
      </w:r>
      <w:r>
        <w:rPr>
          <w:lang w:val="en-US"/>
        </w:rPr>
        <w:t xml:space="preserve"> 573.8 Nervous &amp; Sensory Systems </w:t>
      </w:r>
      <w:r w:rsidR="00280B22">
        <w:rPr>
          <w:lang w:val="en-US"/>
        </w:rPr>
        <w:t>(p. 1120)</w:t>
      </w:r>
      <w:r w:rsidR="00280B22">
        <w:rPr>
          <w:lang w:val="en-US"/>
        </w:rPr>
        <w:br/>
      </w:r>
      <w:r w:rsidR="00280B22">
        <w:rPr>
          <w:lang w:val="en-US"/>
        </w:rPr>
        <w:tab/>
      </w:r>
      <w:r w:rsidR="00280B22">
        <w:rPr>
          <w:lang w:val="en-US"/>
        </w:rPr>
        <w:tab/>
        <w:t xml:space="preserve">     573.86 </w:t>
      </w:r>
      <w:r w:rsidR="00280B22" w:rsidRPr="00B7557A">
        <w:rPr>
          <w:color w:val="FF0000"/>
          <w:lang w:val="en-US"/>
        </w:rPr>
        <w:t xml:space="preserve">Central Nervous System </w:t>
      </w:r>
      <w:r w:rsidR="00280B22">
        <w:rPr>
          <w:lang w:val="en-US"/>
        </w:rPr>
        <w:br/>
      </w:r>
      <w:r w:rsidR="00280B22">
        <w:rPr>
          <w:lang w:val="en-US"/>
        </w:rPr>
        <w:tab/>
      </w:r>
      <w:r w:rsidR="00280B22">
        <w:rPr>
          <w:lang w:val="en-US"/>
        </w:rPr>
        <w:tab/>
      </w:r>
      <w:r w:rsidR="00280B22">
        <w:rPr>
          <w:lang w:val="en-US"/>
        </w:rPr>
        <w:tab/>
        <w:t xml:space="preserve">    Class here Brain</w:t>
      </w:r>
      <w:r>
        <w:rPr>
          <w:lang w:val="en-US"/>
        </w:rPr>
        <w:t xml:space="preserve">  </w:t>
      </w:r>
    </w:p>
    <w:p w:rsidR="00280B22" w:rsidRDefault="00DE75B6">
      <w:pPr>
        <w:rPr>
          <w:lang w:val="en-US"/>
        </w:rPr>
      </w:pPr>
      <w:r>
        <w:rPr>
          <w:lang w:val="en-US"/>
        </w:rPr>
        <w:tab/>
      </w:r>
      <w:proofErr w:type="spellStart"/>
      <w:r w:rsidR="00280B22">
        <w:rPr>
          <w:lang w:val="en-US"/>
        </w:rPr>
        <w:t>Jadi</w:t>
      </w:r>
      <w:proofErr w:type="spellEnd"/>
      <w:r w:rsidR="00280B22">
        <w:rPr>
          <w:lang w:val="en-US"/>
        </w:rPr>
        <w:t xml:space="preserve">, </w:t>
      </w:r>
      <w:proofErr w:type="spellStart"/>
      <w:r w:rsidR="00280B22">
        <w:rPr>
          <w:lang w:val="en-US"/>
        </w:rPr>
        <w:t>Sistem</w:t>
      </w:r>
      <w:proofErr w:type="spellEnd"/>
      <w:r w:rsidR="00280B22">
        <w:rPr>
          <w:lang w:val="en-US"/>
        </w:rPr>
        <w:t xml:space="preserve"> </w:t>
      </w:r>
      <w:proofErr w:type="spellStart"/>
      <w:r w:rsidR="00280B22">
        <w:rPr>
          <w:lang w:val="en-US"/>
        </w:rPr>
        <w:t>Syaraf</w:t>
      </w:r>
      <w:proofErr w:type="spellEnd"/>
      <w:r w:rsidR="00280B22">
        <w:rPr>
          <w:lang w:val="en-US"/>
        </w:rPr>
        <w:t xml:space="preserve"> </w:t>
      </w:r>
      <w:proofErr w:type="spellStart"/>
      <w:proofErr w:type="gramStart"/>
      <w:r w:rsidR="00280B22">
        <w:rPr>
          <w:lang w:val="en-US"/>
        </w:rPr>
        <w:t>Pusat</w:t>
      </w:r>
      <w:proofErr w:type="spellEnd"/>
      <w:r w:rsidR="00280B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280B22">
        <w:rPr>
          <w:lang w:val="en-US"/>
        </w:rPr>
        <w:t>573.86</w:t>
      </w:r>
    </w:p>
    <w:p w:rsidR="00280B22" w:rsidRDefault="00280B2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>)</w:t>
      </w:r>
    </w:p>
    <w:p w:rsidR="00280B22" w:rsidRDefault="00280B22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Index </w:t>
      </w:r>
      <w:r w:rsidRPr="00280B22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B7557A">
        <w:rPr>
          <w:lang w:val="en-US"/>
        </w:rPr>
        <w:t xml:space="preserve">Church Building </w:t>
      </w:r>
      <w:r w:rsidR="00B7557A">
        <w:rPr>
          <w:lang w:val="en-US"/>
        </w:rPr>
        <w:br/>
      </w:r>
      <w:r w:rsidR="00B7557A">
        <w:rPr>
          <w:lang w:val="en-US"/>
        </w:rPr>
        <w:tab/>
      </w:r>
      <w:r w:rsidR="00B7557A">
        <w:rPr>
          <w:lang w:val="en-US"/>
        </w:rPr>
        <w:tab/>
      </w:r>
      <w:r w:rsidR="00B7557A">
        <w:rPr>
          <w:lang w:val="en-US"/>
        </w:rPr>
        <w:tab/>
        <w:t>Architecture</w:t>
      </w:r>
      <w:r>
        <w:rPr>
          <w:lang w:val="en-US"/>
        </w:rPr>
        <w:t xml:space="preserve"> (p. 152) </w:t>
      </w:r>
      <w:r w:rsidRPr="00280B22">
        <w:rPr>
          <w:lang w:val="en-US"/>
        </w:rPr>
        <w:sym w:font="Wingdings" w:char="F0E0"/>
      </w:r>
      <w:r>
        <w:rPr>
          <w:lang w:val="en-US"/>
        </w:rPr>
        <w:t xml:space="preserve"> 726.5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B7557A">
        <w:rPr>
          <w:b/>
          <w:lang w:val="en-US"/>
        </w:rPr>
        <w:t>Sch</w:t>
      </w:r>
      <w:proofErr w:type="spellEnd"/>
      <w:r w:rsidRPr="00B7557A">
        <w:rPr>
          <w:b/>
          <w:lang w:val="en-US"/>
        </w:rPr>
        <w:t xml:space="preserve"> </w:t>
      </w:r>
      <w:r w:rsidRPr="00B7557A">
        <w:rPr>
          <w:b/>
          <w:lang w:val="en-US"/>
        </w:rPr>
        <w:sym w:font="Wingdings" w:char="F0E0"/>
      </w:r>
      <w:r>
        <w:rPr>
          <w:lang w:val="en-US"/>
        </w:rPr>
        <w:t xml:space="preserve"> 726.5</w:t>
      </w:r>
      <w:r>
        <w:rPr>
          <w:lang w:val="en-US"/>
        </w:rPr>
        <w:t xml:space="preserve"> </w:t>
      </w:r>
      <w:r>
        <w:rPr>
          <w:lang w:val="en-US"/>
        </w:rPr>
        <w:t xml:space="preserve">Buildings Associated with Christianity (p. 570) </w:t>
      </w:r>
    </w:p>
    <w:p w:rsidR="00280B22" w:rsidRDefault="00280B2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Arsitektur</w:t>
      </w:r>
      <w:proofErr w:type="spellEnd"/>
      <w:proofErr w:type="gramStart"/>
      <w:r>
        <w:rPr>
          <w:lang w:val="en-US"/>
        </w:rPr>
        <w:t xml:space="preserve">) </w:t>
      </w:r>
      <w:r w:rsidR="00B7557A">
        <w:rPr>
          <w:lang w:val="en-US"/>
        </w:rPr>
        <w:t>:</w:t>
      </w:r>
      <w:proofErr w:type="gramEnd"/>
      <w:r w:rsidR="003E0FBE">
        <w:rPr>
          <w:lang w:val="en-US"/>
        </w:rPr>
        <w:t xml:space="preserve"> 736.5</w:t>
      </w:r>
    </w:p>
    <w:p w:rsidR="003E0FBE" w:rsidRDefault="003E0FBE">
      <w:pPr>
        <w:rPr>
          <w:lang w:val="en-US"/>
        </w:rPr>
      </w:pPr>
      <w:r>
        <w:rPr>
          <w:lang w:val="en-US"/>
        </w:rPr>
        <w:t>4. Exterior Painting (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>)</w:t>
      </w:r>
    </w:p>
    <w:p w:rsidR="003E0FBE" w:rsidRDefault="003E0FBE">
      <w:pPr>
        <w:rPr>
          <w:lang w:val="en-US"/>
        </w:rPr>
      </w:pPr>
      <w:r>
        <w:rPr>
          <w:lang w:val="en-US"/>
        </w:rPr>
        <w:tab/>
      </w:r>
      <w:proofErr w:type="gramStart"/>
      <w:r w:rsidRPr="00B7557A">
        <w:rPr>
          <w:b/>
          <w:lang w:val="en-US"/>
        </w:rPr>
        <w:t xml:space="preserve">Index </w:t>
      </w:r>
      <w:r w:rsidRPr="00B7557A">
        <w:rPr>
          <w:b/>
          <w:lang w:val="en-US"/>
        </w:rPr>
        <w:sym w:font="Wingdings" w:char="F0E0"/>
      </w:r>
      <w:r>
        <w:rPr>
          <w:lang w:val="en-US"/>
        </w:rPr>
        <w:t xml:space="preserve"> Exterior Painting </w:t>
      </w:r>
      <w:r w:rsidR="00B7557A">
        <w:rPr>
          <w:lang w:val="en-US"/>
        </w:rPr>
        <w:br/>
      </w:r>
      <w:r w:rsidR="00B7557A">
        <w:rPr>
          <w:lang w:val="en-US"/>
        </w:rPr>
        <w:tab/>
      </w:r>
      <w:r w:rsidR="00B7557A">
        <w:rPr>
          <w:lang w:val="en-US"/>
        </w:rPr>
        <w:tab/>
      </w:r>
      <w:r w:rsidR="00B7557A">
        <w:rPr>
          <w:lang w:val="en-US"/>
        </w:rPr>
        <w:tab/>
      </w:r>
      <w:r>
        <w:rPr>
          <w:lang w:val="en-US"/>
        </w:rPr>
        <w:t xml:space="preserve">Buildings (p. 284) </w:t>
      </w:r>
      <w:r w:rsidRPr="003E0FBE">
        <w:rPr>
          <w:lang w:val="en-US"/>
        </w:rPr>
        <w:sym w:font="Wingdings" w:char="F0E0"/>
      </w:r>
      <w:r>
        <w:rPr>
          <w:lang w:val="en-US"/>
        </w:rPr>
        <w:t xml:space="preserve"> 698.</w:t>
      </w:r>
      <w:proofErr w:type="gramEnd"/>
      <w:r>
        <w:rPr>
          <w:lang w:val="en-US"/>
        </w:rPr>
        <w:t xml:space="preserve"> 12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B7557A">
        <w:rPr>
          <w:b/>
          <w:lang w:val="en-US"/>
        </w:rPr>
        <w:t>Sch</w:t>
      </w:r>
      <w:proofErr w:type="spellEnd"/>
      <w:r w:rsidRPr="00B7557A">
        <w:rPr>
          <w:b/>
          <w:lang w:val="en-US"/>
        </w:rPr>
        <w:t xml:space="preserve"> </w:t>
      </w:r>
      <w:r w:rsidRPr="00B7557A">
        <w:rPr>
          <w:b/>
          <w:lang w:val="en-US"/>
        </w:rPr>
        <w:sym w:font="Wingdings" w:char="F0E0"/>
      </w:r>
      <w:r>
        <w:rPr>
          <w:lang w:val="en-US"/>
        </w:rPr>
        <w:t xml:space="preserve"> 698. 12 Exterior Painting (p. 532)</w:t>
      </w:r>
    </w:p>
    <w:p w:rsidR="003E0FBE" w:rsidRDefault="003E0FB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>, Exter</w:t>
      </w:r>
      <w:r w:rsidR="00B7557A">
        <w:rPr>
          <w:lang w:val="en-US"/>
        </w:rPr>
        <w:t>io</w:t>
      </w:r>
      <w:r>
        <w:rPr>
          <w:lang w:val="en-US"/>
        </w:rPr>
        <w:t>r Painting (</w:t>
      </w:r>
      <w:proofErr w:type="spellStart"/>
      <w:r>
        <w:rPr>
          <w:lang w:val="en-US"/>
        </w:rPr>
        <w:t>Bangunan</w:t>
      </w:r>
      <w:proofErr w:type="spellEnd"/>
      <w:proofErr w:type="gramStart"/>
      <w:r>
        <w:rPr>
          <w:lang w:val="en-US"/>
        </w:rPr>
        <w:t xml:space="preserve">) </w:t>
      </w:r>
      <w:r w:rsidR="00B7557A">
        <w:rPr>
          <w:lang w:val="en-US"/>
        </w:rPr>
        <w:t>:</w:t>
      </w:r>
      <w:proofErr w:type="gramEnd"/>
      <w:r w:rsidR="00B7557A">
        <w:rPr>
          <w:lang w:val="en-US"/>
        </w:rPr>
        <w:t xml:space="preserve"> </w:t>
      </w:r>
      <w:r>
        <w:rPr>
          <w:lang w:val="en-US"/>
        </w:rPr>
        <w:t>698. 12</w:t>
      </w:r>
    </w:p>
    <w:p w:rsidR="003E0FBE" w:rsidRDefault="003E0FBE">
      <w:pPr>
        <w:rPr>
          <w:lang w:val="en-US"/>
        </w:rPr>
      </w:pPr>
      <w:r>
        <w:rPr>
          <w:lang w:val="en-US"/>
        </w:rPr>
        <w:t xml:space="preserve">5. Field Crops </w:t>
      </w:r>
    </w:p>
    <w:p w:rsidR="003E0FBE" w:rsidRDefault="003E0FBE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Index </w:t>
      </w:r>
      <w:r w:rsidRPr="003E0FBE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Field 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Crops (p. 296) </w:t>
      </w:r>
      <w:r w:rsidRPr="003E0FBE">
        <w:rPr>
          <w:lang w:val="en-US"/>
        </w:rPr>
        <w:sym w:font="Wingdings" w:char="F0E0"/>
      </w:r>
      <w:r>
        <w:rPr>
          <w:lang w:val="en-US"/>
        </w:rPr>
        <w:t xml:space="preserve"> 633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b/>
          <w:lang w:val="en-US"/>
        </w:rPr>
        <w:t>Sch</w:t>
      </w:r>
      <w:proofErr w:type="spellEnd"/>
      <w:r>
        <w:rPr>
          <w:b/>
          <w:lang w:val="en-US"/>
        </w:rPr>
        <w:t xml:space="preserve"> </w:t>
      </w:r>
      <w:r w:rsidRPr="003E0FBE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lang w:val="en-US"/>
        </w:rPr>
        <w:t xml:space="preserve">633 Field and </w:t>
      </w:r>
      <w:proofErr w:type="spellStart"/>
      <w:r>
        <w:rPr>
          <w:lang w:val="en-US"/>
        </w:rPr>
        <w:t>Plamtation</w:t>
      </w:r>
      <w:proofErr w:type="spellEnd"/>
      <w:r>
        <w:rPr>
          <w:lang w:val="en-US"/>
        </w:rPr>
        <w:t xml:space="preserve"> Crops (p. 310) </w:t>
      </w:r>
    </w:p>
    <w:p w:rsidR="003E0FBE" w:rsidRPr="003E0FBE" w:rsidRDefault="003E0FB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, Field </w:t>
      </w:r>
      <w:proofErr w:type="gramStart"/>
      <w:r>
        <w:rPr>
          <w:lang w:val="en-US"/>
        </w:rPr>
        <w:t xml:space="preserve">Crops </w:t>
      </w:r>
      <w:r w:rsidR="00B54759">
        <w:rPr>
          <w:lang w:val="en-US"/>
        </w:rPr>
        <w:t>:</w:t>
      </w:r>
      <w:proofErr w:type="gramEnd"/>
      <w:r w:rsidR="00B54759">
        <w:rPr>
          <w:lang w:val="en-US"/>
        </w:rPr>
        <w:t xml:space="preserve"> </w:t>
      </w:r>
      <w:r>
        <w:rPr>
          <w:lang w:val="en-US"/>
        </w:rPr>
        <w:t>633</w:t>
      </w:r>
    </w:p>
    <w:p w:rsidR="00F2369E" w:rsidRPr="002C5CC0" w:rsidRDefault="00F2369E">
      <w:pPr>
        <w:rPr>
          <w:lang w:val="en-US"/>
        </w:rPr>
      </w:pPr>
      <w:r>
        <w:rPr>
          <w:lang w:val="en-US"/>
        </w:rPr>
        <w:t xml:space="preserve"> </w:t>
      </w:r>
    </w:p>
    <w:sectPr w:rsidR="00F2369E" w:rsidRPr="002C5C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C0"/>
    <w:rsid w:val="00280B22"/>
    <w:rsid w:val="002C5CC0"/>
    <w:rsid w:val="003E0FBE"/>
    <w:rsid w:val="00A1099A"/>
    <w:rsid w:val="00B54759"/>
    <w:rsid w:val="00B7557A"/>
    <w:rsid w:val="00C86B22"/>
    <w:rsid w:val="00DD2AE6"/>
    <w:rsid w:val="00DE75B6"/>
    <w:rsid w:val="00EA4AB4"/>
    <w:rsid w:val="00F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2020-09-28T05:46:00Z</dcterms:created>
  <dcterms:modified xsi:type="dcterms:W3CDTF">2020-09-28T05:46:00Z</dcterms:modified>
</cp:coreProperties>
</file>