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971" w:rsidRDefault="002C6DB8">
      <w:r>
        <w:t>Notes on Method</w:t>
      </w:r>
    </w:p>
    <w:p w:rsidR="002C6DB8" w:rsidRDefault="002C6DB8"/>
    <w:p w:rsidR="002C6DB8" w:rsidRDefault="002C6DB8">
      <w:proofErr w:type="spellStart"/>
      <w:r>
        <w:t>Thresholding</w:t>
      </w:r>
      <w:proofErr w:type="spellEnd"/>
    </w:p>
    <w:p w:rsidR="002C6DB8" w:rsidRDefault="002C6DB8">
      <w:r>
        <w:tab/>
        <w:t>Used quest</w:t>
      </w:r>
    </w:p>
    <w:p w:rsidR="002C6DB8" w:rsidRDefault="002C6DB8">
      <w:r>
        <w:tab/>
        <w:t>Priors came from measured data</w:t>
      </w:r>
    </w:p>
    <w:p w:rsidR="002C6DB8" w:rsidRDefault="002C6DB8">
      <w:r>
        <w:tab/>
      </w:r>
      <w:r>
        <w:tab/>
        <w:t>560 trials from Jan</w:t>
      </w:r>
    </w:p>
    <w:p w:rsidR="002C6DB8" w:rsidRDefault="002C6DB8">
      <w:r>
        <w:tab/>
      </w:r>
      <w:r>
        <w:tab/>
        <w:t>Used to fit Weibull distribution</w:t>
      </w:r>
    </w:p>
    <w:p w:rsidR="002C6DB8" w:rsidRDefault="002C6DB8">
      <w:r>
        <w:tab/>
      </w:r>
      <w:r>
        <w:tab/>
        <w:t>Got beta from this</w:t>
      </w:r>
    </w:p>
    <w:p w:rsidR="002C6DB8" w:rsidRDefault="002C6DB8">
      <w:r>
        <w:tab/>
      </w:r>
      <w:r>
        <w:tab/>
        <w:t>Also estimates of different thresholds</w:t>
      </w:r>
    </w:p>
    <w:p w:rsidR="002C6DB8" w:rsidRDefault="002C6DB8">
      <w:r>
        <w:t>Setup – computers</w:t>
      </w:r>
    </w:p>
    <w:p w:rsidR="002C6DB8" w:rsidRDefault="002C6DB8">
      <w:r>
        <w:tab/>
        <w:t>Two computers</w:t>
      </w:r>
    </w:p>
    <w:p w:rsidR="002C6DB8" w:rsidRDefault="002C6DB8">
      <w:r>
        <w:tab/>
        <w:t>JCR-Lab5 running signal</w:t>
      </w:r>
    </w:p>
    <w:p w:rsidR="002C6DB8" w:rsidRDefault="002C6DB8" w:rsidP="002C6DB8">
      <w:pPr>
        <w:ind w:left="720" w:firstLine="720"/>
      </w:pPr>
      <w:r>
        <w:t>Sampling configuration: ExternallyTriggeredSampling1</w:t>
      </w:r>
    </w:p>
    <w:p w:rsidR="002C6DB8" w:rsidRDefault="002C6DB8">
      <w:r>
        <w:tab/>
      </w:r>
      <w:proofErr w:type="spellStart"/>
      <w:r>
        <w:t>Bestmann</w:t>
      </w:r>
      <w:proofErr w:type="spellEnd"/>
      <w:r>
        <w:t xml:space="preserve"> PC running script &amp; triggering</w:t>
      </w:r>
    </w:p>
    <w:p w:rsidR="002C6DB8" w:rsidRDefault="002C6DB8">
      <w:r>
        <w:tab/>
      </w:r>
      <w:r>
        <w:tab/>
        <w:t xml:space="preserve">Trigger cable – bit 0 goes to </w:t>
      </w:r>
      <w:proofErr w:type="gramStart"/>
      <w:r>
        <w:t>I/P</w:t>
      </w:r>
      <w:proofErr w:type="gramEnd"/>
      <w:r>
        <w:t xml:space="preserve"> lead of TMS machine</w:t>
      </w:r>
    </w:p>
    <w:p w:rsidR="002C6DB8" w:rsidRDefault="002C6DB8">
      <w:r>
        <w:tab/>
      </w:r>
      <w:r>
        <w:tab/>
        <w:t>Bit 3 goes to Trigger port of Red box</w:t>
      </w:r>
      <w:bookmarkStart w:id="0" w:name="_GoBack"/>
      <w:bookmarkEnd w:id="0"/>
    </w:p>
    <w:p w:rsidR="002C6DB8" w:rsidRDefault="002C6DB8">
      <w:r>
        <w:tab/>
      </w:r>
      <w:r>
        <w:tab/>
      </w:r>
      <w:r>
        <w:tab/>
      </w:r>
    </w:p>
    <w:sectPr w:rsidR="002C6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DB8"/>
    <w:rsid w:val="002C6DB8"/>
    <w:rsid w:val="006D1327"/>
    <w:rsid w:val="0095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B863A-FE09-456D-9370-313E03F08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Isobel Weinberg</dc:creator>
  <cp:keywords/>
  <dc:description/>
  <cp:lastModifiedBy>Isobel Weinberg</cp:lastModifiedBy>
  <cp:revision>1</cp:revision>
  <dcterms:created xsi:type="dcterms:W3CDTF">2015-04-08T14:45:00Z</dcterms:created>
  <dcterms:modified xsi:type="dcterms:W3CDTF">2015-04-08T14:52:00Z</dcterms:modified>
</cp:coreProperties>
</file>