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2DC1" w:rsidRPr="00982DC1" w:rsidRDefault="00982DC1" w:rsidP="00982DC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val="kk-KZ" w:eastAsia="ru-RU"/>
        </w:rPr>
      </w:pPr>
      <w:r w:rsidRPr="00982DC1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Эссе </w:t>
      </w:r>
      <w:proofErr w:type="spellStart"/>
      <w:r w:rsidRPr="00982DC1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бөлімдері</w:t>
      </w:r>
      <w:proofErr w:type="spellEnd"/>
      <w:r w:rsidRPr="00982DC1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proofErr w:type="spellStart"/>
      <w:r w:rsidRPr="00982DC1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белгіленген</w:t>
      </w:r>
      <w:proofErr w:type="spellEnd"/>
      <w:r w:rsidRPr="00982DC1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proofErr w:type="spellStart"/>
      <w:r w:rsidRPr="00982DC1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талаптар</w:t>
      </w:r>
      <w:proofErr w:type="spellEnd"/>
      <w:r w:rsidRPr="00982DC1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proofErr w:type="spellStart"/>
      <w:r w:rsidRPr="00982DC1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тұ</w:t>
      </w:r>
      <w:proofErr w:type="gramStart"/>
      <w:r w:rsidRPr="00982DC1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р</w:t>
      </w:r>
      <w:proofErr w:type="gramEnd"/>
      <w:r w:rsidRPr="00982DC1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ғысынан</w:t>
      </w:r>
      <w:proofErr w:type="spellEnd"/>
      <w:r w:rsidRPr="00982DC1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proofErr w:type="spellStart"/>
      <w:r w:rsidRPr="00982DC1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негізінен</w:t>
      </w:r>
      <w:proofErr w:type="spellEnd"/>
      <w:r w:rsidRPr="00982DC1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r w:rsidRPr="00982DC1">
        <w:rPr>
          <w:rFonts w:ascii="Times New Roman" w:eastAsia="Times New Roman" w:hAnsi="Times New Roman" w:cs="Times New Roman"/>
          <w:color w:val="000000"/>
          <w:sz w:val="32"/>
          <w:szCs w:val="32"/>
          <w:lang w:val="kk-KZ" w:eastAsia="ru-RU"/>
        </w:rPr>
        <w:t>2</w:t>
      </w:r>
      <w:r w:rsidRPr="00982DC1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0 </w:t>
      </w:r>
      <w:proofErr w:type="spellStart"/>
      <w:r w:rsidRPr="00982DC1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балдық</w:t>
      </w:r>
      <w:proofErr w:type="spellEnd"/>
      <w:r w:rsidRPr="00982DC1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proofErr w:type="spellStart"/>
      <w:r w:rsidRPr="00982DC1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жүйеде</w:t>
      </w:r>
      <w:proofErr w:type="spellEnd"/>
      <w:r w:rsidRPr="00982DC1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proofErr w:type="spellStart"/>
      <w:r w:rsidRPr="00982DC1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бағаланады</w:t>
      </w:r>
      <w:proofErr w:type="spellEnd"/>
      <w:r w:rsidRPr="00982DC1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:</w:t>
      </w:r>
    </w:p>
    <w:p w:rsidR="00982DC1" w:rsidRPr="00982DC1" w:rsidRDefault="00982DC1" w:rsidP="00982DC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val="kk-KZ" w:eastAsia="ru-RU"/>
        </w:rPr>
      </w:pPr>
    </w:p>
    <w:p w:rsidR="00982DC1" w:rsidRPr="00C87281" w:rsidRDefault="00982DC1" w:rsidP="00982DC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val="kk-KZ" w:eastAsia="ru-RU"/>
        </w:rPr>
      </w:pPr>
      <w:r w:rsidRPr="00C87281">
        <w:rPr>
          <w:rFonts w:ascii="Times New Roman" w:eastAsia="Times New Roman" w:hAnsi="Times New Roman" w:cs="Times New Roman"/>
          <w:color w:val="000000"/>
          <w:sz w:val="32"/>
          <w:szCs w:val="32"/>
          <w:lang w:val="kk-KZ" w:eastAsia="ru-RU"/>
        </w:rPr>
        <w:t xml:space="preserve">Эссе тақырыбының сәйкестігі, мағыналық тұтастық, ой байланысы, мазмұндаудың жүйелілігі – </w:t>
      </w:r>
      <w:r w:rsidRPr="00982DC1">
        <w:rPr>
          <w:rFonts w:ascii="Times New Roman" w:eastAsia="Times New Roman" w:hAnsi="Times New Roman" w:cs="Times New Roman"/>
          <w:color w:val="000000"/>
          <w:sz w:val="32"/>
          <w:szCs w:val="32"/>
          <w:lang w:val="kk-KZ" w:eastAsia="ru-RU"/>
        </w:rPr>
        <w:t>5</w:t>
      </w:r>
      <w:r w:rsidRPr="00C87281">
        <w:rPr>
          <w:rFonts w:ascii="Times New Roman" w:eastAsia="Times New Roman" w:hAnsi="Times New Roman" w:cs="Times New Roman"/>
          <w:color w:val="000000"/>
          <w:sz w:val="32"/>
          <w:szCs w:val="32"/>
          <w:lang w:val="kk-KZ" w:eastAsia="ru-RU"/>
        </w:rPr>
        <w:t xml:space="preserve">  балл;</w:t>
      </w:r>
    </w:p>
    <w:p w:rsidR="00982DC1" w:rsidRPr="00C87281" w:rsidRDefault="00982DC1" w:rsidP="00C8728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val="kk-KZ" w:eastAsia="ru-RU"/>
        </w:rPr>
      </w:pPr>
      <w:r w:rsidRPr="00C87281">
        <w:rPr>
          <w:rFonts w:ascii="Times New Roman" w:eastAsia="Times New Roman" w:hAnsi="Times New Roman" w:cs="Times New Roman"/>
          <w:color w:val="000000"/>
          <w:sz w:val="32"/>
          <w:szCs w:val="32"/>
          <w:lang w:val="kk-KZ" w:eastAsia="ru-RU"/>
        </w:rPr>
        <w:t>Мәселені берілген тақырып аясында нақты дәлелдемелермен шешу, өзіндік тұжырымдардың берілуі</w:t>
      </w:r>
      <w:r w:rsidRPr="00982DC1">
        <w:rPr>
          <w:rFonts w:ascii="Times New Roman" w:eastAsia="Times New Roman" w:hAnsi="Times New Roman" w:cs="Times New Roman"/>
          <w:color w:val="000000"/>
          <w:sz w:val="32"/>
          <w:szCs w:val="32"/>
          <w:lang w:val="kk-KZ" w:eastAsia="ru-RU"/>
        </w:rPr>
        <w:t>,</w:t>
      </w:r>
      <w:r w:rsidRPr="00C87281">
        <w:rPr>
          <w:rFonts w:ascii="Times New Roman" w:eastAsia="Times New Roman" w:hAnsi="Times New Roman" w:cs="Times New Roman"/>
          <w:color w:val="000000"/>
          <w:sz w:val="32"/>
          <w:szCs w:val="32"/>
          <w:lang w:val="kk-KZ" w:eastAsia="ru-RU"/>
        </w:rPr>
        <w:t xml:space="preserve"> </w:t>
      </w:r>
      <w:r w:rsidRPr="00982DC1">
        <w:rPr>
          <w:rFonts w:ascii="Times New Roman" w:eastAsia="Times New Roman" w:hAnsi="Times New Roman" w:cs="Times New Roman"/>
          <w:color w:val="000000"/>
          <w:sz w:val="32"/>
          <w:szCs w:val="32"/>
          <w:lang w:val="kk-KZ" w:eastAsia="ru-RU"/>
        </w:rPr>
        <w:t>ұ</w:t>
      </w:r>
      <w:r w:rsidRPr="00C87281">
        <w:rPr>
          <w:rFonts w:ascii="Times New Roman" w:eastAsia="Times New Roman" w:hAnsi="Times New Roman" w:cs="Times New Roman"/>
          <w:color w:val="000000"/>
          <w:sz w:val="32"/>
          <w:szCs w:val="32"/>
          <w:lang w:val="kk-KZ" w:eastAsia="ru-RU"/>
        </w:rPr>
        <w:t>сынылған тезистердің сауатты дәлелдемелермен дәйектелуі, түрлі көзқарастардың берілуі, мәселеге қатысты дәйексөз, сандық деректер, ғылыми мәліметтерді қолдану мен дереккөздерді рәсімде</w:t>
      </w:r>
      <w:r w:rsidR="00C87281">
        <w:rPr>
          <w:rFonts w:ascii="Times New Roman" w:eastAsia="Times New Roman" w:hAnsi="Times New Roman" w:cs="Times New Roman"/>
          <w:color w:val="000000"/>
          <w:sz w:val="32"/>
          <w:szCs w:val="32"/>
          <w:lang w:val="kk-KZ" w:eastAsia="ru-RU"/>
        </w:rPr>
        <w:t xml:space="preserve">у талаптарының сақталуы. </w:t>
      </w:r>
      <w:bookmarkStart w:id="0" w:name="_GoBack"/>
      <w:bookmarkEnd w:id="0"/>
      <w:r w:rsidRPr="00C87281">
        <w:rPr>
          <w:rFonts w:ascii="Times New Roman" w:eastAsia="Times New Roman" w:hAnsi="Times New Roman" w:cs="Times New Roman"/>
          <w:color w:val="000000"/>
          <w:sz w:val="32"/>
          <w:szCs w:val="32"/>
          <w:lang w:val="kk-KZ" w:eastAsia="ru-RU"/>
        </w:rPr>
        <w:t>Ұғымдар мен құбылыстарды талдау кезінде салыстыру мен жинақтау тәсілдерін қолдана алу қабілеті, ойлау ерекшелігі, күтпеген пікір немесе сауал туындауына ықпал ету, пікірдің шынайылығы – 10 балл;</w:t>
      </w:r>
    </w:p>
    <w:p w:rsidR="00982DC1" w:rsidRPr="00C87281" w:rsidRDefault="00982DC1" w:rsidP="00982DC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val="kk-KZ" w:eastAsia="ru-RU"/>
        </w:rPr>
      </w:pPr>
      <w:r w:rsidRPr="00C87281">
        <w:rPr>
          <w:rFonts w:ascii="Times New Roman" w:eastAsia="Times New Roman" w:hAnsi="Times New Roman" w:cs="Times New Roman"/>
          <w:color w:val="000000"/>
          <w:sz w:val="32"/>
          <w:szCs w:val="32"/>
          <w:lang w:val="kk-KZ" w:eastAsia="ru-RU"/>
        </w:rPr>
        <w:t xml:space="preserve">Мәтінде қазақ тілінің лексикалық, фразеологиялық, грамматикалық және стилистикалық нормалары, орфография мен пунктуация ережелерінің сақталуы – </w:t>
      </w:r>
      <w:r w:rsidRPr="00982DC1">
        <w:rPr>
          <w:rFonts w:ascii="Times New Roman" w:eastAsia="Times New Roman" w:hAnsi="Times New Roman" w:cs="Times New Roman"/>
          <w:color w:val="000000"/>
          <w:sz w:val="32"/>
          <w:szCs w:val="32"/>
          <w:lang w:val="kk-KZ" w:eastAsia="ru-RU"/>
        </w:rPr>
        <w:t>5</w:t>
      </w:r>
      <w:r w:rsidRPr="00C87281">
        <w:rPr>
          <w:rFonts w:ascii="Times New Roman" w:eastAsia="Times New Roman" w:hAnsi="Times New Roman" w:cs="Times New Roman"/>
          <w:color w:val="000000"/>
          <w:sz w:val="32"/>
          <w:szCs w:val="32"/>
          <w:lang w:val="kk-KZ" w:eastAsia="ru-RU"/>
        </w:rPr>
        <w:t xml:space="preserve"> балл.</w:t>
      </w:r>
    </w:p>
    <w:p w:rsidR="00982DC1" w:rsidRDefault="00982DC1" w:rsidP="00982DC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val="kk-KZ" w:eastAsia="ru-RU"/>
        </w:rPr>
      </w:pPr>
    </w:p>
    <w:p w:rsidR="00982DC1" w:rsidRPr="00C87281" w:rsidRDefault="00982DC1" w:rsidP="00982DC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val="kk-KZ" w:eastAsia="ru-RU"/>
        </w:rPr>
      </w:pPr>
    </w:p>
    <w:p w:rsidR="00982DC1" w:rsidRPr="00C87281" w:rsidRDefault="00982DC1" w:rsidP="00982DC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kk-KZ" w:eastAsia="ru-RU"/>
        </w:rPr>
      </w:pPr>
    </w:p>
    <w:tbl>
      <w:tblPr>
        <w:tblW w:w="9355" w:type="dxa"/>
        <w:tblInd w:w="235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225" w:type="dxa"/>
          <w:left w:w="225" w:type="dxa"/>
          <w:bottom w:w="225" w:type="dxa"/>
          <w:right w:w="225" w:type="dxa"/>
        </w:tblCellMar>
        <w:tblLook w:val="04A0" w:firstRow="1" w:lastRow="0" w:firstColumn="1" w:lastColumn="0" w:noHBand="0" w:noVBand="1"/>
      </w:tblPr>
      <w:tblGrid>
        <w:gridCol w:w="2488"/>
        <w:gridCol w:w="6867"/>
      </w:tblGrid>
      <w:tr w:rsidR="00982DC1" w:rsidRPr="00982DC1" w:rsidTr="00982DC1">
        <w:trPr>
          <w:trHeight w:val="439"/>
        </w:trPr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82DC1" w:rsidRPr="00982DC1" w:rsidRDefault="00982DC1" w:rsidP="00982D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982DC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Критерийлер</w:t>
            </w:r>
            <w:proofErr w:type="spellEnd"/>
          </w:p>
        </w:tc>
        <w:tc>
          <w:tcPr>
            <w:tcW w:w="83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82DC1" w:rsidRPr="00982DC1" w:rsidRDefault="00982DC1" w:rsidP="00982DC1">
            <w:pPr>
              <w:spacing w:after="0" w:line="240" w:lineRule="auto"/>
              <w:ind w:right="3658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982DC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Дискриптор</w:t>
            </w:r>
            <w:proofErr w:type="spellEnd"/>
          </w:p>
        </w:tc>
      </w:tr>
      <w:tr w:rsidR="00982DC1" w:rsidRPr="00982DC1" w:rsidTr="00982DC1">
        <w:trPr>
          <w:trHeight w:val="322"/>
        </w:trPr>
        <w:tc>
          <w:tcPr>
            <w:tcW w:w="992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82DC1" w:rsidRPr="00982DC1" w:rsidRDefault="00982DC1" w:rsidP="00982D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82D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  <w:p w:rsidR="00982DC1" w:rsidRPr="00982DC1" w:rsidRDefault="00982DC1" w:rsidP="00982D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982D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Тақырыпты</w:t>
            </w:r>
            <w:proofErr w:type="spellEnd"/>
            <w:r w:rsidRPr="00982D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82D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тү</w:t>
            </w:r>
            <w:proofErr w:type="gramStart"/>
            <w:r w:rsidRPr="00982D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</w:t>
            </w:r>
            <w:proofErr w:type="gramEnd"/>
            <w:r w:rsidRPr="00982D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інуі</w:t>
            </w:r>
            <w:proofErr w:type="spellEnd"/>
          </w:p>
        </w:tc>
        <w:tc>
          <w:tcPr>
            <w:tcW w:w="8363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82DC1" w:rsidRPr="00982DC1" w:rsidRDefault="00982DC1" w:rsidP="00982D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982D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Тақ</w:t>
            </w:r>
            <w:proofErr w:type="gramStart"/>
            <w:r w:rsidRPr="00982D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ырып</w:t>
            </w:r>
            <w:proofErr w:type="gramEnd"/>
            <w:r w:rsidRPr="00982D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қа</w:t>
            </w:r>
            <w:proofErr w:type="spellEnd"/>
            <w:r w:rsidRPr="00982D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82D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қатысты</w:t>
            </w:r>
            <w:proofErr w:type="spellEnd"/>
            <w:r w:rsidRPr="00982D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 </w:t>
            </w:r>
            <w:proofErr w:type="spellStart"/>
            <w:r w:rsidRPr="00982D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түсініктерді</w:t>
            </w:r>
            <w:proofErr w:type="spellEnd"/>
            <w:r w:rsidRPr="00982D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82D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анық</w:t>
            </w:r>
            <w:proofErr w:type="spellEnd"/>
            <w:r w:rsidRPr="00982D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82D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және</w:t>
            </w:r>
            <w:proofErr w:type="spellEnd"/>
            <w:r w:rsidRPr="00982D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82D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толық</w:t>
            </w:r>
            <w:proofErr w:type="spellEnd"/>
            <w:r w:rsidRPr="00982D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82D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қарастыра</w:t>
            </w:r>
            <w:proofErr w:type="spellEnd"/>
            <w:r w:rsidRPr="00982D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82D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алады</w:t>
            </w:r>
            <w:proofErr w:type="spellEnd"/>
            <w:r w:rsidRPr="00982D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.</w:t>
            </w:r>
          </w:p>
        </w:tc>
      </w:tr>
      <w:tr w:rsidR="00982DC1" w:rsidRPr="00982DC1" w:rsidTr="00982DC1">
        <w:trPr>
          <w:trHeight w:val="322"/>
        </w:trPr>
        <w:tc>
          <w:tcPr>
            <w:tcW w:w="992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82DC1" w:rsidRPr="00982DC1" w:rsidRDefault="00982DC1" w:rsidP="00982D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363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82DC1" w:rsidRPr="00982DC1" w:rsidRDefault="00982DC1" w:rsidP="00982D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982DC1" w:rsidRPr="00982DC1" w:rsidTr="00982DC1">
        <w:tc>
          <w:tcPr>
            <w:tcW w:w="992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82DC1" w:rsidRPr="00982DC1" w:rsidRDefault="00982DC1" w:rsidP="00982D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3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82DC1" w:rsidRPr="00982DC1" w:rsidRDefault="00982DC1" w:rsidP="00982D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982D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Тақырыпқа</w:t>
            </w:r>
            <w:proofErr w:type="spellEnd"/>
            <w:r w:rsidRPr="00982D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proofErr w:type="gramStart"/>
            <w:r w:rsidRPr="00982D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сай</w:t>
            </w:r>
            <w:proofErr w:type="spellEnd"/>
            <w:r w:rsidRPr="00982D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82D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</w:t>
            </w:r>
            <w:proofErr w:type="gramEnd"/>
            <w:r w:rsidRPr="00982D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үсініктерді</w:t>
            </w:r>
            <w:proofErr w:type="spellEnd"/>
            <w:r w:rsidRPr="00982D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82D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орынды</w:t>
            </w:r>
            <w:proofErr w:type="spellEnd"/>
            <w:r w:rsidRPr="00982D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82D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қолдана</w:t>
            </w:r>
            <w:proofErr w:type="spellEnd"/>
            <w:r w:rsidRPr="00982D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82D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алады</w:t>
            </w:r>
            <w:proofErr w:type="spellEnd"/>
            <w:r w:rsidRPr="00982D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.</w:t>
            </w:r>
          </w:p>
        </w:tc>
      </w:tr>
      <w:tr w:rsidR="00982DC1" w:rsidRPr="00982DC1" w:rsidTr="00982DC1">
        <w:tc>
          <w:tcPr>
            <w:tcW w:w="992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82DC1" w:rsidRPr="00982DC1" w:rsidRDefault="00982DC1" w:rsidP="00982D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3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82DC1" w:rsidRPr="00982DC1" w:rsidRDefault="00982DC1" w:rsidP="00982D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982D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Ойын</w:t>
            </w:r>
            <w:proofErr w:type="spellEnd"/>
            <w:r w:rsidRPr="00982D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proofErr w:type="gramStart"/>
            <w:r w:rsidRPr="00982D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</w:t>
            </w:r>
            <w:proofErr w:type="gramEnd"/>
            <w:r w:rsidRPr="00982D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қ</w:t>
            </w:r>
            <w:proofErr w:type="gramStart"/>
            <w:r w:rsidRPr="00982D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ты</w:t>
            </w:r>
            <w:proofErr w:type="spellEnd"/>
            <w:proofErr w:type="gramEnd"/>
            <w:r w:rsidRPr="00982D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82D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жеткізе</w:t>
            </w:r>
            <w:proofErr w:type="spellEnd"/>
            <w:r w:rsidRPr="00982D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82D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біледі</w:t>
            </w:r>
            <w:proofErr w:type="spellEnd"/>
            <w:r w:rsidRPr="00982D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.</w:t>
            </w:r>
          </w:p>
        </w:tc>
      </w:tr>
      <w:tr w:rsidR="00982DC1" w:rsidRPr="00982DC1" w:rsidTr="00982DC1">
        <w:tc>
          <w:tcPr>
            <w:tcW w:w="992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82DC1" w:rsidRPr="00982DC1" w:rsidRDefault="00982DC1" w:rsidP="00982D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3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82DC1" w:rsidRPr="00982DC1" w:rsidRDefault="00982DC1" w:rsidP="00982D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982D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Тезисті</w:t>
            </w:r>
            <w:proofErr w:type="spellEnd"/>
            <w:r w:rsidRPr="00982D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82D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тақ</w:t>
            </w:r>
            <w:proofErr w:type="gramStart"/>
            <w:r w:rsidRPr="00982D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ырып</w:t>
            </w:r>
            <w:proofErr w:type="gramEnd"/>
            <w:r w:rsidRPr="00982D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қа</w:t>
            </w:r>
            <w:proofErr w:type="spellEnd"/>
            <w:r w:rsidRPr="00982D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82D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сәйкес</w:t>
            </w:r>
            <w:proofErr w:type="spellEnd"/>
            <w:r w:rsidRPr="00982D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82D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бере</w:t>
            </w:r>
            <w:proofErr w:type="spellEnd"/>
            <w:r w:rsidRPr="00982D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82D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алады</w:t>
            </w:r>
            <w:proofErr w:type="spellEnd"/>
            <w:r w:rsidRPr="00982D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.</w:t>
            </w:r>
          </w:p>
        </w:tc>
      </w:tr>
      <w:tr w:rsidR="00982DC1" w:rsidRPr="00982DC1" w:rsidTr="00982DC1">
        <w:tc>
          <w:tcPr>
            <w:tcW w:w="992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82DC1" w:rsidRPr="00982DC1" w:rsidRDefault="00982DC1" w:rsidP="00982D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3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82DC1" w:rsidRPr="00982DC1" w:rsidRDefault="00982DC1" w:rsidP="00982D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982D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Жалпы</w:t>
            </w:r>
            <w:proofErr w:type="spellEnd"/>
            <w:r w:rsidRPr="00982D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82D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мазмұндау</w:t>
            </w:r>
            <w:proofErr w:type="spellEnd"/>
            <w:r w:rsidRPr="00982D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82D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формасының</w:t>
            </w:r>
            <w:proofErr w:type="spellEnd"/>
            <w:r w:rsidRPr="00982D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82D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тақ</w:t>
            </w:r>
            <w:proofErr w:type="gramStart"/>
            <w:r w:rsidRPr="00982D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ырып</w:t>
            </w:r>
            <w:proofErr w:type="gramEnd"/>
            <w:r w:rsidRPr="00982D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қа</w:t>
            </w:r>
            <w:proofErr w:type="spellEnd"/>
            <w:r w:rsidRPr="00982D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82D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сәйкестігі</w:t>
            </w:r>
            <w:proofErr w:type="spellEnd"/>
            <w:r w:rsidRPr="00982D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.</w:t>
            </w:r>
          </w:p>
        </w:tc>
      </w:tr>
      <w:tr w:rsidR="00982DC1" w:rsidRPr="00982DC1" w:rsidTr="00982DC1">
        <w:tc>
          <w:tcPr>
            <w:tcW w:w="992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82DC1" w:rsidRPr="00982DC1" w:rsidRDefault="00982DC1" w:rsidP="00982D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82D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  <w:p w:rsidR="00982DC1" w:rsidRPr="00982DC1" w:rsidRDefault="00982DC1" w:rsidP="00982D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982D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Эссенің</w:t>
            </w:r>
            <w:proofErr w:type="spellEnd"/>
            <w:r w:rsidRPr="00982D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82D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жазылу</w:t>
            </w:r>
            <w:proofErr w:type="spellEnd"/>
            <w:r w:rsidRPr="00982D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82D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құрылымдарының</w:t>
            </w:r>
            <w:proofErr w:type="spellEnd"/>
            <w:r w:rsidRPr="00982D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82D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сақталынуы</w:t>
            </w:r>
            <w:proofErr w:type="spellEnd"/>
          </w:p>
        </w:tc>
        <w:tc>
          <w:tcPr>
            <w:tcW w:w="83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82DC1" w:rsidRPr="00982DC1" w:rsidRDefault="00982DC1" w:rsidP="00982D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982D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Бөлімдерді</w:t>
            </w:r>
            <w:proofErr w:type="spellEnd"/>
            <w:r w:rsidRPr="00982D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82D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талапқа</w:t>
            </w:r>
            <w:proofErr w:type="spellEnd"/>
            <w:r w:rsidRPr="00982D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82D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сай</w:t>
            </w:r>
            <w:proofErr w:type="spellEnd"/>
            <w:r w:rsidRPr="00982D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82D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құра</w:t>
            </w:r>
            <w:proofErr w:type="spellEnd"/>
            <w:r w:rsidRPr="00982D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82D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алады</w:t>
            </w:r>
            <w:proofErr w:type="spellEnd"/>
            <w:r w:rsidRPr="00982D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. </w:t>
            </w:r>
            <w:proofErr w:type="spellStart"/>
            <w:r w:rsidRPr="00982D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Ә</w:t>
            </w:r>
            <w:proofErr w:type="gramStart"/>
            <w:r w:rsidRPr="00982D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</w:t>
            </w:r>
            <w:proofErr w:type="spellEnd"/>
            <w:proofErr w:type="gramEnd"/>
            <w:r w:rsidRPr="00982D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82D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бөлімге</w:t>
            </w:r>
            <w:proofErr w:type="spellEnd"/>
            <w:r w:rsidRPr="00982D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82D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қатысты</w:t>
            </w:r>
            <w:proofErr w:type="spellEnd"/>
            <w:r w:rsidRPr="00982D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82D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негізгі</w:t>
            </w:r>
            <w:proofErr w:type="spellEnd"/>
            <w:r w:rsidRPr="00982D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82D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түсініктерді</w:t>
            </w:r>
            <w:proofErr w:type="spellEnd"/>
            <w:r w:rsidRPr="00982D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82D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орнымен</w:t>
            </w:r>
            <w:proofErr w:type="spellEnd"/>
            <w:r w:rsidRPr="00982D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82D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қолдана</w:t>
            </w:r>
            <w:proofErr w:type="spellEnd"/>
            <w:r w:rsidRPr="00982D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82D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алады</w:t>
            </w:r>
            <w:proofErr w:type="spellEnd"/>
            <w:r w:rsidRPr="00982D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.</w:t>
            </w:r>
          </w:p>
        </w:tc>
      </w:tr>
      <w:tr w:rsidR="00982DC1" w:rsidRPr="00982DC1" w:rsidTr="00982DC1">
        <w:tc>
          <w:tcPr>
            <w:tcW w:w="992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82DC1" w:rsidRPr="00982DC1" w:rsidRDefault="00982DC1" w:rsidP="00982D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3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82DC1" w:rsidRPr="00982DC1" w:rsidRDefault="00982DC1" w:rsidP="00982D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982D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Тақырыпты</w:t>
            </w:r>
            <w:proofErr w:type="spellEnd"/>
            <w:r w:rsidRPr="00982D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82D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ашу</w:t>
            </w:r>
            <w:proofErr w:type="spellEnd"/>
            <w:r w:rsidRPr="00982D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982D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мәселені</w:t>
            </w:r>
            <w:proofErr w:type="spellEnd"/>
            <w:r w:rsidRPr="00982D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82D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шешу</w:t>
            </w:r>
            <w:proofErr w:type="spellEnd"/>
            <w:r w:rsidRPr="00982D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82D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жолдарын</w:t>
            </w:r>
            <w:proofErr w:type="spellEnd"/>
            <w:r w:rsidRPr="00982D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82D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жан-жақты</w:t>
            </w:r>
            <w:proofErr w:type="spellEnd"/>
            <w:r w:rsidRPr="00982D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82D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ойластырып</w:t>
            </w:r>
            <w:proofErr w:type="spellEnd"/>
            <w:r w:rsidRPr="00982D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982D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ұстанымын</w:t>
            </w:r>
            <w:proofErr w:type="spellEnd"/>
            <w:r w:rsidRPr="00982D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82D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дәлелді</w:t>
            </w:r>
            <w:proofErr w:type="spellEnd"/>
            <w:r w:rsidRPr="00982D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82D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қорғ</w:t>
            </w:r>
            <w:proofErr w:type="gramStart"/>
            <w:r w:rsidRPr="00982D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ай</w:t>
            </w:r>
            <w:proofErr w:type="spellEnd"/>
            <w:proofErr w:type="gramEnd"/>
            <w:r w:rsidRPr="00982D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82D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алады</w:t>
            </w:r>
            <w:proofErr w:type="spellEnd"/>
            <w:r w:rsidRPr="00982D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.</w:t>
            </w:r>
          </w:p>
        </w:tc>
      </w:tr>
      <w:tr w:rsidR="00982DC1" w:rsidRPr="00982DC1" w:rsidTr="00982DC1">
        <w:tc>
          <w:tcPr>
            <w:tcW w:w="992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82DC1" w:rsidRPr="00982DC1" w:rsidRDefault="00982DC1" w:rsidP="00982D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3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82DC1" w:rsidRPr="00982DC1" w:rsidRDefault="00982DC1" w:rsidP="00982D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982D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Мәселеге</w:t>
            </w:r>
            <w:proofErr w:type="spellEnd"/>
            <w:r w:rsidRPr="00982D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82D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байланысты</w:t>
            </w:r>
            <w:proofErr w:type="spellEnd"/>
            <w:r w:rsidRPr="00982D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82D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өзіндік</w:t>
            </w:r>
            <w:proofErr w:type="spellEnd"/>
            <w:r w:rsidRPr="00982D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proofErr w:type="gramStart"/>
            <w:r w:rsidRPr="00982D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</w:t>
            </w:r>
            <w:proofErr w:type="gramEnd"/>
            <w:r w:rsidRPr="00982D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ікірін</w:t>
            </w:r>
            <w:proofErr w:type="spellEnd"/>
            <w:r w:rsidRPr="00982D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982D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көзқарасын</w:t>
            </w:r>
            <w:proofErr w:type="spellEnd"/>
            <w:r w:rsidRPr="00982D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982D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аргументтерді</w:t>
            </w:r>
            <w:proofErr w:type="spellEnd"/>
            <w:r w:rsidRPr="00982D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82D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сауатты</w:t>
            </w:r>
            <w:proofErr w:type="spellEnd"/>
            <w:r w:rsidRPr="00982D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82D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жеткізе</w:t>
            </w:r>
            <w:proofErr w:type="spellEnd"/>
            <w:r w:rsidRPr="00982D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82D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алады</w:t>
            </w:r>
            <w:proofErr w:type="spellEnd"/>
            <w:r w:rsidRPr="00982D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.</w:t>
            </w:r>
          </w:p>
        </w:tc>
      </w:tr>
      <w:tr w:rsidR="00982DC1" w:rsidRPr="00982DC1" w:rsidTr="00982DC1">
        <w:tc>
          <w:tcPr>
            <w:tcW w:w="992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82DC1" w:rsidRPr="00982DC1" w:rsidRDefault="00982DC1" w:rsidP="00982D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3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82DC1" w:rsidRPr="00982DC1" w:rsidRDefault="00982DC1" w:rsidP="00982D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982D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Ә</w:t>
            </w:r>
            <w:proofErr w:type="gramStart"/>
            <w:r w:rsidRPr="00982D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</w:t>
            </w:r>
            <w:proofErr w:type="spellEnd"/>
            <w:proofErr w:type="gramEnd"/>
            <w:r w:rsidRPr="00982D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82D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бөлімде</w:t>
            </w:r>
            <w:proofErr w:type="spellEnd"/>
            <w:r w:rsidRPr="00982D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82D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логикалық</w:t>
            </w:r>
            <w:proofErr w:type="spellEnd"/>
            <w:r w:rsidRPr="00982D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82D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реттілік</w:t>
            </w:r>
            <w:proofErr w:type="spellEnd"/>
            <w:r w:rsidRPr="00982D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пен </w:t>
            </w:r>
            <w:proofErr w:type="spellStart"/>
            <w:r w:rsidRPr="00982D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бірізділікті</w:t>
            </w:r>
            <w:proofErr w:type="spellEnd"/>
            <w:r w:rsidRPr="00982D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82D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сақтай</w:t>
            </w:r>
            <w:proofErr w:type="spellEnd"/>
            <w:r w:rsidRPr="00982D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82D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біледі</w:t>
            </w:r>
            <w:proofErr w:type="spellEnd"/>
            <w:r w:rsidRPr="00982D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.</w:t>
            </w:r>
          </w:p>
        </w:tc>
      </w:tr>
      <w:tr w:rsidR="00982DC1" w:rsidRPr="00982DC1" w:rsidTr="00982DC1">
        <w:tc>
          <w:tcPr>
            <w:tcW w:w="992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82DC1" w:rsidRPr="00982DC1" w:rsidRDefault="00982DC1" w:rsidP="00982D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3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82DC1" w:rsidRPr="00982DC1" w:rsidRDefault="00982DC1" w:rsidP="00982D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982D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Эссені</w:t>
            </w:r>
            <w:proofErr w:type="spellEnd"/>
            <w:r w:rsidRPr="00982D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82D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қорытындылау</w:t>
            </w:r>
            <w:proofErr w:type="spellEnd"/>
            <w:r w:rsidRPr="00982D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82D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тұжырымы</w:t>
            </w:r>
            <w:proofErr w:type="spellEnd"/>
            <w:r w:rsidRPr="00982D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мен ой </w:t>
            </w:r>
            <w:proofErr w:type="spellStart"/>
            <w:r w:rsidRPr="00982D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түйіні</w:t>
            </w:r>
            <w:proofErr w:type="gramStart"/>
            <w:r w:rsidRPr="00982D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</w:t>
            </w:r>
            <w:proofErr w:type="spellEnd"/>
            <w:proofErr w:type="gramEnd"/>
            <w:r w:rsidRPr="00982D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82D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талапқа</w:t>
            </w:r>
            <w:proofErr w:type="spellEnd"/>
            <w:r w:rsidRPr="00982D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82D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сай</w:t>
            </w:r>
            <w:proofErr w:type="spellEnd"/>
            <w:r w:rsidRPr="00982D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82D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қорытындылай</w:t>
            </w:r>
            <w:proofErr w:type="spellEnd"/>
            <w:r w:rsidRPr="00982D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82D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алады</w:t>
            </w:r>
            <w:proofErr w:type="spellEnd"/>
            <w:r w:rsidRPr="00982D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.</w:t>
            </w:r>
          </w:p>
        </w:tc>
      </w:tr>
      <w:tr w:rsidR="00982DC1" w:rsidRPr="00982DC1" w:rsidTr="00982DC1">
        <w:tc>
          <w:tcPr>
            <w:tcW w:w="992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82DC1" w:rsidRPr="00982DC1" w:rsidRDefault="00982DC1" w:rsidP="00982D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982D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Мәтін</w:t>
            </w:r>
            <w:proofErr w:type="spellEnd"/>
            <w:r w:rsidRPr="00982D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82D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логикасы</w:t>
            </w:r>
            <w:proofErr w:type="spellEnd"/>
            <w:r w:rsidRPr="00982D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мен </w:t>
            </w:r>
            <w:proofErr w:type="gramStart"/>
            <w:r w:rsidRPr="00982D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ой</w:t>
            </w:r>
            <w:proofErr w:type="gramEnd"/>
            <w:r w:rsidRPr="00982D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82D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толғау</w:t>
            </w:r>
            <w:proofErr w:type="spellEnd"/>
            <w:r w:rsidRPr="00982D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82D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сауаттылығы</w:t>
            </w:r>
            <w:proofErr w:type="spellEnd"/>
          </w:p>
        </w:tc>
        <w:tc>
          <w:tcPr>
            <w:tcW w:w="83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82DC1" w:rsidRPr="00982DC1" w:rsidRDefault="00982DC1" w:rsidP="00982D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gramStart"/>
            <w:r w:rsidRPr="00982D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Ой</w:t>
            </w:r>
            <w:proofErr w:type="gramEnd"/>
            <w:r w:rsidRPr="00982D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82D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жүйелілігі</w:t>
            </w:r>
            <w:proofErr w:type="spellEnd"/>
            <w:r w:rsidRPr="00982D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мен </w:t>
            </w:r>
            <w:proofErr w:type="spellStart"/>
            <w:r w:rsidRPr="00982D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нақтылығын</w:t>
            </w:r>
            <w:proofErr w:type="spellEnd"/>
            <w:r w:rsidRPr="00982D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82D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сақтай</w:t>
            </w:r>
            <w:proofErr w:type="spellEnd"/>
            <w:r w:rsidRPr="00982D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82D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алады</w:t>
            </w:r>
            <w:proofErr w:type="spellEnd"/>
            <w:r w:rsidRPr="00982D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.</w:t>
            </w:r>
          </w:p>
        </w:tc>
      </w:tr>
      <w:tr w:rsidR="00982DC1" w:rsidRPr="00982DC1" w:rsidTr="00982DC1">
        <w:tc>
          <w:tcPr>
            <w:tcW w:w="992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82DC1" w:rsidRPr="00982DC1" w:rsidRDefault="00982DC1" w:rsidP="00982D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3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82DC1" w:rsidRPr="00982DC1" w:rsidRDefault="00982DC1" w:rsidP="00982D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982D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Дәлелдерді</w:t>
            </w:r>
            <w:proofErr w:type="spellEnd"/>
            <w:r w:rsidRPr="00982D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82D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нанымды</w:t>
            </w:r>
            <w:proofErr w:type="spellEnd"/>
            <w:r w:rsidRPr="00982D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82D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бере</w:t>
            </w:r>
            <w:proofErr w:type="spellEnd"/>
            <w:r w:rsidRPr="00982D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82D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алады</w:t>
            </w:r>
            <w:proofErr w:type="spellEnd"/>
            <w:r w:rsidRPr="00982D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.</w:t>
            </w:r>
          </w:p>
        </w:tc>
      </w:tr>
      <w:tr w:rsidR="00982DC1" w:rsidRPr="00982DC1" w:rsidTr="00982DC1">
        <w:tc>
          <w:tcPr>
            <w:tcW w:w="992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82DC1" w:rsidRPr="00982DC1" w:rsidRDefault="00982DC1" w:rsidP="00982D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3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82DC1" w:rsidRPr="00982DC1" w:rsidRDefault="00982DC1" w:rsidP="00982D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82D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Тезис </w:t>
            </w:r>
            <w:proofErr w:type="spellStart"/>
            <w:r w:rsidRPr="00982D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аргументтерінің</w:t>
            </w:r>
            <w:proofErr w:type="spellEnd"/>
            <w:r w:rsidRPr="00982D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82D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дәлдігі</w:t>
            </w:r>
            <w:proofErr w:type="spellEnd"/>
            <w:r w:rsidRPr="00982D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82D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қадағаланады</w:t>
            </w:r>
            <w:proofErr w:type="spellEnd"/>
            <w:r w:rsidRPr="00982D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.</w:t>
            </w:r>
          </w:p>
        </w:tc>
      </w:tr>
      <w:tr w:rsidR="00982DC1" w:rsidRPr="00982DC1" w:rsidTr="00982DC1">
        <w:tc>
          <w:tcPr>
            <w:tcW w:w="992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82DC1" w:rsidRPr="00982DC1" w:rsidRDefault="00982DC1" w:rsidP="00982D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3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82DC1" w:rsidRPr="00982DC1" w:rsidRDefault="00982DC1" w:rsidP="00982D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982D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Әртүрлі</w:t>
            </w:r>
            <w:proofErr w:type="spellEnd"/>
            <w:r w:rsidRPr="00982D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82D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көзқарасты</w:t>
            </w:r>
            <w:proofErr w:type="spellEnd"/>
            <w:r w:rsidRPr="00982D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82D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салыстырып</w:t>
            </w:r>
            <w:proofErr w:type="spellEnd"/>
            <w:r w:rsidRPr="00982D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982D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өзінді</w:t>
            </w:r>
            <w:proofErr w:type="gramStart"/>
            <w:r w:rsidRPr="00982D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</w:t>
            </w:r>
            <w:proofErr w:type="spellEnd"/>
            <w:proofErr w:type="gramEnd"/>
            <w:r w:rsidRPr="00982D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ой </w:t>
            </w:r>
            <w:proofErr w:type="spellStart"/>
            <w:r w:rsidRPr="00982D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тұжырымын</w:t>
            </w:r>
            <w:proofErr w:type="spellEnd"/>
            <w:r w:rsidRPr="00982D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82D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ұсына</w:t>
            </w:r>
            <w:proofErr w:type="spellEnd"/>
            <w:r w:rsidRPr="00982D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82D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алады</w:t>
            </w:r>
            <w:proofErr w:type="spellEnd"/>
            <w:r w:rsidRPr="00982D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.</w:t>
            </w:r>
          </w:p>
        </w:tc>
      </w:tr>
      <w:tr w:rsidR="00982DC1" w:rsidRPr="00982DC1" w:rsidTr="00982DC1">
        <w:tc>
          <w:tcPr>
            <w:tcW w:w="992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82DC1" w:rsidRPr="00982DC1" w:rsidRDefault="00982DC1" w:rsidP="00982D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3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82DC1" w:rsidRPr="00982DC1" w:rsidRDefault="00982DC1" w:rsidP="00982D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982D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Тақырыпқа</w:t>
            </w:r>
            <w:proofErr w:type="spellEnd"/>
            <w:r w:rsidRPr="00982D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82D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сәйкес</w:t>
            </w:r>
            <w:proofErr w:type="spellEnd"/>
            <w:r w:rsidRPr="00982D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82D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жазу</w:t>
            </w:r>
            <w:proofErr w:type="spellEnd"/>
            <w:r w:rsidRPr="00982D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proofErr w:type="gramStart"/>
            <w:r w:rsidRPr="00982D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стил</w:t>
            </w:r>
            <w:proofErr w:type="gramEnd"/>
            <w:r w:rsidRPr="00982D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ін</w:t>
            </w:r>
            <w:proofErr w:type="spellEnd"/>
            <w:r w:rsidRPr="00982D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(</w:t>
            </w:r>
            <w:proofErr w:type="spellStart"/>
            <w:r w:rsidRPr="00982D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баяндау</w:t>
            </w:r>
            <w:proofErr w:type="spellEnd"/>
            <w:r w:rsidRPr="00982D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982D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дәлелдеу</w:t>
            </w:r>
            <w:proofErr w:type="spellEnd"/>
            <w:r w:rsidRPr="00982D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982D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сипаттау</w:t>
            </w:r>
            <w:proofErr w:type="spellEnd"/>
            <w:r w:rsidRPr="00982D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982D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өзіндік</w:t>
            </w:r>
            <w:proofErr w:type="spellEnd"/>
            <w:r w:rsidRPr="00982D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ой </w:t>
            </w:r>
            <w:proofErr w:type="spellStart"/>
            <w:r w:rsidRPr="00982D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толғау</w:t>
            </w:r>
            <w:proofErr w:type="spellEnd"/>
            <w:r w:rsidRPr="00982D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82D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ерекшеліктерін</w:t>
            </w:r>
            <w:proofErr w:type="spellEnd"/>
            <w:r w:rsidRPr="00982D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) </w:t>
            </w:r>
            <w:proofErr w:type="spellStart"/>
            <w:r w:rsidRPr="00982D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ұтымды</w:t>
            </w:r>
            <w:proofErr w:type="spellEnd"/>
            <w:r w:rsidRPr="00982D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82D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таңдай</w:t>
            </w:r>
            <w:proofErr w:type="spellEnd"/>
            <w:r w:rsidRPr="00982D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82D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біледі</w:t>
            </w:r>
            <w:proofErr w:type="spellEnd"/>
            <w:r w:rsidRPr="00982D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.</w:t>
            </w:r>
          </w:p>
        </w:tc>
      </w:tr>
      <w:tr w:rsidR="00982DC1" w:rsidRPr="00982DC1" w:rsidTr="00982DC1">
        <w:tc>
          <w:tcPr>
            <w:tcW w:w="992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82DC1" w:rsidRPr="00982DC1" w:rsidRDefault="00982DC1" w:rsidP="00982D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82D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  <w:p w:rsidR="00982DC1" w:rsidRPr="00982DC1" w:rsidRDefault="00982DC1" w:rsidP="00982D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proofErr w:type="gramStart"/>
            <w:r w:rsidRPr="00982D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Ж</w:t>
            </w:r>
            <w:proofErr w:type="gramEnd"/>
            <w:r w:rsidRPr="00982D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ұмыстың</w:t>
            </w:r>
            <w:proofErr w:type="spellEnd"/>
            <w:r w:rsidRPr="00982D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82D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орындалу</w:t>
            </w:r>
            <w:proofErr w:type="spellEnd"/>
          </w:p>
          <w:p w:rsidR="00982DC1" w:rsidRPr="00982DC1" w:rsidRDefault="00982DC1" w:rsidP="00982D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982D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сауаттылығы</w:t>
            </w:r>
            <w:proofErr w:type="spellEnd"/>
          </w:p>
        </w:tc>
        <w:tc>
          <w:tcPr>
            <w:tcW w:w="83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82DC1" w:rsidRPr="00982DC1" w:rsidRDefault="00982DC1" w:rsidP="00982D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982D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Орфографиялық</w:t>
            </w:r>
            <w:proofErr w:type="spellEnd"/>
            <w:r w:rsidRPr="00982D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82D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және</w:t>
            </w:r>
            <w:proofErr w:type="spellEnd"/>
            <w:r w:rsidRPr="00982D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82D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пунктуациялық</w:t>
            </w:r>
            <w:proofErr w:type="spellEnd"/>
            <w:r w:rsidRPr="00982D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82D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талаптарға</w:t>
            </w:r>
            <w:proofErr w:type="spellEnd"/>
            <w:r w:rsidRPr="00982D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982D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стилистикалық</w:t>
            </w:r>
            <w:proofErr w:type="spellEnd"/>
            <w:r w:rsidRPr="00982D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proofErr w:type="gramStart"/>
            <w:r w:rsidRPr="00982D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нормалар</w:t>
            </w:r>
            <w:proofErr w:type="gramEnd"/>
            <w:r w:rsidRPr="00982D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ға</w:t>
            </w:r>
            <w:proofErr w:type="spellEnd"/>
            <w:r w:rsidRPr="00982D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 </w:t>
            </w:r>
            <w:proofErr w:type="spellStart"/>
            <w:r w:rsidRPr="00982D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сәйкестігі</w:t>
            </w:r>
            <w:proofErr w:type="spellEnd"/>
            <w:r w:rsidRPr="00982D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.</w:t>
            </w:r>
          </w:p>
        </w:tc>
      </w:tr>
      <w:tr w:rsidR="00982DC1" w:rsidRPr="00982DC1" w:rsidTr="00982DC1">
        <w:tc>
          <w:tcPr>
            <w:tcW w:w="992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82DC1" w:rsidRPr="00982DC1" w:rsidRDefault="00982DC1" w:rsidP="00982D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3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82DC1" w:rsidRPr="00982DC1" w:rsidRDefault="00982DC1" w:rsidP="00982D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982D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Сөзді</w:t>
            </w:r>
            <w:proofErr w:type="gramStart"/>
            <w:r w:rsidRPr="00982D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</w:t>
            </w:r>
            <w:proofErr w:type="spellEnd"/>
            <w:r w:rsidRPr="00982D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82D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қоры</w:t>
            </w:r>
            <w:proofErr w:type="spellEnd"/>
            <w:proofErr w:type="gramEnd"/>
            <w:r w:rsidRPr="00982D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мен </w:t>
            </w:r>
            <w:proofErr w:type="spellStart"/>
            <w:r w:rsidRPr="00982D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көркемдегіш</w:t>
            </w:r>
            <w:proofErr w:type="spellEnd"/>
            <w:r w:rsidRPr="00982D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82D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құралдарды</w:t>
            </w:r>
            <w:proofErr w:type="spellEnd"/>
            <w:r w:rsidRPr="00982D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82D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қолдана</w:t>
            </w:r>
            <w:proofErr w:type="spellEnd"/>
            <w:r w:rsidRPr="00982D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82D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алу</w:t>
            </w:r>
            <w:proofErr w:type="spellEnd"/>
            <w:r w:rsidRPr="00982D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.</w:t>
            </w:r>
          </w:p>
        </w:tc>
      </w:tr>
      <w:tr w:rsidR="00982DC1" w:rsidRPr="00982DC1" w:rsidTr="00982DC1">
        <w:tc>
          <w:tcPr>
            <w:tcW w:w="992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82DC1" w:rsidRPr="00982DC1" w:rsidRDefault="00982DC1" w:rsidP="00982D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3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82DC1" w:rsidRPr="00982DC1" w:rsidRDefault="00982DC1" w:rsidP="00982D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982D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Лексикалық</w:t>
            </w:r>
            <w:proofErr w:type="spellEnd"/>
            <w:r w:rsidRPr="00982D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982D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грамматикалық</w:t>
            </w:r>
            <w:proofErr w:type="spellEnd"/>
            <w:r w:rsidRPr="00982D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82D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нормаларды</w:t>
            </w:r>
            <w:proofErr w:type="spellEnd"/>
            <w:r w:rsidRPr="00982D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82D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сақтай</w:t>
            </w:r>
            <w:proofErr w:type="spellEnd"/>
            <w:r w:rsidRPr="00982D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82D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алу</w:t>
            </w:r>
            <w:proofErr w:type="spellEnd"/>
            <w:r w:rsidRPr="00982D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.</w:t>
            </w:r>
          </w:p>
        </w:tc>
      </w:tr>
      <w:tr w:rsidR="00982DC1" w:rsidRPr="00982DC1" w:rsidTr="00982DC1">
        <w:tc>
          <w:tcPr>
            <w:tcW w:w="992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82DC1" w:rsidRPr="00982DC1" w:rsidRDefault="00982DC1" w:rsidP="00982D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3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82DC1" w:rsidRPr="00982DC1" w:rsidRDefault="00982DC1" w:rsidP="00982D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982D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Сөз</w:t>
            </w:r>
            <w:proofErr w:type="spellEnd"/>
            <w:r w:rsidRPr="00982D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82D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санының</w:t>
            </w:r>
            <w:proofErr w:type="spellEnd"/>
            <w:r w:rsidRPr="00982D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82D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дәлдігі</w:t>
            </w:r>
            <w:proofErr w:type="spellEnd"/>
            <w:r w:rsidRPr="00982D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982D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сөз</w:t>
            </w:r>
            <w:proofErr w:type="spellEnd"/>
            <w:r w:rsidRPr="00982D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бен </w:t>
            </w:r>
            <w:proofErr w:type="spellStart"/>
            <w:r w:rsidRPr="00982D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ойдың</w:t>
            </w:r>
            <w:proofErr w:type="spellEnd"/>
            <w:r w:rsidRPr="00982D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82D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қайталанбауы</w:t>
            </w:r>
            <w:proofErr w:type="spellEnd"/>
            <w:r w:rsidRPr="00982D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.</w:t>
            </w:r>
          </w:p>
        </w:tc>
      </w:tr>
      <w:tr w:rsidR="00982DC1" w:rsidRPr="00982DC1" w:rsidTr="00982DC1">
        <w:tc>
          <w:tcPr>
            <w:tcW w:w="992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82DC1" w:rsidRPr="00982DC1" w:rsidRDefault="00982DC1" w:rsidP="00982D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3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82DC1" w:rsidRPr="00982DC1" w:rsidRDefault="00982DC1" w:rsidP="00982D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982D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Ойдың</w:t>
            </w:r>
            <w:proofErr w:type="spellEnd"/>
            <w:r w:rsidRPr="00982D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82D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логикалық</w:t>
            </w:r>
            <w:proofErr w:type="spellEnd"/>
            <w:r w:rsidRPr="00982D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82D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бі</w:t>
            </w:r>
            <w:proofErr w:type="gramStart"/>
            <w:r w:rsidRPr="00982D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</w:t>
            </w:r>
            <w:proofErr w:type="gramEnd"/>
            <w:r w:rsidRPr="00982D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ізділігін</w:t>
            </w:r>
            <w:proofErr w:type="spellEnd"/>
            <w:r w:rsidRPr="00982D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82D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сақтау</w:t>
            </w:r>
            <w:proofErr w:type="spellEnd"/>
            <w:r w:rsidRPr="00982D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82D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үшін</w:t>
            </w:r>
            <w:proofErr w:type="spellEnd"/>
            <w:r w:rsidRPr="00982D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82D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сөз</w:t>
            </w:r>
            <w:proofErr w:type="spellEnd"/>
            <w:r w:rsidRPr="00982D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82D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оралымдарын</w:t>
            </w:r>
            <w:proofErr w:type="spellEnd"/>
            <w:r w:rsidRPr="00982D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(</w:t>
            </w:r>
            <w:proofErr w:type="spellStart"/>
            <w:r w:rsidRPr="00982D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қыстырма</w:t>
            </w:r>
            <w:proofErr w:type="spellEnd"/>
            <w:r w:rsidRPr="00982D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82D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сөз</w:t>
            </w:r>
            <w:proofErr w:type="spellEnd"/>
            <w:r w:rsidRPr="00982D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982D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шылау</w:t>
            </w:r>
            <w:proofErr w:type="spellEnd"/>
            <w:r w:rsidRPr="00982D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), </w:t>
            </w:r>
            <w:proofErr w:type="spellStart"/>
            <w:r w:rsidRPr="00982D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терминдерді</w:t>
            </w:r>
            <w:proofErr w:type="spellEnd"/>
            <w:r w:rsidRPr="00982D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82D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сауатты</w:t>
            </w:r>
            <w:proofErr w:type="spellEnd"/>
            <w:r w:rsidRPr="00982D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82D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қолдана</w:t>
            </w:r>
            <w:proofErr w:type="spellEnd"/>
            <w:r w:rsidRPr="00982D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82D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білу</w:t>
            </w:r>
            <w:proofErr w:type="spellEnd"/>
            <w:r w:rsidRPr="00982D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.</w:t>
            </w:r>
          </w:p>
        </w:tc>
      </w:tr>
      <w:tr w:rsidR="00982DC1" w:rsidRPr="00982DC1" w:rsidTr="00982DC1">
        <w:tc>
          <w:tcPr>
            <w:tcW w:w="992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82DC1" w:rsidRPr="00982DC1" w:rsidRDefault="00982DC1" w:rsidP="00982D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82D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  <w:p w:rsidR="00982DC1" w:rsidRPr="00982DC1" w:rsidRDefault="00982DC1" w:rsidP="00982D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982D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Сыни</w:t>
            </w:r>
            <w:proofErr w:type="spellEnd"/>
            <w:r w:rsidRPr="00982D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82D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ойлау</w:t>
            </w:r>
            <w:proofErr w:type="spellEnd"/>
            <w:r w:rsidRPr="00982D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, </w:t>
            </w:r>
            <w:proofErr w:type="gramStart"/>
            <w:r w:rsidRPr="00982D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ой</w:t>
            </w:r>
            <w:proofErr w:type="gramEnd"/>
            <w:r w:rsidRPr="00982D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82D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тұжырымдау</w:t>
            </w:r>
            <w:proofErr w:type="spellEnd"/>
            <w:r w:rsidRPr="00982D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 </w:t>
            </w:r>
            <w:proofErr w:type="spellStart"/>
            <w:r w:rsidRPr="00982D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шеберлігі</w:t>
            </w:r>
            <w:proofErr w:type="spellEnd"/>
          </w:p>
        </w:tc>
        <w:tc>
          <w:tcPr>
            <w:tcW w:w="83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82DC1" w:rsidRPr="00982DC1" w:rsidRDefault="00982DC1" w:rsidP="00982D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982D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Тақ</w:t>
            </w:r>
            <w:proofErr w:type="gramStart"/>
            <w:r w:rsidRPr="00982D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ырып</w:t>
            </w:r>
            <w:proofErr w:type="gramEnd"/>
            <w:r w:rsidRPr="00982D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қа</w:t>
            </w:r>
            <w:proofErr w:type="spellEnd"/>
            <w:r w:rsidRPr="00982D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82D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қатысты</w:t>
            </w:r>
            <w:proofErr w:type="spellEnd"/>
            <w:r w:rsidRPr="00982D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82D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сыни</w:t>
            </w:r>
            <w:proofErr w:type="spellEnd"/>
            <w:r w:rsidRPr="00982D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82D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талдау</w:t>
            </w:r>
            <w:proofErr w:type="spellEnd"/>
            <w:r w:rsidRPr="00982D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82D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жасай</w:t>
            </w:r>
            <w:proofErr w:type="spellEnd"/>
            <w:r w:rsidRPr="00982D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82D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білу</w:t>
            </w:r>
            <w:proofErr w:type="spellEnd"/>
            <w:r w:rsidRPr="00982D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.</w:t>
            </w:r>
          </w:p>
        </w:tc>
      </w:tr>
      <w:tr w:rsidR="00982DC1" w:rsidRPr="00982DC1" w:rsidTr="00982DC1">
        <w:tc>
          <w:tcPr>
            <w:tcW w:w="992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82DC1" w:rsidRPr="00982DC1" w:rsidRDefault="00982DC1" w:rsidP="00982D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3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82DC1" w:rsidRPr="00982DC1" w:rsidRDefault="00982DC1" w:rsidP="00982D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982D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Салыстырып</w:t>
            </w:r>
            <w:proofErr w:type="spellEnd"/>
            <w:r w:rsidRPr="00982D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, </w:t>
            </w:r>
            <w:proofErr w:type="gramStart"/>
            <w:r w:rsidRPr="00982D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ой</w:t>
            </w:r>
            <w:proofErr w:type="gramEnd"/>
            <w:r w:rsidRPr="00982D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82D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жинақтап</w:t>
            </w:r>
            <w:proofErr w:type="spellEnd"/>
            <w:r w:rsidRPr="00982D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982D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сыни</w:t>
            </w:r>
            <w:proofErr w:type="spellEnd"/>
            <w:r w:rsidRPr="00982D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82D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сараптама</w:t>
            </w:r>
            <w:proofErr w:type="spellEnd"/>
            <w:r w:rsidRPr="00982D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82D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жасай</w:t>
            </w:r>
            <w:proofErr w:type="spellEnd"/>
            <w:r w:rsidRPr="00982D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82D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білу</w:t>
            </w:r>
            <w:proofErr w:type="spellEnd"/>
            <w:r w:rsidRPr="00982D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.</w:t>
            </w:r>
          </w:p>
        </w:tc>
      </w:tr>
      <w:tr w:rsidR="00982DC1" w:rsidRPr="00982DC1" w:rsidTr="00982DC1">
        <w:tc>
          <w:tcPr>
            <w:tcW w:w="992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82DC1" w:rsidRPr="00982DC1" w:rsidRDefault="00982DC1" w:rsidP="00982D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3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82DC1" w:rsidRPr="00982DC1" w:rsidRDefault="00982DC1" w:rsidP="00982D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982D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Сыни</w:t>
            </w:r>
            <w:proofErr w:type="spellEnd"/>
            <w:r w:rsidRPr="00982D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proofErr w:type="gramStart"/>
            <w:r w:rsidRPr="00982D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</w:t>
            </w:r>
            <w:proofErr w:type="gramEnd"/>
            <w:r w:rsidRPr="00982D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ікірін</w:t>
            </w:r>
            <w:proofErr w:type="spellEnd"/>
            <w:r w:rsidRPr="00982D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82D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нақты</w:t>
            </w:r>
            <w:proofErr w:type="spellEnd"/>
            <w:r w:rsidRPr="00982D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82D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тұжырымдай</w:t>
            </w:r>
            <w:proofErr w:type="spellEnd"/>
            <w:r w:rsidRPr="00982D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82D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білу</w:t>
            </w:r>
            <w:proofErr w:type="spellEnd"/>
            <w:r w:rsidRPr="00982D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.</w:t>
            </w:r>
          </w:p>
        </w:tc>
      </w:tr>
      <w:tr w:rsidR="00982DC1" w:rsidRPr="00982DC1" w:rsidTr="00982DC1">
        <w:tc>
          <w:tcPr>
            <w:tcW w:w="992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82DC1" w:rsidRPr="00982DC1" w:rsidRDefault="00982DC1" w:rsidP="00982D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3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82DC1" w:rsidRPr="00982DC1" w:rsidRDefault="00982DC1" w:rsidP="00982D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982D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Өзіндік</w:t>
            </w:r>
            <w:proofErr w:type="spellEnd"/>
            <w:r w:rsidRPr="00982D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proofErr w:type="gramStart"/>
            <w:r w:rsidRPr="00982D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</w:t>
            </w:r>
            <w:proofErr w:type="gramEnd"/>
            <w:r w:rsidRPr="00982D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өзқарасы</w:t>
            </w:r>
            <w:proofErr w:type="spellEnd"/>
            <w:r w:rsidRPr="00982D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мен </w:t>
            </w:r>
            <w:proofErr w:type="spellStart"/>
            <w:r w:rsidRPr="00982D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пікірін</w:t>
            </w:r>
            <w:proofErr w:type="spellEnd"/>
            <w:r w:rsidRPr="00982D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82D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негіздей</w:t>
            </w:r>
            <w:proofErr w:type="spellEnd"/>
            <w:r w:rsidRPr="00982D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82D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білу</w:t>
            </w:r>
            <w:proofErr w:type="spellEnd"/>
            <w:r w:rsidRPr="00982D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.</w:t>
            </w:r>
          </w:p>
        </w:tc>
      </w:tr>
      <w:tr w:rsidR="00982DC1" w:rsidRPr="00982DC1" w:rsidTr="00982DC1">
        <w:tc>
          <w:tcPr>
            <w:tcW w:w="992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82DC1" w:rsidRPr="00982DC1" w:rsidRDefault="00982DC1" w:rsidP="00982D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3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82DC1" w:rsidRPr="00982DC1" w:rsidRDefault="00982DC1" w:rsidP="00982D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982D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Ойын</w:t>
            </w:r>
            <w:proofErr w:type="spellEnd"/>
            <w:r w:rsidRPr="00982D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82D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қорытып</w:t>
            </w:r>
            <w:proofErr w:type="spellEnd"/>
            <w:r w:rsidRPr="00982D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982D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шешім</w:t>
            </w:r>
            <w:proofErr w:type="spellEnd"/>
            <w:r w:rsidRPr="00982D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982D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ұсыныс</w:t>
            </w:r>
            <w:proofErr w:type="spellEnd"/>
            <w:r w:rsidRPr="00982D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982D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түйінді</w:t>
            </w:r>
            <w:proofErr w:type="spellEnd"/>
            <w:r w:rsidRPr="00982D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82D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тұжырым</w:t>
            </w:r>
            <w:proofErr w:type="spellEnd"/>
            <w:r w:rsidRPr="00982D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82D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ретінде</w:t>
            </w:r>
            <w:proofErr w:type="spellEnd"/>
            <w:r w:rsidRPr="00982D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82D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ұсына</w:t>
            </w:r>
            <w:proofErr w:type="spellEnd"/>
            <w:r w:rsidRPr="00982D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82D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алу</w:t>
            </w:r>
            <w:proofErr w:type="spellEnd"/>
            <w:r w:rsidRPr="00982D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.</w:t>
            </w:r>
          </w:p>
        </w:tc>
      </w:tr>
    </w:tbl>
    <w:p w:rsidR="0016266C" w:rsidRPr="00982DC1" w:rsidRDefault="0016266C" w:rsidP="00982DC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sectPr w:rsidR="0016266C" w:rsidRPr="00982DC1" w:rsidSect="00982DC1"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CE3050"/>
    <w:multiLevelType w:val="multilevel"/>
    <w:tmpl w:val="3FF64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DC0"/>
    <w:rsid w:val="0016266C"/>
    <w:rsid w:val="00982DC1"/>
    <w:rsid w:val="00C87281"/>
    <w:rsid w:val="00F77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82D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982DC1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82D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982DC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419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389</Words>
  <Characters>2222</Characters>
  <Application>Microsoft Office Word</Application>
  <DocSecurity>0</DocSecurity>
  <Lines>18</Lines>
  <Paragraphs>5</Paragraphs>
  <ScaleCrop>false</ScaleCrop>
  <Company/>
  <LinksUpToDate>false</LinksUpToDate>
  <CharactersWithSpaces>2606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</dc:creator>
  <cp:keywords/>
  <dc:description/>
  <cp:lastModifiedBy>gul</cp:lastModifiedBy>
  <cp:revision>3</cp:revision>
  <dcterms:created xsi:type="dcterms:W3CDTF">2022-11-15T10:56:00Z</dcterms:created>
  <dcterms:modified xsi:type="dcterms:W3CDTF">2022-11-19T05:42:00Z</dcterms:modified>
</cp:coreProperties>
</file>