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73CDC751" w:rsidR="00312836" w:rsidRPr="003B1399" w:rsidRDefault="00312836" w:rsidP="00312836">
      <w:pPr>
        <w:spacing w:after="0"/>
        <w:jc w:val="center"/>
        <w:rPr>
          <w:lang w:val="en-GB"/>
        </w:rPr>
      </w:pPr>
      <w:r w:rsidRPr="00312836">
        <w:rPr>
          <w:rFonts w:ascii="Calibri" w:eastAsia="DejaVu Sans Condensed" w:hAnsi="Calibri"/>
          <w:lang w:val="en-GB"/>
        </w:rPr>
        <w:t>G21</w:t>
      </w:r>
    </w:p>
    <w:p w14:paraId="2CE2C00C" w14:textId="1F5163D2" w:rsidR="00C4186B" w:rsidRPr="003B1399" w:rsidRDefault="00C4186B" w:rsidP="00C4186B">
      <w:pPr>
        <w:jc w:val="center"/>
        <w:rPr>
          <w:lang w:val="en-GB"/>
        </w:rPr>
      </w:pP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03B15DFB"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bookmarkStart w:id="0" w:name="_GoBack"/>
      <w:bookmarkEnd w:id="0"/>
    </w:p>
    <w:p w14:paraId="466F1F5B" w14:textId="3012B03D" w:rsidR="00F438E6" w:rsidRPr="00C50F19" w:rsidRDefault="00F438E6" w:rsidP="007746A1">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97D7BED" w14:textId="42EB1EDC" w:rsidR="00F438E6"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sidR="00B45DB8">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w:t>
      </w:r>
      <w:r w:rsidR="0014674B" w:rsidRPr="00F438E6">
        <w:rPr>
          <w:rFonts w:asciiTheme="majorHAnsi" w:eastAsia="DejaVu Sans Condensed" w:hAnsiTheme="majorHAnsi" w:cstheme="majorHAnsi"/>
          <w:lang w:val="en-GB"/>
        </w:rPr>
        <w:t xml:space="preserve">provided by the EU Open Data Portal </w:t>
      </w:r>
      <w:r w:rsidRPr="00F438E6">
        <w:rPr>
          <w:rFonts w:asciiTheme="majorHAnsi" w:eastAsia="DejaVu Sans Condensed" w:hAnsiTheme="majorHAnsi" w:cstheme="majorHAnsi"/>
          <w:lang w:val="en-GB"/>
        </w:rPr>
        <w:t xml:space="preserve">is available for years </w:t>
      </w:r>
      <w:r w:rsidRPr="00F438E6">
        <w:rPr>
          <w:rFonts w:asciiTheme="majorHAnsi" w:eastAsia="DejaVu Sans Condensed" w:hAnsiTheme="majorHAnsi" w:cstheme="majorHAnsi"/>
          <w:lang w:val="cs-CZ"/>
        </w:rPr>
        <w:t xml:space="preserve">2009 </w:t>
      </w:r>
      <w:r w:rsidRPr="00F438E6">
        <w:rPr>
          <w:rFonts w:asciiTheme="majorHAnsi" w:eastAsia="DejaVu Sans Condensed" w:hAnsiTheme="majorHAnsi" w:cstheme="majorHAnsi"/>
          <w:lang w:val="cs-CZ"/>
        </w:rPr>
        <w:t>–</w:t>
      </w:r>
      <w:r w:rsidRPr="00F438E6">
        <w:rPr>
          <w:rFonts w:asciiTheme="majorHAnsi" w:eastAsia="DejaVu Sans Condensed" w:hAnsiTheme="majorHAnsi" w:cstheme="majorHAnsi"/>
          <w:lang w:val="cs-CZ"/>
        </w:rPr>
        <w:t xml:space="preserve"> 2014</w:t>
      </w:r>
      <w:r w:rsidR="00DA60EB">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w:t>
      </w:r>
      <w:r w:rsidR="00D83BC4">
        <w:rPr>
          <w:rFonts w:asciiTheme="majorHAnsi" w:eastAsia="DejaVu Sans Condensed" w:hAnsiTheme="majorHAnsi" w:cstheme="majorHAnsi"/>
          <w:lang w:val="en-GB"/>
        </w:rPr>
        <w:t>. It</w:t>
      </w:r>
      <w:r>
        <w:rPr>
          <w:rFonts w:asciiTheme="majorHAnsi" w:eastAsia="DejaVu Sans Condensed" w:hAnsiTheme="majorHAnsi" w:cstheme="majorHAnsi"/>
          <w:lang w:val="en-GB"/>
        </w:rPr>
        <w:t xml:space="preserve">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7F14948C" w14:textId="301D05B7" w:rsidR="005A762A"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 xml:space="preserve">City of the sending institution is not available however should be obtainable from </w:t>
      </w:r>
      <w:r w:rsidR="001247CF" w:rsidRPr="00F438E6">
        <w:rPr>
          <w:rFonts w:asciiTheme="majorHAnsi" w:hAnsiTheme="majorHAnsi" w:cstheme="majorHAnsi"/>
          <w:lang w:val="en-GB"/>
        </w:rPr>
        <w:t>another</w:t>
      </w:r>
      <w:r w:rsidRPr="00F438E6">
        <w:rPr>
          <w:rFonts w:asciiTheme="majorHAnsi" w:hAnsiTheme="majorHAnsi" w:cstheme="majorHAnsi"/>
          <w:lang w:val="en-GB"/>
        </w:rPr>
        <w:t xml:space="preserve"> dataset</w:t>
      </w:r>
      <w:r w:rsidR="004526E1">
        <w:rPr>
          <w:rFonts w:asciiTheme="majorHAnsi" w:hAnsiTheme="majorHAnsi" w:cstheme="majorHAnsi"/>
          <w:lang w:val="en-GB"/>
        </w:rPr>
        <w:t>.</w:t>
      </w:r>
    </w:p>
    <w:p w14:paraId="7358DF86" w14:textId="20CFAF38" w:rsidR="00647DF9" w:rsidRPr="00F438E6" w:rsidRDefault="00647DF9" w:rsidP="00F438E6">
      <w:pPr>
        <w:keepNext/>
        <w:widowControl w:val="0"/>
        <w:suppressAutoHyphens/>
        <w:spacing w:before="240" w:after="120"/>
        <w:jc w:val="both"/>
        <w:outlineLvl w:val="3"/>
        <w:rPr>
          <w:rFonts w:asciiTheme="majorHAnsi" w:hAnsiTheme="majorHAnsi" w:cstheme="majorHAnsi"/>
          <w:lang w:val="en-GB"/>
        </w:rPr>
      </w:pPr>
      <w:r>
        <w:rPr>
          <w:rFonts w:asciiTheme="majorHAnsi" w:hAnsiTheme="majorHAnsi" w:cstheme="majorHAnsi"/>
          <w:lang w:val="en-GB"/>
        </w:rPr>
        <w:t xml:space="preserve">The dataset contains missing values as well as encoding problems which need to be sorted out in the data preparation phase. </w:t>
      </w: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62009E65" w14:textId="31F1470F" w:rsidR="007746A1" w:rsidRDefault="007746A1" w:rsidP="007746A1">
      <w:pPr>
        <w:pStyle w:val="Odstavecseseznamem"/>
        <w:widowControl w:val="0"/>
        <w:numPr>
          <w:ilvl w:val="0"/>
          <w:numId w:val="1"/>
        </w:numPr>
        <w:suppressAutoHyphens/>
        <w:spacing w:after="120"/>
        <w:jc w:val="both"/>
        <w:rPr>
          <w:rFonts w:ascii="Calibri" w:eastAsia="DejaVu Sans Condensed" w:hAnsi="Calibri"/>
          <w:lang w:val="en-GB"/>
        </w:rPr>
      </w:pPr>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0DAE6F96" w14:textId="77777777" w:rsidR="007746A1" w:rsidRPr="00E42467" w:rsidRDefault="007746A1" w:rsidP="00E42467">
      <w:pPr>
        <w:pStyle w:val="Odstavecseseznamem"/>
        <w:widowControl w:val="0"/>
        <w:numPr>
          <w:ilvl w:val="0"/>
          <w:numId w:val="1"/>
        </w:numPr>
        <w:suppressAutoHyphens/>
        <w:spacing w:after="120"/>
        <w:jc w:val="both"/>
        <w:rPr>
          <w:rFonts w:ascii="Calibri" w:eastAsia="DejaVu Sans Condensed" w:hAnsi="Calibri"/>
          <w:lang w:val="en-GB"/>
        </w:rPr>
      </w:pPr>
    </w:p>
    <w:p w14:paraId="5B4A2E35" w14:textId="53B8ED98" w:rsidR="008D5060" w:rsidRPr="007746A1" w:rsidRDefault="00453B6F" w:rsidP="007746A1">
      <w:pPr>
        <w:pStyle w:val="Odstavecseseznamem"/>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r w:rsidR="00DB5D76" w:rsidRPr="007746A1">
        <w:rPr>
          <w:rFonts w:ascii="Calibri" w:eastAsia="DejaVu Sans Condensed" w:hAnsi="Calibri"/>
          <w:lang w:val="en-GB"/>
        </w:rPr>
        <w:t>master’s</w:t>
      </w:r>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105AF3B1"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in home and</w:t>
      </w:r>
      <w:r w:rsidR="00A92449">
        <w:rPr>
          <w:rFonts w:ascii="Calibri" w:eastAsia="DejaVu Sans Condensed" w:hAnsi="Calibri"/>
          <w:lang w:val="en-GB"/>
        </w:rPr>
        <w:t xml:space="preserve"> target</w:t>
      </w:r>
      <w:r w:rsidR="007746A1">
        <w:rPr>
          <w:rFonts w:ascii="Calibri" w:eastAsia="DejaVu Sans Condensed" w:hAnsi="Calibri"/>
          <w:lang w:val="en-GB"/>
        </w:rPr>
        <w:t xml:space="preserve"> country </w:t>
      </w:r>
      <w:r>
        <w:rPr>
          <w:rFonts w:ascii="Calibri" w:eastAsia="DejaVu Sans Condensed" w:hAnsi="Calibri"/>
          <w:lang w:val="en-GB"/>
        </w:rPr>
        <w:t xml:space="preserve">effect </w:t>
      </w:r>
      <w:r w:rsidR="00A92449">
        <w:rPr>
          <w:rFonts w:ascii="Calibri" w:eastAsia="DejaVu Sans Condensed" w:hAnsi="Calibri"/>
          <w:lang w:val="en-GB"/>
        </w:rPr>
        <w:t>the</w:t>
      </w:r>
      <w:r>
        <w:rPr>
          <w:rFonts w:ascii="Calibri" w:eastAsia="DejaVu Sans Condensed" w:hAnsi="Calibri"/>
          <w:lang w:val="en-GB"/>
        </w:rPr>
        <w:t xml:space="preserve"> selection?</w:t>
      </w:r>
    </w:p>
    <w:p w14:paraId="3EE7DE0C" w14:textId="796E4F04"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0D1005A" w14:textId="2A52E3EF" w:rsidR="00F438E6" w:rsidRPr="00647DF9" w:rsidRDefault="008D5060" w:rsidP="00647DF9">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3F3CB966" w14:textId="3556C302" w:rsidR="00B5355D" w:rsidRDefault="00E42467" w:rsidP="008D506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47E375F2" w14:textId="4F7C855C" w:rsidR="00617FA4" w:rsidRPr="00EA3524" w:rsidRDefault="002C2893" w:rsidP="002C2893">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inline distT="0" distB="0" distL="0" distR="0" wp14:anchorId="77150C89" wp14:editId="7F0F69F4">
            <wp:extent cx="6272092" cy="9122228"/>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pdf"/>
                    <pic:cNvPicPr/>
                  </pic:nvPicPr>
                  <pic:blipFill rotWithShape="1">
                    <a:blip r:embed="rId8"/>
                    <a:srcRect l="18130" t="14183" r="18130" b="14183"/>
                    <a:stretch/>
                  </pic:blipFill>
                  <pic:spPr bwMode="auto">
                    <a:xfrm rot="10800000">
                      <a:off x="0" y="0"/>
                      <a:ext cx="6302652" cy="9166675"/>
                    </a:xfrm>
                    <a:prstGeom prst="rect">
                      <a:avLst/>
                    </a:prstGeom>
                    <a:ln>
                      <a:noFill/>
                    </a:ln>
                    <a:extLst>
                      <a:ext uri="{53640926-AAD7-44D8-BBD7-CCE9431645EC}">
                        <a14:shadowObscured xmlns:a14="http://schemas.microsoft.com/office/drawing/2010/main"/>
                      </a:ext>
                    </a:extLst>
                  </pic:spPr>
                </pic:pic>
              </a:graphicData>
            </a:graphic>
          </wp:inline>
        </w:drawing>
      </w:r>
    </w:p>
    <w:sectPr w:rsidR="00617FA4" w:rsidRPr="00EA3524" w:rsidSect="00A26F51">
      <w:footerReference w:type="default" r:id="rId9"/>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74173" w14:textId="77777777" w:rsidR="00FB74A8" w:rsidRDefault="00FB74A8" w:rsidP="00A26F51">
      <w:pPr>
        <w:spacing w:after="0"/>
      </w:pPr>
      <w:r>
        <w:separator/>
      </w:r>
    </w:p>
  </w:endnote>
  <w:endnote w:type="continuationSeparator" w:id="0">
    <w:p w14:paraId="7250DA45" w14:textId="77777777" w:rsidR="00FB74A8" w:rsidRDefault="00FB74A8"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7802" w14:textId="62E03C0A" w:rsidR="00A26F51" w:rsidRPr="00A26F51" w:rsidRDefault="00A26F51" w:rsidP="00A26F51">
    <w:pPr>
      <w:pStyle w:val="Podnadpis"/>
      <w:jc w:val="center"/>
      <w:rPr>
        <w:lang w:val="en-GB"/>
      </w:rPr>
    </w:pPr>
    <w:r>
      <w:rPr>
        <w:lang w:val="en-GB"/>
      </w:rPr>
      <w:t>No</w:t>
    </w:r>
    <w:r>
      <w:rPr>
        <w:lang w:val="en-GB"/>
      </w:rPr>
      <w:t>n-</w:t>
    </w:r>
    <w:r>
      <w:rPr>
        <w:lang w:val="en-GB"/>
      </w:rPr>
      <w:t>relevant columns were removed from the dataset sample</w:t>
    </w:r>
    <w:r>
      <w:rPr>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54456" w14:textId="77777777" w:rsidR="00FB74A8" w:rsidRDefault="00FB74A8" w:rsidP="00A26F51">
      <w:pPr>
        <w:spacing w:after="0"/>
      </w:pPr>
      <w:r>
        <w:separator/>
      </w:r>
    </w:p>
  </w:footnote>
  <w:footnote w:type="continuationSeparator" w:id="0">
    <w:p w14:paraId="79DB05A3" w14:textId="77777777" w:rsidR="00FB74A8" w:rsidRDefault="00FB74A8"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A06E5"/>
    <w:rsid w:val="002A78F8"/>
    <w:rsid w:val="002C2893"/>
    <w:rsid w:val="002D1B40"/>
    <w:rsid w:val="00302A69"/>
    <w:rsid w:val="00312836"/>
    <w:rsid w:val="00333286"/>
    <w:rsid w:val="003B1399"/>
    <w:rsid w:val="003C7865"/>
    <w:rsid w:val="004526E1"/>
    <w:rsid w:val="00453B6F"/>
    <w:rsid w:val="0046015C"/>
    <w:rsid w:val="00542B88"/>
    <w:rsid w:val="005A762A"/>
    <w:rsid w:val="005E73C0"/>
    <w:rsid w:val="005F55CE"/>
    <w:rsid w:val="00617FA4"/>
    <w:rsid w:val="006410B2"/>
    <w:rsid w:val="006442A1"/>
    <w:rsid w:val="00647DF9"/>
    <w:rsid w:val="006703DB"/>
    <w:rsid w:val="006A602A"/>
    <w:rsid w:val="006B7B09"/>
    <w:rsid w:val="006C6F2A"/>
    <w:rsid w:val="00713504"/>
    <w:rsid w:val="00746CDD"/>
    <w:rsid w:val="007746A1"/>
    <w:rsid w:val="00783546"/>
    <w:rsid w:val="007E3B00"/>
    <w:rsid w:val="00824F47"/>
    <w:rsid w:val="00834339"/>
    <w:rsid w:val="00837F1C"/>
    <w:rsid w:val="0085430C"/>
    <w:rsid w:val="0088742B"/>
    <w:rsid w:val="008C2082"/>
    <w:rsid w:val="008D1EA7"/>
    <w:rsid w:val="008D5060"/>
    <w:rsid w:val="008F00A2"/>
    <w:rsid w:val="00914DA3"/>
    <w:rsid w:val="00930FD5"/>
    <w:rsid w:val="009E6CD9"/>
    <w:rsid w:val="00A26F51"/>
    <w:rsid w:val="00A92449"/>
    <w:rsid w:val="00AC633D"/>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83BC4"/>
    <w:rsid w:val="00DA60EB"/>
    <w:rsid w:val="00DB5D76"/>
    <w:rsid w:val="00DF4628"/>
    <w:rsid w:val="00E21775"/>
    <w:rsid w:val="00E42467"/>
    <w:rsid w:val="00E65B2C"/>
    <w:rsid w:val="00EA3524"/>
    <w:rsid w:val="00F053A3"/>
    <w:rsid w:val="00F32780"/>
    <w:rsid w:val="00F438E6"/>
    <w:rsid w:val="00F521CC"/>
    <w:rsid w:val="00FA56CA"/>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 w:type="character" w:styleId="Zdraznn">
    <w:name w:val="Emphasis"/>
    <w:basedOn w:val="Standardnpsmoodstavce"/>
    <w:qFormat/>
    <w:rsid w:val="00F438E6"/>
    <w:rPr>
      <w:i/>
      <w:iCs/>
    </w:rPr>
  </w:style>
  <w:style w:type="table" w:styleId="Prosttabulka2">
    <w:name w:val="Plain Table 2"/>
    <w:basedOn w:val="Normlntabulka"/>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5">
    <w:name w:val="Plain Table 5"/>
    <w:basedOn w:val="Normlntabulka"/>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tlmkatabulky">
    <w:name w:val="Grid Table Light"/>
    <w:basedOn w:val="Normlntabulka"/>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zvraznn3">
    <w:name w:val="Grid Table 1 Light Accent 3"/>
    <w:basedOn w:val="Normlntabulka"/>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Podnadpis">
    <w:name w:val="Subtitle"/>
    <w:basedOn w:val="Normln"/>
    <w:next w:val="Normln"/>
    <w:link w:val="Podnadpis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A26F51"/>
    <w:rPr>
      <w:rFonts w:asciiTheme="minorHAnsi" w:eastAsiaTheme="minorEastAsia" w:hAnsiTheme="minorHAnsi" w:cstheme="minorBidi"/>
      <w:color w:val="5A5A5A" w:themeColor="text1" w:themeTint="A5"/>
      <w:spacing w:val="15"/>
      <w:sz w:val="22"/>
      <w:szCs w:val="22"/>
    </w:rPr>
  </w:style>
  <w:style w:type="paragraph" w:styleId="Zhlav">
    <w:name w:val="header"/>
    <w:basedOn w:val="Normln"/>
    <w:link w:val="ZhlavChar"/>
    <w:unhideWhenUsed/>
    <w:rsid w:val="00A26F51"/>
    <w:pPr>
      <w:tabs>
        <w:tab w:val="center" w:pos="4536"/>
        <w:tab w:val="right" w:pos="9072"/>
      </w:tabs>
      <w:spacing w:after="0"/>
    </w:pPr>
  </w:style>
  <w:style w:type="character" w:customStyle="1" w:styleId="ZhlavChar">
    <w:name w:val="Záhlaví Char"/>
    <w:basedOn w:val="Standardnpsmoodstavce"/>
    <w:link w:val="Zhlav"/>
    <w:rsid w:val="00A26F51"/>
    <w:rPr>
      <w:sz w:val="24"/>
      <w:szCs w:val="24"/>
    </w:rPr>
  </w:style>
  <w:style w:type="paragraph" w:styleId="Zpat">
    <w:name w:val="footer"/>
    <w:basedOn w:val="Normln"/>
    <w:link w:val="ZpatChar"/>
    <w:unhideWhenUsed/>
    <w:rsid w:val="00A26F51"/>
    <w:pPr>
      <w:tabs>
        <w:tab w:val="center" w:pos="4536"/>
        <w:tab w:val="right" w:pos="9072"/>
      </w:tabs>
      <w:spacing w:after="0"/>
    </w:pPr>
  </w:style>
  <w:style w:type="character" w:customStyle="1" w:styleId="ZpatChar">
    <w:name w:val="Zápatí Char"/>
    <w:basedOn w:val="Standardnpsmoodstavce"/>
    <w:link w:val="Zpat"/>
    <w:rsid w:val="00A26F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11C7-C5FB-6E46-ABEF-E9CDF813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381</Words>
  <Characters>2248</Characters>
  <Application>Microsoft Office Word</Application>
  <DocSecurity>0</DocSecurity>
  <Lines>18</Lines>
  <Paragraphs>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Skalicky, Matyas</cp:lastModifiedBy>
  <cp:revision>29</cp:revision>
  <dcterms:created xsi:type="dcterms:W3CDTF">2019-09-25T12:40:00Z</dcterms:created>
  <dcterms:modified xsi:type="dcterms:W3CDTF">2019-09-30T20:54:00Z</dcterms:modified>
</cp:coreProperties>
</file>