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708DC" w14:textId="0FCAB77B" w:rsidR="00455121" w:rsidRPr="00F33293" w:rsidRDefault="00090CE7" w:rsidP="002D5467">
      <w:pPr>
        <w:rPr>
          <w:lang w:val="en-AU"/>
        </w:rPr>
      </w:pPr>
      <w:r>
        <w:rPr>
          <w:noProof/>
          <w:lang w:val="en-SG"/>
        </w:rPr>
        <w:drawing>
          <wp:anchor distT="0" distB="0" distL="114300" distR="114300" simplePos="0" relativeHeight="251658240" behindDoc="0" locked="0" layoutInCell="1" allowOverlap="1" wp14:anchorId="7B0D5B28" wp14:editId="28027D44">
            <wp:simplePos x="0" y="0"/>
            <wp:positionH relativeFrom="column">
              <wp:posOffset>4568190</wp:posOffset>
            </wp:positionH>
            <wp:positionV relativeFrom="paragraph">
              <wp:posOffset>1270</wp:posOffset>
            </wp:positionV>
            <wp:extent cx="1688400" cy="871200"/>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8400" cy="871200"/>
                    </a:xfrm>
                    <a:prstGeom prst="rect">
                      <a:avLst/>
                    </a:prstGeom>
                    <a:noFill/>
                  </pic:spPr>
                </pic:pic>
              </a:graphicData>
            </a:graphic>
            <wp14:sizeRelH relativeFrom="margin">
              <wp14:pctWidth>0</wp14:pctWidth>
            </wp14:sizeRelH>
            <wp14:sizeRelV relativeFrom="margin">
              <wp14:pctHeight>0</wp14:pctHeight>
            </wp14:sizeRelV>
          </wp:anchor>
        </w:drawing>
      </w:r>
    </w:p>
    <w:p w14:paraId="48E708DD" w14:textId="77777777" w:rsidR="00455121" w:rsidRPr="00F33293" w:rsidRDefault="009C063C" w:rsidP="002D5467">
      <w:pPr>
        <w:tabs>
          <w:tab w:val="left" w:pos="-1440"/>
          <w:tab w:val="left" w:pos="-720"/>
        </w:tabs>
        <w:suppressAutoHyphens/>
        <w:jc w:val="right"/>
      </w:pPr>
      <w:r w:rsidRPr="00F33293">
        <w:fldChar w:fldCharType="begin"/>
      </w:r>
      <w:r w:rsidR="00455121" w:rsidRPr="00F33293">
        <w:instrText xml:space="preserve">PRIVATE </w:instrText>
      </w:r>
      <w:r w:rsidRPr="00F33293">
        <w:fldChar w:fldCharType="end"/>
      </w:r>
    </w:p>
    <w:p w14:paraId="48E708DE" w14:textId="77777777" w:rsidR="00455121" w:rsidRPr="00F33293" w:rsidRDefault="00455121" w:rsidP="002D5467">
      <w:pPr>
        <w:tabs>
          <w:tab w:val="right" w:pos="8910"/>
        </w:tabs>
        <w:suppressAutoHyphens/>
        <w:jc w:val="right"/>
        <w:rPr>
          <w:sz w:val="24"/>
        </w:rPr>
      </w:pPr>
    </w:p>
    <w:p w14:paraId="48E708DF" w14:textId="77777777" w:rsidR="00455121" w:rsidRPr="00F33293" w:rsidRDefault="00455121" w:rsidP="002D5467">
      <w:pPr>
        <w:tabs>
          <w:tab w:val="left" w:pos="-1440"/>
          <w:tab w:val="left" w:pos="-720"/>
        </w:tabs>
        <w:suppressAutoHyphens/>
        <w:jc w:val="center"/>
        <w:rPr>
          <w:b/>
          <w:sz w:val="24"/>
        </w:rPr>
      </w:pPr>
    </w:p>
    <w:p w14:paraId="48E708E0" w14:textId="77777777" w:rsidR="00455121" w:rsidRPr="00F33293" w:rsidRDefault="00455121" w:rsidP="002D5467">
      <w:pPr>
        <w:tabs>
          <w:tab w:val="left" w:pos="-1440"/>
          <w:tab w:val="left" w:pos="-720"/>
        </w:tabs>
        <w:suppressAutoHyphens/>
        <w:jc w:val="center"/>
        <w:rPr>
          <w:rFonts w:ascii="Arial" w:hAnsi="Arial"/>
          <w:b/>
        </w:rPr>
      </w:pPr>
    </w:p>
    <w:p w14:paraId="48E708E1" w14:textId="77777777" w:rsidR="00455121" w:rsidRPr="00F33293" w:rsidRDefault="00455121" w:rsidP="002D5467">
      <w:pPr>
        <w:tabs>
          <w:tab w:val="left" w:pos="-1440"/>
          <w:tab w:val="left" w:pos="-720"/>
        </w:tabs>
        <w:suppressAutoHyphens/>
        <w:jc w:val="center"/>
        <w:rPr>
          <w:rFonts w:ascii="Arial" w:hAnsi="Arial"/>
          <w:b/>
        </w:rPr>
      </w:pPr>
    </w:p>
    <w:p w14:paraId="48E708E2" w14:textId="77777777" w:rsidR="00455121" w:rsidRPr="00F33293" w:rsidRDefault="00455121" w:rsidP="002D5467">
      <w:pPr>
        <w:tabs>
          <w:tab w:val="left" w:pos="-1440"/>
          <w:tab w:val="left" w:pos="-720"/>
        </w:tabs>
        <w:suppressAutoHyphens/>
        <w:jc w:val="center"/>
        <w:rPr>
          <w:rFonts w:ascii="Arial" w:hAnsi="Arial"/>
          <w:b/>
        </w:rPr>
      </w:pPr>
      <w:r w:rsidRPr="00F33293">
        <w:rPr>
          <w:rFonts w:ascii="Arial" w:hAnsi="Arial"/>
          <w:b/>
        </w:rPr>
        <w:t>CONFIDENTIAL</w:t>
      </w:r>
    </w:p>
    <w:p w14:paraId="48E708E3" w14:textId="77777777" w:rsidR="00455121" w:rsidRPr="00F33293" w:rsidRDefault="00455121" w:rsidP="002D5467">
      <w:pPr>
        <w:tabs>
          <w:tab w:val="left" w:pos="-1440"/>
          <w:tab w:val="left" w:pos="-720"/>
        </w:tabs>
        <w:suppressAutoHyphens/>
        <w:jc w:val="both"/>
        <w:rPr>
          <w:rFonts w:ascii="Arial" w:hAnsi="Arial"/>
          <w:b/>
          <w:spacing w:val="-3"/>
        </w:rPr>
      </w:pPr>
    </w:p>
    <w:p w14:paraId="48E708E4" w14:textId="77777777" w:rsidR="00455121" w:rsidRPr="00F33293" w:rsidRDefault="00455121" w:rsidP="002D5467">
      <w:pPr>
        <w:tabs>
          <w:tab w:val="center" w:pos="4872"/>
          <w:tab w:val="left" w:pos="5040"/>
        </w:tabs>
        <w:suppressAutoHyphens/>
        <w:jc w:val="center"/>
        <w:rPr>
          <w:rFonts w:ascii="Arial" w:hAnsi="Arial"/>
          <w:b/>
        </w:rPr>
      </w:pPr>
      <w:smartTag w:uri="urn:schemas-microsoft-com:office:smarttags" w:element="country-region">
        <w:smartTag w:uri="urn:schemas-microsoft-com:office:smarttags" w:element="place">
          <w:r w:rsidRPr="00F33293">
            <w:rPr>
              <w:rFonts w:ascii="Arial" w:hAnsi="Arial"/>
              <w:b/>
            </w:rPr>
            <w:t>SINGAPORE</w:t>
          </w:r>
        </w:smartTag>
      </w:smartTag>
      <w:r w:rsidRPr="00F33293">
        <w:rPr>
          <w:rFonts w:ascii="Arial" w:hAnsi="Arial"/>
          <w:b/>
        </w:rPr>
        <w:t xml:space="preserve"> ACCREDITATION COUNCIL</w:t>
      </w:r>
    </w:p>
    <w:p w14:paraId="48E708E5" w14:textId="77777777" w:rsidR="00455121" w:rsidRPr="00F33293" w:rsidRDefault="00455121" w:rsidP="002D5467">
      <w:pPr>
        <w:tabs>
          <w:tab w:val="left" w:pos="-1440"/>
          <w:tab w:val="left" w:pos="-720"/>
          <w:tab w:val="left" w:pos="0"/>
          <w:tab w:val="left" w:pos="720"/>
          <w:tab w:val="left" w:pos="1440"/>
          <w:tab w:val="left" w:pos="2160"/>
        </w:tabs>
        <w:suppressAutoHyphens/>
        <w:ind w:left="2880" w:hanging="2880"/>
        <w:jc w:val="center"/>
        <w:rPr>
          <w:rFonts w:ascii="Arial" w:hAnsi="Arial"/>
          <w:spacing w:val="-2"/>
        </w:rPr>
      </w:pPr>
      <w:smartTag w:uri="urn:schemas-microsoft-com:office:smarttags" w:element="country-region">
        <w:smartTag w:uri="urn:schemas-microsoft-com:office:smarttags" w:element="place">
          <w:r w:rsidRPr="00F33293">
            <w:rPr>
              <w:rFonts w:ascii="Arial" w:hAnsi="Arial"/>
              <w:b/>
            </w:rPr>
            <w:t>SINGAPORE</w:t>
          </w:r>
        </w:smartTag>
      </w:smartTag>
      <w:r w:rsidRPr="00F33293">
        <w:rPr>
          <w:rFonts w:ascii="Arial" w:hAnsi="Arial"/>
          <w:b/>
        </w:rPr>
        <w:t xml:space="preserve"> LABORATORY ACCREDITATION SCHEME (SAC-SINGLAS)</w:t>
      </w:r>
    </w:p>
    <w:p w14:paraId="48E708E6" w14:textId="77777777" w:rsidR="00455121" w:rsidRPr="00F33293" w:rsidRDefault="00455121" w:rsidP="002D5467">
      <w:pPr>
        <w:tabs>
          <w:tab w:val="left" w:pos="-1440"/>
          <w:tab w:val="left" w:pos="-720"/>
        </w:tabs>
        <w:suppressAutoHyphens/>
        <w:rPr>
          <w:rFonts w:ascii="Arial" w:hAnsi="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38"/>
        <w:gridCol w:w="270"/>
        <w:gridCol w:w="3045"/>
        <w:gridCol w:w="3705"/>
      </w:tblGrid>
      <w:tr w:rsidR="00455121" w:rsidRPr="00F33293" w14:paraId="48E708E9" w14:textId="77777777">
        <w:trPr>
          <w:trHeight w:val="612"/>
        </w:trPr>
        <w:tc>
          <w:tcPr>
            <w:tcW w:w="9558" w:type="dxa"/>
            <w:gridSpan w:val="4"/>
            <w:shd w:val="clear" w:color="auto" w:fill="737373"/>
            <w:vAlign w:val="center"/>
          </w:tcPr>
          <w:p w14:paraId="48E708E7" w14:textId="77777777" w:rsidR="004B54A5" w:rsidRPr="00F33293" w:rsidRDefault="00455121" w:rsidP="002D5467">
            <w:pPr>
              <w:tabs>
                <w:tab w:val="left" w:pos="-6480"/>
              </w:tabs>
              <w:suppressAutoHyphens/>
              <w:jc w:val="center"/>
              <w:rPr>
                <w:rFonts w:ascii="Arial" w:hAnsi="Arial"/>
                <w:b/>
                <w:color w:val="FFFFFF"/>
              </w:rPr>
            </w:pPr>
            <w:r w:rsidRPr="00F33293">
              <w:rPr>
                <w:rFonts w:ascii="Arial" w:hAnsi="Arial"/>
                <w:b/>
                <w:color w:val="FFFFFF"/>
              </w:rPr>
              <w:t xml:space="preserve">MEDICAL </w:t>
            </w:r>
            <w:r w:rsidR="004B54A5" w:rsidRPr="00F33293">
              <w:rPr>
                <w:rFonts w:ascii="Arial" w:hAnsi="Arial"/>
                <w:b/>
                <w:color w:val="FFFFFF"/>
              </w:rPr>
              <w:t xml:space="preserve">TESTING </w:t>
            </w:r>
            <w:r w:rsidRPr="00F33293">
              <w:rPr>
                <w:rFonts w:ascii="Arial" w:hAnsi="Arial"/>
                <w:b/>
                <w:color w:val="FFFFFF"/>
              </w:rPr>
              <w:t xml:space="preserve">LABORATORY </w:t>
            </w:r>
            <w:r w:rsidR="004B54A5" w:rsidRPr="00F33293">
              <w:rPr>
                <w:rFonts w:ascii="Arial" w:hAnsi="Arial"/>
                <w:b/>
                <w:color w:val="FFFFFF"/>
              </w:rPr>
              <w:t>/ MEDICAL IMAGING FACILITY</w:t>
            </w:r>
          </w:p>
          <w:p w14:paraId="48E708E8" w14:textId="77777777" w:rsidR="00455121" w:rsidRPr="00F33293" w:rsidRDefault="00455121" w:rsidP="002D5467">
            <w:pPr>
              <w:tabs>
                <w:tab w:val="left" w:pos="-1440"/>
                <w:tab w:val="left" w:pos="-720"/>
              </w:tabs>
              <w:suppressAutoHyphens/>
              <w:jc w:val="center"/>
              <w:rPr>
                <w:rFonts w:ascii="Arial" w:hAnsi="Arial"/>
                <w:spacing w:val="-2"/>
              </w:rPr>
            </w:pPr>
            <w:r w:rsidRPr="00F33293">
              <w:rPr>
                <w:rFonts w:ascii="Arial" w:hAnsi="Arial"/>
                <w:b/>
                <w:color w:val="FFFFFF"/>
              </w:rPr>
              <w:t>ASSESSMENT CHECKLIST</w:t>
            </w:r>
            <w:r w:rsidR="004B54A5" w:rsidRPr="00F33293">
              <w:rPr>
                <w:rFonts w:ascii="Arial" w:hAnsi="Arial"/>
                <w:b/>
                <w:color w:val="FFFFFF"/>
              </w:rPr>
              <w:t xml:space="preserve"> </w:t>
            </w:r>
            <w:r w:rsidRPr="00F33293">
              <w:rPr>
                <w:rFonts w:ascii="Arial" w:hAnsi="Arial"/>
                <w:b/>
                <w:color w:val="FFFFFF"/>
              </w:rPr>
              <w:t>[ISO 15189</w:t>
            </w:r>
            <w:r w:rsidR="006168B1">
              <w:rPr>
                <w:rFonts w:ascii="Arial" w:hAnsi="Arial"/>
                <w:b/>
                <w:color w:val="FFFFFF"/>
              </w:rPr>
              <w:t>:</w:t>
            </w:r>
            <w:r w:rsidR="006168B1" w:rsidRPr="0098780F">
              <w:rPr>
                <w:rFonts w:ascii="Arial" w:hAnsi="Arial"/>
                <w:b/>
                <w:color w:val="FFFFFF"/>
              </w:rPr>
              <w:t>2012</w:t>
            </w:r>
            <w:r w:rsidRPr="00F33293">
              <w:rPr>
                <w:rFonts w:ascii="Arial" w:hAnsi="Arial"/>
                <w:b/>
                <w:color w:val="FFFFFF"/>
              </w:rPr>
              <w:t>]</w:t>
            </w:r>
          </w:p>
        </w:tc>
      </w:tr>
      <w:tr w:rsidR="00455121" w:rsidRPr="00F33293" w14:paraId="48E708ED" w14:textId="77777777">
        <w:trPr>
          <w:trHeight w:val="405"/>
        </w:trPr>
        <w:tc>
          <w:tcPr>
            <w:tcW w:w="2538" w:type="dxa"/>
            <w:vAlign w:val="center"/>
          </w:tcPr>
          <w:p w14:paraId="48E708EA" w14:textId="77777777" w:rsidR="00455121" w:rsidRPr="00F33293" w:rsidRDefault="00455121" w:rsidP="002D5467">
            <w:pPr>
              <w:tabs>
                <w:tab w:val="left" w:pos="-1440"/>
                <w:tab w:val="left" w:pos="-720"/>
              </w:tabs>
              <w:suppressAutoHyphens/>
              <w:rPr>
                <w:rFonts w:ascii="Arial" w:hAnsi="Arial"/>
              </w:rPr>
            </w:pPr>
          </w:p>
        </w:tc>
        <w:tc>
          <w:tcPr>
            <w:tcW w:w="270" w:type="dxa"/>
            <w:vAlign w:val="center"/>
          </w:tcPr>
          <w:p w14:paraId="48E708EB"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bottom w:val="single" w:sz="4" w:space="0" w:color="auto"/>
            </w:tcBorders>
            <w:vAlign w:val="center"/>
          </w:tcPr>
          <w:p w14:paraId="48E708EC"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8F1" w14:textId="77777777">
        <w:trPr>
          <w:trHeight w:val="405"/>
        </w:trPr>
        <w:tc>
          <w:tcPr>
            <w:tcW w:w="2538" w:type="dxa"/>
            <w:vAlign w:val="center"/>
          </w:tcPr>
          <w:p w14:paraId="48E708EE" w14:textId="77777777" w:rsidR="00455121" w:rsidRPr="00F33293" w:rsidRDefault="00455121" w:rsidP="002D5467">
            <w:pPr>
              <w:tabs>
                <w:tab w:val="left" w:pos="-1440"/>
                <w:tab w:val="left" w:pos="-720"/>
              </w:tabs>
              <w:suppressAutoHyphens/>
              <w:rPr>
                <w:rFonts w:ascii="Arial" w:hAnsi="Arial"/>
              </w:rPr>
            </w:pPr>
            <w:r w:rsidRPr="00F33293">
              <w:rPr>
                <w:rFonts w:ascii="Arial" w:hAnsi="Arial"/>
                <w:spacing w:val="-2"/>
              </w:rPr>
              <w:t>Type of Assessment</w:t>
            </w:r>
          </w:p>
        </w:tc>
        <w:tc>
          <w:tcPr>
            <w:tcW w:w="270" w:type="dxa"/>
            <w:tcBorders>
              <w:right w:val="single" w:sz="4" w:space="0" w:color="auto"/>
            </w:tcBorders>
            <w:vAlign w:val="center"/>
          </w:tcPr>
          <w:p w14:paraId="48E708EF"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6750" w:type="dxa"/>
            <w:gridSpan w:val="2"/>
            <w:tcBorders>
              <w:top w:val="single" w:sz="4" w:space="0" w:color="auto"/>
              <w:left w:val="single" w:sz="4" w:space="0" w:color="auto"/>
              <w:bottom w:val="single" w:sz="4" w:space="0" w:color="auto"/>
              <w:right w:val="single" w:sz="4" w:space="0" w:color="auto"/>
            </w:tcBorders>
            <w:vAlign w:val="center"/>
          </w:tcPr>
          <w:p w14:paraId="48E708F0" w14:textId="77777777" w:rsidR="00455121" w:rsidRPr="002A656F" w:rsidRDefault="00455121" w:rsidP="002D5467">
            <w:pPr>
              <w:tabs>
                <w:tab w:val="left" w:pos="-1440"/>
                <w:tab w:val="left" w:pos="-720"/>
              </w:tabs>
              <w:suppressAutoHyphens/>
              <w:rPr>
                <w:rFonts w:ascii="Arial" w:hAnsi="Arial"/>
                <w:spacing w:val="-2"/>
              </w:rPr>
            </w:pPr>
            <w:r w:rsidRPr="002A656F">
              <w:rPr>
                <w:rFonts w:ascii="Arial" w:hAnsi="Arial"/>
                <w:spacing w:val="-2"/>
              </w:rPr>
              <w:t xml:space="preserve">Preliminary / Initial / Renewal / Surveillance / Non-Routine / Verification                                                               </w:t>
            </w:r>
          </w:p>
        </w:tc>
      </w:tr>
      <w:tr w:rsidR="00455121" w:rsidRPr="00F33293" w14:paraId="48E708F5" w14:textId="77777777" w:rsidTr="00614880">
        <w:trPr>
          <w:trHeight w:val="260"/>
        </w:trPr>
        <w:tc>
          <w:tcPr>
            <w:tcW w:w="2538" w:type="dxa"/>
            <w:vAlign w:val="center"/>
          </w:tcPr>
          <w:p w14:paraId="48E708F2" w14:textId="77777777" w:rsidR="00455121" w:rsidRPr="00F33293" w:rsidRDefault="00455121" w:rsidP="002D5467">
            <w:pPr>
              <w:tabs>
                <w:tab w:val="left" w:pos="-1440"/>
                <w:tab w:val="left" w:pos="-720"/>
              </w:tabs>
              <w:suppressAutoHyphens/>
              <w:rPr>
                <w:rFonts w:ascii="Arial" w:hAnsi="Arial"/>
              </w:rPr>
            </w:pPr>
          </w:p>
        </w:tc>
        <w:tc>
          <w:tcPr>
            <w:tcW w:w="270" w:type="dxa"/>
            <w:vAlign w:val="center"/>
          </w:tcPr>
          <w:p w14:paraId="48E708F3"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bottom w:val="single" w:sz="4" w:space="0" w:color="auto"/>
            </w:tcBorders>
            <w:vAlign w:val="center"/>
          </w:tcPr>
          <w:p w14:paraId="48E708F4"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8F9" w14:textId="77777777" w:rsidTr="00614880">
        <w:trPr>
          <w:trHeight w:val="647"/>
        </w:trPr>
        <w:tc>
          <w:tcPr>
            <w:tcW w:w="2538" w:type="dxa"/>
            <w:vAlign w:val="center"/>
          </w:tcPr>
          <w:p w14:paraId="48E708F6"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rPr>
              <w:t>Laboratory</w:t>
            </w:r>
            <w:r w:rsidR="00AD38DC" w:rsidRPr="00F33293">
              <w:rPr>
                <w:rFonts w:ascii="Arial" w:hAnsi="Arial"/>
              </w:rPr>
              <w:t xml:space="preserve"> / Facility</w:t>
            </w:r>
          </w:p>
        </w:tc>
        <w:tc>
          <w:tcPr>
            <w:tcW w:w="270" w:type="dxa"/>
            <w:tcBorders>
              <w:right w:val="single" w:sz="4" w:space="0" w:color="auto"/>
            </w:tcBorders>
            <w:vAlign w:val="center"/>
          </w:tcPr>
          <w:p w14:paraId="48E708F7"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6750" w:type="dxa"/>
            <w:gridSpan w:val="2"/>
            <w:tcBorders>
              <w:top w:val="single" w:sz="4" w:space="0" w:color="auto"/>
              <w:left w:val="single" w:sz="4" w:space="0" w:color="auto"/>
              <w:bottom w:val="single" w:sz="4" w:space="0" w:color="auto"/>
              <w:right w:val="single" w:sz="4" w:space="0" w:color="auto"/>
            </w:tcBorders>
            <w:vAlign w:val="center"/>
          </w:tcPr>
          <w:p w14:paraId="48E708F8" w14:textId="77777777" w:rsidR="00614880" w:rsidRPr="00614880" w:rsidRDefault="00614880" w:rsidP="002D5467">
            <w:pPr>
              <w:tabs>
                <w:tab w:val="left" w:pos="-1440"/>
                <w:tab w:val="left" w:pos="-720"/>
              </w:tabs>
              <w:suppressAutoHyphens/>
              <w:rPr>
                <w:rFonts w:ascii="Arial" w:hAnsi="Arial"/>
              </w:rPr>
            </w:pPr>
          </w:p>
        </w:tc>
      </w:tr>
      <w:tr w:rsidR="00455121" w:rsidRPr="00F33293" w14:paraId="48E708FD" w14:textId="77777777" w:rsidTr="00614880">
        <w:trPr>
          <w:trHeight w:val="260"/>
        </w:trPr>
        <w:tc>
          <w:tcPr>
            <w:tcW w:w="2538" w:type="dxa"/>
            <w:vAlign w:val="center"/>
          </w:tcPr>
          <w:p w14:paraId="48E708FA" w14:textId="77777777" w:rsidR="00455121" w:rsidRPr="00F33293" w:rsidRDefault="00455121" w:rsidP="002D5467">
            <w:pPr>
              <w:tabs>
                <w:tab w:val="left" w:pos="-1440"/>
                <w:tab w:val="left" w:pos="-720"/>
              </w:tabs>
              <w:suppressAutoHyphens/>
              <w:rPr>
                <w:rFonts w:ascii="Arial" w:hAnsi="Arial"/>
                <w:spacing w:val="-2"/>
              </w:rPr>
            </w:pPr>
          </w:p>
        </w:tc>
        <w:tc>
          <w:tcPr>
            <w:tcW w:w="270" w:type="dxa"/>
            <w:vAlign w:val="center"/>
          </w:tcPr>
          <w:p w14:paraId="48E708FB"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bottom w:val="single" w:sz="4" w:space="0" w:color="auto"/>
            </w:tcBorders>
            <w:vAlign w:val="center"/>
          </w:tcPr>
          <w:p w14:paraId="48E708FC"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02" w14:textId="77777777">
        <w:trPr>
          <w:trHeight w:val="405"/>
        </w:trPr>
        <w:tc>
          <w:tcPr>
            <w:tcW w:w="2538" w:type="dxa"/>
            <w:vAlign w:val="center"/>
          </w:tcPr>
          <w:p w14:paraId="48E708FE"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Address</w:t>
            </w:r>
          </w:p>
        </w:tc>
        <w:tc>
          <w:tcPr>
            <w:tcW w:w="270" w:type="dxa"/>
            <w:tcBorders>
              <w:right w:val="single" w:sz="4" w:space="0" w:color="auto"/>
            </w:tcBorders>
            <w:vAlign w:val="center"/>
          </w:tcPr>
          <w:p w14:paraId="48E708FF"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6750" w:type="dxa"/>
            <w:gridSpan w:val="2"/>
            <w:tcBorders>
              <w:top w:val="single" w:sz="4" w:space="0" w:color="auto"/>
              <w:left w:val="single" w:sz="4" w:space="0" w:color="auto"/>
              <w:right w:val="single" w:sz="4" w:space="0" w:color="auto"/>
            </w:tcBorders>
            <w:vAlign w:val="center"/>
          </w:tcPr>
          <w:p w14:paraId="48E70900" w14:textId="77777777" w:rsidR="00455121" w:rsidRDefault="00455121" w:rsidP="002D5467">
            <w:pPr>
              <w:tabs>
                <w:tab w:val="left" w:pos="-1440"/>
                <w:tab w:val="left" w:pos="-720"/>
              </w:tabs>
              <w:suppressAutoHyphens/>
              <w:rPr>
                <w:rFonts w:ascii="Arial" w:hAnsi="Arial"/>
              </w:rPr>
            </w:pPr>
          </w:p>
          <w:p w14:paraId="48E70901" w14:textId="77777777" w:rsidR="002A656F" w:rsidRPr="00F33293" w:rsidRDefault="002A656F" w:rsidP="002D5467">
            <w:pPr>
              <w:tabs>
                <w:tab w:val="left" w:pos="-1440"/>
                <w:tab w:val="left" w:pos="-720"/>
              </w:tabs>
              <w:suppressAutoHyphens/>
              <w:rPr>
                <w:rFonts w:ascii="Arial" w:hAnsi="Arial"/>
                <w:spacing w:val="-2"/>
              </w:rPr>
            </w:pPr>
          </w:p>
        </w:tc>
      </w:tr>
      <w:tr w:rsidR="00455121" w:rsidRPr="00F33293" w14:paraId="48E70906" w14:textId="77777777" w:rsidTr="00614880">
        <w:trPr>
          <w:trHeight w:val="332"/>
        </w:trPr>
        <w:tc>
          <w:tcPr>
            <w:tcW w:w="2538" w:type="dxa"/>
            <w:vAlign w:val="center"/>
          </w:tcPr>
          <w:p w14:paraId="48E70903" w14:textId="77777777" w:rsidR="00455121" w:rsidRPr="00F33293" w:rsidRDefault="00455121" w:rsidP="002D5467">
            <w:pPr>
              <w:tabs>
                <w:tab w:val="left" w:pos="-1440"/>
                <w:tab w:val="left" w:pos="-720"/>
              </w:tabs>
              <w:suppressAutoHyphens/>
              <w:rPr>
                <w:rFonts w:ascii="Arial" w:hAnsi="Arial"/>
                <w:spacing w:val="-2"/>
              </w:rPr>
            </w:pPr>
          </w:p>
        </w:tc>
        <w:tc>
          <w:tcPr>
            <w:tcW w:w="270" w:type="dxa"/>
            <w:vAlign w:val="center"/>
          </w:tcPr>
          <w:p w14:paraId="48E70904"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bottom w:val="single" w:sz="4" w:space="0" w:color="auto"/>
            </w:tcBorders>
            <w:vAlign w:val="center"/>
          </w:tcPr>
          <w:p w14:paraId="48E70905"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0A" w14:textId="77777777">
        <w:trPr>
          <w:trHeight w:val="405"/>
        </w:trPr>
        <w:tc>
          <w:tcPr>
            <w:tcW w:w="2538" w:type="dxa"/>
            <w:vAlign w:val="center"/>
          </w:tcPr>
          <w:p w14:paraId="48E70907"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Tel / Fax</w:t>
            </w:r>
          </w:p>
        </w:tc>
        <w:tc>
          <w:tcPr>
            <w:tcW w:w="270" w:type="dxa"/>
            <w:tcBorders>
              <w:right w:val="single" w:sz="4" w:space="0" w:color="auto"/>
            </w:tcBorders>
            <w:vAlign w:val="center"/>
          </w:tcPr>
          <w:p w14:paraId="48E70908"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6750" w:type="dxa"/>
            <w:gridSpan w:val="2"/>
            <w:tcBorders>
              <w:top w:val="single" w:sz="4" w:space="0" w:color="auto"/>
              <w:left w:val="single" w:sz="4" w:space="0" w:color="auto"/>
              <w:bottom w:val="single" w:sz="4" w:space="0" w:color="auto"/>
              <w:right w:val="single" w:sz="4" w:space="0" w:color="auto"/>
            </w:tcBorders>
            <w:vAlign w:val="center"/>
          </w:tcPr>
          <w:p w14:paraId="48E70909"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0E" w14:textId="77777777" w:rsidTr="00614880">
        <w:trPr>
          <w:trHeight w:val="233"/>
        </w:trPr>
        <w:tc>
          <w:tcPr>
            <w:tcW w:w="2538" w:type="dxa"/>
            <w:vAlign w:val="center"/>
          </w:tcPr>
          <w:p w14:paraId="48E7090B" w14:textId="77777777" w:rsidR="00455121" w:rsidRPr="00F33293" w:rsidRDefault="00455121" w:rsidP="002D5467">
            <w:pPr>
              <w:tabs>
                <w:tab w:val="left" w:pos="-1440"/>
                <w:tab w:val="left" w:pos="-720"/>
              </w:tabs>
              <w:suppressAutoHyphens/>
              <w:rPr>
                <w:rFonts w:ascii="Arial" w:hAnsi="Arial"/>
                <w:spacing w:val="-2"/>
              </w:rPr>
            </w:pPr>
          </w:p>
        </w:tc>
        <w:tc>
          <w:tcPr>
            <w:tcW w:w="270" w:type="dxa"/>
            <w:vAlign w:val="center"/>
          </w:tcPr>
          <w:p w14:paraId="48E7090C"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bottom w:val="single" w:sz="4" w:space="0" w:color="auto"/>
            </w:tcBorders>
            <w:vAlign w:val="center"/>
          </w:tcPr>
          <w:p w14:paraId="48E7090D"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12" w14:textId="77777777">
        <w:trPr>
          <w:trHeight w:val="405"/>
        </w:trPr>
        <w:tc>
          <w:tcPr>
            <w:tcW w:w="2538" w:type="dxa"/>
            <w:vAlign w:val="center"/>
          </w:tcPr>
          <w:p w14:paraId="48E7090F"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Names of persons seen</w:t>
            </w:r>
          </w:p>
        </w:tc>
        <w:tc>
          <w:tcPr>
            <w:tcW w:w="270" w:type="dxa"/>
            <w:tcBorders>
              <w:right w:val="single" w:sz="4" w:space="0" w:color="auto"/>
            </w:tcBorders>
            <w:vAlign w:val="center"/>
          </w:tcPr>
          <w:p w14:paraId="48E70910"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6750" w:type="dxa"/>
            <w:gridSpan w:val="2"/>
            <w:tcBorders>
              <w:top w:val="single" w:sz="4" w:space="0" w:color="auto"/>
              <w:left w:val="single" w:sz="4" w:space="0" w:color="auto"/>
              <w:right w:val="single" w:sz="4" w:space="0" w:color="auto"/>
            </w:tcBorders>
            <w:vAlign w:val="center"/>
          </w:tcPr>
          <w:p w14:paraId="48E70911"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16" w14:textId="77777777">
        <w:trPr>
          <w:trHeight w:val="405"/>
        </w:trPr>
        <w:tc>
          <w:tcPr>
            <w:tcW w:w="2538" w:type="dxa"/>
            <w:vAlign w:val="center"/>
          </w:tcPr>
          <w:p w14:paraId="48E70913" w14:textId="77777777" w:rsidR="00455121" w:rsidRPr="00F33293" w:rsidRDefault="00455121" w:rsidP="002D5467">
            <w:pPr>
              <w:tabs>
                <w:tab w:val="left" w:pos="-1440"/>
                <w:tab w:val="left" w:pos="-720"/>
              </w:tabs>
              <w:suppressAutoHyphens/>
              <w:rPr>
                <w:rFonts w:ascii="Arial" w:hAnsi="Arial"/>
                <w:spacing w:val="-2"/>
              </w:rPr>
            </w:pPr>
          </w:p>
        </w:tc>
        <w:tc>
          <w:tcPr>
            <w:tcW w:w="270" w:type="dxa"/>
            <w:tcBorders>
              <w:right w:val="single" w:sz="4" w:space="0" w:color="auto"/>
            </w:tcBorders>
            <w:vAlign w:val="center"/>
          </w:tcPr>
          <w:p w14:paraId="48E70914"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left w:val="single" w:sz="4" w:space="0" w:color="auto"/>
              <w:bottom w:val="single" w:sz="4" w:space="0" w:color="auto"/>
              <w:right w:val="single" w:sz="4" w:space="0" w:color="auto"/>
            </w:tcBorders>
            <w:vAlign w:val="center"/>
          </w:tcPr>
          <w:p w14:paraId="48E70915"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1A" w14:textId="77777777" w:rsidTr="00614880">
        <w:trPr>
          <w:trHeight w:val="332"/>
        </w:trPr>
        <w:tc>
          <w:tcPr>
            <w:tcW w:w="2538" w:type="dxa"/>
            <w:vAlign w:val="center"/>
          </w:tcPr>
          <w:p w14:paraId="48E70917" w14:textId="77777777" w:rsidR="00455121" w:rsidRPr="00F33293" w:rsidRDefault="00455121" w:rsidP="002D5467">
            <w:pPr>
              <w:tabs>
                <w:tab w:val="left" w:pos="-1440"/>
                <w:tab w:val="left" w:pos="-720"/>
              </w:tabs>
              <w:suppressAutoHyphens/>
              <w:rPr>
                <w:rFonts w:ascii="Arial" w:hAnsi="Arial"/>
                <w:spacing w:val="-2"/>
              </w:rPr>
            </w:pPr>
          </w:p>
        </w:tc>
        <w:tc>
          <w:tcPr>
            <w:tcW w:w="270" w:type="dxa"/>
            <w:vAlign w:val="center"/>
          </w:tcPr>
          <w:p w14:paraId="48E70918"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bottom w:val="single" w:sz="4" w:space="0" w:color="auto"/>
            </w:tcBorders>
            <w:vAlign w:val="center"/>
          </w:tcPr>
          <w:p w14:paraId="48E70919"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1E" w14:textId="77777777">
        <w:trPr>
          <w:trHeight w:val="405"/>
        </w:trPr>
        <w:tc>
          <w:tcPr>
            <w:tcW w:w="2538" w:type="dxa"/>
            <w:vAlign w:val="center"/>
          </w:tcPr>
          <w:p w14:paraId="48E7091B"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Field / Disciplines</w:t>
            </w:r>
          </w:p>
        </w:tc>
        <w:tc>
          <w:tcPr>
            <w:tcW w:w="270" w:type="dxa"/>
            <w:tcBorders>
              <w:right w:val="single" w:sz="4" w:space="0" w:color="auto"/>
            </w:tcBorders>
            <w:vAlign w:val="center"/>
          </w:tcPr>
          <w:p w14:paraId="48E7091C"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6750" w:type="dxa"/>
            <w:gridSpan w:val="2"/>
            <w:tcBorders>
              <w:top w:val="single" w:sz="4" w:space="0" w:color="auto"/>
              <w:left w:val="single" w:sz="4" w:space="0" w:color="auto"/>
              <w:right w:val="single" w:sz="4" w:space="0" w:color="auto"/>
            </w:tcBorders>
            <w:vAlign w:val="center"/>
          </w:tcPr>
          <w:p w14:paraId="48E7091D" w14:textId="77777777" w:rsidR="00455121" w:rsidRPr="00F33293" w:rsidRDefault="00455121" w:rsidP="002D5467">
            <w:pPr>
              <w:tabs>
                <w:tab w:val="left" w:pos="-720"/>
              </w:tabs>
              <w:suppressAutoHyphens/>
              <w:jc w:val="both"/>
              <w:rPr>
                <w:rFonts w:ascii="Arial" w:hAnsi="Arial"/>
                <w:spacing w:val="-2"/>
              </w:rPr>
            </w:pPr>
          </w:p>
        </w:tc>
      </w:tr>
      <w:tr w:rsidR="009E39D6" w:rsidRPr="00F33293" w14:paraId="48E70922" w14:textId="77777777" w:rsidTr="00614880">
        <w:trPr>
          <w:trHeight w:val="1053"/>
        </w:trPr>
        <w:tc>
          <w:tcPr>
            <w:tcW w:w="2538" w:type="dxa"/>
            <w:vAlign w:val="center"/>
          </w:tcPr>
          <w:p w14:paraId="48E7091F" w14:textId="77777777" w:rsidR="009E39D6" w:rsidRPr="00F33293" w:rsidRDefault="009E39D6" w:rsidP="002D5467">
            <w:pPr>
              <w:tabs>
                <w:tab w:val="left" w:pos="-1440"/>
                <w:tab w:val="left" w:pos="-720"/>
              </w:tabs>
              <w:suppressAutoHyphens/>
              <w:rPr>
                <w:rFonts w:ascii="Arial" w:hAnsi="Arial"/>
                <w:spacing w:val="-2"/>
              </w:rPr>
            </w:pPr>
          </w:p>
        </w:tc>
        <w:tc>
          <w:tcPr>
            <w:tcW w:w="270" w:type="dxa"/>
            <w:tcBorders>
              <w:right w:val="single" w:sz="4" w:space="0" w:color="auto"/>
            </w:tcBorders>
            <w:vAlign w:val="center"/>
          </w:tcPr>
          <w:p w14:paraId="48E70920" w14:textId="77777777" w:rsidR="009E39D6" w:rsidRPr="00F33293" w:rsidRDefault="009E39D6" w:rsidP="002D5467">
            <w:pPr>
              <w:tabs>
                <w:tab w:val="left" w:pos="-1440"/>
                <w:tab w:val="left" w:pos="-720"/>
              </w:tabs>
              <w:suppressAutoHyphens/>
              <w:rPr>
                <w:rFonts w:ascii="Arial" w:hAnsi="Arial"/>
                <w:spacing w:val="-2"/>
              </w:rPr>
            </w:pPr>
          </w:p>
        </w:tc>
        <w:tc>
          <w:tcPr>
            <w:tcW w:w="6750" w:type="dxa"/>
            <w:gridSpan w:val="2"/>
            <w:tcBorders>
              <w:left w:val="single" w:sz="4" w:space="0" w:color="auto"/>
              <w:bottom w:val="single" w:sz="4" w:space="0" w:color="auto"/>
              <w:right w:val="single" w:sz="4" w:space="0" w:color="auto"/>
            </w:tcBorders>
            <w:vAlign w:val="center"/>
          </w:tcPr>
          <w:p w14:paraId="48E70921" w14:textId="77777777" w:rsidR="009E39D6" w:rsidRPr="00F33293" w:rsidRDefault="009E39D6" w:rsidP="002D5467">
            <w:pPr>
              <w:tabs>
                <w:tab w:val="left" w:pos="-720"/>
              </w:tabs>
              <w:suppressAutoHyphens/>
              <w:jc w:val="both"/>
              <w:rPr>
                <w:rFonts w:ascii="Arial" w:hAnsi="Arial"/>
                <w:spacing w:val="-2"/>
              </w:rPr>
            </w:pPr>
          </w:p>
        </w:tc>
      </w:tr>
      <w:tr w:rsidR="00455121" w:rsidRPr="00F33293" w14:paraId="48E70926" w14:textId="77777777">
        <w:trPr>
          <w:trHeight w:val="405"/>
        </w:trPr>
        <w:tc>
          <w:tcPr>
            <w:tcW w:w="2538" w:type="dxa"/>
            <w:vAlign w:val="center"/>
          </w:tcPr>
          <w:p w14:paraId="48E70923" w14:textId="77777777" w:rsidR="00455121" w:rsidRPr="00F33293" w:rsidRDefault="00455121" w:rsidP="002D5467">
            <w:pPr>
              <w:tabs>
                <w:tab w:val="left" w:pos="-1440"/>
                <w:tab w:val="left" w:pos="-720"/>
              </w:tabs>
              <w:suppressAutoHyphens/>
              <w:rPr>
                <w:rFonts w:ascii="Arial" w:hAnsi="Arial"/>
                <w:spacing w:val="-2"/>
              </w:rPr>
            </w:pPr>
          </w:p>
        </w:tc>
        <w:tc>
          <w:tcPr>
            <w:tcW w:w="270" w:type="dxa"/>
            <w:vAlign w:val="center"/>
          </w:tcPr>
          <w:p w14:paraId="48E70924"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bottom w:val="single" w:sz="4" w:space="0" w:color="auto"/>
            </w:tcBorders>
            <w:vAlign w:val="center"/>
          </w:tcPr>
          <w:p w14:paraId="48E70925"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2A" w14:textId="77777777">
        <w:trPr>
          <w:trHeight w:val="405"/>
        </w:trPr>
        <w:tc>
          <w:tcPr>
            <w:tcW w:w="2538" w:type="dxa"/>
            <w:vAlign w:val="center"/>
          </w:tcPr>
          <w:p w14:paraId="48E70927"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Date of visit</w:t>
            </w:r>
          </w:p>
        </w:tc>
        <w:tc>
          <w:tcPr>
            <w:tcW w:w="270" w:type="dxa"/>
            <w:tcBorders>
              <w:right w:val="single" w:sz="4" w:space="0" w:color="auto"/>
            </w:tcBorders>
            <w:vAlign w:val="center"/>
          </w:tcPr>
          <w:p w14:paraId="48E70928"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6750" w:type="dxa"/>
            <w:gridSpan w:val="2"/>
            <w:tcBorders>
              <w:top w:val="single" w:sz="4" w:space="0" w:color="auto"/>
              <w:left w:val="single" w:sz="4" w:space="0" w:color="auto"/>
              <w:bottom w:val="single" w:sz="4" w:space="0" w:color="auto"/>
              <w:right w:val="single" w:sz="4" w:space="0" w:color="auto"/>
            </w:tcBorders>
            <w:vAlign w:val="center"/>
          </w:tcPr>
          <w:p w14:paraId="48E70929"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2E" w14:textId="77777777">
        <w:trPr>
          <w:trHeight w:val="405"/>
        </w:trPr>
        <w:tc>
          <w:tcPr>
            <w:tcW w:w="2538" w:type="dxa"/>
            <w:vAlign w:val="center"/>
          </w:tcPr>
          <w:p w14:paraId="48E7092B" w14:textId="77777777" w:rsidR="00455121" w:rsidRPr="00F33293" w:rsidRDefault="00455121" w:rsidP="002D5467">
            <w:pPr>
              <w:tabs>
                <w:tab w:val="left" w:pos="-1440"/>
                <w:tab w:val="left" w:pos="-720"/>
              </w:tabs>
              <w:suppressAutoHyphens/>
              <w:rPr>
                <w:rFonts w:ascii="Arial" w:hAnsi="Arial"/>
                <w:spacing w:val="-2"/>
              </w:rPr>
            </w:pPr>
          </w:p>
        </w:tc>
        <w:tc>
          <w:tcPr>
            <w:tcW w:w="270" w:type="dxa"/>
            <w:vAlign w:val="center"/>
          </w:tcPr>
          <w:p w14:paraId="48E7092C"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bottom w:val="single" w:sz="4" w:space="0" w:color="auto"/>
            </w:tcBorders>
            <w:vAlign w:val="center"/>
          </w:tcPr>
          <w:p w14:paraId="48E7092D"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32" w14:textId="77777777">
        <w:trPr>
          <w:trHeight w:val="405"/>
        </w:trPr>
        <w:tc>
          <w:tcPr>
            <w:tcW w:w="2538" w:type="dxa"/>
            <w:vAlign w:val="center"/>
          </w:tcPr>
          <w:p w14:paraId="48E7092F" w14:textId="2B1A74FE" w:rsidR="00455121" w:rsidRPr="00F33293" w:rsidRDefault="00455121" w:rsidP="002D5467">
            <w:pPr>
              <w:tabs>
                <w:tab w:val="left" w:pos="-1440"/>
                <w:tab w:val="left" w:pos="-720"/>
              </w:tabs>
              <w:suppressAutoHyphens/>
              <w:rPr>
                <w:rFonts w:ascii="Arial" w:hAnsi="Arial"/>
                <w:spacing w:val="-2"/>
              </w:rPr>
            </w:pPr>
            <w:r w:rsidRPr="00F33293">
              <w:rPr>
                <w:rFonts w:ascii="Arial" w:hAnsi="Arial"/>
              </w:rPr>
              <w:t>Technical Assessor(s)</w:t>
            </w:r>
          </w:p>
        </w:tc>
        <w:tc>
          <w:tcPr>
            <w:tcW w:w="270" w:type="dxa"/>
            <w:tcBorders>
              <w:right w:val="single" w:sz="4" w:space="0" w:color="auto"/>
            </w:tcBorders>
            <w:vAlign w:val="center"/>
          </w:tcPr>
          <w:p w14:paraId="48E70930" w14:textId="4CD8A078" w:rsidR="00455121" w:rsidRPr="00F33293" w:rsidRDefault="00B64E17" w:rsidP="002D5467">
            <w:pPr>
              <w:tabs>
                <w:tab w:val="left" w:pos="-1440"/>
                <w:tab w:val="left" w:pos="-720"/>
              </w:tabs>
              <w:suppressAutoHyphens/>
              <w:rPr>
                <w:rFonts w:ascii="Arial" w:hAnsi="Arial"/>
                <w:spacing w:val="-2"/>
              </w:rPr>
            </w:pPr>
            <w:r>
              <w:rPr>
                <w:rFonts w:ascii="Arial" w:hAnsi="Arial"/>
                <w:spacing w:val="-2"/>
              </w:rPr>
              <w:t>:</w:t>
            </w:r>
          </w:p>
        </w:tc>
        <w:tc>
          <w:tcPr>
            <w:tcW w:w="6750" w:type="dxa"/>
            <w:gridSpan w:val="2"/>
            <w:tcBorders>
              <w:top w:val="single" w:sz="4" w:space="0" w:color="auto"/>
              <w:left w:val="single" w:sz="4" w:space="0" w:color="auto"/>
              <w:right w:val="single" w:sz="4" w:space="0" w:color="auto"/>
            </w:tcBorders>
            <w:vAlign w:val="center"/>
          </w:tcPr>
          <w:p w14:paraId="48E70931"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36" w14:textId="77777777">
        <w:trPr>
          <w:trHeight w:val="405"/>
        </w:trPr>
        <w:tc>
          <w:tcPr>
            <w:tcW w:w="2538" w:type="dxa"/>
            <w:vAlign w:val="center"/>
          </w:tcPr>
          <w:p w14:paraId="48E70933" w14:textId="77777777" w:rsidR="00455121" w:rsidRPr="00F33293" w:rsidRDefault="00455121" w:rsidP="002D5467">
            <w:pPr>
              <w:tabs>
                <w:tab w:val="left" w:pos="-1440"/>
                <w:tab w:val="left" w:pos="-720"/>
              </w:tabs>
              <w:suppressAutoHyphens/>
              <w:rPr>
                <w:rFonts w:ascii="Arial" w:hAnsi="Arial"/>
              </w:rPr>
            </w:pPr>
          </w:p>
        </w:tc>
        <w:tc>
          <w:tcPr>
            <w:tcW w:w="270" w:type="dxa"/>
            <w:vAlign w:val="center"/>
          </w:tcPr>
          <w:p w14:paraId="48E70934" w14:textId="77777777" w:rsidR="00455121" w:rsidRPr="00F33293" w:rsidRDefault="00455121" w:rsidP="002D5467">
            <w:pPr>
              <w:tabs>
                <w:tab w:val="left" w:pos="-1440"/>
                <w:tab w:val="left" w:pos="-720"/>
              </w:tabs>
              <w:suppressAutoHyphens/>
              <w:rPr>
                <w:rFonts w:ascii="Arial" w:hAnsi="Arial"/>
                <w:spacing w:val="-2"/>
              </w:rPr>
            </w:pPr>
          </w:p>
        </w:tc>
        <w:tc>
          <w:tcPr>
            <w:tcW w:w="6750" w:type="dxa"/>
            <w:gridSpan w:val="2"/>
            <w:tcBorders>
              <w:top w:val="single" w:sz="4" w:space="0" w:color="auto"/>
            </w:tcBorders>
            <w:vAlign w:val="center"/>
          </w:tcPr>
          <w:p w14:paraId="48E70935"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3B" w14:textId="77777777">
        <w:trPr>
          <w:trHeight w:val="557"/>
        </w:trPr>
        <w:tc>
          <w:tcPr>
            <w:tcW w:w="2538" w:type="dxa"/>
            <w:vAlign w:val="center"/>
          </w:tcPr>
          <w:p w14:paraId="48E70937" w14:textId="4D5ACB51" w:rsidR="00455121" w:rsidRPr="00F33293" w:rsidRDefault="00B64E17" w:rsidP="002D5467">
            <w:pPr>
              <w:tabs>
                <w:tab w:val="left" w:pos="-1440"/>
                <w:tab w:val="left" w:pos="-720"/>
              </w:tabs>
              <w:suppressAutoHyphens/>
              <w:rPr>
                <w:rFonts w:ascii="Arial" w:hAnsi="Arial"/>
              </w:rPr>
            </w:pPr>
            <w:r>
              <w:rPr>
                <w:rFonts w:ascii="Arial" w:hAnsi="Arial"/>
              </w:rPr>
              <w:t>Team Lead</w:t>
            </w:r>
            <w:r w:rsidR="0035072B">
              <w:rPr>
                <w:rFonts w:ascii="Arial" w:hAnsi="Arial"/>
              </w:rPr>
              <w:t>er</w:t>
            </w:r>
          </w:p>
        </w:tc>
        <w:tc>
          <w:tcPr>
            <w:tcW w:w="270" w:type="dxa"/>
            <w:tcBorders>
              <w:right w:val="single" w:sz="4" w:space="0" w:color="auto"/>
            </w:tcBorders>
            <w:vAlign w:val="center"/>
          </w:tcPr>
          <w:p w14:paraId="48E70938" w14:textId="77777777" w:rsidR="00455121" w:rsidRPr="00F33293" w:rsidRDefault="00455121" w:rsidP="002D5467">
            <w:pPr>
              <w:tabs>
                <w:tab w:val="left" w:pos="-1440"/>
                <w:tab w:val="left" w:pos="-720"/>
              </w:tabs>
              <w:suppressAutoHyphens/>
              <w:rPr>
                <w:rFonts w:ascii="Arial" w:hAnsi="Arial"/>
                <w:spacing w:val="-2"/>
              </w:rPr>
            </w:pPr>
            <w:r w:rsidRPr="00F33293">
              <w:rPr>
                <w:rFonts w:ascii="Arial" w:hAnsi="Arial"/>
                <w:spacing w:val="-2"/>
              </w:rPr>
              <w:t>:</w:t>
            </w:r>
          </w:p>
        </w:tc>
        <w:tc>
          <w:tcPr>
            <w:tcW w:w="3045" w:type="dxa"/>
            <w:tcBorders>
              <w:top w:val="single" w:sz="4" w:space="0" w:color="auto"/>
              <w:left w:val="single" w:sz="4" w:space="0" w:color="auto"/>
              <w:bottom w:val="single" w:sz="4" w:space="0" w:color="auto"/>
              <w:right w:val="single" w:sz="4" w:space="0" w:color="auto"/>
            </w:tcBorders>
            <w:vAlign w:val="center"/>
          </w:tcPr>
          <w:p w14:paraId="48E70939" w14:textId="77777777" w:rsidR="00455121" w:rsidRPr="00F33293" w:rsidRDefault="00455121" w:rsidP="002D5467">
            <w:pPr>
              <w:tabs>
                <w:tab w:val="left" w:pos="-1440"/>
                <w:tab w:val="left" w:pos="-720"/>
              </w:tabs>
              <w:suppressAutoHyphens/>
              <w:rPr>
                <w:rFonts w:ascii="Arial" w:hAnsi="Arial"/>
                <w:spacing w:val="-2"/>
              </w:rPr>
            </w:pPr>
          </w:p>
        </w:tc>
        <w:tc>
          <w:tcPr>
            <w:tcW w:w="3705" w:type="dxa"/>
            <w:tcBorders>
              <w:top w:val="single" w:sz="4" w:space="0" w:color="auto"/>
              <w:left w:val="single" w:sz="4" w:space="0" w:color="auto"/>
              <w:bottom w:val="single" w:sz="4" w:space="0" w:color="auto"/>
              <w:right w:val="single" w:sz="4" w:space="0" w:color="auto"/>
            </w:tcBorders>
            <w:vAlign w:val="center"/>
          </w:tcPr>
          <w:p w14:paraId="48E7093A" w14:textId="77777777" w:rsidR="00455121" w:rsidRPr="00F33293" w:rsidRDefault="00455121" w:rsidP="002D5467">
            <w:pPr>
              <w:tabs>
                <w:tab w:val="left" w:pos="-1440"/>
                <w:tab w:val="left" w:pos="-720"/>
              </w:tabs>
              <w:suppressAutoHyphens/>
              <w:rPr>
                <w:rFonts w:ascii="Arial" w:hAnsi="Arial"/>
                <w:spacing w:val="-2"/>
              </w:rPr>
            </w:pPr>
          </w:p>
        </w:tc>
      </w:tr>
      <w:tr w:rsidR="00455121" w:rsidRPr="00F33293" w14:paraId="48E70940" w14:textId="77777777">
        <w:trPr>
          <w:trHeight w:val="405"/>
        </w:trPr>
        <w:tc>
          <w:tcPr>
            <w:tcW w:w="2538" w:type="dxa"/>
            <w:vAlign w:val="center"/>
          </w:tcPr>
          <w:p w14:paraId="48E7093C" w14:textId="77777777" w:rsidR="00455121" w:rsidRPr="00F33293" w:rsidRDefault="00455121" w:rsidP="002D5467">
            <w:pPr>
              <w:tabs>
                <w:tab w:val="left" w:pos="-1440"/>
                <w:tab w:val="left" w:pos="-720"/>
              </w:tabs>
              <w:suppressAutoHyphens/>
              <w:rPr>
                <w:rFonts w:ascii="Arial" w:hAnsi="Arial"/>
              </w:rPr>
            </w:pPr>
          </w:p>
        </w:tc>
        <w:tc>
          <w:tcPr>
            <w:tcW w:w="270" w:type="dxa"/>
            <w:vAlign w:val="center"/>
          </w:tcPr>
          <w:p w14:paraId="48E7093D" w14:textId="77777777" w:rsidR="00455121" w:rsidRPr="00F33293" w:rsidRDefault="00455121" w:rsidP="002D5467">
            <w:pPr>
              <w:tabs>
                <w:tab w:val="left" w:pos="-1440"/>
                <w:tab w:val="left" w:pos="-720"/>
              </w:tabs>
              <w:suppressAutoHyphens/>
              <w:rPr>
                <w:rFonts w:ascii="Arial" w:hAnsi="Arial"/>
                <w:spacing w:val="-2"/>
              </w:rPr>
            </w:pPr>
          </w:p>
        </w:tc>
        <w:tc>
          <w:tcPr>
            <w:tcW w:w="3045" w:type="dxa"/>
            <w:tcBorders>
              <w:top w:val="single" w:sz="4" w:space="0" w:color="auto"/>
            </w:tcBorders>
            <w:vAlign w:val="center"/>
          </w:tcPr>
          <w:p w14:paraId="48E7093E" w14:textId="77777777" w:rsidR="00455121" w:rsidRPr="00F33293" w:rsidRDefault="00455121" w:rsidP="002D5467">
            <w:pPr>
              <w:tabs>
                <w:tab w:val="left" w:pos="-1440"/>
                <w:tab w:val="left" w:pos="-720"/>
              </w:tabs>
              <w:suppressAutoHyphens/>
              <w:jc w:val="center"/>
              <w:rPr>
                <w:rFonts w:ascii="Arial" w:hAnsi="Arial"/>
                <w:spacing w:val="-2"/>
              </w:rPr>
            </w:pPr>
            <w:r w:rsidRPr="00F33293">
              <w:rPr>
                <w:rFonts w:ascii="Arial" w:hAnsi="Arial"/>
              </w:rPr>
              <w:t>Name &amp; Signature</w:t>
            </w:r>
          </w:p>
        </w:tc>
        <w:tc>
          <w:tcPr>
            <w:tcW w:w="3705" w:type="dxa"/>
            <w:vAlign w:val="center"/>
          </w:tcPr>
          <w:p w14:paraId="48E7093F" w14:textId="77777777" w:rsidR="00455121" w:rsidRPr="00F33293" w:rsidRDefault="00455121" w:rsidP="002D5467">
            <w:pPr>
              <w:tabs>
                <w:tab w:val="left" w:pos="-1440"/>
                <w:tab w:val="left" w:pos="-720"/>
              </w:tabs>
              <w:suppressAutoHyphens/>
              <w:jc w:val="center"/>
              <w:rPr>
                <w:rFonts w:ascii="Arial" w:hAnsi="Arial"/>
                <w:spacing w:val="-2"/>
              </w:rPr>
            </w:pPr>
            <w:r w:rsidRPr="00F33293">
              <w:rPr>
                <w:rFonts w:ascii="Arial" w:hAnsi="Arial"/>
              </w:rPr>
              <w:t>Date</w:t>
            </w:r>
          </w:p>
        </w:tc>
      </w:tr>
    </w:tbl>
    <w:p w14:paraId="48E70942" w14:textId="29ABF50E" w:rsidR="00455121" w:rsidRPr="00F33293" w:rsidRDefault="00455121" w:rsidP="002D5467">
      <w:pPr>
        <w:tabs>
          <w:tab w:val="left" w:pos="-6480"/>
        </w:tabs>
        <w:suppressAutoHyphens/>
        <w:ind w:right="540"/>
        <w:jc w:val="right"/>
        <w:rPr>
          <w:rFonts w:ascii="Arial" w:hAnsi="Arial"/>
        </w:rPr>
      </w:pPr>
      <w:r w:rsidRPr="00F33293">
        <w:rPr>
          <w:rFonts w:ascii="Arial" w:hAnsi="Arial"/>
          <w:spacing w:val="-2"/>
        </w:rPr>
        <w:t xml:space="preserve">    </w:t>
      </w:r>
    </w:p>
    <w:p w14:paraId="48E70943" w14:textId="77777777" w:rsidR="00455121" w:rsidRPr="00F33293" w:rsidRDefault="00455121" w:rsidP="002D5467">
      <w:pPr>
        <w:rPr>
          <w:rFonts w:ascii="Arial" w:hAnsi="Arial"/>
          <w:u w:val="single"/>
        </w:rPr>
      </w:pPr>
      <w:r w:rsidRPr="00F33293">
        <w:rPr>
          <w:rFonts w:ascii="Arial" w:hAnsi="Arial"/>
          <w:u w:val="single"/>
        </w:rPr>
        <w:t>References</w:t>
      </w:r>
    </w:p>
    <w:p w14:paraId="48E70944" w14:textId="2802D270" w:rsidR="00455121" w:rsidRDefault="00455121" w:rsidP="002D5467">
      <w:pPr>
        <w:rPr>
          <w:rFonts w:ascii="Arial" w:hAnsi="Arial"/>
        </w:rPr>
      </w:pPr>
      <w:r w:rsidRPr="00F33293">
        <w:rPr>
          <w:rFonts w:ascii="Arial" w:hAnsi="Arial"/>
        </w:rPr>
        <w:t>ISO 15189:</w:t>
      </w:r>
      <w:r w:rsidR="002A656F">
        <w:rPr>
          <w:rFonts w:ascii="Arial" w:hAnsi="Arial"/>
        </w:rPr>
        <w:t>2012</w:t>
      </w:r>
      <w:r w:rsidRPr="00F33293">
        <w:rPr>
          <w:rFonts w:ascii="Arial" w:hAnsi="Arial"/>
        </w:rPr>
        <w:t xml:space="preserve">, </w:t>
      </w:r>
      <w:r w:rsidR="00B60B14" w:rsidRPr="00F33293">
        <w:rPr>
          <w:rFonts w:ascii="Arial" w:hAnsi="Arial"/>
        </w:rPr>
        <w:t xml:space="preserve">SAC-01, </w:t>
      </w:r>
      <w:r w:rsidR="002D5467">
        <w:rPr>
          <w:rFonts w:ascii="Arial" w:hAnsi="Arial"/>
        </w:rPr>
        <w:t>SAC-02,</w:t>
      </w:r>
      <w:r w:rsidRPr="00F33293">
        <w:rPr>
          <w:rFonts w:ascii="Arial" w:hAnsi="Arial"/>
        </w:rPr>
        <w:t>SAC-SINGLAS-006, PROF 001</w:t>
      </w:r>
    </w:p>
    <w:p w14:paraId="48E70945" w14:textId="77777777" w:rsidR="004A7FD0" w:rsidRDefault="004A7FD0" w:rsidP="002D5467">
      <w:pPr>
        <w:rPr>
          <w:rFonts w:ascii="Arial" w:hAnsi="Arial"/>
        </w:rPr>
      </w:pPr>
      <w:r>
        <w:rPr>
          <w:rFonts w:ascii="Arial" w:hAnsi="Arial"/>
        </w:rPr>
        <w:br w:type="page"/>
      </w:r>
    </w:p>
    <w:p w14:paraId="48E70946" w14:textId="77777777" w:rsidR="00614880" w:rsidRPr="00F33293" w:rsidRDefault="00614880" w:rsidP="002D5467">
      <w:pPr>
        <w:rPr>
          <w:rFonts w:ascii="Arial" w:hAnsi="Arial"/>
        </w:rPr>
      </w:pPr>
    </w:p>
    <w:tbl>
      <w:tblPr>
        <w:tblW w:w="1015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A0" w:firstRow="1" w:lastRow="0" w:firstColumn="1" w:lastColumn="1" w:noHBand="0" w:noVBand="0"/>
      </w:tblPr>
      <w:tblGrid>
        <w:gridCol w:w="799"/>
        <w:gridCol w:w="4678"/>
        <w:gridCol w:w="709"/>
        <w:gridCol w:w="567"/>
        <w:gridCol w:w="567"/>
        <w:gridCol w:w="2839"/>
      </w:tblGrid>
      <w:tr w:rsidR="00B42D03" w:rsidRPr="00F33293" w14:paraId="48E7094D" w14:textId="77777777" w:rsidTr="00362A67">
        <w:trPr>
          <w:trHeight w:val="300"/>
          <w:tblHeader/>
        </w:trPr>
        <w:tc>
          <w:tcPr>
            <w:tcW w:w="799" w:type="dxa"/>
          </w:tcPr>
          <w:p w14:paraId="48E70947" w14:textId="77777777" w:rsidR="00B42D03" w:rsidRPr="00F33293" w:rsidRDefault="00B42D03" w:rsidP="002D5467">
            <w:pPr>
              <w:jc w:val="center"/>
              <w:rPr>
                <w:rFonts w:ascii="Arial" w:hAnsi="Arial"/>
                <w:b/>
                <w:sz w:val="16"/>
                <w:szCs w:val="16"/>
              </w:rPr>
            </w:pPr>
            <w:r w:rsidRPr="00F33293">
              <w:rPr>
                <w:rFonts w:ascii="Arial" w:hAnsi="Arial"/>
                <w:b/>
                <w:sz w:val="16"/>
                <w:szCs w:val="16"/>
              </w:rPr>
              <w:t>Clause No</w:t>
            </w:r>
          </w:p>
        </w:tc>
        <w:tc>
          <w:tcPr>
            <w:tcW w:w="4678" w:type="dxa"/>
            <w:vAlign w:val="center"/>
          </w:tcPr>
          <w:p w14:paraId="48E70948" w14:textId="77777777" w:rsidR="00B42D03" w:rsidRPr="00F33293" w:rsidRDefault="00B42D03" w:rsidP="002D5467">
            <w:pPr>
              <w:jc w:val="center"/>
              <w:rPr>
                <w:rFonts w:ascii="Arial" w:hAnsi="Arial"/>
                <w:b/>
              </w:rPr>
            </w:pPr>
            <w:r w:rsidRPr="00F33293">
              <w:rPr>
                <w:rFonts w:ascii="Arial" w:hAnsi="Arial"/>
                <w:b/>
              </w:rPr>
              <w:t>Description</w:t>
            </w:r>
          </w:p>
        </w:tc>
        <w:tc>
          <w:tcPr>
            <w:tcW w:w="709" w:type="dxa"/>
            <w:vAlign w:val="center"/>
          </w:tcPr>
          <w:p w14:paraId="48E70949" w14:textId="77777777" w:rsidR="00B42D03" w:rsidRPr="00F33293" w:rsidRDefault="00B42D03" w:rsidP="002D5467">
            <w:pPr>
              <w:jc w:val="center"/>
              <w:rPr>
                <w:rFonts w:ascii="Arial" w:hAnsi="Arial" w:cs="Arial"/>
                <w:b/>
              </w:rPr>
            </w:pPr>
            <w:r w:rsidRPr="00F33293">
              <w:rPr>
                <w:rFonts w:ascii="Arial" w:hAnsi="Arial" w:cs="Arial"/>
                <w:b/>
              </w:rPr>
              <w:t>Yes</w:t>
            </w:r>
          </w:p>
        </w:tc>
        <w:tc>
          <w:tcPr>
            <w:tcW w:w="567" w:type="dxa"/>
            <w:vAlign w:val="center"/>
          </w:tcPr>
          <w:p w14:paraId="48E7094A" w14:textId="77777777" w:rsidR="00B42D03" w:rsidRPr="00F33293" w:rsidRDefault="00B42D03" w:rsidP="002D5467">
            <w:pPr>
              <w:jc w:val="center"/>
              <w:rPr>
                <w:rFonts w:ascii="Arial" w:hAnsi="Arial" w:cs="Arial"/>
                <w:b/>
              </w:rPr>
            </w:pPr>
            <w:r w:rsidRPr="00F33293">
              <w:rPr>
                <w:rFonts w:ascii="Arial" w:hAnsi="Arial" w:cs="Arial"/>
                <w:b/>
              </w:rPr>
              <w:t>No</w:t>
            </w:r>
          </w:p>
        </w:tc>
        <w:tc>
          <w:tcPr>
            <w:tcW w:w="567" w:type="dxa"/>
            <w:vAlign w:val="center"/>
          </w:tcPr>
          <w:p w14:paraId="48E7094B" w14:textId="77777777" w:rsidR="00B42D03" w:rsidRPr="00F33293" w:rsidRDefault="00B42D03" w:rsidP="002D5467">
            <w:pPr>
              <w:pStyle w:val="Heading1"/>
              <w:jc w:val="center"/>
              <w:rPr>
                <w:rFonts w:ascii="Arial" w:hAnsi="Arial" w:cs="Arial"/>
                <w:b/>
                <w:sz w:val="20"/>
              </w:rPr>
            </w:pPr>
            <w:r w:rsidRPr="00F33293">
              <w:rPr>
                <w:rFonts w:ascii="Arial" w:hAnsi="Arial" w:cs="Arial"/>
                <w:b/>
                <w:sz w:val="20"/>
              </w:rPr>
              <w:t>N/A</w:t>
            </w:r>
          </w:p>
        </w:tc>
        <w:tc>
          <w:tcPr>
            <w:tcW w:w="2839" w:type="dxa"/>
            <w:vAlign w:val="center"/>
          </w:tcPr>
          <w:p w14:paraId="48E7094C" w14:textId="77777777" w:rsidR="00B42D03" w:rsidRPr="00F33293" w:rsidRDefault="00B42D03" w:rsidP="002D5467">
            <w:pPr>
              <w:jc w:val="center"/>
              <w:rPr>
                <w:rFonts w:ascii="Arial" w:hAnsi="Arial"/>
                <w:b/>
              </w:rPr>
            </w:pPr>
            <w:r w:rsidRPr="00F33293">
              <w:rPr>
                <w:rFonts w:ascii="Arial" w:hAnsi="Arial"/>
                <w:b/>
              </w:rPr>
              <w:t>Remarks</w:t>
            </w:r>
          </w:p>
        </w:tc>
      </w:tr>
      <w:tr w:rsidR="00455121" w:rsidRPr="00F33293" w14:paraId="48E70954" w14:textId="77777777" w:rsidTr="00362A67">
        <w:trPr>
          <w:trHeight w:val="467"/>
        </w:trPr>
        <w:tc>
          <w:tcPr>
            <w:tcW w:w="799" w:type="dxa"/>
            <w:tcBorders>
              <w:bottom w:val="nil"/>
            </w:tcBorders>
            <w:vAlign w:val="center"/>
          </w:tcPr>
          <w:p w14:paraId="48E7094E" w14:textId="77777777" w:rsidR="00455121" w:rsidRPr="00F33293" w:rsidRDefault="00455121" w:rsidP="002D5467">
            <w:pPr>
              <w:ind w:left="-108" w:right="-18"/>
              <w:jc w:val="center"/>
              <w:rPr>
                <w:rFonts w:ascii="Arial" w:hAnsi="Arial"/>
                <w:b/>
                <w:caps/>
              </w:rPr>
            </w:pPr>
            <w:r w:rsidRPr="00F33293">
              <w:rPr>
                <w:rFonts w:ascii="Arial" w:hAnsi="Arial"/>
                <w:b/>
                <w:caps/>
              </w:rPr>
              <w:t>4</w:t>
            </w:r>
          </w:p>
        </w:tc>
        <w:tc>
          <w:tcPr>
            <w:tcW w:w="4678" w:type="dxa"/>
            <w:tcBorders>
              <w:bottom w:val="nil"/>
            </w:tcBorders>
            <w:vAlign w:val="center"/>
          </w:tcPr>
          <w:p w14:paraId="48E7094F" w14:textId="77777777" w:rsidR="00455121" w:rsidRPr="00F33293" w:rsidRDefault="00455121" w:rsidP="002D5467">
            <w:pPr>
              <w:pStyle w:val="Header"/>
              <w:tabs>
                <w:tab w:val="clear" w:pos="4320"/>
                <w:tab w:val="clear" w:pos="8640"/>
              </w:tabs>
              <w:rPr>
                <w:rFonts w:ascii="Arial" w:hAnsi="Arial"/>
                <w:b/>
                <w:caps/>
              </w:rPr>
            </w:pPr>
            <w:r w:rsidRPr="00F33293">
              <w:rPr>
                <w:rFonts w:ascii="Arial" w:hAnsi="Arial"/>
                <w:b/>
                <w:caps/>
              </w:rPr>
              <w:t>Management requirements</w:t>
            </w:r>
          </w:p>
        </w:tc>
        <w:tc>
          <w:tcPr>
            <w:tcW w:w="709" w:type="dxa"/>
            <w:tcBorders>
              <w:bottom w:val="nil"/>
            </w:tcBorders>
          </w:tcPr>
          <w:p w14:paraId="48E70950" w14:textId="77777777" w:rsidR="00455121" w:rsidRPr="00F33293" w:rsidRDefault="00455121" w:rsidP="002D5467">
            <w:pPr>
              <w:rPr>
                <w:rFonts w:ascii="Arial" w:hAnsi="Arial"/>
                <w:b/>
              </w:rPr>
            </w:pPr>
          </w:p>
        </w:tc>
        <w:tc>
          <w:tcPr>
            <w:tcW w:w="567" w:type="dxa"/>
            <w:tcBorders>
              <w:bottom w:val="nil"/>
            </w:tcBorders>
          </w:tcPr>
          <w:p w14:paraId="48E70951" w14:textId="77777777" w:rsidR="00455121" w:rsidRPr="00F33293" w:rsidRDefault="00455121" w:rsidP="002D5467">
            <w:pPr>
              <w:rPr>
                <w:rFonts w:ascii="Arial" w:hAnsi="Arial"/>
                <w:b/>
              </w:rPr>
            </w:pPr>
          </w:p>
        </w:tc>
        <w:tc>
          <w:tcPr>
            <w:tcW w:w="567" w:type="dxa"/>
            <w:tcBorders>
              <w:bottom w:val="nil"/>
            </w:tcBorders>
          </w:tcPr>
          <w:p w14:paraId="48E70952" w14:textId="77777777" w:rsidR="00455121" w:rsidRPr="00F33293" w:rsidRDefault="00455121" w:rsidP="002D5467">
            <w:pPr>
              <w:rPr>
                <w:rFonts w:ascii="Arial" w:hAnsi="Arial"/>
                <w:b/>
              </w:rPr>
            </w:pPr>
          </w:p>
        </w:tc>
        <w:tc>
          <w:tcPr>
            <w:tcW w:w="2839" w:type="dxa"/>
            <w:tcBorders>
              <w:bottom w:val="nil"/>
            </w:tcBorders>
          </w:tcPr>
          <w:p w14:paraId="48E70953" w14:textId="77777777" w:rsidR="00455121" w:rsidRPr="00F33293" w:rsidRDefault="00455121" w:rsidP="002D5467">
            <w:pPr>
              <w:rPr>
                <w:rFonts w:ascii="Arial" w:hAnsi="Arial"/>
                <w:b/>
              </w:rPr>
            </w:pPr>
          </w:p>
        </w:tc>
      </w:tr>
      <w:tr w:rsidR="00455121" w:rsidRPr="00F33293" w14:paraId="48E7095C" w14:textId="77777777" w:rsidTr="00362A67">
        <w:tc>
          <w:tcPr>
            <w:tcW w:w="799" w:type="dxa"/>
            <w:tcBorders>
              <w:top w:val="nil"/>
              <w:left w:val="single" w:sz="4" w:space="0" w:color="auto"/>
              <w:bottom w:val="nil"/>
              <w:right w:val="single" w:sz="4" w:space="0" w:color="auto"/>
            </w:tcBorders>
          </w:tcPr>
          <w:p w14:paraId="48E70955" w14:textId="77777777" w:rsidR="00455121" w:rsidRPr="00F33293" w:rsidRDefault="00455121" w:rsidP="002D5467">
            <w:pPr>
              <w:ind w:left="-108" w:right="-18"/>
              <w:jc w:val="center"/>
              <w:rPr>
                <w:rFonts w:ascii="Arial" w:hAnsi="Arial"/>
                <w:b/>
              </w:rPr>
            </w:pPr>
            <w:r w:rsidRPr="00F33293">
              <w:rPr>
                <w:rFonts w:ascii="Arial" w:hAnsi="Arial"/>
                <w:b/>
              </w:rPr>
              <w:t>4.1</w:t>
            </w:r>
          </w:p>
        </w:tc>
        <w:tc>
          <w:tcPr>
            <w:tcW w:w="4678" w:type="dxa"/>
            <w:tcBorders>
              <w:top w:val="nil"/>
              <w:left w:val="nil"/>
              <w:bottom w:val="nil"/>
              <w:right w:val="nil"/>
            </w:tcBorders>
          </w:tcPr>
          <w:p w14:paraId="48E70956" w14:textId="77777777" w:rsidR="00455121" w:rsidRPr="00F33293" w:rsidRDefault="00455121" w:rsidP="002D5467">
            <w:pPr>
              <w:pStyle w:val="Header"/>
              <w:tabs>
                <w:tab w:val="clear" w:pos="4320"/>
                <w:tab w:val="clear" w:pos="8640"/>
              </w:tabs>
              <w:rPr>
                <w:rFonts w:ascii="Arial" w:hAnsi="Arial"/>
                <w:b/>
              </w:rPr>
            </w:pPr>
            <w:r w:rsidRPr="00F33293">
              <w:rPr>
                <w:rFonts w:ascii="Arial" w:hAnsi="Arial"/>
                <w:b/>
              </w:rPr>
              <w:t>Organisation</w:t>
            </w:r>
            <w:r w:rsidR="002A656F">
              <w:rPr>
                <w:rFonts w:ascii="Arial" w:hAnsi="Arial"/>
                <w:b/>
              </w:rPr>
              <w:t xml:space="preserve"> and Management responsibility</w:t>
            </w:r>
          </w:p>
          <w:p w14:paraId="48E70957" w14:textId="77777777" w:rsidR="00455121" w:rsidRPr="00F33293" w:rsidRDefault="00455121" w:rsidP="002D5467">
            <w:pPr>
              <w:pStyle w:val="Header"/>
              <w:tabs>
                <w:tab w:val="clear" w:pos="4320"/>
                <w:tab w:val="clear" w:pos="8640"/>
              </w:tabs>
              <w:rPr>
                <w:rFonts w:ascii="Arial" w:hAnsi="Arial"/>
                <w:b/>
              </w:rPr>
            </w:pPr>
          </w:p>
        </w:tc>
        <w:tc>
          <w:tcPr>
            <w:tcW w:w="709" w:type="dxa"/>
            <w:tcBorders>
              <w:top w:val="nil"/>
              <w:left w:val="single" w:sz="4" w:space="0" w:color="auto"/>
              <w:bottom w:val="nil"/>
              <w:right w:val="nil"/>
            </w:tcBorders>
          </w:tcPr>
          <w:p w14:paraId="48E70958" w14:textId="77777777" w:rsidR="00455121" w:rsidRPr="00F33293" w:rsidRDefault="00455121" w:rsidP="002D5467">
            <w:pPr>
              <w:rPr>
                <w:rFonts w:ascii="Arial" w:hAnsi="Arial"/>
              </w:rPr>
            </w:pPr>
          </w:p>
        </w:tc>
        <w:tc>
          <w:tcPr>
            <w:tcW w:w="567" w:type="dxa"/>
            <w:tcBorders>
              <w:top w:val="nil"/>
              <w:left w:val="single" w:sz="4" w:space="0" w:color="auto"/>
              <w:bottom w:val="nil"/>
              <w:right w:val="single" w:sz="4" w:space="0" w:color="auto"/>
            </w:tcBorders>
          </w:tcPr>
          <w:p w14:paraId="48E70959" w14:textId="77777777" w:rsidR="00455121" w:rsidRPr="00F33293" w:rsidRDefault="00455121" w:rsidP="002D5467">
            <w:pPr>
              <w:rPr>
                <w:rFonts w:ascii="Arial" w:hAnsi="Arial"/>
              </w:rPr>
            </w:pPr>
          </w:p>
        </w:tc>
        <w:tc>
          <w:tcPr>
            <w:tcW w:w="567" w:type="dxa"/>
            <w:tcBorders>
              <w:top w:val="nil"/>
              <w:left w:val="nil"/>
              <w:bottom w:val="nil"/>
              <w:right w:val="single" w:sz="4" w:space="0" w:color="auto"/>
            </w:tcBorders>
          </w:tcPr>
          <w:p w14:paraId="48E7095A" w14:textId="77777777" w:rsidR="00455121" w:rsidRPr="00F33293" w:rsidRDefault="00455121" w:rsidP="002D5467">
            <w:pPr>
              <w:rPr>
                <w:rFonts w:ascii="Arial" w:hAnsi="Arial"/>
              </w:rPr>
            </w:pPr>
          </w:p>
        </w:tc>
        <w:tc>
          <w:tcPr>
            <w:tcW w:w="2839" w:type="dxa"/>
            <w:tcBorders>
              <w:top w:val="nil"/>
              <w:left w:val="nil"/>
              <w:bottom w:val="nil"/>
              <w:right w:val="single" w:sz="4" w:space="0" w:color="auto"/>
            </w:tcBorders>
          </w:tcPr>
          <w:p w14:paraId="48E7095B" w14:textId="77777777" w:rsidR="00455121" w:rsidRPr="00F33293" w:rsidRDefault="00455121" w:rsidP="002D5467">
            <w:pPr>
              <w:rPr>
                <w:rFonts w:ascii="Arial" w:hAnsi="Arial"/>
              </w:rPr>
            </w:pPr>
          </w:p>
        </w:tc>
      </w:tr>
      <w:tr w:rsidR="002A656F" w:rsidRPr="00F33293" w14:paraId="48E70963" w14:textId="77777777" w:rsidTr="00362A67">
        <w:tc>
          <w:tcPr>
            <w:tcW w:w="799" w:type="dxa"/>
            <w:tcBorders>
              <w:top w:val="nil"/>
              <w:left w:val="single" w:sz="4" w:space="0" w:color="auto"/>
              <w:bottom w:val="nil"/>
              <w:right w:val="single" w:sz="4" w:space="0" w:color="auto"/>
            </w:tcBorders>
          </w:tcPr>
          <w:p w14:paraId="48E7095D" w14:textId="77777777" w:rsidR="002A656F" w:rsidRPr="00F33293" w:rsidRDefault="002A656F" w:rsidP="002D5467">
            <w:pPr>
              <w:ind w:left="-108" w:right="-18"/>
              <w:jc w:val="center"/>
              <w:rPr>
                <w:rFonts w:ascii="Arial" w:hAnsi="Arial"/>
              </w:rPr>
            </w:pPr>
            <w:r>
              <w:rPr>
                <w:rFonts w:ascii="Arial" w:hAnsi="Arial"/>
              </w:rPr>
              <w:t>4.1.1</w:t>
            </w:r>
          </w:p>
        </w:tc>
        <w:tc>
          <w:tcPr>
            <w:tcW w:w="4678" w:type="dxa"/>
            <w:tcBorders>
              <w:top w:val="nil"/>
              <w:left w:val="nil"/>
              <w:bottom w:val="nil"/>
              <w:right w:val="nil"/>
            </w:tcBorders>
          </w:tcPr>
          <w:p w14:paraId="4BA2E18F" w14:textId="77777777" w:rsidR="002A656F" w:rsidRDefault="002A656F" w:rsidP="002D5467">
            <w:pPr>
              <w:pStyle w:val="Heading5"/>
              <w:rPr>
                <w:rFonts w:ascii="Arial" w:hAnsi="Arial" w:cs="Arial"/>
                <w:sz w:val="20"/>
                <w:u w:val="single"/>
              </w:rPr>
            </w:pPr>
            <w:r w:rsidRPr="0055272D">
              <w:rPr>
                <w:rFonts w:ascii="Arial" w:hAnsi="Arial" w:cs="Arial"/>
                <w:sz w:val="20"/>
                <w:u w:val="single"/>
              </w:rPr>
              <w:t>Organisation</w:t>
            </w:r>
          </w:p>
          <w:p w14:paraId="48E7095E" w14:textId="370B6809" w:rsidR="002D5467" w:rsidRPr="0055272D" w:rsidRDefault="002D5467" w:rsidP="002D5467"/>
        </w:tc>
        <w:tc>
          <w:tcPr>
            <w:tcW w:w="709" w:type="dxa"/>
            <w:tcBorders>
              <w:top w:val="nil"/>
              <w:left w:val="single" w:sz="4" w:space="0" w:color="auto"/>
              <w:bottom w:val="nil"/>
              <w:right w:val="nil"/>
            </w:tcBorders>
          </w:tcPr>
          <w:p w14:paraId="48E7095F" w14:textId="77777777" w:rsidR="002A656F" w:rsidRPr="00F33293" w:rsidRDefault="002A656F" w:rsidP="002D5467">
            <w:pPr>
              <w:rPr>
                <w:rFonts w:ascii="Arial" w:hAnsi="Arial"/>
              </w:rPr>
            </w:pPr>
          </w:p>
        </w:tc>
        <w:tc>
          <w:tcPr>
            <w:tcW w:w="567" w:type="dxa"/>
            <w:tcBorders>
              <w:top w:val="nil"/>
              <w:left w:val="single" w:sz="4" w:space="0" w:color="auto"/>
              <w:bottom w:val="nil"/>
              <w:right w:val="single" w:sz="4" w:space="0" w:color="auto"/>
            </w:tcBorders>
          </w:tcPr>
          <w:p w14:paraId="48E70960" w14:textId="77777777" w:rsidR="002A656F" w:rsidRPr="00F33293" w:rsidRDefault="002A656F" w:rsidP="002D5467">
            <w:pPr>
              <w:rPr>
                <w:rFonts w:ascii="Arial" w:hAnsi="Arial"/>
              </w:rPr>
            </w:pPr>
          </w:p>
        </w:tc>
        <w:tc>
          <w:tcPr>
            <w:tcW w:w="567" w:type="dxa"/>
            <w:tcBorders>
              <w:top w:val="nil"/>
              <w:left w:val="nil"/>
              <w:bottom w:val="nil"/>
              <w:right w:val="single" w:sz="4" w:space="0" w:color="auto"/>
            </w:tcBorders>
          </w:tcPr>
          <w:p w14:paraId="48E70961" w14:textId="77777777" w:rsidR="002A656F" w:rsidRPr="00F33293" w:rsidRDefault="002A656F" w:rsidP="002D5467">
            <w:pPr>
              <w:rPr>
                <w:rFonts w:ascii="Arial" w:hAnsi="Arial"/>
              </w:rPr>
            </w:pPr>
          </w:p>
        </w:tc>
        <w:tc>
          <w:tcPr>
            <w:tcW w:w="2839" w:type="dxa"/>
            <w:tcBorders>
              <w:top w:val="nil"/>
              <w:left w:val="nil"/>
              <w:bottom w:val="nil"/>
              <w:right w:val="single" w:sz="4" w:space="0" w:color="auto"/>
            </w:tcBorders>
          </w:tcPr>
          <w:p w14:paraId="48E70962" w14:textId="77777777" w:rsidR="002A656F" w:rsidRPr="00F33293" w:rsidRDefault="002A656F" w:rsidP="002D5467">
            <w:pPr>
              <w:rPr>
                <w:rFonts w:ascii="Arial" w:hAnsi="Arial"/>
              </w:rPr>
            </w:pPr>
          </w:p>
        </w:tc>
      </w:tr>
      <w:tr w:rsidR="002A656F" w:rsidRPr="00F33293" w14:paraId="48E7096E" w14:textId="77777777" w:rsidTr="00362A67">
        <w:tc>
          <w:tcPr>
            <w:tcW w:w="799" w:type="dxa"/>
            <w:tcBorders>
              <w:top w:val="nil"/>
              <w:left w:val="single" w:sz="4" w:space="0" w:color="auto"/>
              <w:bottom w:val="nil"/>
              <w:right w:val="single" w:sz="4" w:space="0" w:color="auto"/>
            </w:tcBorders>
          </w:tcPr>
          <w:p w14:paraId="48E70964" w14:textId="77777777" w:rsidR="002A656F" w:rsidRPr="00F33293" w:rsidRDefault="002A656F" w:rsidP="002D5467">
            <w:pPr>
              <w:ind w:left="-108" w:right="-18"/>
              <w:jc w:val="center"/>
              <w:rPr>
                <w:rFonts w:ascii="Arial" w:hAnsi="Arial"/>
              </w:rPr>
            </w:pPr>
          </w:p>
        </w:tc>
        <w:tc>
          <w:tcPr>
            <w:tcW w:w="4678" w:type="dxa"/>
            <w:tcBorders>
              <w:top w:val="nil"/>
              <w:left w:val="nil"/>
              <w:bottom w:val="nil"/>
              <w:right w:val="nil"/>
            </w:tcBorders>
          </w:tcPr>
          <w:p w14:paraId="48E70965" w14:textId="77777777" w:rsidR="00712DFD" w:rsidRPr="006B64B1" w:rsidRDefault="00712DFD" w:rsidP="002D5467">
            <w:pPr>
              <w:pStyle w:val="Header"/>
              <w:jc w:val="both"/>
              <w:rPr>
                <w:rFonts w:ascii="Arial" w:hAnsi="Arial"/>
              </w:rPr>
            </w:pPr>
            <w:r w:rsidRPr="006B64B1">
              <w:rPr>
                <w:rFonts w:ascii="Arial" w:hAnsi="Arial"/>
              </w:rPr>
              <w:t>Does the laboratory management system cover work carried out in:</w:t>
            </w:r>
          </w:p>
          <w:p w14:paraId="48E70966" w14:textId="77777777" w:rsidR="00712DFD" w:rsidRPr="006B64B1" w:rsidRDefault="00712DFD" w:rsidP="002D5467">
            <w:pPr>
              <w:pStyle w:val="Header"/>
              <w:numPr>
                <w:ilvl w:val="0"/>
                <w:numId w:val="43"/>
              </w:numPr>
              <w:tabs>
                <w:tab w:val="clear" w:pos="720"/>
                <w:tab w:val="num" w:pos="317"/>
              </w:tabs>
              <w:ind w:left="317" w:hanging="317"/>
              <w:jc w:val="both"/>
              <w:rPr>
                <w:rFonts w:ascii="Arial" w:hAnsi="Arial"/>
              </w:rPr>
            </w:pPr>
            <w:r w:rsidRPr="006B64B1">
              <w:rPr>
                <w:rFonts w:ascii="Arial" w:hAnsi="Arial"/>
              </w:rPr>
              <w:t>permanent facilities?</w:t>
            </w:r>
          </w:p>
          <w:p w14:paraId="48E70967" w14:textId="77777777" w:rsidR="00712DFD" w:rsidRPr="006B64B1" w:rsidRDefault="00712DFD" w:rsidP="002D5467">
            <w:pPr>
              <w:pStyle w:val="Header"/>
              <w:numPr>
                <w:ilvl w:val="0"/>
                <w:numId w:val="43"/>
              </w:numPr>
              <w:tabs>
                <w:tab w:val="clear" w:pos="720"/>
                <w:tab w:val="num" w:pos="317"/>
              </w:tabs>
              <w:ind w:left="317" w:hanging="317"/>
              <w:jc w:val="both"/>
              <w:rPr>
                <w:rFonts w:ascii="Arial" w:hAnsi="Arial"/>
              </w:rPr>
            </w:pPr>
            <w:r w:rsidRPr="006B64B1">
              <w:rPr>
                <w:rFonts w:ascii="Arial" w:hAnsi="Arial"/>
              </w:rPr>
              <w:t xml:space="preserve">associated temporary facilities? </w:t>
            </w:r>
          </w:p>
          <w:p w14:paraId="48E70968" w14:textId="77777777" w:rsidR="00712DFD" w:rsidRPr="006B64B1" w:rsidRDefault="00712DFD" w:rsidP="002D5467">
            <w:pPr>
              <w:pStyle w:val="Header"/>
              <w:numPr>
                <w:ilvl w:val="0"/>
                <w:numId w:val="43"/>
              </w:numPr>
              <w:tabs>
                <w:tab w:val="clear" w:pos="720"/>
                <w:tab w:val="num" w:pos="317"/>
              </w:tabs>
              <w:ind w:left="317" w:hanging="317"/>
              <w:jc w:val="both"/>
              <w:rPr>
                <w:rFonts w:ascii="Arial" w:hAnsi="Arial"/>
              </w:rPr>
            </w:pPr>
            <w:r w:rsidRPr="00B97658">
              <w:rPr>
                <w:rFonts w:ascii="Arial" w:hAnsi="Arial"/>
              </w:rPr>
              <w:t>mobile facilities</w:t>
            </w:r>
            <w:r w:rsidRPr="006B64B1">
              <w:rPr>
                <w:rFonts w:ascii="Arial" w:hAnsi="Arial"/>
              </w:rPr>
              <w:t xml:space="preserve"> ?</w:t>
            </w:r>
          </w:p>
          <w:p w14:paraId="48E70969" w14:textId="77777777" w:rsidR="002A656F" w:rsidRPr="00F33293" w:rsidRDefault="002A656F" w:rsidP="002D5467">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96A" w14:textId="77777777" w:rsidR="002A656F" w:rsidRPr="00F33293" w:rsidRDefault="002A656F" w:rsidP="002D5467">
            <w:pPr>
              <w:rPr>
                <w:rFonts w:ascii="Arial" w:hAnsi="Arial"/>
              </w:rPr>
            </w:pPr>
          </w:p>
        </w:tc>
        <w:tc>
          <w:tcPr>
            <w:tcW w:w="567" w:type="dxa"/>
            <w:tcBorders>
              <w:top w:val="nil"/>
              <w:left w:val="single" w:sz="4" w:space="0" w:color="auto"/>
              <w:bottom w:val="nil"/>
              <w:right w:val="single" w:sz="4" w:space="0" w:color="auto"/>
            </w:tcBorders>
          </w:tcPr>
          <w:p w14:paraId="48E7096B" w14:textId="77777777" w:rsidR="002A656F" w:rsidRPr="00F33293" w:rsidRDefault="002A656F" w:rsidP="002D5467">
            <w:pPr>
              <w:rPr>
                <w:rFonts w:ascii="Arial" w:hAnsi="Arial"/>
              </w:rPr>
            </w:pPr>
          </w:p>
        </w:tc>
        <w:tc>
          <w:tcPr>
            <w:tcW w:w="567" w:type="dxa"/>
            <w:tcBorders>
              <w:top w:val="nil"/>
              <w:left w:val="nil"/>
              <w:bottom w:val="nil"/>
              <w:right w:val="single" w:sz="4" w:space="0" w:color="auto"/>
            </w:tcBorders>
          </w:tcPr>
          <w:p w14:paraId="48E7096C" w14:textId="77777777" w:rsidR="002A656F" w:rsidRPr="00F33293" w:rsidRDefault="002A656F" w:rsidP="002D5467">
            <w:pPr>
              <w:rPr>
                <w:rFonts w:ascii="Arial" w:hAnsi="Arial"/>
              </w:rPr>
            </w:pPr>
          </w:p>
        </w:tc>
        <w:tc>
          <w:tcPr>
            <w:tcW w:w="2839" w:type="dxa"/>
            <w:tcBorders>
              <w:top w:val="nil"/>
              <w:left w:val="nil"/>
              <w:bottom w:val="nil"/>
              <w:right w:val="single" w:sz="4" w:space="0" w:color="auto"/>
            </w:tcBorders>
          </w:tcPr>
          <w:p w14:paraId="48E7096D" w14:textId="77777777" w:rsidR="002A656F" w:rsidRPr="00F33293" w:rsidRDefault="002A656F" w:rsidP="002D5467">
            <w:pPr>
              <w:rPr>
                <w:rFonts w:ascii="Arial" w:hAnsi="Arial"/>
              </w:rPr>
            </w:pPr>
          </w:p>
        </w:tc>
      </w:tr>
      <w:tr w:rsidR="002D5467" w:rsidRPr="00F33293" w14:paraId="2989F375" w14:textId="77777777" w:rsidTr="00362A67">
        <w:tc>
          <w:tcPr>
            <w:tcW w:w="799" w:type="dxa"/>
            <w:tcBorders>
              <w:top w:val="nil"/>
              <w:left w:val="single" w:sz="4" w:space="0" w:color="auto"/>
              <w:bottom w:val="nil"/>
              <w:right w:val="single" w:sz="4" w:space="0" w:color="auto"/>
            </w:tcBorders>
          </w:tcPr>
          <w:p w14:paraId="1D316B98" w14:textId="1FCB27D7" w:rsidR="002D5467" w:rsidRPr="00F33293" w:rsidRDefault="002D5467" w:rsidP="002D5467">
            <w:pPr>
              <w:ind w:left="-108" w:right="-18"/>
              <w:jc w:val="center"/>
              <w:rPr>
                <w:rFonts w:ascii="Arial" w:hAnsi="Arial"/>
              </w:rPr>
            </w:pPr>
            <w:r w:rsidRPr="00F33293">
              <w:rPr>
                <w:rFonts w:ascii="Arial" w:hAnsi="Arial"/>
              </w:rPr>
              <w:t>4.1.1</w:t>
            </w:r>
            <w:r>
              <w:rPr>
                <w:rFonts w:ascii="Arial" w:hAnsi="Arial"/>
              </w:rPr>
              <w:t>.2</w:t>
            </w:r>
          </w:p>
        </w:tc>
        <w:tc>
          <w:tcPr>
            <w:tcW w:w="4678" w:type="dxa"/>
            <w:tcBorders>
              <w:top w:val="nil"/>
              <w:left w:val="nil"/>
              <w:bottom w:val="nil"/>
              <w:right w:val="nil"/>
            </w:tcBorders>
          </w:tcPr>
          <w:p w14:paraId="51C64EE5" w14:textId="77777777" w:rsidR="002D5467" w:rsidRDefault="002D5467" w:rsidP="00F7793F">
            <w:pPr>
              <w:pStyle w:val="Heading5"/>
              <w:rPr>
                <w:rFonts w:ascii="Arial" w:hAnsi="Arial" w:cs="Arial"/>
                <w:sz w:val="20"/>
                <w:u w:val="single"/>
              </w:rPr>
            </w:pPr>
            <w:r w:rsidRPr="0055272D">
              <w:rPr>
                <w:rFonts w:ascii="Arial" w:hAnsi="Arial" w:cs="Arial"/>
                <w:sz w:val="20"/>
                <w:u w:val="single"/>
              </w:rPr>
              <w:t>Legal Entity</w:t>
            </w:r>
          </w:p>
          <w:p w14:paraId="0BF96A1B" w14:textId="5677ECDA" w:rsidR="004C6A3B" w:rsidRPr="004C6A3B" w:rsidRDefault="004C6A3B" w:rsidP="004C6A3B"/>
        </w:tc>
        <w:tc>
          <w:tcPr>
            <w:tcW w:w="709" w:type="dxa"/>
            <w:tcBorders>
              <w:top w:val="nil"/>
              <w:left w:val="single" w:sz="4" w:space="0" w:color="auto"/>
              <w:bottom w:val="nil"/>
              <w:right w:val="nil"/>
            </w:tcBorders>
          </w:tcPr>
          <w:p w14:paraId="7A685703" w14:textId="77777777" w:rsidR="002D5467" w:rsidRPr="00F33293" w:rsidRDefault="002D5467" w:rsidP="002D5467">
            <w:pPr>
              <w:rPr>
                <w:rFonts w:ascii="Arial" w:hAnsi="Arial"/>
              </w:rPr>
            </w:pPr>
          </w:p>
        </w:tc>
        <w:tc>
          <w:tcPr>
            <w:tcW w:w="567" w:type="dxa"/>
            <w:tcBorders>
              <w:top w:val="nil"/>
              <w:left w:val="single" w:sz="4" w:space="0" w:color="auto"/>
              <w:bottom w:val="nil"/>
              <w:right w:val="single" w:sz="4" w:space="0" w:color="auto"/>
            </w:tcBorders>
          </w:tcPr>
          <w:p w14:paraId="0FDEF9B1" w14:textId="77777777" w:rsidR="002D5467" w:rsidRPr="00F33293" w:rsidRDefault="002D5467" w:rsidP="002D5467">
            <w:pPr>
              <w:rPr>
                <w:rFonts w:ascii="Arial" w:hAnsi="Arial"/>
              </w:rPr>
            </w:pPr>
          </w:p>
        </w:tc>
        <w:tc>
          <w:tcPr>
            <w:tcW w:w="567" w:type="dxa"/>
            <w:tcBorders>
              <w:top w:val="nil"/>
              <w:left w:val="nil"/>
              <w:bottom w:val="nil"/>
              <w:right w:val="single" w:sz="4" w:space="0" w:color="auto"/>
            </w:tcBorders>
          </w:tcPr>
          <w:p w14:paraId="781DA87B" w14:textId="77777777" w:rsidR="002D5467" w:rsidRPr="00F33293" w:rsidRDefault="002D5467" w:rsidP="002D5467">
            <w:pPr>
              <w:rPr>
                <w:rFonts w:ascii="Arial" w:hAnsi="Arial"/>
              </w:rPr>
            </w:pPr>
          </w:p>
        </w:tc>
        <w:tc>
          <w:tcPr>
            <w:tcW w:w="2839" w:type="dxa"/>
            <w:tcBorders>
              <w:top w:val="nil"/>
              <w:left w:val="nil"/>
              <w:bottom w:val="nil"/>
              <w:right w:val="single" w:sz="4" w:space="0" w:color="auto"/>
            </w:tcBorders>
          </w:tcPr>
          <w:p w14:paraId="24D564D5" w14:textId="77777777" w:rsidR="002D5467" w:rsidRPr="00F33293" w:rsidRDefault="002D5467" w:rsidP="002D5467">
            <w:pPr>
              <w:rPr>
                <w:rFonts w:ascii="Arial" w:hAnsi="Arial"/>
              </w:rPr>
            </w:pPr>
          </w:p>
        </w:tc>
      </w:tr>
      <w:tr w:rsidR="00455121" w:rsidRPr="00F33293" w14:paraId="48E70979" w14:textId="77777777" w:rsidTr="00362A67">
        <w:tc>
          <w:tcPr>
            <w:tcW w:w="799" w:type="dxa"/>
            <w:tcBorders>
              <w:top w:val="nil"/>
              <w:left w:val="single" w:sz="4" w:space="0" w:color="auto"/>
              <w:bottom w:val="nil"/>
              <w:right w:val="single" w:sz="4" w:space="0" w:color="auto"/>
            </w:tcBorders>
          </w:tcPr>
          <w:p w14:paraId="48E7096F" w14:textId="04879F4A" w:rsidR="00455121" w:rsidRPr="00F33293" w:rsidRDefault="00455121" w:rsidP="002D5467">
            <w:pPr>
              <w:ind w:left="-108" w:right="-18"/>
              <w:jc w:val="center"/>
              <w:rPr>
                <w:rFonts w:ascii="Arial" w:hAnsi="Arial"/>
              </w:rPr>
            </w:pPr>
          </w:p>
        </w:tc>
        <w:tc>
          <w:tcPr>
            <w:tcW w:w="4678" w:type="dxa"/>
            <w:tcBorders>
              <w:top w:val="nil"/>
              <w:left w:val="nil"/>
              <w:bottom w:val="nil"/>
              <w:right w:val="nil"/>
            </w:tcBorders>
          </w:tcPr>
          <w:p w14:paraId="48E70971" w14:textId="77777777" w:rsidR="00455121" w:rsidRPr="00F33293" w:rsidRDefault="00455121" w:rsidP="002D5467">
            <w:pPr>
              <w:pStyle w:val="Header"/>
              <w:tabs>
                <w:tab w:val="clear" w:pos="4320"/>
                <w:tab w:val="clear" w:pos="8640"/>
              </w:tabs>
              <w:jc w:val="both"/>
              <w:rPr>
                <w:rFonts w:ascii="Arial" w:hAnsi="Arial"/>
              </w:rPr>
            </w:pPr>
            <w:r w:rsidRPr="00F33293">
              <w:rPr>
                <w:rFonts w:ascii="Arial" w:hAnsi="Arial"/>
              </w:rPr>
              <w:t xml:space="preserve">Is the laboratory </w:t>
            </w:r>
            <w:r w:rsidR="00AD38DC" w:rsidRPr="00F33293">
              <w:rPr>
                <w:rFonts w:ascii="Arial" w:hAnsi="Arial"/>
              </w:rPr>
              <w:t xml:space="preserve">/ facility </w:t>
            </w:r>
            <w:r w:rsidRPr="00F33293">
              <w:rPr>
                <w:rFonts w:ascii="Arial" w:hAnsi="Arial"/>
              </w:rPr>
              <w:t>or the organisation:</w:t>
            </w:r>
          </w:p>
          <w:p w14:paraId="48E70972" w14:textId="77777777" w:rsidR="00455121" w:rsidRPr="00F33293" w:rsidRDefault="009A1F06" w:rsidP="002D5467">
            <w:pPr>
              <w:pStyle w:val="Header"/>
              <w:tabs>
                <w:tab w:val="clear" w:pos="4320"/>
                <w:tab w:val="clear" w:pos="8640"/>
                <w:tab w:val="left" w:pos="317"/>
              </w:tabs>
              <w:jc w:val="both"/>
              <w:rPr>
                <w:rFonts w:ascii="Arial" w:hAnsi="Arial"/>
              </w:rPr>
            </w:pPr>
            <w:r>
              <w:rPr>
                <w:rFonts w:ascii="Arial" w:hAnsi="Arial"/>
              </w:rPr>
              <w:t xml:space="preserve">-     </w:t>
            </w:r>
            <w:r w:rsidR="00455121" w:rsidRPr="00F33293">
              <w:rPr>
                <w:rFonts w:ascii="Arial" w:hAnsi="Arial"/>
              </w:rPr>
              <w:t xml:space="preserve">legally </w:t>
            </w:r>
            <w:r w:rsidR="00455121" w:rsidRPr="00B97658">
              <w:rPr>
                <w:rFonts w:ascii="Arial" w:hAnsi="Arial"/>
              </w:rPr>
              <w:t>responsible</w:t>
            </w:r>
            <w:r w:rsidR="00B97658">
              <w:rPr>
                <w:rFonts w:ascii="Arial" w:hAnsi="Arial"/>
              </w:rPr>
              <w:t xml:space="preserve"> for its activities</w:t>
            </w:r>
            <w:r w:rsidR="00455121" w:rsidRPr="00F33293">
              <w:rPr>
                <w:rFonts w:ascii="Arial" w:hAnsi="Arial"/>
              </w:rPr>
              <w:t>?</w:t>
            </w:r>
          </w:p>
          <w:p w14:paraId="48E70973" w14:textId="77777777" w:rsidR="00455121" w:rsidRDefault="006B64B1" w:rsidP="002D5467">
            <w:pPr>
              <w:pStyle w:val="Header"/>
              <w:numPr>
                <w:ilvl w:val="0"/>
                <w:numId w:val="9"/>
              </w:numPr>
              <w:tabs>
                <w:tab w:val="clear" w:pos="4320"/>
                <w:tab w:val="clear" w:pos="8640"/>
                <w:tab w:val="left" w:pos="317"/>
              </w:tabs>
              <w:jc w:val="both"/>
              <w:rPr>
                <w:rFonts w:ascii="Arial" w:hAnsi="Arial"/>
              </w:rPr>
            </w:pPr>
            <w:r>
              <w:rPr>
                <w:rFonts w:ascii="Arial" w:hAnsi="Arial"/>
              </w:rPr>
              <w:t>ACRA</w:t>
            </w:r>
            <w:r w:rsidR="009A1F06">
              <w:rPr>
                <w:rFonts w:ascii="Arial" w:hAnsi="Arial"/>
              </w:rPr>
              <w:t>/ PHMC l</w:t>
            </w:r>
            <w:r w:rsidR="001C6166">
              <w:rPr>
                <w:rFonts w:ascii="Arial" w:hAnsi="Arial"/>
              </w:rPr>
              <w:t>icense</w:t>
            </w:r>
            <w:r w:rsidR="00455121" w:rsidRPr="00F33293">
              <w:rPr>
                <w:rFonts w:ascii="Arial" w:hAnsi="Arial"/>
              </w:rPr>
              <w:t xml:space="preserve"> available?</w:t>
            </w:r>
          </w:p>
          <w:p w14:paraId="48E70974" w14:textId="77777777" w:rsidR="00712DFD" w:rsidRPr="00712DFD" w:rsidRDefault="00712DFD" w:rsidP="002D5467">
            <w:pPr>
              <w:pStyle w:val="Header"/>
              <w:tabs>
                <w:tab w:val="clear" w:pos="4320"/>
                <w:tab w:val="clear" w:pos="8640"/>
              </w:tabs>
              <w:ind w:left="420"/>
              <w:jc w:val="both"/>
              <w:rPr>
                <w:rFonts w:ascii="Arial" w:hAnsi="Arial"/>
              </w:rPr>
            </w:pPr>
          </w:p>
        </w:tc>
        <w:tc>
          <w:tcPr>
            <w:tcW w:w="709" w:type="dxa"/>
            <w:tcBorders>
              <w:top w:val="nil"/>
              <w:left w:val="single" w:sz="4" w:space="0" w:color="auto"/>
              <w:bottom w:val="nil"/>
              <w:right w:val="nil"/>
            </w:tcBorders>
          </w:tcPr>
          <w:p w14:paraId="48E70975" w14:textId="77777777" w:rsidR="00455121" w:rsidRPr="00F33293" w:rsidRDefault="00455121" w:rsidP="002D5467">
            <w:pPr>
              <w:rPr>
                <w:rFonts w:ascii="Arial" w:hAnsi="Arial"/>
              </w:rPr>
            </w:pPr>
          </w:p>
        </w:tc>
        <w:tc>
          <w:tcPr>
            <w:tcW w:w="567" w:type="dxa"/>
            <w:tcBorders>
              <w:top w:val="nil"/>
              <w:left w:val="single" w:sz="4" w:space="0" w:color="auto"/>
              <w:bottom w:val="nil"/>
              <w:right w:val="single" w:sz="4" w:space="0" w:color="auto"/>
            </w:tcBorders>
          </w:tcPr>
          <w:p w14:paraId="48E70976" w14:textId="77777777" w:rsidR="00455121" w:rsidRPr="00F33293" w:rsidRDefault="00455121" w:rsidP="002D5467">
            <w:pPr>
              <w:rPr>
                <w:rFonts w:ascii="Arial" w:hAnsi="Arial"/>
              </w:rPr>
            </w:pPr>
          </w:p>
        </w:tc>
        <w:tc>
          <w:tcPr>
            <w:tcW w:w="567" w:type="dxa"/>
            <w:tcBorders>
              <w:top w:val="nil"/>
              <w:left w:val="nil"/>
              <w:bottom w:val="nil"/>
              <w:right w:val="single" w:sz="4" w:space="0" w:color="auto"/>
            </w:tcBorders>
          </w:tcPr>
          <w:p w14:paraId="48E70977" w14:textId="77777777" w:rsidR="00455121" w:rsidRPr="00F33293" w:rsidRDefault="00455121" w:rsidP="002D5467">
            <w:pPr>
              <w:rPr>
                <w:rFonts w:ascii="Arial" w:hAnsi="Arial"/>
              </w:rPr>
            </w:pPr>
          </w:p>
        </w:tc>
        <w:tc>
          <w:tcPr>
            <w:tcW w:w="2839" w:type="dxa"/>
            <w:tcBorders>
              <w:top w:val="nil"/>
              <w:left w:val="nil"/>
              <w:bottom w:val="nil"/>
              <w:right w:val="single" w:sz="4" w:space="0" w:color="auto"/>
            </w:tcBorders>
          </w:tcPr>
          <w:p w14:paraId="48E70978" w14:textId="77777777" w:rsidR="00455121" w:rsidRPr="00F33293" w:rsidRDefault="00455121" w:rsidP="002D5467">
            <w:pPr>
              <w:rPr>
                <w:rFonts w:ascii="Arial" w:hAnsi="Arial"/>
              </w:rPr>
            </w:pPr>
          </w:p>
        </w:tc>
      </w:tr>
      <w:tr w:rsidR="00F7793F" w:rsidRPr="00F33293" w14:paraId="6066CD4E" w14:textId="77777777" w:rsidTr="00362A67">
        <w:tc>
          <w:tcPr>
            <w:tcW w:w="799" w:type="dxa"/>
            <w:tcBorders>
              <w:top w:val="nil"/>
              <w:left w:val="single" w:sz="4" w:space="0" w:color="auto"/>
              <w:bottom w:val="nil"/>
              <w:right w:val="single" w:sz="4" w:space="0" w:color="auto"/>
            </w:tcBorders>
          </w:tcPr>
          <w:p w14:paraId="19745A2B" w14:textId="3BFDB5A8" w:rsidR="00F7793F" w:rsidRPr="00F33293" w:rsidRDefault="00F7793F" w:rsidP="002D5467">
            <w:pPr>
              <w:ind w:left="-108" w:right="-18"/>
              <w:jc w:val="center"/>
              <w:rPr>
                <w:rFonts w:ascii="Arial" w:hAnsi="Arial"/>
              </w:rPr>
            </w:pPr>
            <w:r w:rsidRPr="0055272D">
              <w:rPr>
                <w:rFonts w:ascii="Arial" w:hAnsi="Arial"/>
              </w:rPr>
              <w:t>4.1.1.3</w:t>
            </w:r>
          </w:p>
        </w:tc>
        <w:tc>
          <w:tcPr>
            <w:tcW w:w="4678" w:type="dxa"/>
            <w:tcBorders>
              <w:top w:val="nil"/>
              <w:left w:val="nil"/>
              <w:bottom w:val="nil"/>
              <w:right w:val="nil"/>
            </w:tcBorders>
          </w:tcPr>
          <w:p w14:paraId="3900A604" w14:textId="77777777" w:rsidR="00F7793F" w:rsidRDefault="00F7793F" w:rsidP="00F7793F">
            <w:pPr>
              <w:pStyle w:val="Heading5"/>
              <w:rPr>
                <w:rFonts w:ascii="Arial" w:hAnsi="Arial" w:cs="Arial"/>
                <w:sz w:val="20"/>
                <w:u w:val="single"/>
              </w:rPr>
            </w:pPr>
            <w:r w:rsidRPr="0055272D">
              <w:rPr>
                <w:rFonts w:ascii="Arial" w:hAnsi="Arial" w:cs="Arial"/>
                <w:sz w:val="20"/>
                <w:u w:val="single"/>
              </w:rPr>
              <w:t>Ethical conduct</w:t>
            </w:r>
          </w:p>
          <w:p w14:paraId="1FB3D7C6" w14:textId="379DBA4B" w:rsidR="004C6A3B" w:rsidRPr="004C6A3B" w:rsidRDefault="004C6A3B" w:rsidP="004C6A3B"/>
        </w:tc>
        <w:tc>
          <w:tcPr>
            <w:tcW w:w="709" w:type="dxa"/>
            <w:tcBorders>
              <w:top w:val="nil"/>
              <w:left w:val="single" w:sz="4" w:space="0" w:color="auto"/>
              <w:bottom w:val="nil"/>
              <w:right w:val="nil"/>
            </w:tcBorders>
          </w:tcPr>
          <w:p w14:paraId="51698A97" w14:textId="77777777" w:rsidR="00F7793F" w:rsidRPr="00F33293" w:rsidRDefault="00F7793F" w:rsidP="002D5467">
            <w:pPr>
              <w:rPr>
                <w:rFonts w:ascii="Arial" w:hAnsi="Arial"/>
              </w:rPr>
            </w:pPr>
          </w:p>
        </w:tc>
        <w:tc>
          <w:tcPr>
            <w:tcW w:w="567" w:type="dxa"/>
            <w:tcBorders>
              <w:top w:val="nil"/>
              <w:left w:val="single" w:sz="4" w:space="0" w:color="auto"/>
              <w:bottom w:val="nil"/>
              <w:right w:val="single" w:sz="4" w:space="0" w:color="auto"/>
            </w:tcBorders>
          </w:tcPr>
          <w:p w14:paraId="58F69D84" w14:textId="77777777" w:rsidR="00F7793F" w:rsidRPr="00F33293" w:rsidRDefault="00F7793F" w:rsidP="002D5467">
            <w:pPr>
              <w:rPr>
                <w:rFonts w:ascii="Arial" w:hAnsi="Arial"/>
              </w:rPr>
            </w:pPr>
          </w:p>
        </w:tc>
        <w:tc>
          <w:tcPr>
            <w:tcW w:w="567" w:type="dxa"/>
            <w:tcBorders>
              <w:top w:val="nil"/>
              <w:left w:val="nil"/>
              <w:bottom w:val="nil"/>
              <w:right w:val="single" w:sz="4" w:space="0" w:color="auto"/>
            </w:tcBorders>
          </w:tcPr>
          <w:p w14:paraId="0805C8EB" w14:textId="77777777" w:rsidR="00F7793F" w:rsidRPr="00F33293" w:rsidRDefault="00F7793F" w:rsidP="002D5467">
            <w:pPr>
              <w:rPr>
                <w:rFonts w:ascii="Arial" w:hAnsi="Arial"/>
              </w:rPr>
            </w:pPr>
          </w:p>
        </w:tc>
        <w:tc>
          <w:tcPr>
            <w:tcW w:w="2839" w:type="dxa"/>
            <w:tcBorders>
              <w:top w:val="nil"/>
              <w:left w:val="nil"/>
              <w:bottom w:val="nil"/>
              <w:right w:val="single" w:sz="4" w:space="0" w:color="auto"/>
            </w:tcBorders>
          </w:tcPr>
          <w:p w14:paraId="60F98B6D" w14:textId="77777777" w:rsidR="00F7793F" w:rsidRPr="00F33293" w:rsidRDefault="00F7793F" w:rsidP="002D5467">
            <w:pPr>
              <w:rPr>
                <w:rFonts w:ascii="Arial" w:hAnsi="Arial"/>
              </w:rPr>
            </w:pPr>
          </w:p>
        </w:tc>
      </w:tr>
      <w:tr w:rsidR="002A656F" w:rsidRPr="002D5467" w14:paraId="48E70982" w14:textId="77777777" w:rsidTr="00362A67">
        <w:tc>
          <w:tcPr>
            <w:tcW w:w="799" w:type="dxa"/>
            <w:tcBorders>
              <w:top w:val="nil"/>
              <w:left w:val="single" w:sz="4" w:space="0" w:color="auto"/>
              <w:bottom w:val="nil"/>
              <w:right w:val="single" w:sz="4" w:space="0" w:color="auto"/>
            </w:tcBorders>
          </w:tcPr>
          <w:p w14:paraId="48E7097A" w14:textId="59B7FFA3" w:rsidR="002A656F" w:rsidRPr="0055272D" w:rsidRDefault="002A656F" w:rsidP="00F7793F">
            <w:pPr>
              <w:ind w:left="-108" w:right="-18"/>
              <w:rPr>
                <w:rFonts w:ascii="Arial" w:hAnsi="Arial"/>
              </w:rPr>
            </w:pPr>
            <w:r w:rsidRPr="0055272D">
              <w:rPr>
                <w:rFonts w:ascii="Arial" w:hAnsi="Arial"/>
              </w:rPr>
              <w:t xml:space="preserve"> </w:t>
            </w:r>
          </w:p>
        </w:tc>
        <w:tc>
          <w:tcPr>
            <w:tcW w:w="4678" w:type="dxa"/>
            <w:tcBorders>
              <w:top w:val="nil"/>
              <w:left w:val="nil"/>
              <w:bottom w:val="nil"/>
              <w:right w:val="nil"/>
            </w:tcBorders>
          </w:tcPr>
          <w:p w14:paraId="48E7097C" w14:textId="77777777" w:rsidR="00847BFB" w:rsidRPr="002D5467" w:rsidRDefault="00847BFB" w:rsidP="002D5467">
            <w:pPr>
              <w:pStyle w:val="Header"/>
              <w:tabs>
                <w:tab w:val="clear" w:pos="4320"/>
                <w:tab w:val="clear" w:pos="8640"/>
              </w:tabs>
              <w:jc w:val="both"/>
              <w:rPr>
                <w:rFonts w:ascii="Arial" w:hAnsi="Arial"/>
              </w:rPr>
            </w:pPr>
            <w:r w:rsidRPr="002D5467">
              <w:rPr>
                <w:rFonts w:ascii="Arial" w:hAnsi="Arial"/>
              </w:rPr>
              <w:t>Does the laboratory/ management have arrangements to ensure</w:t>
            </w:r>
            <w:r w:rsidR="001C6166" w:rsidRPr="002D5467">
              <w:rPr>
                <w:rFonts w:ascii="Arial" w:hAnsi="Arial"/>
              </w:rPr>
              <w:t xml:space="preserve"> that</w:t>
            </w:r>
            <w:r w:rsidRPr="002D5467">
              <w:rPr>
                <w:rFonts w:ascii="Arial" w:hAnsi="Arial"/>
              </w:rPr>
              <w:t xml:space="preserve">: </w:t>
            </w:r>
          </w:p>
          <w:p w14:paraId="48E7097D" w14:textId="77777777" w:rsidR="00847BFB" w:rsidRPr="00F7793F" w:rsidRDefault="00847BFB" w:rsidP="002D5467">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97E" w14:textId="77777777" w:rsidR="002A656F" w:rsidRPr="00F7793F" w:rsidRDefault="002A656F" w:rsidP="002D5467">
            <w:pPr>
              <w:rPr>
                <w:rFonts w:ascii="Arial" w:hAnsi="Arial"/>
              </w:rPr>
            </w:pPr>
          </w:p>
        </w:tc>
        <w:tc>
          <w:tcPr>
            <w:tcW w:w="567" w:type="dxa"/>
            <w:tcBorders>
              <w:top w:val="nil"/>
              <w:left w:val="single" w:sz="4" w:space="0" w:color="auto"/>
              <w:bottom w:val="nil"/>
              <w:right w:val="single" w:sz="4" w:space="0" w:color="auto"/>
            </w:tcBorders>
          </w:tcPr>
          <w:p w14:paraId="48E7097F" w14:textId="77777777" w:rsidR="002A656F" w:rsidRPr="00F7793F" w:rsidRDefault="002A656F" w:rsidP="002D5467">
            <w:pPr>
              <w:rPr>
                <w:rFonts w:ascii="Arial" w:hAnsi="Arial"/>
              </w:rPr>
            </w:pPr>
          </w:p>
        </w:tc>
        <w:tc>
          <w:tcPr>
            <w:tcW w:w="567" w:type="dxa"/>
            <w:tcBorders>
              <w:top w:val="nil"/>
              <w:left w:val="nil"/>
              <w:bottom w:val="nil"/>
              <w:right w:val="single" w:sz="4" w:space="0" w:color="auto"/>
            </w:tcBorders>
          </w:tcPr>
          <w:p w14:paraId="48E70980" w14:textId="77777777" w:rsidR="002A656F" w:rsidRPr="00F7793F" w:rsidRDefault="002A656F" w:rsidP="002D5467">
            <w:pPr>
              <w:rPr>
                <w:rFonts w:ascii="Arial" w:hAnsi="Arial"/>
              </w:rPr>
            </w:pPr>
          </w:p>
        </w:tc>
        <w:tc>
          <w:tcPr>
            <w:tcW w:w="2839" w:type="dxa"/>
            <w:tcBorders>
              <w:top w:val="nil"/>
              <w:left w:val="nil"/>
              <w:bottom w:val="nil"/>
              <w:right w:val="single" w:sz="4" w:space="0" w:color="auto"/>
            </w:tcBorders>
          </w:tcPr>
          <w:p w14:paraId="48E70981" w14:textId="77777777" w:rsidR="002A656F" w:rsidRPr="002D5467" w:rsidRDefault="002A656F" w:rsidP="002D5467">
            <w:pPr>
              <w:rPr>
                <w:rFonts w:ascii="Arial" w:hAnsi="Arial"/>
              </w:rPr>
            </w:pPr>
          </w:p>
        </w:tc>
      </w:tr>
      <w:tr w:rsidR="00847BFB" w:rsidRPr="00F33293" w14:paraId="48E7098A" w14:textId="77777777" w:rsidTr="00362A67">
        <w:tc>
          <w:tcPr>
            <w:tcW w:w="799" w:type="dxa"/>
            <w:tcBorders>
              <w:top w:val="nil"/>
              <w:left w:val="single" w:sz="4" w:space="0" w:color="auto"/>
              <w:bottom w:val="nil"/>
              <w:right w:val="single" w:sz="4" w:space="0" w:color="auto"/>
            </w:tcBorders>
          </w:tcPr>
          <w:p w14:paraId="48E70983" w14:textId="77777777" w:rsidR="00847BFB" w:rsidRPr="00F33293" w:rsidRDefault="00847BFB" w:rsidP="002D5467">
            <w:pPr>
              <w:ind w:left="-108" w:right="-18"/>
              <w:jc w:val="center"/>
              <w:rPr>
                <w:rFonts w:ascii="Arial" w:hAnsi="Arial"/>
              </w:rPr>
            </w:pPr>
            <w:r>
              <w:rPr>
                <w:rFonts w:ascii="Arial" w:hAnsi="Arial"/>
              </w:rPr>
              <w:t>a)</w:t>
            </w:r>
          </w:p>
        </w:tc>
        <w:tc>
          <w:tcPr>
            <w:tcW w:w="4678" w:type="dxa"/>
            <w:tcBorders>
              <w:top w:val="nil"/>
              <w:left w:val="nil"/>
              <w:bottom w:val="nil"/>
              <w:right w:val="nil"/>
            </w:tcBorders>
          </w:tcPr>
          <w:p w14:paraId="48E70984" w14:textId="77777777" w:rsidR="00B166EF" w:rsidRPr="00F33293" w:rsidRDefault="00B166EF" w:rsidP="002D5467">
            <w:pPr>
              <w:pStyle w:val="Header"/>
              <w:tabs>
                <w:tab w:val="clear" w:pos="4320"/>
                <w:tab w:val="clear" w:pos="8640"/>
                <w:tab w:val="left" w:pos="432"/>
              </w:tabs>
              <w:jc w:val="both"/>
              <w:rPr>
                <w:rFonts w:ascii="Arial" w:hAnsi="Arial"/>
              </w:rPr>
            </w:pPr>
            <w:r>
              <w:rPr>
                <w:rFonts w:ascii="Arial" w:hAnsi="Arial"/>
              </w:rPr>
              <w:t>no</w:t>
            </w:r>
            <w:r w:rsidRPr="00F33293">
              <w:rPr>
                <w:rFonts w:ascii="Arial" w:hAnsi="Arial"/>
              </w:rPr>
              <w:t xml:space="preserve"> involvement in any activities that would diminish confidence in its competence, impartiality, judgment or operational integrity?</w:t>
            </w:r>
          </w:p>
          <w:p w14:paraId="48E70985" w14:textId="77777777" w:rsidR="00847BFB" w:rsidRPr="00F33293" w:rsidRDefault="00847BFB" w:rsidP="002D5467">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986" w14:textId="77777777" w:rsidR="00847BFB" w:rsidRPr="00F33293" w:rsidRDefault="00847BFB" w:rsidP="002D5467">
            <w:pPr>
              <w:rPr>
                <w:rFonts w:ascii="Arial" w:hAnsi="Arial"/>
              </w:rPr>
            </w:pPr>
          </w:p>
        </w:tc>
        <w:tc>
          <w:tcPr>
            <w:tcW w:w="567" w:type="dxa"/>
            <w:tcBorders>
              <w:top w:val="nil"/>
              <w:left w:val="single" w:sz="4" w:space="0" w:color="auto"/>
              <w:bottom w:val="nil"/>
              <w:right w:val="single" w:sz="4" w:space="0" w:color="auto"/>
            </w:tcBorders>
          </w:tcPr>
          <w:p w14:paraId="48E70987" w14:textId="77777777" w:rsidR="00847BFB" w:rsidRPr="00F33293" w:rsidRDefault="00847BFB" w:rsidP="002D5467">
            <w:pPr>
              <w:rPr>
                <w:rFonts w:ascii="Arial" w:hAnsi="Arial"/>
              </w:rPr>
            </w:pPr>
          </w:p>
        </w:tc>
        <w:tc>
          <w:tcPr>
            <w:tcW w:w="567" w:type="dxa"/>
            <w:tcBorders>
              <w:top w:val="nil"/>
              <w:left w:val="nil"/>
              <w:bottom w:val="nil"/>
              <w:right w:val="single" w:sz="4" w:space="0" w:color="auto"/>
            </w:tcBorders>
          </w:tcPr>
          <w:p w14:paraId="48E70988" w14:textId="77777777" w:rsidR="00847BFB" w:rsidRPr="00F33293" w:rsidRDefault="00847BFB" w:rsidP="002D5467">
            <w:pPr>
              <w:rPr>
                <w:rFonts w:ascii="Arial" w:hAnsi="Arial"/>
              </w:rPr>
            </w:pPr>
          </w:p>
        </w:tc>
        <w:tc>
          <w:tcPr>
            <w:tcW w:w="2839" w:type="dxa"/>
            <w:tcBorders>
              <w:top w:val="nil"/>
              <w:left w:val="nil"/>
              <w:bottom w:val="nil"/>
              <w:right w:val="single" w:sz="4" w:space="0" w:color="auto"/>
            </w:tcBorders>
          </w:tcPr>
          <w:p w14:paraId="48E70989" w14:textId="77777777" w:rsidR="00847BFB" w:rsidRPr="00F33293" w:rsidRDefault="00847BFB" w:rsidP="002D5467">
            <w:pPr>
              <w:rPr>
                <w:rFonts w:ascii="Arial" w:hAnsi="Arial"/>
              </w:rPr>
            </w:pPr>
          </w:p>
        </w:tc>
      </w:tr>
      <w:tr w:rsidR="00847BFB" w:rsidRPr="00F33293" w14:paraId="48E70995" w14:textId="77777777" w:rsidTr="00362A67">
        <w:tc>
          <w:tcPr>
            <w:tcW w:w="799" w:type="dxa"/>
            <w:tcBorders>
              <w:top w:val="nil"/>
              <w:left w:val="single" w:sz="4" w:space="0" w:color="auto"/>
              <w:bottom w:val="nil"/>
              <w:right w:val="single" w:sz="4" w:space="0" w:color="auto"/>
            </w:tcBorders>
          </w:tcPr>
          <w:p w14:paraId="48E7098B" w14:textId="77777777" w:rsidR="00847BFB" w:rsidRPr="00F33293" w:rsidRDefault="00847BFB" w:rsidP="002D5467">
            <w:pPr>
              <w:ind w:left="-108" w:right="-18"/>
              <w:jc w:val="center"/>
              <w:rPr>
                <w:rFonts w:ascii="Arial" w:hAnsi="Arial"/>
              </w:rPr>
            </w:pPr>
            <w:r>
              <w:rPr>
                <w:rFonts w:ascii="Arial" w:hAnsi="Arial"/>
              </w:rPr>
              <w:t>b)</w:t>
            </w:r>
          </w:p>
        </w:tc>
        <w:tc>
          <w:tcPr>
            <w:tcW w:w="4678" w:type="dxa"/>
            <w:tcBorders>
              <w:top w:val="nil"/>
              <w:left w:val="nil"/>
              <w:bottom w:val="nil"/>
              <w:right w:val="nil"/>
            </w:tcBorders>
          </w:tcPr>
          <w:p w14:paraId="48E7098C" w14:textId="77777777" w:rsidR="00847BFB" w:rsidRPr="00F33293" w:rsidRDefault="00847BFB" w:rsidP="002D5467">
            <w:pPr>
              <w:pStyle w:val="Header"/>
              <w:tabs>
                <w:tab w:val="clear" w:pos="4320"/>
                <w:tab w:val="clear" w:pos="8640"/>
              </w:tabs>
              <w:jc w:val="both"/>
              <w:rPr>
                <w:rFonts w:ascii="Arial" w:hAnsi="Arial"/>
              </w:rPr>
            </w:pPr>
            <w:r w:rsidRPr="00F33293">
              <w:rPr>
                <w:rFonts w:ascii="Arial" w:hAnsi="Arial"/>
              </w:rPr>
              <w:t>its management and personnel are free from:</w:t>
            </w:r>
          </w:p>
          <w:p w14:paraId="48E7098D" w14:textId="77777777" w:rsidR="00847BFB" w:rsidRPr="00F33293" w:rsidRDefault="00847BFB" w:rsidP="002D5467">
            <w:pPr>
              <w:pStyle w:val="Header"/>
              <w:numPr>
                <w:ilvl w:val="0"/>
                <w:numId w:val="10"/>
              </w:numPr>
              <w:tabs>
                <w:tab w:val="clear" w:pos="4320"/>
                <w:tab w:val="clear" w:pos="8640"/>
              </w:tabs>
              <w:jc w:val="both"/>
              <w:rPr>
                <w:rFonts w:ascii="Arial" w:hAnsi="Arial"/>
              </w:rPr>
            </w:pPr>
            <w:r w:rsidRPr="00F33293">
              <w:rPr>
                <w:rFonts w:ascii="Arial" w:hAnsi="Arial"/>
              </w:rPr>
              <w:t>any undue internal and external commercial pressure?</w:t>
            </w:r>
          </w:p>
          <w:p w14:paraId="48E7098E" w14:textId="77777777" w:rsidR="00847BFB" w:rsidRPr="00F33293" w:rsidRDefault="00847BFB" w:rsidP="002D5467">
            <w:pPr>
              <w:pStyle w:val="Header"/>
              <w:numPr>
                <w:ilvl w:val="0"/>
                <w:numId w:val="10"/>
              </w:numPr>
              <w:tabs>
                <w:tab w:val="clear" w:pos="4320"/>
                <w:tab w:val="clear" w:pos="8640"/>
              </w:tabs>
              <w:jc w:val="both"/>
              <w:rPr>
                <w:rFonts w:ascii="Arial" w:hAnsi="Arial"/>
              </w:rPr>
            </w:pPr>
            <w:r w:rsidRPr="00F33293">
              <w:rPr>
                <w:rFonts w:ascii="Arial" w:hAnsi="Arial"/>
              </w:rPr>
              <w:t>financial pressure?</w:t>
            </w:r>
          </w:p>
          <w:p w14:paraId="48E7098F" w14:textId="77777777" w:rsidR="00847BFB" w:rsidRPr="00F33293" w:rsidRDefault="00847BFB" w:rsidP="002D5467">
            <w:pPr>
              <w:pStyle w:val="Header"/>
              <w:numPr>
                <w:ilvl w:val="0"/>
                <w:numId w:val="10"/>
              </w:numPr>
              <w:tabs>
                <w:tab w:val="clear" w:pos="4320"/>
                <w:tab w:val="clear" w:pos="8640"/>
              </w:tabs>
              <w:jc w:val="both"/>
              <w:rPr>
                <w:rFonts w:ascii="Arial" w:hAnsi="Arial"/>
              </w:rPr>
            </w:pPr>
            <w:r w:rsidRPr="00F33293">
              <w:rPr>
                <w:rFonts w:ascii="Arial" w:hAnsi="Arial"/>
              </w:rPr>
              <w:t>other pressures and influences that may adversely affect the quality of work?</w:t>
            </w:r>
          </w:p>
          <w:p w14:paraId="48E70990" w14:textId="77777777" w:rsidR="00847BFB" w:rsidRPr="00F33293" w:rsidRDefault="00847BFB" w:rsidP="002D5467">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991" w14:textId="77777777" w:rsidR="00847BFB" w:rsidRPr="00F33293" w:rsidRDefault="00847BFB" w:rsidP="002D5467">
            <w:pPr>
              <w:rPr>
                <w:rFonts w:ascii="Arial" w:hAnsi="Arial"/>
              </w:rPr>
            </w:pPr>
          </w:p>
        </w:tc>
        <w:tc>
          <w:tcPr>
            <w:tcW w:w="567" w:type="dxa"/>
            <w:tcBorders>
              <w:top w:val="nil"/>
              <w:left w:val="single" w:sz="4" w:space="0" w:color="auto"/>
              <w:bottom w:val="nil"/>
              <w:right w:val="single" w:sz="4" w:space="0" w:color="auto"/>
            </w:tcBorders>
          </w:tcPr>
          <w:p w14:paraId="48E70992" w14:textId="77777777" w:rsidR="00847BFB" w:rsidRPr="00F33293" w:rsidRDefault="00847BFB" w:rsidP="002D5467">
            <w:pPr>
              <w:rPr>
                <w:rFonts w:ascii="Arial" w:hAnsi="Arial"/>
              </w:rPr>
            </w:pPr>
          </w:p>
        </w:tc>
        <w:tc>
          <w:tcPr>
            <w:tcW w:w="567" w:type="dxa"/>
            <w:tcBorders>
              <w:top w:val="nil"/>
              <w:left w:val="nil"/>
              <w:bottom w:val="nil"/>
              <w:right w:val="single" w:sz="4" w:space="0" w:color="auto"/>
            </w:tcBorders>
          </w:tcPr>
          <w:p w14:paraId="48E70993" w14:textId="77777777" w:rsidR="00847BFB" w:rsidRPr="00F33293" w:rsidRDefault="00847BFB" w:rsidP="002D5467">
            <w:pPr>
              <w:rPr>
                <w:rFonts w:ascii="Arial" w:hAnsi="Arial"/>
              </w:rPr>
            </w:pPr>
          </w:p>
        </w:tc>
        <w:tc>
          <w:tcPr>
            <w:tcW w:w="2839" w:type="dxa"/>
            <w:tcBorders>
              <w:top w:val="nil"/>
              <w:left w:val="nil"/>
              <w:bottom w:val="nil"/>
              <w:right w:val="single" w:sz="4" w:space="0" w:color="auto"/>
            </w:tcBorders>
          </w:tcPr>
          <w:p w14:paraId="48E70994" w14:textId="77777777" w:rsidR="00847BFB" w:rsidRPr="00F33293" w:rsidRDefault="00847BFB" w:rsidP="002D5467">
            <w:pPr>
              <w:rPr>
                <w:rFonts w:ascii="Arial" w:hAnsi="Arial"/>
              </w:rPr>
            </w:pPr>
          </w:p>
        </w:tc>
      </w:tr>
      <w:tr w:rsidR="00847BFB" w:rsidRPr="00F33293" w14:paraId="48E7099D" w14:textId="77777777" w:rsidTr="00362A67">
        <w:tc>
          <w:tcPr>
            <w:tcW w:w="799" w:type="dxa"/>
            <w:tcBorders>
              <w:top w:val="nil"/>
              <w:left w:val="single" w:sz="4" w:space="0" w:color="auto"/>
              <w:bottom w:val="nil"/>
              <w:right w:val="single" w:sz="4" w:space="0" w:color="auto"/>
            </w:tcBorders>
          </w:tcPr>
          <w:p w14:paraId="48E70996" w14:textId="77777777" w:rsidR="00847BFB" w:rsidRPr="00F33293" w:rsidRDefault="00847BFB" w:rsidP="002D5467">
            <w:pPr>
              <w:ind w:left="-108" w:right="-18"/>
              <w:jc w:val="center"/>
              <w:rPr>
                <w:rFonts w:ascii="Arial" w:hAnsi="Arial"/>
              </w:rPr>
            </w:pPr>
            <w:r>
              <w:rPr>
                <w:rFonts w:ascii="Arial" w:hAnsi="Arial"/>
              </w:rPr>
              <w:t>c)</w:t>
            </w:r>
          </w:p>
        </w:tc>
        <w:tc>
          <w:tcPr>
            <w:tcW w:w="4678" w:type="dxa"/>
            <w:tcBorders>
              <w:top w:val="nil"/>
              <w:left w:val="nil"/>
              <w:bottom w:val="nil"/>
              <w:right w:val="nil"/>
            </w:tcBorders>
          </w:tcPr>
          <w:p w14:paraId="48E70997" w14:textId="77777777" w:rsidR="00847BFB" w:rsidRPr="00F33293" w:rsidRDefault="00847BFB" w:rsidP="002D5467">
            <w:pPr>
              <w:pStyle w:val="Header"/>
              <w:tabs>
                <w:tab w:val="clear" w:pos="4320"/>
                <w:tab w:val="clear" w:pos="8640"/>
              </w:tabs>
              <w:jc w:val="both"/>
              <w:rPr>
                <w:rFonts w:ascii="Arial" w:hAnsi="Arial"/>
              </w:rPr>
            </w:pPr>
            <w:r>
              <w:rPr>
                <w:rFonts w:ascii="Arial" w:hAnsi="Arial"/>
              </w:rPr>
              <w:t>Any</w:t>
            </w:r>
            <w:r w:rsidRPr="00F33293">
              <w:rPr>
                <w:rFonts w:ascii="Arial" w:hAnsi="Arial"/>
              </w:rPr>
              <w:t xml:space="preserve"> potential conflicts of </w:t>
            </w:r>
            <w:r w:rsidR="001C6166">
              <w:rPr>
                <w:rFonts w:ascii="Arial" w:hAnsi="Arial"/>
              </w:rPr>
              <w:t xml:space="preserve">competing </w:t>
            </w:r>
            <w:r w:rsidRPr="00F33293">
              <w:rPr>
                <w:rFonts w:ascii="Arial" w:hAnsi="Arial"/>
              </w:rPr>
              <w:t>interest</w:t>
            </w:r>
            <w:r w:rsidR="001C6166">
              <w:rPr>
                <w:rFonts w:ascii="Arial" w:hAnsi="Arial"/>
              </w:rPr>
              <w:t>s</w:t>
            </w:r>
            <w:r>
              <w:rPr>
                <w:rFonts w:ascii="Arial" w:hAnsi="Arial"/>
              </w:rPr>
              <w:t xml:space="preserve"> are openly and appropriately declared</w:t>
            </w:r>
            <w:r w:rsidRPr="00F33293">
              <w:rPr>
                <w:rFonts w:ascii="Arial" w:hAnsi="Arial"/>
              </w:rPr>
              <w:t>?</w:t>
            </w:r>
          </w:p>
          <w:p w14:paraId="48E70998" w14:textId="77777777" w:rsidR="00847BFB" w:rsidRPr="00F33293" w:rsidRDefault="00847BFB" w:rsidP="002D5467">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999" w14:textId="77777777" w:rsidR="00847BFB" w:rsidRPr="00F33293" w:rsidRDefault="00847BFB" w:rsidP="002D5467">
            <w:pPr>
              <w:rPr>
                <w:rFonts w:ascii="Arial" w:hAnsi="Arial"/>
              </w:rPr>
            </w:pPr>
          </w:p>
        </w:tc>
        <w:tc>
          <w:tcPr>
            <w:tcW w:w="567" w:type="dxa"/>
            <w:tcBorders>
              <w:top w:val="nil"/>
              <w:left w:val="single" w:sz="4" w:space="0" w:color="auto"/>
              <w:bottom w:val="nil"/>
              <w:right w:val="single" w:sz="4" w:space="0" w:color="auto"/>
            </w:tcBorders>
          </w:tcPr>
          <w:p w14:paraId="48E7099A" w14:textId="77777777" w:rsidR="00847BFB" w:rsidRPr="00F33293" w:rsidRDefault="00847BFB" w:rsidP="002D5467">
            <w:pPr>
              <w:rPr>
                <w:rFonts w:ascii="Arial" w:hAnsi="Arial"/>
              </w:rPr>
            </w:pPr>
          </w:p>
        </w:tc>
        <w:tc>
          <w:tcPr>
            <w:tcW w:w="567" w:type="dxa"/>
            <w:tcBorders>
              <w:top w:val="nil"/>
              <w:left w:val="nil"/>
              <w:bottom w:val="nil"/>
              <w:right w:val="single" w:sz="4" w:space="0" w:color="auto"/>
            </w:tcBorders>
          </w:tcPr>
          <w:p w14:paraId="48E7099B" w14:textId="77777777" w:rsidR="00847BFB" w:rsidRPr="00F33293" w:rsidRDefault="00847BFB" w:rsidP="002D5467">
            <w:pPr>
              <w:rPr>
                <w:rFonts w:ascii="Arial" w:hAnsi="Arial"/>
              </w:rPr>
            </w:pPr>
          </w:p>
        </w:tc>
        <w:tc>
          <w:tcPr>
            <w:tcW w:w="2839" w:type="dxa"/>
            <w:tcBorders>
              <w:top w:val="nil"/>
              <w:left w:val="nil"/>
              <w:bottom w:val="nil"/>
              <w:right w:val="single" w:sz="4" w:space="0" w:color="auto"/>
            </w:tcBorders>
          </w:tcPr>
          <w:p w14:paraId="48E7099C" w14:textId="77777777" w:rsidR="00847BFB" w:rsidRPr="00F33293" w:rsidRDefault="00847BFB" w:rsidP="002D5467">
            <w:pPr>
              <w:rPr>
                <w:rFonts w:ascii="Arial" w:hAnsi="Arial"/>
              </w:rPr>
            </w:pPr>
          </w:p>
        </w:tc>
      </w:tr>
      <w:tr w:rsidR="00847BFB" w:rsidRPr="002D5467" w14:paraId="48E709A5" w14:textId="77777777" w:rsidTr="00362A67">
        <w:tc>
          <w:tcPr>
            <w:tcW w:w="799" w:type="dxa"/>
            <w:tcBorders>
              <w:top w:val="nil"/>
              <w:left w:val="single" w:sz="4" w:space="0" w:color="auto"/>
              <w:bottom w:val="nil"/>
              <w:right w:val="single" w:sz="4" w:space="0" w:color="auto"/>
            </w:tcBorders>
          </w:tcPr>
          <w:p w14:paraId="48E7099E" w14:textId="77777777" w:rsidR="00847BFB" w:rsidRPr="0055272D" w:rsidRDefault="00847BFB" w:rsidP="002D5467">
            <w:pPr>
              <w:ind w:left="-108" w:right="-18"/>
              <w:jc w:val="center"/>
              <w:rPr>
                <w:rFonts w:ascii="Arial" w:hAnsi="Arial"/>
              </w:rPr>
            </w:pPr>
            <w:r w:rsidRPr="0055272D">
              <w:rPr>
                <w:rFonts w:ascii="Arial" w:hAnsi="Arial"/>
              </w:rPr>
              <w:t>d)</w:t>
            </w:r>
          </w:p>
        </w:tc>
        <w:tc>
          <w:tcPr>
            <w:tcW w:w="4678" w:type="dxa"/>
            <w:tcBorders>
              <w:top w:val="nil"/>
              <w:left w:val="nil"/>
              <w:bottom w:val="nil"/>
              <w:right w:val="nil"/>
            </w:tcBorders>
          </w:tcPr>
          <w:p w14:paraId="48E7099F" w14:textId="77777777" w:rsidR="00847BFB" w:rsidRPr="0055272D" w:rsidRDefault="00B166EF" w:rsidP="002D5467">
            <w:pPr>
              <w:pStyle w:val="Header"/>
              <w:tabs>
                <w:tab w:val="clear" w:pos="4320"/>
                <w:tab w:val="clear" w:pos="8640"/>
              </w:tabs>
              <w:jc w:val="both"/>
              <w:rPr>
                <w:rFonts w:ascii="Arial" w:hAnsi="Arial"/>
              </w:rPr>
            </w:pPr>
            <w:r w:rsidRPr="0055272D">
              <w:rPr>
                <w:rFonts w:ascii="Arial" w:hAnsi="Arial"/>
              </w:rPr>
              <w:t>Appropriate p</w:t>
            </w:r>
            <w:r w:rsidR="00847BFB" w:rsidRPr="0055272D">
              <w:rPr>
                <w:rFonts w:ascii="Arial" w:hAnsi="Arial"/>
              </w:rPr>
              <w:t xml:space="preserve">rocedures in place to </w:t>
            </w:r>
            <w:r w:rsidRPr="0055272D">
              <w:rPr>
                <w:rFonts w:ascii="Arial" w:hAnsi="Arial"/>
              </w:rPr>
              <w:t>treat human samples, tissues or remains according to relevant legal requirements?</w:t>
            </w:r>
          </w:p>
          <w:p w14:paraId="48E709A0" w14:textId="77777777" w:rsidR="00B166EF" w:rsidRPr="0055272D" w:rsidRDefault="00B166EF" w:rsidP="002D5467">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9A1" w14:textId="77777777" w:rsidR="00847BFB" w:rsidRPr="002D5467" w:rsidRDefault="00847BFB" w:rsidP="002D5467">
            <w:pPr>
              <w:rPr>
                <w:rFonts w:ascii="Arial" w:hAnsi="Arial"/>
              </w:rPr>
            </w:pPr>
          </w:p>
        </w:tc>
        <w:tc>
          <w:tcPr>
            <w:tcW w:w="567" w:type="dxa"/>
            <w:tcBorders>
              <w:top w:val="nil"/>
              <w:left w:val="single" w:sz="4" w:space="0" w:color="auto"/>
              <w:bottom w:val="nil"/>
              <w:right w:val="single" w:sz="4" w:space="0" w:color="auto"/>
            </w:tcBorders>
          </w:tcPr>
          <w:p w14:paraId="48E709A2" w14:textId="77777777" w:rsidR="00847BFB" w:rsidRPr="00F7793F" w:rsidRDefault="00847BFB" w:rsidP="002D5467">
            <w:pPr>
              <w:rPr>
                <w:rFonts w:ascii="Arial" w:hAnsi="Arial"/>
              </w:rPr>
            </w:pPr>
          </w:p>
        </w:tc>
        <w:tc>
          <w:tcPr>
            <w:tcW w:w="567" w:type="dxa"/>
            <w:tcBorders>
              <w:top w:val="nil"/>
              <w:left w:val="nil"/>
              <w:bottom w:val="nil"/>
              <w:right w:val="single" w:sz="4" w:space="0" w:color="auto"/>
            </w:tcBorders>
          </w:tcPr>
          <w:p w14:paraId="48E709A3" w14:textId="77777777" w:rsidR="00847BFB" w:rsidRPr="00F7793F" w:rsidRDefault="00847BFB" w:rsidP="002D5467">
            <w:pPr>
              <w:rPr>
                <w:rFonts w:ascii="Arial" w:hAnsi="Arial"/>
              </w:rPr>
            </w:pPr>
          </w:p>
        </w:tc>
        <w:tc>
          <w:tcPr>
            <w:tcW w:w="2839" w:type="dxa"/>
            <w:tcBorders>
              <w:top w:val="nil"/>
              <w:left w:val="nil"/>
              <w:bottom w:val="nil"/>
              <w:right w:val="single" w:sz="4" w:space="0" w:color="auto"/>
            </w:tcBorders>
          </w:tcPr>
          <w:p w14:paraId="48E709A4" w14:textId="77777777" w:rsidR="00847BFB" w:rsidRPr="00F7793F" w:rsidRDefault="00847BFB" w:rsidP="002D5467">
            <w:pPr>
              <w:rPr>
                <w:rFonts w:ascii="Arial" w:hAnsi="Arial"/>
              </w:rPr>
            </w:pPr>
          </w:p>
        </w:tc>
      </w:tr>
      <w:tr w:rsidR="00847BFB" w:rsidRPr="00F33293" w14:paraId="48E709AD" w14:textId="77777777" w:rsidTr="00362A67">
        <w:tc>
          <w:tcPr>
            <w:tcW w:w="799" w:type="dxa"/>
            <w:tcBorders>
              <w:top w:val="nil"/>
              <w:left w:val="single" w:sz="4" w:space="0" w:color="auto"/>
              <w:bottom w:val="nil"/>
              <w:right w:val="single" w:sz="4" w:space="0" w:color="auto"/>
            </w:tcBorders>
          </w:tcPr>
          <w:p w14:paraId="48E709A6" w14:textId="77777777" w:rsidR="00847BFB" w:rsidRPr="00F33293" w:rsidRDefault="00B166EF" w:rsidP="002D5467">
            <w:pPr>
              <w:ind w:left="-108" w:right="-18"/>
              <w:jc w:val="center"/>
              <w:rPr>
                <w:rFonts w:ascii="Arial" w:hAnsi="Arial"/>
              </w:rPr>
            </w:pPr>
            <w:r>
              <w:rPr>
                <w:rFonts w:ascii="Arial" w:hAnsi="Arial"/>
              </w:rPr>
              <w:t xml:space="preserve">e) </w:t>
            </w:r>
          </w:p>
        </w:tc>
        <w:tc>
          <w:tcPr>
            <w:tcW w:w="4678" w:type="dxa"/>
            <w:tcBorders>
              <w:top w:val="nil"/>
              <w:left w:val="nil"/>
              <w:bottom w:val="nil"/>
              <w:right w:val="nil"/>
            </w:tcBorders>
          </w:tcPr>
          <w:p w14:paraId="48E709A7" w14:textId="77777777" w:rsidR="00B166EF" w:rsidRPr="00F33293" w:rsidRDefault="00B166EF" w:rsidP="002D5467">
            <w:pPr>
              <w:pStyle w:val="Header"/>
              <w:tabs>
                <w:tab w:val="clear" w:pos="4320"/>
                <w:tab w:val="clear" w:pos="8640"/>
              </w:tabs>
              <w:jc w:val="both"/>
              <w:rPr>
                <w:rFonts w:ascii="Arial" w:hAnsi="Arial"/>
              </w:rPr>
            </w:pPr>
            <w:r w:rsidRPr="00F33293">
              <w:rPr>
                <w:rFonts w:ascii="Arial" w:hAnsi="Arial"/>
              </w:rPr>
              <w:t>Policies and procedures to ensure confidentiality of information?</w:t>
            </w:r>
          </w:p>
          <w:p w14:paraId="48E709A8" w14:textId="77777777" w:rsidR="00847BFB" w:rsidRPr="00F33293" w:rsidRDefault="00847BFB" w:rsidP="002D5467">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9A9" w14:textId="77777777" w:rsidR="00847BFB" w:rsidRPr="00F33293" w:rsidRDefault="00847BFB" w:rsidP="002D5467">
            <w:pPr>
              <w:rPr>
                <w:rFonts w:ascii="Arial" w:hAnsi="Arial"/>
              </w:rPr>
            </w:pPr>
          </w:p>
        </w:tc>
        <w:tc>
          <w:tcPr>
            <w:tcW w:w="567" w:type="dxa"/>
            <w:tcBorders>
              <w:top w:val="nil"/>
              <w:left w:val="single" w:sz="4" w:space="0" w:color="auto"/>
              <w:bottom w:val="nil"/>
              <w:right w:val="single" w:sz="4" w:space="0" w:color="auto"/>
            </w:tcBorders>
          </w:tcPr>
          <w:p w14:paraId="48E709AA" w14:textId="77777777" w:rsidR="00847BFB" w:rsidRPr="00F33293" w:rsidRDefault="00847BFB" w:rsidP="002D5467">
            <w:pPr>
              <w:rPr>
                <w:rFonts w:ascii="Arial" w:hAnsi="Arial"/>
              </w:rPr>
            </w:pPr>
          </w:p>
        </w:tc>
        <w:tc>
          <w:tcPr>
            <w:tcW w:w="567" w:type="dxa"/>
            <w:tcBorders>
              <w:top w:val="nil"/>
              <w:left w:val="nil"/>
              <w:bottom w:val="nil"/>
              <w:right w:val="single" w:sz="4" w:space="0" w:color="auto"/>
            </w:tcBorders>
          </w:tcPr>
          <w:p w14:paraId="48E709AB" w14:textId="77777777" w:rsidR="00847BFB" w:rsidRPr="00F33293" w:rsidRDefault="00847BFB" w:rsidP="002D5467">
            <w:pPr>
              <w:rPr>
                <w:rFonts w:ascii="Arial" w:hAnsi="Arial"/>
              </w:rPr>
            </w:pPr>
          </w:p>
        </w:tc>
        <w:tc>
          <w:tcPr>
            <w:tcW w:w="2839" w:type="dxa"/>
            <w:tcBorders>
              <w:top w:val="nil"/>
              <w:left w:val="nil"/>
              <w:bottom w:val="nil"/>
              <w:right w:val="single" w:sz="4" w:space="0" w:color="auto"/>
            </w:tcBorders>
          </w:tcPr>
          <w:p w14:paraId="48E709AC" w14:textId="77777777" w:rsidR="00847BFB" w:rsidRPr="00F33293" w:rsidRDefault="00847BFB" w:rsidP="002D5467">
            <w:pPr>
              <w:rPr>
                <w:rFonts w:ascii="Arial" w:hAnsi="Arial"/>
              </w:rPr>
            </w:pPr>
          </w:p>
        </w:tc>
      </w:tr>
      <w:tr w:rsidR="004A3DB1" w:rsidRPr="00F33293" w14:paraId="48E709B4" w14:textId="77777777" w:rsidTr="004C6A3B">
        <w:tc>
          <w:tcPr>
            <w:tcW w:w="799" w:type="dxa"/>
            <w:tcBorders>
              <w:top w:val="nil"/>
              <w:left w:val="single" w:sz="4" w:space="0" w:color="auto"/>
              <w:bottom w:val="nil"/>
              <w:right w:val="single" w:sz="4" w:space="0" w:color="auto"/>
            </w:tcBorders>
          </w:tcPr>
          <w:p w14:paraId="48E709AE" w14:textId="77777777" w:rsidR="004A3DB1" w:rsidRPr="00F7793F" w:rsidRDefault="004A3DB1" w:rsidP="002D5467">
            <w:pPr>
              <w:ind w:left="-108" w:right="-18"/>
              <w:jc w:val="center"/>
              <w:rPr>
                <w:rFonts w:ascii="Arial" w:hAnsi="Arial"/>
              </w:rPr>
            </w:pPr>
            <w:r w:rsidRPr="00F7793F">
              <w:rPr>
                <w:rFonts w:ascii="Arial" w:hAnsi="Arial"/>
              </w:rPr>
              <w:t>4.1.1.4</w:t>
            </w:r>
          </w:p>
        </w:tc>
        <w:tc>
          <w:tcPr>
            <w:tcW w:w="4678" w:type="dxa"/>
            <w:tcBorders>
              <w:top w:val="nil"/>
              <w:left w:val="nil"/>
              <w:bottom w:val="nil"/>
              <w:right w:val="nil"/>
            </w:tcBorders>
          </w:tcPr>
          <w:p w14:paraId="6C34A1E5" w14:textId="77777777" w:rsidR="004A3DB1" w:rsidRDefault="004A3DB1" w:rsidP="002D5467">
            <w:pPr>
              <w:pStyle w:val="Heading5"/>
              <w:rPr>
                <w:rFonts w:ascii="Arial" w:hAnsi="Arial" w:cs="Arial"/>
                <w:sz w:val="20"/>
                <w:u w:val="single"/>
              </w:rPr>
            </w:pPr>
            <w:r w:rsidRPr="00E267F4">
              <w:rPr>
                <w:rFonts w:ascii="Arial" w:hAnsi="Arial" w:cs="Arial"/>
                <w:sz w:val="20"/>
                <w:u w:val="single"/>
              </w:rPr>
              <w:t>Laboratory Director</w:t>
            </w:r>
          </w:p>
          <w:p w14:paraId="48E709AF" w14:textId="4A63A819" w:rsidR="004C6A3B" w:rsidRPr="004C6A3B" w:rsidRDefault="004C6A3B" w:rsidP="004C6A3B"/>
        </w:tc>
        <w:tc>
          <w:tcPr>
            <w:tcW w:w="709" w:type="dxa"/>
            <w:tcBorders>
              <w:top w:val="nil"/>
              <w:left w:val="single" w:sz="4" w:space="0" w:color="auto"/>
              <w:bottom w:val="nil"/>
              <w:right w:val="nil"/>
            </w:tcBorders>
          </w:tcPr>
          <w:p w14:paraId="48E709B0" w14:textId="77777777" w:rsidR="004A3DB1" w:rsidRPr="00F33293" w:rsidRDefault="004A3DB1" w:rsidP="002D5467">
            <w:pPr>
              <w:rPr>
                <w:rFonts w:ascii="Arial" w:hAnsi="Arial"/>
              </w:rPr>
            </w:pPr>
          </w:p>
        </w:tc>
        <w:tc>
          <w:tcPr>
            <w:tcW w:w="567" w:type="dxa"/>
            <w:tcBorders>
              <w:top w:val="nil"/>
              <w:left w:val="single" w:sz="4" w:space="0" w:color="auto"/>
              <w:bottom w:val="nil"/>
              <w:right w:val="single" w:sz="4" w:space="0" w:color="auto"/>
            </w:tcBorders>
          </w:tcPr>
          <w:p w14:paraId="48E709B1" w14:textId="77777777" w:rsidR="004A3DB1" w:rsidRPr="00F33293" w:rsidRDefault="004A3DB1" w:rsidP="002D5467">
            <w:pPr>
              <w:rPr>
                <w:rFonts w:ascii="Arial" w:hAnsi="Arial"/>
              </w:rPr>
            </w:pPr>
          </w:p>
        </w:tc>
        <w:tc>
          <w:tcPr>
            <w:tcW w:w="567" w:type="dxa"/>
            <w:tcBorders>
              <w:top w:val="nil"/>
              <w:left w:val="nil"/>
              <w:bottom w:val="nil"/>
              <w:right w:val="single" w:sz="4" w:space="0" w:color="auto"/>
            </w:tcBorders>
          </w:tcPr>
          <w:p w14:paraId="48E709B2" w14:textId="77777777" w:rsidR="004A3DB1" w:rsidRPr="00F33293" w:rsidRDefault="004A3DB1" w:rsidP="002D5467">
            <w:pPr>
              <w:rPr>
                <w:rFonts w:ascii="Arial" w:hAnsi="Arial"/>
              </w:rPr>
            </w:pPr>
          </w:p>
        </w:tc>
        <w:tc>
          <w:tcPr>
            <w:tcW w:w="2839" w:type="dxa"/>
            <w:tcBorders>
              <w:top w:val="nil"/>
              <w:left w:val="nil"/>
              <w:bottom w:val="nil"/>
              <w:right w:val="single" w:sz="4" w:space="0" w:color="auto"/>
            </w:tcBorders>
          </w:tcPr>
          <w:p w14:paraId="48E709B3" w14:textId="77777777" w:rsidR="004A3DB1" w:rsidRPr="00F33293" w:rsidRDefault="004A3DB1" w:rsidP="002D5467">
            <w:pPr>
              <w:rPr>
                <w:rFonts w:ascii="Arial" w:hAnsi="Arial"/>
              </w:rPr>
            </w:pPr>
          </w:p>
        </w:tc>
      </w:tr>
      <w:tr w:rsidR="004A3DB1" w:rsidRPr="00F33293" w14:paraId="48E709BF" w14:textId="77777777" w:rsidTr="004C6A3B">
        <w:tblPrEx>
          <w:tblLook w:val="0000" w:firstRow="0" w:lastRow="0" w:firstColumn="0" w:lastColumn="0" w:noHBand="0" w:noVBand="0"/>
        </w:tblPrEx>
        <w:trPr>
          <w:trHeight w:val="522"/>
        </w:trPr>
        <w:tc>
          <w:tcPr>
            <w:tcW w:w="799" w:type="dxa"/>
            <w:tcBorders>
              <w:top w:val="nil"/>
              <w:bottom w:val="nil"/>
            </w:tcBorders>
          </w:tcPr>
          <w:p w14:paraId="48E709B5" w14:textId="77777777" w:rsidR="004A3DB1" w:rsidRPr="00F33293" w:rsidRDefault="004A3DB1" w:rsidP="002D5467">
            <w:pPr>
              <w:jc w:val="center"/>
              <w:rPr>
                <w:rFonts w:ascii="Arial" w:hAnsi="Arial"/>
              </w:rPr>
            </w:pPr>
          </w:p>
        </w:tc>
        <w:tc>
          <w:tcPr>
            <w:tcW w:w="4678" w:type="dxa"/>
            <w:tcBorders>
              <w:top w:val="nil"/>
              <w:bottom w:val="nil"/>
            </w:tcBorders>
          </w:tcPr>
          <w:p w14:paraId="48E709B7" w14:textId="77777777" w:rsidR="006C4F45" w:rsidRDefault="004A3DB1" w:rsidP="002D5467">
            <w:pPr>
              <w:jc w:val="both"/>
              <w:rPr>
                <w:rFonts w:ascii="Arial" w:hAnsi="Arial"/>
              </w:rPr>
            </w:pPr>
            <w:r>
              <w:rPr>
                <w:rFonts w:ascii="Arial" w:hAnsi="Arial"/>
              </w:rPr>
              <w:t>Is the laboratory directed by a person or persons with competence and delegated responsibilit</w:t>
            </w:r>
            <w:r w:rsidR="006C4F45">
              <w:rPr>
                <w:rFonts w:ascii="Arial" w:hAnsi="Arial"/>
              </w:rPr>
              <w:t>y for the services provide</w:t>
            </w:r>
            <w:r>
              <w:rPr>
                <w:rFonts w:ascii="Arial" w:hAnsi="Arial"/>
              </w:rPr>
              <w:t>?</w:t>
            </w:r>
            <w:r w:rsidR="006C4F45" w:rsidRPr="00F33293">
              <w:rPr>
                <w:rFonts w:ascii="Arial" w:hAnsi="Arial"/>
              </w:rPr>
              <w:t xml:space="preserve"> </w:t>
            </w:r>
          </w:p>
          <w:p w14:paraId="48E709BA" w14:textId="3004753D" w:rsidR="004A3DB1" w:rsidRPr="00F33293" w:rsidRDefault="004A3DB1" w:rsidP="004C6A3B">
            <w:pPr>
              <w:jc w:val="both"/>
              <w:rPr>
                <w:rFonts w:ascii="Arial" w:hAnsi="Arial"/>
              </w:rPr>
            </w:pPr>
          </w:p>
        </w:tc>
        <w:tc>
          <w:tcPr>
            <w:tcW w:w="709" w:type="dxa"/>
            <w:tcBorders>
              <w:top w:val="nil"/>
              <w:bottom w:val="nil"/>
            </w:tcBorders>
          </w:tcPr>
          <w:p w14:paraId="48E709BB" w14:textId="77777777" w:rsidR="004A3DB1" w:rsidRPr="00F33293" w:rsidRDefault="004A3DB1" w:rsidP="002D5467">
            <w:pPr>
              <w:rPr>
                <w:rFonts w:ascii="Arial" w:hAnsi="Arial"/>
              </w:rPr>
            </w:pPr>
          </w:p>
        </w:tc>
        <w:tc>
          <w:tcPr>
            <w:tcW w:w="567" w:type="dxa"/>
            <w:tcBorders>
              <w:top w:val="nil"/>
              <w:bottom w:val="nil"/>
            </w:tcBorders>
          </w:tcPr>
          <w:p w14:paraId="48E709BC" w14:textId="77777777" w:rsidR="004A3DB1" w:rsidRPr="00F33293" w:rsidRDefault="004A3DB1" w:rsidP="002D5467">
            <w:pPr>
              <w:rPr>
                <w:rFonts w:ascii="Arial" w:hAnsi="Arial"/>
              </w:rPr>
            </w:pPr>
          </w:p>
        </w:tc>
        <w:tc>
          <w:tcPr>
            <w:tcW w:w="567" w:type="dxa"/>
            <w:tcBorders>
              <w:top w:val="nil"/>
              <w:bottom w:val="nil"/>
            </w:tcBorders>
          </w:tcPr>
          <w:p w14:paraId="48E709BD" w14:textId="77777777" w:rsidR="004A3DB1" w:rsidRPr="00F33293" w:rsidRDefault="004A3DB1" w:rsidP="002D5467">
            <w:pPr>
              <w:rPr>
                <w:rFonts w:ascii="Arial" w:hAnsi="Arial"/>
              </w:rPr>
            </w:pPr>
          </w:p>
        </w:tc>
        <w:tc>
          <w:tcPr>
            <w:tcW w:w="2839" w:type="dxa"/>
            <w:tcBorders>
              <w:top w:val="nil"/>
              <w:bottom w:val="nil"/>
            </w:tcBorders>
          </w:tcPr>
          <w:p w14:paraId="48E709BE" w14:textId="77777777" w:rsidR="004A3DB1" w:rsidRPr="00F33293" w:rsidRDefault="004A3DB1" w:rsidP="002D5467">
            <w:pPr>
              <w:ind w:right="792"/>
              <w:rPr>
                <w:rFonts w:ascii="Arial" w:hAnsi="Arial"/>
              </w:rPr>
            </w:pPr>
          </w:p>
        </w:tc>
      </w:tr>
      <w:tr w:rsidR="00B97658" w:rsidRPr="00F33293" w14:paraId="48E709C6" w14:textId="77777777" w:rsidTr="004C6A3B">
        <w:tblPrEx>
          <w:tblLook w:val="0000" w:firstRow="0" w:lastRow="0" w:firstColumn="0" w:lastColumn="0" w:noHBand="0" w:noVBand="0"/>
        </w:tblPrEx>
        <w:trPr>
          <w:trHeight w:val="50"/>
        </w:trPr>
        <w:tc>
          <w:tcPr>
            <w:tcW w:w="799" w:type="dxa"/>
            <w:tcBorders>
              <w:top w:val="nil"/>
              <w:bottom w:val="single" w:sz="4" w:space="0" w:color="auto"/>
            </w:tcBorders>
          </w:tcPr>
          <w:p w14:paraId="48E709C0" w14:textId="77777777" w:rsidR="00B97658" w:rsidRPr="00F33293" w:rsidRDefault="00B97658" w:rsidP="002D5467">
            <w:pPr>
              <w:rPr>
                <w:rFonts w:ascii="Arial" w:hAnsi="Arial"/>
              </w:rPr>
            </w:pPr>
          </w:p>
        </w:tc>
        <w:tc>
          <w:tcPr>
            <w:tcW w:w="4678" w:type="dxa"/>
            <w:tcBorders>
              <w:top w:val="nil"/>
              <w:bottom w:val="single" w:sz="4" w:space="0" w:color="auto"/>
            </w:tcBorders>
          </w:tcPr>
          <w:p w14:paraId="45871413" w14:textId="77777777" w:rsidR="004C6A3B" w:rsidRDefault="004C6A3B" w:rsidP="004C6A3B">
            <w:pPr>
              <w:jc w:val="both"/>
              <w:rPr>
                <w:rFonts w:ascii="Arial" w:hAnsi="Arial"/>
              </w:rPr>
            </w:pPr>
            <w:r>
              <w:rPr>
                <w:rFonts w:ascii="Arial" w:hAnsi="Arial"/>
              </w:rPr>
              <w:t>Does t</w:t>
            </w:r>
            <w:r w:rsidRPr="00F33293">
              <w:rPr>
                <w:rFonts w:ascii="Arial" w:hAnsi="Arial"/>
              </w:rPr>
              <w:t>he laboratory/facility director o</w:t>
            </w:r>
            <w:r>
              <w:rPr>
                <w:rFonts w:ascii="Arial" w:hAnsi="Arial"/>
              </w:rPr>
              <w:t xml:space="preserve">r designees for each task </w:t>
            </w:r>
            <w:r w:rsidRPr="00F33293">
              <w:rPr>
                <w:rFonts w:ascii="Arial" w:hAnsi="Arial"/>
              </w:rPr>
              <w:t xml:space="preserve">have the </w:t>
            </w:r>
            <w:r>
              <w:rPr>
                <w:rFonts w:ascii="Arial" w:hAnsi="Arial"/>
              </w:rPr>
              <w:t>necessary competence, authority and resources to fulfil the requirements of this International Standards?</w:t>
            </w:r>
          </w:p>
          <w:p w14:paraId="429E15ED" w14:textId="77777777" w:rsidR="00F7793F" w:rsidRDefault="00F7793F" w:rsidP="002D5467">
            <w:pPr>
              <w:jc w:val="both"/>
              <w:rPr>
                <w:rFonts w:ascii="Arial" w:hAnsi="Arial"/>
              </w:rPr>
            </w:pPr>
          </w:p>
          <w:p w14:paraId="55BA46A5" w14:textId="77777777" w:rsidR="004C6A3B" w:rsidRDefault="004C6A3B" w:rsidP="002D5467">
            <w:pPr>
              <w:jc w:val="both"/>
              <w:rPr>
                <w:rFonts w:ascii="Arial" w:hAnsi="Arial"/>
              </w:rPr>
            </w:pPr>
          </w:p>
          <w:p w14:paraId="48E709C1" w14:textId="7B0A505F" w:rsidR="004C6A3B" w:rsidRDefault="004C6A3B" w:rsidP="002D5467">
            <w:pPr>
              <w:jc w:val="both"/>
              <w:rPr>
                <w:rFonts w:ascii="Arial" w:hAnsi="Arial"/>
              </w:rPr>
            </w:pPr>
          </w:p>
        </w:tc>
        <w:tc>
          <w:tcPr>
            <w:tcW w:w="709" w:type="dxa"/>
            <w:tcBorders>
              <w:top w:val="nil"/>
              <w:bottom w:val="single" w:sz="4" w:space="0" w:color="auto"/>
            </w:tcBorders>
          </w:tcPr>
          <w:p w14:paraId="48E709C2" w14:textId="77777777" w:rsidR="00B97658" w:rsidRPr="00F33293" w:rsidRDefault="00B97658" w:rsidP="002D5467">
            <w:pPr>
              <w:rPr>
                <w:rFonts w:ascii="Arial" w:hAnsi="Arial"/>
              </w:rPr>
            </w:pPr>
          </w:p>
        </w:tc>
        <w:tc>
          <w:tcPr>
            <w:tcW w:w="567" w:type="dxa"/>
            <w:tcBorders>
              <w:top w:val="nil"/>
              <w:bottom w:val="single" w:sz="4" w:space="0" w:color="auto"/>
            </w:tcBorders>
          </w:tcPr>
          <w:p w14:paraId="48E709C3" w14:textId="77777777" w:rsidR="00B97658" w:rsidRPr="00F33293" w:rsidRDefault="00B97658" w:rsidP="002D5467">
            <w:pPr>
              <w:rPr>
                <w:rFonts w:ascii="Arial" w:hAnsi="Arial"/>
              </w:rPr>
            </w:pPr>
          </w:p>
        </w:tc>
        <w:tc>
          <w:tcPr>
            <w:tcW w:w="567" w:type="dxa"/>
            <w:tcBorders>
              <w:top w:val="nil"/>
              <w:bottom w:val="single" w:sz="4" w:space="0" w:color="auto"/>
            </w:tcBorders>
          </w:tcPr>
          <w:p w14:paraId="48E709C4" w14:textId="77777777" w:rsidR="00B97658" w:rsidRPr="00F33293" w:rsidRDefault="00B97658" w:rsidP="002D5467">
            <w:pPr>
              <w:rPr>
                <w:rFonts w:ascii="Arial" w:hAnsi="Arial"/>
              </w:rPr>
            </w:pPr>
          </w:p>
        </w:tc>
        <w:tc>
          <w:tcPr>
            <w:tcW w:w="2839" w:type="dxa"/>
            <w:tcBorders>
              <w:top w:val="nil"/>
              <w:bottom w:val="single" w:sz="4" w:space="0" w:color="auto"/>
            </w:tcBorders>
          </w:tcPr>
          <w:p w14:paraId="48E709C5" w14:textId="77777777" w:rsidR="00B97658" w:rsidRPr="00F33293" w:rsidRDefault="00B97658" w:rsidP="002D5467">
            <w:pPr>
              <w:ind w:right="792"/>
              <w:rPr>
                <w:rFonts w:ascii="Arial" w:hAnsi="Arial"/>
              </w:rPr>
            </w:pPr>
          </w:p>
        </w:tc>
      </w:tr>
      <w:tr w:rsidR="004A3DB1" w:rsidRPr="00F33293" w14:paraId="48E709CF" w14:textId="77777777" w:rsidTr="004C6A3B">
        <w:tblPrEx>
          <w:tblLook w:val="0000" w:firstRow="0" w:lastRow="0" w:firstColumn="0" w:lastColumn="0" w:noHBand="0" w:noVBand="0"/>
        </w:tblPrEx>
        <w:trPr>
          <w:trHeight w:val="62"/>
        </w:trPr>
        <w:tc>
          <w:tcPr>
            <w:tcW w:w="799" w:type="dxa"/>
            <w:tcBorders>
              <w:top w:val="single" w:sz="4" w:space="0" w:color="auto"/>
              <w:bottom w:val="nil"/>
            </w:tcBorders>
          </w:tcPr>
          <w:p w14:paraId="48E709C8" w14:textId="31FA4D43" w:rsidR="004A3DB1" w:rsidRPr="00F33293" w:rsidRDefault="004A3DB1" w:rsidP="004C6A3B">
            <w:pPr>
              <w:rPr>
                <w:rFonts w:ascii="Arial" w:hAnsi="Arial"/>
              </w:rPr>
            </w:pPr>
          </w:p>
        </w:tc>
        <w:tc>
          <w:tcPr>
            <w:tcW w:w="4678" w:type="dxa"/>
            <w:tcBorders>
              <w:top w:val="single" w:sz="4" w:space="0" w:color="auto"/>
              <w:bottom w:val="nil"/>
            </w:tcBorders>
          </w:tcPr>
          <w:p w14:paraId="48E709CA" w14:textId="2D4E3029" w:rsidR="004C6A3B" w:rsidRPr="00F33293" w:rsidRDefault="004C6A3B" w:rsidP="004C6A3B">
            <w:pPr>
              <w:jc w:val="both"/>
              <w:rPr>
                <w:rFonts w:ascii="Arial" w:hAnsi="Arial"/>
              </w:rPr>
            </w:pPr>
          </w:p>
        </w:tc>
        <w:tc>
          <w:tcPr>
            <w:tcW w:w="709" w:type="dxa"/>
            <w:tcBorders>
              <w:top w:val="single" w:sz="4" w:space="0" w:color="auto"/>
              <w:bottom w:val="nil"/>
            </w:tcBorders>
          </w:tcPr>
          <w:p w14:paraId="48E709CB" w14:textId="77777777" w:rsidR="004A3DB1" w:rsidRPr="00F33293" w:rsidRDefault="004A3DB1" w:rsidP="002D5467">
            <w:pPr>
              <w:rPr>
                <w:rFonts w:ascii="Arial" w:hAnsi="Arial"/>
              </w:rPr>
            </w:pPr>
          </w:p>
        </w:tc>
        <w:tc>
          <w:tcPr>
            <w:tcW w:w="567" w:type="dxa"/>
            <w:tcBorders>
              <w:top w:val="single" w:sz="4" w:space="0" w:color="auto"/>
              <w:bottom w:val="nil"/>
            </w:tcBorders>
          </w:tcPr>
          <w:p w14:paraId="48E709CC" w14:textId="77777777" w:rsidR="004A3DB1" w:rsidRPr="00F33293" w:rsidRDefault="004A3DB1" w:rsidP="002D5467">
            <w:pPr>
              <w:rPr>
                <w:rFonts w:ascii="Arial" w:hAnsi="Arial"/>
              </w:rPr>
            </w:pPr>
          </w:p>
        </w:tc>
        <w:tc>
          <w:tcPr>
            <w:tcW w:w="567" w:type="dxa"/>
            <w:tcBorders>
              <w:top w:val="single" w:sz="4" w:space="0" w:color="auto"/>
              <w:bottom w:val="nil"/>
            </w:tcBorders>
          </w:tcPr>
          <w:p w14:paraId="48E709CD" w14:textId="77777777" w:rsidR="004A3DB1" w:rsidRPr="00F33293" w:rsidRDefault="004A3DB1" w:rsidP="002D5467">
            <w:pPr>
              <w:rPr>
                <w:rFonts w:ascii="Arial" w:hAnsi="Arial"/>
              </w:rPr>
            </w:pPr>
          </w:p>
        </w:tc>
        <w:tc>
          <w:tcPr>
            <w:tcW w:w="2839" w:type="dxa"/>
            <w:tcBorders>
              <w:top w:val="single" w:sz="4" w:space="0" w:color="auto"/>
              <w:bottom w:val="nil"/>
            </w:tcBorders>
          </w:tcPr>
          <w:p w14:paraId="48E709CE" w14:textId="77777777" w:rsidR="004A3DB1" w:rsidRPr="00F33293" w:rsidRDefault="004A3DB1" w:rsidP="002D5467">
            <w:pPr>
              <w:ind w:right="792"/>
              <w:rPr>
                <w:rFonts w:ascii="Arial" w:hAnsi="Arial"/>
              </w:rPr>
            </w:pPr>
          </w:p>
        </w:tc>
      </w:tr>
      <w:tr w:rsidR="00D545BA" w:rsidRPr="00F33293" w14:paraId="48E709D7" w14:textId="77777777" w:rsidTr="00737865">
        <w:tblPrEx>
          <w:tblLook w:val="0000" w:firstRow="0" w:lastRow="0" w:firstColumn="0" w:lastColumn="0" w:noHBand="0" w:noVBand="0"/>
        </w:tblPrEx>
        <w:trPr>
          <w:trHeight w:val="839"/>
        </w:trPr>
        <w:tc>
          <w:tcPr>
            <w:tcW w:w="799" w:type="dxa"/>
            <w:tcBorders>
              <w:top w:val="nil"/>
              <w:bottom w:val="nil"/>
            </w:tcBorders>
          </w:tcPr>
          <w:p w14:paraId="48E709D0" w14:textId="77777777" w:rsidR="00D545BA" w:rsidRPr="00F33293" w:rsidRDefault="00D545BA" w:rsidP="002D5467">
            <w:pPr>
              <w:jc w:val="center"/>
              <w:rPr>
                <w:rFonts w:ascii="Arial" w:hAnsi="Arial"/>
              </w:rPr>
            </w:pPr>
          </w:p>
        </w:tc>
        <w:tc>
          <w:tcPr>
            <w:tcW w:w="4678" w:type="dxa"/>
            <w:tcBorders>
              <w:top w:val="nil"/>
              <w:bottom w:val="nil"/>
            </w:tcBorders>
          </w:tcPr>
          <w:p w14:paraId="48E709D1" w14:textId="2A4E90B3" w:rsidR="001C6166" w:rsidRDefault="001C6166" w:rsidP="002D5467">
            <w:pPr>
              <w:jc w:val="both"/>
              <w:rPr>
                <w:rFonts w:ascii="Arial" w:hAnsi="Arial"/>
              </w:rPr>
            </w:pPr>
            <w:r>
              <w:rPr>
                <w:rFonts w:ascii="Arial" w:hAnsi="Arial"/>
              </w:rPr>
              <w:t>Are the duties and responsibilities of the laboratory director</w:t>
            </w:r>
            <w:r w:rsidR="00737865">
              <w:rPr>
                <w:rFonts w:ascii="Arial" w:hAnsi="Arial"/>
              </w:rPr>
              <w:t xml:space="preserve"> (or designate/</w:t>
            </w:r>
            <w:r w:rsidR="004C6A3B">
              <w:rPr>
                <w:rFonts w:ascii="Arial" w:hAnsi="Arial"/>
              </w:rPr>
              <w:t>s) documented</w:t>
            </w:r>
            <w:r w:rsidR="00737865">
              <w:rPr>
                <w:rFonts w:ascii="Arial" w:hAnsi="Arial"/>
              </w:rPr>
              <w:t xml:space="preserve"> and include the following:</w:t>
            </w:r>
          </w:p>
          <w:p w14:paraId="48E709D2" w14:textId="77777777" w:rsidR="00E620C3" w:rsidRPr="00F33293" w:rsidRDefault="00E620C3" w:rsidP="002D5467">
            <w:pPr>
              <w:jc w:val="both"/>
              <w:rPr>
                <w:rFonts w:ascii="Arial" w:hAnsi="Arial"/>
              </w:rPr>
            </w:pPr>
          </w:p>
        </w:tc>
        <w:tc>
          <w:tcPr>
            <w:tcW w:w="709" w:type="dxa"/>
            <w:tcBorders>
              <w:top w:val="nil"/>
              <w:bottom w:val="nil"/>
            </w:tcBorders>
          </w:tcPr>
          <w:p w14:paraId="48E709D3" w14:textId="77777777" w:rsidR="00D545BA" w:rsidRPr="00F33293" w:rsidRDefault="00D545BA" w:rsidP="002D5467">
            <w:pPr>
              <w:rPr>
                <w:rFonts w:ascii="Arial" w:hAnsi="Arial"/>
              </w:rPr>
            </w:pPr>
          </w:p>
        </w:tc>
        <w:tc>
          <w:tcPr>
            <w:tcW w:w="567" w:type="dxa"/>
            <w:tcBorders>
              <w:top w:val="nil"/>
              <w:bottom w:val="nil"/>
            </w:tcBorders>
          </w:tcPr>
          <w:p w14:paraId="48E709D4" w14:textId="77777777" w:rsidR="00D545BA" w:rsidRPr="00F33293" w:rsidRDefault="00D545BA" w:rsidP="002D5467">
            <w:pPr>
              <w:rPr>
                <w:rFonts w:ascii="Arial" w:hAnsi="Arial"/>
              </w:rPr>
            </w:pPr>
          </w:p>
        </w:tc>
        <w:tc>
          <w:tcPr>
            <w:tcW w:w="567" w:type="dxa"/>
            <w:tcBorders>
              <w:top w:val="nil"/>
              <w:bottom w:val="nil"/>
            </w:tcBorders>
          </w:tcPr>
          <w:p w14:paraId="48E709D5" w14:textId="77777777" w:rsidR="00D545BA" w:rsidRPr="00F33293" w:rsidRDefault="00D545BA" w:rsidP="002D5467">
            <w:pPr>
              <w:rPr>
                <w:rFonts w:ascii="Arial" w:hAnsi="Arial"/>
              </w:rPr>
            </w:pPr>
          </w:p>
        </w:tc>
        <w:tc>
          <w:tcPr>
            <w:tcW w:w="2839" w:type="dxa"/>
            <w:tcBorders>
              <w:top w:val="nil"/>
              <w:bottom w:val="nil"/>
            </w:tcBorders>
          </w:tcPr>
          <w:p w14:paraId="48E709D6" w14:textId="77777777" w:rsidR="00D545BA" w:rsidRPr="00F33293" w:rsidRDefault="00D545BA" w:rsidP="002D5467">
            <w:pPr>
              <w:ind w:right="792"/>
              <w:rPr>
                <w:rFonts w:ascii="Arial" w:hAnsi="Arial"/>
              </w:rPr>
            </w:pPr>
          </w:p>
        </w:tc>
      </w:tr>
      <w:tr w:rsidR="004A3DB1" w:rsidRPr="00F33293" w14:paraId="48E709E2" w14:textId="77777777" w:rsidTr="00737865">
        <w:tblPrEx>
          <w:tblLook w:val="0000" w:firstRow="0" w:lastRow="0" w:firstColumn="0" w:lastColumn="0" w:noHBand="0" w:noVBand="0"/>
        </w:tblPrEx>
        <w:trPr>
          <w:trHeight w:val="1036"/>
        </w:trPr>
        <w:tc>
          <w:tcPr>
            <w:tcW w:w="799" w:type="dxa"/>
            <w:tcBorders>
              <w:top w:val="nil"/>
              <w:bottom w:val="nil"/>
            </w:tcBorders>
          </w:tcPr>
          <w:p w14:paraId="48E709D8" w14:textId="77777777" w:rsidR="004A3DB1" w:rsidRPr="00F33293" w:rsidRDefault="004A3DB1" w:rsidP="002D5467">
            <w:pPr>
              <w:jc w:val="center"/>
              <w:rPr>
                <w:rFonts w:ascii="Arial" w:hAnsi="Arial"/>
              </w:rPr>
            </w:pPr>
            <w:r w:rsidRPr="00F33293">
              <w:rPr>
                <w:rFonts w:ascii="Arial" w:hAnsi="Arial"/>
              </w:rPr>
              <w:t>a)</w:t>
            </w:r>
          </w:p>
          <w:p w14:paraId="48E709D9" w14:textId="77777777" w:rsidR="004A3DB1" w:rsidRPr="00F33293" w:rsidRDefault="004A3DB1" w:rsidP="002D5467">
            <w:pPr>
              <w:jc w:val="center"/>
              <w:rPr>
                <w:rFonts w:ascii="Arial" w:hAnsi="Arial"/>
              </w:rPr>
            </w:pPr>
          </w:p>
          <w:p w14:paraId="48E709DA" w14:textId="77777777" w:rsidR="004A3DB1" w:rsidRPr="00F33293" w:rsidRDefault="004A3DB1" w:rsidP="002D5467">
            <w:pPr>
              <w:jc w:val="center"/>
              <w:rPr>
                <w:rFonts w:ascii="Arial" w:hAnsi="Arial"/>
              </w:rPr>
            </w:pPr>
          </w:p>
          <w:p w14:paraId="48E709DB" w14:textId="77777777" w:rsidR="004A3DB1" w:rsidRPr="00F33293" w:rsidRDefault="004A3DB1" w:rsidP="002D5467">
            <w:pPr>
              <w:jc w:val="center"/>
              <w:rPr>
                <w:rFonts w:ascii="Arial" w:hAnsi="Arial"/>
              </w:rPr>
            </w:pPr>
          </w:p>
        </w:tc>
        <w:tc>
          <w:tcPr>
            <w:tcW w:w="4678" w:type="dxa"/>
            <w:tcBorders>
              <w:top w:val="nil"/>
              <w:bottom w:val="nil"/>
            </w:tcBorders>
          </w:tcPr>
          <w:p w14:paraId="48E709DC" w14:textId="77777777" w:rsidR="00554F12" w:rsidRDefault="00050951" w:rsidP="002D5467">
            <w:pPr>
              <w:jc w:val="both"/>
              <w:rPr>
                <w:rFonts w:ascii="Arial" w:hAnsi="Arial"/>
              </w:rPr>
            </w:pPr>
            <w:r>
              <w:rPr>
                <w:rFonts w:ascii="Arial" w:hAnsi="Arial"/>
              </w:rPr>
              <w:t>p</w:t>
            </w:r>
            <w:r w:rsidR="004A3DB1" w:rsidRPr="00F33293">
              <w:rPr>
                <w:rFonts w:ascii="Arial" w:hAnsi="Arial"/>
              </w:rPr>
              <w:t xml:space="preserve">rovide </w:t>
            </w:r>
            <w:r w:rsidR="00554F12">
              <w:rPr>
                <w:rFonts w:ascii="Arial" w:hAnsi="Arial"/>
              </w:rPr>
              <w:t>effective leadership of the medical laboratory service, including budget planning and financial management, in accordance with institutional assignment of such responsibilities</w:t>
            </w:r>
            <w:r w:rsidR="00737865">
              <w:rPr>
                <w:rFonts w:ascii="Arial" w:hAnsi="Arial"/>
              </w:rPr>
              <w:t>?</w:t>
            </w:r>
          </w:p>
          <w:p w14:paraId="48E709DD" w14:textId="77777777" w:rsidR="004A3DB1" w:rsidRPr="00F33293" w:rsidRDefault="004A3DB1" w:rsidP="002D5467">
            <w:pPr>
              <w:jc w:val="both"/>
              <w:rPr>
                <w:rFonts w:ascii="Arial" w:hAnsi="Arial"/>
              </w:rPr>
            </w:pPr>
          </w:p>
        </w:tc>
        <w:tc>
          <w:tcPr>
            <w:tcW w:w="709" w:type="dxa"/>
            <w:tcBorders>
              <w:top w:val="nil"/>
              <w:bottom w:val="nil"/>
            </w:tcBorders>
          </w:tcPr>
          <w:p w14:paraId="48E709DE" w14:textId="77777777" w:rsidR="004A3DB1" w:rsidRPr="00F33293" w:rsidRDefault="004A3DB1" w:rsidP="002D5467">
            <w:pPr>
              <w:rPr>
                <w:rFonts w:ascii="Arial" w:hAnsi="Arial"/>
              </w:rPr>
            </w:pPr>
          </w:p>
        </w:tc>
        <w:tc>
          <w:tcPr>
            <w:tcW w:w="567" w:type="dxa"/>
            <w:tcBorders>
              <w:top w:val="nil"/>
              <w:bottom w:val="nil"/>
            </w:tcBorders>
          </w:tcPr>
          <w:p w14:paraId="48E709DF" w14:textId="77777777" w:rsidR="004A3DB1" w:rsidRPr="00F33293" w:rsidRDefault="004A3DB1" w:rsidP="002D5467">
            <w:pPr>
              <w:rPr>
                <w:rFonts w:ascii="Arial" w:hAnsi="Arial"/>
              </w:rPr>
            </w:pPr>
          </w:p>
        </w:tc>
        <w:tc>
          <w:tcPr>
            <w:tcW w:w="567" w:type="dxa"/>
            <w:tcBorders>
              <w:top w:val="nil"/>
              <w:bottom w:val="nil"/>
            </w:tcBorders>
          </w:tcPr>
          <w:p w14:paraId="48E709E0" w14:textId="77777777" w:rsidR="004A3DB1" w:rsidRPr="00F33293" w:rsidRDefault="004A3DB1" w:rsidP="002D5467">
            <w:pPr>
              <w:rPr>
                <w:rFonts w:ascii="Arial" w:hAnsi="Arial"/>
              </w:rPr>
            </w:pPr>
          </w:p>
        </w:tc>
        <w:tc>
          <w:tcPr>
            <w:tcW w:w="2839" w:type="dxa"/>
            <w:tcBorders>
              <w:top w:val="nil"/>
              <w:bottom w:val="nil"/>
            </w:tcBorders>
          </w:tcPr>
          <w:p w14:paraId="48E709E1" w14:textId="77777777" w:rsidR="004A3DB1" w:rsidRPr="00F33293" w:rsidRDefault="004A3DB1" w:rsidP="002D5467">
            <w:pPr>
              <w:ind w:right="792"/>
              <w:rPr>
                <w:rFonts w:ascii="Arial" w:hAnsi="Arial"/>
              </w:rPr>
            </w:pPr>
          </w:p>
        </w:tc>
      </w:tr>
      <w:tr w:rsidR="00554F12" w:rsidRPr="00F33293" w14:paraId="48E709F1" w14:textId="77777777" w:rsidTr="002D5467">
        <w:tblPrEx>
          <w:tblLook w:val="0000" w:firstRow="0" w:lastRow="0" w:firstColumn="0" w:lastColumn="0" w:noHBand="0" w:noVBand="0"/>
        </w:tblPrEx>
        <w:trPr>
          <w:trHeight w:val="1917"/>
        </w:trPr>
        <w:tc>
          <w:tcPr>
            <w:tcW w:w="799" w:type="dxa"/>
            <w:tcBorders>
              <w:top w:val="nil"/>
              <w:bottom w:val="nil"/>
            </w:tcBorders>
          </w:tcPr>
          <w:p w14:paraId="48E709E3" w14:textId="77777777" w:rsidR="00554F12" w:rsidRPr="00F33293" w:rsidRDefault="00554F12" w:rsidP="002D5467">
            <w:pPr>
              <w:jc w:val="center"/>
              <w:rPr>
                <w:rFonts w:ascii="Arial" w:hAnsi="Arial"/>
              </w:rPr>
            </w:pPr>
            <w:r w:rsidRPr="00F33293">
              <w:rPr>
                <w:rFonts w:ascii="Arial" w:hAnsi="Arial"/>
              </w:rPr>
              <w:t>b)</w:t>
            </w:r>
          </w:p>
          <w:p w14:paraId="48E709E4" w14:textId="77777777" w:rsidR="00554F12" w:rsidRPr="00F33293" w:rsidRDefault="00554F12" w:rsidP="002D5467">
            <w:pPr>
              <w:jc w:val="center"/>
              <w:rPr>
                <w:rFonts w:ascii="Arial" w:hAnsi="Arial"/>
              </w:rPr>
            </w:pPr>
          </w:p>
        </w:tc>
        <w:tc>
          <w:tcPr>
            <w:tcW w:w="4678" w:type="dxa"/>
            <w:tcBorders>
              <w:top w:val="nil"/>
              <w:bottom w:val="nil"/>
            </w:tcBorders>
          </w:tcPr>
          <w:p w14:paraId="48E709E5" w14:textId="77777777" w:rsidR="00554F12" w:rsidRPr="00F33293" w:rsidRDefault="00050951" w:rsidP="002D5467">
            <w:pPr>
              <w:jc w:val="both"/>
              <w:rPr>
                <w:rFonts w:ascii="Arial" w:hAnsi="Arial"/>
              </w:rPr>
            </w:pPr>
            <w:r>
              <w:rPr>
                <w:rFonts w:ascii="Arial" w:hAnsi="Arial"/>
              </w:rPr>
              <w:t>r</w:t>
            </w:r>
            <w:r w:rsidR="00554F12" w:rsidRPr="00F33293">
              <w:rPr>
                <w:rFonts w:ascii="Arial" w:hAnsi="Arial"/>
              </w:rPr>
              <w:t>elate and function effectively (including contractual arrangements, if necessary), with</w:t>
            </w:r>
          </w:p>
          <w:p w14:paraId="48E709E6" w14:textId="77777777" w:rsidR="00554F12" w:rsidRPr="00F33293" w:rsidRDefault="00554F12" w:rsidP="002D5467">
            <w:pPr>
              <w:numPr>
                <w:ilvl w:val="0"/>
                <w:numId w:val="27"/>
              </w:numPr>
              <w:jc w:val="both"/>
              <w:rPr>
                <w:rFonts w:ascii="Arial" w:hAnsi="Arial"/>
              </w:rPr>
            </w:pPr>
            <w:r w:rsidRPr="00F33293">
              <w:rPr>
                <w:rFonts w:ascii="Arial" w:hAnsi="Arial"/>
              </w:rPr>
              <w:t>applicable accrediting and regulatory agencies,</w:t>
            </w:r>
          </w:p>
          <w:p w14:paraId="48E709E7" w14:textId="77777777" w:rsidR="00554F12" w:rsidRPr="00F33293" w:rsidRDefault="00554F12" w:rsidP="002D5467">
            <w:pPr>
              <w:numPr>
                <w:ilvl w:val="0"/>
                <w:numId w:val="27"/>
              </w:numPr>
              <w:jc w:val="both"/>
              <w:rPr>
                <w:rFonts w:ascii="Arial" w:hAnsi="Arial"/>
              </w:rPr>
            </w:pPr>
            <w:r w:rsidRPr="00F33293">
              <w:rPr>
                <w:rFonts w:ascii="Arial" w:hAnsi="Arial"/>
              </w:rPr>
              <w:t>appropriate administrative officials,</w:t>
            </w:r>
          </w:p>
          <w:p w14:paraId="48E709E8" w14:textId="77777777" w:rsidR="00554F12" w:rsidRPr="00F33293" w:rsidRDefault="00554F12" w:rsidP="002D5467">
            <w:pPr>
              <w:numPr>
                <w:ilvl w:val="0"/>
                <w:numId w:val="27"/>
              </w:numPr>
              <w:jc w:val="both"/>
              <w:rPr>
                <w:rFonts w:ascii="Arial" w:hAnsi="Arial"/>
              </w:rPr>
            </w:pPr>
            <w:r>
              <w:rPr>
                <w:rFonts w:ascii="Arial" w:hAnsi="Arial"/>
              </w:rPr>
              <w:t>the healthcare community,</w:t>
            </w:r>
            <w:r w:rsidRPr="00F33293">
              <w:rPr>
                <w:rFonts w:ascii="Arial" w:hAnsi="Arial"/>
              </w:rPr>
              <w:t xml:space="preserve"> </w:t>
            </w:r>
          </w:p>
          <w:p w14:paraId="48E709E9" w14:textId="77777777" w:rsidR="00554F12" w:rsidRDefault="00554F12" w:rsidP="002D5467">
            <w:pPr>
              <w:numPr>
                <w:ilvl w:val="0"/>
                <w:numId w:val="27"/>
              </w:numPr>
              <w:jc w:val="both"/>
              <w:rPr>
                <w:rFonts w:ascii="Arial" w:hAnsi="Arial"/>
              </w:rPr>
            </w:pPr>
            <w:r w:rsidRPr="00F33293">
              <w:rPr>
                <w:rFonts w:ascii="Arial" w:hAnsi="Arial"/>
              </w:rPr>
              <w:t>the patient population s</w:t>
            </w:r>
            <w:r>
              <w:rPr>
                <w:rFonts w:ascii="Arial" w:hAnsi="Arial"/>
              </w:rPr>
              <w:t>erved and</w:t>
            </w:r>
          </w:p>
          <w:p w14:paraId="48E709EA" w14:textId="77777777" w:rsidR="00554F12" w:rsidRDefault="00554F12" w:rsidP="002D5467">
            <w:pPr>
              <w:numPr>
                <w:ilvl w:val="0"/>
                <w:numId w:val="27"/>
              </w:numPr>
              <w:jc w:val="both"/>
              <w:rPr>
                <w:rFonts w:ascii="Arial" w:hAnsi="Arial"/>
              </w:rPr>
            </w:pPr>
            <w:r>
              <w:rPr>
                <w:rFonts w:ascii="Arial" w:hAnsi="Arial"/>
              </w:rPr>
              <w:t>Providers of formal agreements</w:t>
            </w:r>
          </w:p>
          <w:p w14:paraId="48E709EB" w14:textId="77777777" w:rsidR="00554F12" w:rsidRPr="00F33293" w:rsidRDefault="00554F12" w:rsidP="002D5467">
            <w:pPr>
              <w:jc w:val="both"/>
              <w:rPr>
                <w:rFonts w:ascii="Arial" w:hAnsi="Arial"/>
              </w:rPr>
            </w:pPr>
            <w:r>
              <w:rPr>
                <w:rFonts w:ascii="Arial" w:hAnsi="Arial"/>
              </w:rPr>
              <w:t>when required?</w:t>
            </w:r>
          </w:p>
          <w:p w14:paraId="48E709EC" w14:textId="77777777" w:rsidR="00554F12" w:rsidRPr="00F33293" w:rsidRDefault="00554F12" w:rsidP="002D5467">
            <w:pPr>
              <w:jc w:val="both"/>
              <w:rPr>
                <w:rFonts w:ascii="Arial" w:hAnsi="Arial"/>
              </w:rPr>
            </w:pPr>
          </w:p>
        </w:tc>
        <w:tc>
          <w:tcPr>
            <w:tcW w:w="709" w:type="dxa"/>
            <w:tcBorders>
              <w:top w:val="nil"/>
              <w:bottom w:val="nil"/>
            </w:tcBorders>
          </w:tcPr>
          <w:p w14:paraId="48E709ED" w14:textId="77777777" w:rsidR="00554F12" w:rsidRPr="00F33293" w:rsidRDefault="00554F12" w:rsidP="002D5467">
            <w:pPr>
              <w:rPr>
                <w:rFonts w:ascii="Arial" w:hAnsi="Arial"/>
              </w:rPr>
            </w:pPr>
          </w:p>
        </w:tc>
        <w:tc>
          <w:tcPr>
            <w:tcW w:w="567" w:type="dxa"/>
            <w:tcBorders>
              <w:top w:val="nil"/>
              <w:bottom w:val="nil"/>
            </w:tcBorders>
          </w:tcPr>
          <w:p w14:paraId="48E709EE" w14:textId="77777777" w:rsidR="00554F12" w:rsidRPr="00F33293" w:rsidRDefault="00554F12" w:rsidP="002D5467">
            <w:pPr>
              <w:rPr>
                <w:rFonts w:ascii="Arial" w:hAnsi="Arial"/>
              </w:rPr>
            </w:pPr>
          </w:p>
        </w:tc>
        <w:tc>
          <w:tcPr>
            <w:tcW w:w="567" w:type="dxa"/>
            <w:tcBorders>
              <w:top w:val="nil"/>
              <w:bottom w:val="nil"/>
            </w:tcBorders>
          </w:tcPr>
          <w:p w14:paraId="48E709EF" w14:textId="77777777" w:rsidR="00554F12" w:rsidRPr="00F33293" w:rsidRDefault="00554F12" w:rsidP="002D5467">
            <w:pPr>
              <w:rPr>
                <w:rFonts w:ascii="Arial" w:hAnsi="Arial"/>
              </w:rPr>
            </w:pPr>
          </w:p>
        </w:tc>
        <w:tc>
          <w:tcPr>
            <w:tcW w:w="2839" w:type="dxa"/>
            <w:tcBorders>
              <w:top w:val="nil"/>
              <w:bottom w:val="nil"/>
            </w:tcBorders>
          </w:tcPr>
          <w:p w14:paraId="48E709F0" w14:textId="77777777" w:rsidR="00554F12" w:rsidRPr="00F33293" w:rsidRDefault="00554F12" w:rsidP="002D5467">
            <w:pPr>
              <w:ind w:right="792"/>
              <w:rPr>
                <w:rFonts w:ascii="Arial" w:hAnsi="Arial"/>
              </w:rPr>
            </w:pPr>
          </w:p>
        </w:tc>
      </w:tr>
      <w:tr w:rsidR="004A3DB1" w:rsidRPr="00F33293" w14:paraId="48E709FC" w14:textId="77777777" w:rsidTr="00737865">
        <w:tblPrEx>
          <w:tblLook w:val="0000" w:firstRow="0" w:lastRow="0" w:firstColumn="0" w:lastColumn="0" w:noHBand="0" w:noVBand="0"/>
        </w:tblPrEx>
        <w:trPr>
          <w:trHeight w:val="763"/>
        </w:trPr>
        <w:tc>
          <w:tcPr>
            <w:tcW w:w="799" w:type="dxa"/>
            <w:tcBorders>
              <w:top w:val="nil"/>
              <w:bottom w:val="nil"/>
            </w:tcBorders>
          </w:tcPr>
          <w:p w14:paraId="48E709F2" w14:textId="77777777" w:rsidR="004A3DB1" w:rsidRPr="00F33293" w:rsidRDefault="004A3DB1" w:rsidP="002D5467">
            <w:pPr>
              <w:jc w:val="center"/>
              <w:rPr>
                <w:rFonts w:ascii="Arial" w:hAnsi="Arial"/>
              </w:rPr>
            </w:pPr>
            <w:r w:rsidRPr="00F33293">
              <w:rPr>
                <w:rFonts w:ascii="Arial" w:hAnsi="Arial"/>
              </w:rPr>
              <w:t>c)</w:t>
            </w:r>
          </w:p>
          <w:p w14:paraId="48E709F3" w14:textId="77777777" w:rsidR="004A3DB1" w:rsidRPr="00F33293" w:rsidRDefault="004A3DB1" w:rsidP="002D5467">
            <w:pPr>
              <w:jc w:val="center"/>
              <w:rPr>
                <w:rFonts w:ascii="Arial" w:hAnsi="Arial"/>
              </w:rPr>
            </w:pPr>
          </w:p>
          <w:p w14:paraId="48E709F4" w14:textId="77777777" w:rsidR="004A3DB1" w:rsidRPr="00F33293" w:rsidRDefault="004A3DB1" w:rsidP="002D5467">
            <w:pPr>
              <w:jc w:val="center"/>
              <w:rPr>
                <w:rFonts w:ascii="Arial" w:hAnsi="Arial"/>
              </w:rPr>
            </w:pPr>
          </w:p>
          <w:p w14:paraId="48E709F5" w14:textId="77777777" w:rsidR="004A3DB1" w:rsidRPr="00F33293" w:rsidRDefault="004A3DB1" w:rsidP="002D5467">
            <w:pPr>
              <w:rPr>
                <w:rFonts w:ascii="Arial" w:hAnsi="Arial"/>
              </w:rPr>
            </w:pPr>
          </w:p>
        </w:tc>
        <w:tc>
          <w:tcPr>
            <w:tcW w:w="4678" w:type="dxa"/>
            <w:tcBorders>
              <w:top w:val="nil"/>
              <w:bottom w:val="nil"/>
            </w:tcBorders>
          </w:tcPr>
          <w:p w14:paraId="48E709F6" w14:textId="77777777" w:rsidR="00554F12" w:rsidRPr="00F33293" w:rsidRDefault="00554F12" w:rsidP="002D5467">
            <w:pPr>
              <w:jc w:val="both"/>
              <w:rPr>
                <w:rFonts w:ascii="Arial" w:hAnsi="Arial"/>
              </w:rPr>
            </w:pPr>
            <w:r w:rsidRPr="00F33293">
              <w:rPr>
                <w:rFonts w:ascii="Arial" w:hAnsi="Arial"/>
              </w:rPr>
              <w:t xml:space="preserve">Ensure that there are </w:t>
            </w:r>
            <w:r>
              <w:rPr>
                <w:rFonts w:ascii="Arial" w:hAnsi="Arial"/>
              </w:rPr>
              <w:t>appropriate number of staff w</w:t>
            </w:r>
            <w:r w:rsidRPr="00F33293">
              <w:rPr>
                <w:rFonts w:ascii="Arial" w:hAnsi="Arial"/>
              </w:rPr>
              <w:t xml:space="preserve">ith </w:t>
            </w:r>
            <w:r>
              <w:rPr>
                <w:rFonts w:ascii="Arial" w:hAnsi="Arial"/>
              </w:rPr>
              <w:t>required education,</w:t>
            </w:r>
            <w:r w:rsidRPr="00F33293">
              <w:rPr>
                <w:rFonts w:ascii="Arial" w:hAnsi="Arial"/>
              </w:rPr>
              <w:t xml:space="preserve"> training and </w:t>
            </w:r>
            <w:r>
              <w:rPr>
                <w:rFonts w:ascii="Arial" w:hAnsi="Arial"/>
              </w:rPr>
              <w:t xml:space="preserve">competence </w:t>
            </w:r>
            <w:r w:rsidRPr="00F33293">
              <w:rPr>
                <w:rFonts w:ascii="Arial" w:hAnsi="Arial"/>
              </w:rPr>
              <w:t xml:space="preserve">to meet the </w:t>
            </w:r>
            <w:r w:rsidR="00737865">
              <w:rPr>
                <w:rFonts w:ascii="Arial" w:hAnsi="Arial"/>
              </w:rPr>
              <w:t>needs of the laboratory?</w:t>
            </w:r>
          </w:p>
          <w:p w14:paraId="48E709F7" w14:textId="77777777" w:rsidR="004A3DB1" w:rsidRPr="00F33293" w:rsidRDefault="004A3DB1" w:rsidP="002D5467">
            <w:pPr>
              <w:jc w:val="both"/>
              <w:rPr>
                <w:rFonts w:ascii="Arial" w:hAnsi="Arial"/>
              </w:rPr>
            </w:pPr>
          </w:p>
        </w:tc>
        <w:tc>
          <w:tcPr>
            <w:tcW w:w="709" w:type="dxa"/>
            <w:tcBorders>
              <w:top w:val="nil"/>
              <w:bottom w:val="nil"/>
            </w:tcBorders>
          </w:tcPr>
          <w:p w14:paraId="48E709F8" w14:textId="77777777" w:rsidR="004A3DB1" w:rsidRPr="00F33293" w:rsidRDefault="004A3DB1" w:rsidP="002D5467">
            <w:pPr>
              <w:rPr>
                <w:rFonts w:ascii="Arial" w:hAnsi="Arial"/>
              </w:rPr>
            </w:pPr>
          </w:p>
        </w:tc>
        <w:tc>
          <w:tcPr>
            <w:tcW w:w="567" w:type="dxa"/>
            <w:tcBorders>
              <w:top w:val="nil"/>
              <w:bottom w:val="nil"/>
            </w:tcBorders>
          </w:tcPr>
          <w:p w14:paraId="48E709F9" w14:textId="77777777" w:rsidR="004A3DB1" w:rsidRPr="00F33293" w:rsidRDefault="004A3DB1" w:rsidP="002D5467">
            <w:pPr>
              <w:rPr>
                <w:rFonts w:ascii="Arial" w:hAnsi="Arial"/>
              </w:rPr>
            </w:pPr>
          </w:p>
        </w:tc>
        <w:tc>
          <w:tcPr>
            <w:tcW w:w="567" w:type="dxa"/>
            <w:tcBorders>
              <w:top w:val="nil"/>
              <w:bottom w:val="nil"/>
            </w:tcBorders>
          </w:tcPr>
          <w:p w14:paraId="48E709FA" w14:textId="77777777" w:rsidR="004A3DB1" w:rsidRPr="00F33293" w:rsidRDefault="004A3DB1" w:rsidP="002D5467">
            <w:pPr>
              <w:rPr>
                <w:rFonts w:ascii="Arial" w:hAnsi="Arial"/>
              </w:rPr>
            </w:pPr>
          </w:p>
        </w:tc>
        <w:tc>
          <w:tcPr>
            <w:tcW w:w="2839" w:type="dxa"/>
            <w:tcBorders>
              <w:top w:val="nil"/>
              <w:bottom w:val="nil"/>
            </w:tcBorders>
          </w:tcPr>
          <w:p w14:paraId="48E709FB" w14:textId="77777777" w:rsidR="004A3DB1" w:rsidRPr="00F33293" w:rsidRDefault="004A3DB1" w:rsidP="002D5467">
            <w:pPr>
              <w:ind w:right="792"/>
              <w:rPr>
                <w:rFonts w:ascii="Arial" w:hAnsi="Arial"/>
              </w:rPr>
            </w:pPr>
          </w:p>
        </w:tc>
      </w:tr>
      <w:tr w:rsidR="004A3DB1" w:rsidRPr="002D5467" w14:paraId="48E70A05" w14:textId="77777777" w:rsidTr="00737865">
        <w:tblPrEx>
          <w:tblLook w:val="0000" w:firstRow="0" w:lastRow="0" w:firstColumn="0" w:lastColumn="0" w:noHBand="0" w:noVBand="0"/>
        </w:tblPrEx>
        <w:trPr>
          <w:trHeight w:val="494"/>
        </w:trPr>
        <w:tc>
          <w:tcPr>
            <w:tcW w:w="799" w:type="dxa"/>
            <w:tcBorders>
              <w:top w:val="nil"/>
              <w:bottom w:val="nil"/>
            </w:tcBorders>
          </w:tcPr>
          <w:p w14:paraId="48E709FD" w14:textId="77777777" w:rsidR="004A3DB1" w:rsidRPr="002D5467" w:rsidRDefault="004A3DB1" w:rsidP="002D5467">
            <w:pPr>
              <w:jc w:val="center"/>
              <w:rPr>
                <w:rFonts w:ascii="Arial" w:hAnsi="Arial"/>
              </w:rPr>
            </w:pPr>
            <w:r w:rsidRPr="0055272D">
              <w:rPr>
                <w:rFonts w:ascii="Arial" w:hAnsi="Arial"/>
              </w:rPr>
              <w:t>d)</w:t>
            </w:r>
          </w:p>
          <w:p w14:paraId="48E709FE" w14:textId="77777777" w:rsidR="004A3DB1" w:rsidRPr="002D5467" w:rsidRDefault="004A3DB1" w:rsidP="002D5467">
            <w:pPr>
              <w:jc w:val="center"/>
              <w:rPr>
                <w:rFonts w:ascii="Arial" w:hAnsi="Arial"/>
              </w:rPr>
            </w:pPr>
          </w:p>
        </w:tc>
        <w:tc>
          <w:tcPr>
            <w:tcW w:w="4678" w:type="dxa"/>
            <w:tcBorders>
              <w:top w:val="nil"/>
              <w:bottom w:val="nil"/>
            </w:tcBorders>
          </w:tcPr>
          <w:p w14:paraId="48E709FF" w14:textId="77777777" w:rsidR="004A3DB1" w:rsidRPr="0055272D" w:rsidRDefault="00D94464" w:rsidP="002D5467">
            <w:pPr>
              <w:jc w:val="both"/>
              <w:rPr>
                <w:rFonts w:ascii="Arial" w:hAnsi="Arial"/>
              </w:rPr>
            </w:pPr>
            <w:r w:rsidRPr="0055272D">
              <w:rPr>
                <w:rFonts w:ascii="Arial" w:hAnsi="Arial"/>
              </w:rPr>
              <w:t>Ensure the imple</w:t>
            </w:r>
            <w:r w:rsidR="00737865" w:rsidRPr="0055272D">
              <w:rPr>
                <w:rFonts w:ascii="Arial" w:hAnsi="Arial"/>
              </w:rPr>
              <w:t>mentation of the quality policy?</w:t>
            </w:r>
          </w:p>
          <w:p w14:paraId="48E70A00" w14:textId="77777777" w:rsidR="004A3DB1" w:rsidRPr="002D5467" w:rsidRDefault="004A3DB1" w:rsidP="002D5467">
            <w:pPr>
              <w:jc w:val="both"/>
              <w:rPr>
                <w:rFonts w:ascii="Arial" w:hAnsi="Arial"/>
              </w:rPr>
            </w:pPr>
          </w:p>
        </w:tc>
        <w:tc>
          <w:tcPr>
            <w:tcW w:w="709" w:type="dxa"/>
            <w:tcBorders>
              <w:top w:val="nil"/>
              <w:bottom w:val="nil"/>
            </w:tcBorders>
          </w:tcPr>
          <w:p w14:paraId="48E70A01" w14:textId="77777777" w:rsidR="004A3DB1" w:rsidRPr="002D5467" w:rsidRDefault="004A3DB1" w:rsidP="002D5467">
            <w:pPr>
              <w:rPr>
                <w:rFonts w:ascii="Arial" w:hAnsi="Arial"/>
              </w:rPr>
            </w:pPr>
          </w:p>
        </w:tc>
        <w:tc>
          <w:tcPr>
            <w:tcW w:w="567" w:type="dxa"/>
            <w:tcBorders>
              <w:top w:val="nil"/>
              <w:bottom w:val="nil"/>
            </w:tcBorders>
          </w:tcPr>
          <w:p w14:paraId="48E70A02" w14:textId="77777777" w:rsidR="004A3DB1" w:rsidRPr="00F7793F" w:rsidRDefault="004A3DB1" w:rsidP="002D5467">
            <w:pPr>
              <w:rPr>
                <w:rFonts w:ascii="Arial" w:hAnsi="Arial"/>
              </w:rPr>
            </w:pPr>
          </w:p>
        </w:tc>
        <w:tc>
          <w:tcPr>
            <w:tcW w:w="567" w:type="dxa"/>
            <w:tcBorders>
              <w:top w:val="nil"/>
              <w:bottom w:val="nil"/>
            </w:tcBorders>
          </w:tcPr>
          <w:p w14:paraId="48E70A03" w14:textId="77777777" w:rsidR="004A3DB1" w:rsidRPr="00F7793F" w:rsidRDefault="004A3DB1" w:rsidP="002D5467">
            <w:pPr>
              <w:rPr>
                <w:rFonts w:ascii="Arial" w:hAnsi="Arial"/>
              </w:rPr>
            </w:pPr>
          </w:p>
        </w:tc>
        <w:tc>
          <w:tcPr>
            <w:tcW w:w="2839" w:type="dxa"/>
            <w:tcBorders>
              <w:top w:val="nil"/>
              <w:bottom w:val="nil"/>
            </w:tcBorders>
          </w:tcPr>
          <w:p w14:paraId="48E70A04" w14:textId="77777777" w:rsidR="004A3DB1" w:rsidRPr="00F7793F" w:rsidRDefault="004A3DB1" w:rsidP="002D5467">
            <w:pPr>
              <w:ind w:right="792"/>
              <w:rPr>
                <w:rFonts w:ascii="Arial" w:hAnsi="Arial"/>
              </w:rPr>
            </w:pPr>
          </w:p>
        </w:tc>
      </w:tr>
      <w:tr w:rsidR="004A3DB1" w:rsidRPr="00F33293" w14:paraId="48E70A10" w14:textId="77777777" w:rsidTr="00737865">
        <w:tblPrEx>
          <w:tblLook w:val="0000" w:firstRow="0" w:lastRow="0" w:firstColumn="0" w:lastColumn="0" w:noHBand="0" w:noVBand="0"/>
        </w:tblPrEx>
        <w:trPr>
          <w:trHeight w:val="869"/>
        </w:trPr>
        <w:tc>
          <w:tcPr>
            <w:tcW w:w="799" w:type="dxa"/>
            <w:tcBorders>
              <w:top w:val="nil"/>
              <w:bottom w:val="nil"/>
            </w:tcBorders>
          </w:tcPr>
          <w:p w14:paraId="48E70A06" w14:textId="77777777" w:rsidR="004A3DB1" w:rsidRPr="00F33293" w:rsidRDefault="004A3DB1" w:rsidP="002D5467">
            <w:pPr>
              <w:jc w:val="center"/>
              <w:rPr>
                <w:rFonts w:ascii="Arial" w:hAnsi="Arial"/>
              </w:rPr>
            </w:pPr>
            <w:r w:rsidRPr="00F33293">
              <w:rPr>
                <w:rFonts w:ascii="Arial" w:hAnsi="Arial"/>
              </w:rPr>
              <w:t>e)</w:t>
            </w:r>
          </w:p>
          <w:p w14:paraId="48E70A07" w14:textId="77777777" w:rsidR="004A3DB1" w:rsidRPr="00F33293" w:rsidRDefault="004A3DB1" w:rsidP="002D5467">
            <w:pPr>
              <w:jc w:val="center"/>
              <w:rPr>
                <w:rFonts w:ascii="Arial" w:hAnsi="Arial"/>
              </w:rPr>
            </w:pPr>
          </w:p>
          <w:p w14:paraId="48E70A08" w14:textId="77777777" w:rsidR="004A3DB1" w:rsidRPr="00F33293" w:rsidRDefault="004A3DB1" w:rsidP="002D5467">
            <w:pPr>
              <w:jc w:val="center"/>
              <w:rPr>
                <w:rFonts w:ascii="Arial" w:hAnsi="Arial"/>
              </w:rPr>
            </w:pPr>
          </w:p>
          <w:p w14:paraId="48E70A09" w14:textId="77777777" w:rsidR="004A3DB1" w:rsidRPr="00F33293" w:rsidRDefault="004A3DB1" w:rsidP="002D5467">
            <w:pPr>
              <w:jc w:val="center"/>
              <w:rPr>
                <w:rFonts w:ascii="Arial" w:hAnsi="Arial"/>
              </w:rPr>
            </w:pPr>
          </w:p>
        </w:tc>
        <w:tc>
          <w:tcPr>
            <w:tcW w:w="4678" w:type="dxa"/>
            <w:tcBorders>
              <w:top w:val="nil"/>
              <w:bottom w:val="nil"/>
            </w:tcBorders>
          </w:tcPr>
          <w:p w14:paraId="48E70A0A" w14:textId="77777777" w:rsidR="00D94464" w:rsidRDefault="00D94464" w:rsidP="002D5467">
            <w:pPr>
              <w:jc w:val="both"/>
              <w:rPr>
                <w:rFonts w:ascii="Arial" w:hAnsi="Arial"/>
              </w:rPr>
            </w:pPr>
            <w:r w:rsidRPr="00F33293">
              <w:rPr>
                <w:rFonts w:ascii="Arial" w:hAnsi="Arial"/>
              </w:rPr>
              <w:t>Implement a safe laboratory/facility environment in compliance with good prac</w:t>
            </w:r>
            <w:r w:rsidR="00737865">
              <w:rPr>
                <w:rFonts w:ascii="Arial" w:hAnsi="Arial"/>
              </w:rPr>
              <w:t>tice and applicable regulations?</w:t>
            </w:r>
          </w:p>
          <w:p w14:paraId="48E70A0B" w14:textId="77777777" w:rsidR="00D94464" w:rsidRPr="00F33293" w:rsidRDefault="00D94464" w:rsidP="002D5467">
            <w:pPr>
              <w:jc w:val="both"/>
              <w:rPr>
                <w:rFonts w:ascii="Arial" w:hAnsi="Arial"/>
              </w:rPr>
            </w:pPr>
          </w:p>
        </w:tc>
        <w:tc>
          <w:tcPr>
            <w:tcW w:w="709" w:type="dxa"/>
            <w:tcBorders>
              <w:top w:val="nil"/>
              <w:bottom w:val="nil"/>
            </w:tcBorders>
          </w:tcPr>
          <w:p w14:paraId="48E70A0C" w14:textId="77777777" w:rsidR="004A3DB1" w:rsidRPr="00F33293" w:rsidRDefault="004A3DB1" w:rsidP="002D5467">
            <w:pPr>
              <w:rPr>
                <w:rFonts w:ascii="Arial" w:hAnsi="Arial"/>
              </w:rPr>
            </w:pPr>
          </w:p>
        </w:tc>
        <w:tc>
          <w:tcPr>
            <w:tcW w:w="567" w:type="dxa"/>
            <w:tcBorders>
              <w:top w:val="nil"/>
              <w:bottom w:val="nil"/>
            </w:tcBorders>
          </w:tcPr>
          <w:p w14:paraId="48E70A0D" w14:textId="77777777" w:rsidR="004A3DB1" w:rsidRPr="00F33293" w:rsidRDefault="004A3DB1" w:rsidP="002D5467">
            <w:pPr>
              <w:rPr>
                <w:rFonts w:ascii="Arial" w:hAnsi="Arial"/>
              </w:rPr>
            </w:pPr>
          </w:p>
        </w:tc>
        <w:tc>
          <w:tcPr>
            <w:tcW w:w="567" w:type="dxa"/>
            <w:tcBorders>
              <w:top w:val="nil"/>
              <w:bottom w:val="nil"/>
            </w:tcBorders>
          </w:tcPr>
          <w:p w14:paraId="48E70A0E" w14:textId="77777777" w:rsidR="004A3DB1" w:rsidRPr="00F33293" w:rsidRDefault="004A3DB1" w:rsidP="002D5467">
            <w:pPr>
              <w:rPr>
                <w:rFonts w:ascii="Arial" w:hAnsi="Arial"/>
              </w:rPr>
            </w:pPr>
          </w:p>
        </w:tc>
        <w:tc>
          <w:tcPr>
            <w:tcW w:w="2839" w:type="dxa"/>
            <w:tcBorders>
              <w:top w:val="nil"/>
              <w:bottom w:val="nil"/>
            </w:tcBorders>
          </w:tcPr>
          <w:p w14:paraId="48E70A0F" w14:textId="77777777" w:rsidR="004A3DB1" w:rsidRPr="00F33293" w:rsidRDefault="004A3DB1" w:rsidP="002D5467">
            <w:pPr>
              <w:ind w:right="792"/>
              <w:rPr>
                <w:rFonts w:ascii="Arial" w:hAnsi="Arial"/>
              </w:rPr>
            </w:pPr>
          </w:p>
        </w:tc>
      </w:tr>
      <w:tr w:rsidR="00D94464" w:rsidRPr="00F33293" w14:paraId="48E70A18" w14:textId="77777777" w:rsidTr="002D5467">
        <w:tblPrEx>
          <w:tblLook w:val="0000" w:firstRow="0" w:lastRow="0" w:firstColumn="0" w:lastColumn="0" w:noHBand="0" w:noVBand="0"/>
        </w:tblPrEx>
        <w:trPr>
          <w:trHeight w:val="531"/>
        </w:trPr>
        <w:tc>
          <w:tcPr>
            <w:tcW w:w="799" w:type="dxa"/>
            <w:tcBorders>
              <w:top w:val="nil"/>
              <w:bottom w:val="nil"/>
            </w:tcBorders>
          </w:tcPr>
          <w:p w14:paraId="48E70A11" w14:textId="77777777" w:rsidR="00D94464" w:rsidRPr="00F33293" w:rsidRDefault="00D94464" w:rsidP="002D5467">
            <w:pPr>
              <w:jc w:val="center"/>
              <w:rPr>
                <w:rFonts w:ascii="Arial" w:hAnsi="Arial"/>
              </w:rPr>
            </w:pPr>
            <w:r w:rsidRPr="00F33293">
              <w:rPr>
                <w:rFonts w:ascii="Arial" w:hAnsi="Arial"/>
              </w:rPr>
              <w:t>f)</w:t>
            </w:r>
          </w:p>
        </w:tc>
        <w:tc>
          <w:tcPr>
            <w:tcW w:w="4678" w:type="dxa"/>
            <w:tcBorders>
              <w:top w:val="nil"/>
              <w:bottom w:val="nil"/>
            </w:tcBorders>
          </w:tcPr>
          <w:p w14:paraId="48E70A12" w14:textId="77777777" w:rsidR="00D94464" w:rsidRDefault="00D94464" w:rsidP="002D5467">
            <w:pPr>
              <w:jc w:val="both"/>
              <w:rPr>
                <w:rFonts w:ascii="Arial" w:hAnsi="Arial"/>
              </w:rPr>
            </w:pPr>
            <w:r>
              <w:rPr>
                <w:rFonts w:ascii="Arial" w:hAnsi="Arial"/>
              </w:rPr>
              <w:t>Serve as a contributing member of the medical staff for those facilities served</w:t>
            </w:r>
            <w:r w:rsidR="00737865">
              <w:rPr>
                <w:rFonts w:ascii="Arial" w:hAnsi="Arial"/>
              </w:rPr>
              <w:t>, if applicable and appropriate?</w:t>
            </w:r>
          </w:p>
          <w:p w14:paraId="48E70A13" w14:textId="77777777" w:rsidR="00D94464" w:rsidRPr="00F33293" w:rsidRDefault="00D94464" w:rsidP="002D5467">
            <w:pPr>
              <w:jc w:val="both"/>
              <w:rPr>
                <w:rFonts w:ascii="Arial" w:hAnsi="Arial"/>
              </w:rPr>
            </w:pPr>
          </w:p>
        </w:tc>
        <w:tc>
          <w:tcPr>
            <w:tcW w:w="709" w:type="dxa"/>
            <w:tcBorders>
              <w:top w:val="nil"/>
              <w:bottom w:val="nil"/>
            </w:tcBorders>
          </w:tcPr>
          <w:p w14:paraId="48E70A14" w14:textId="77777777" w:rsidR="00D94464" w:rsidRPr="00F33293" w:rsidRDefault="00D94464" w:rsidP="002D5467">
            <w:pPr>
              <w:rPr>
                <w:rFonts w:ascii="Arial" w:hAnsi="Arial"/>
              </w:rPr>
            </w:pPr>
          </w:p>
        </w:tc>
        <w:tc>
          <w:tcPr>
            <w:tcW w:w="567" w:type="dxa"/>
            <w:tcBorders>
              <w:top w:val="nil"/>
              <w:bottom w:val="nil"/>
            </w:tcBorders>
          </w:tcPr>
          <w:p w14:paraId="48E70A15" w14:textId="77777777" w:rsidR="00D94464" w:rsidRPr="00F33293" w:rsidRDefault="00D94464" w:rsidP="002D5467">
            <w:pPr>
              <w:rPr>
                <w:rFonts w:ascii="Arial" w:hAnsi="Arial"/>
              </w:rPr>
            </w:pPr>
          </w:p>
        </w:tc>
        <w:tc>
          <w:tcPr>
            <w:tcW w:w="567" w:type="dxa"/>
            <w:tcBorders>
              <w:top w:val="nil"/>
              <w:bottom w:val="nil"/>
            </w:tcBorders>
          </w:tcPr>
          <w:p w14:paraId="48E70A16" w14:textId="77777777" w:rsidR="00D94464" w:rsidRPr="00F33293" w:rsidRDefault="00D94464" w:rsidP="002D5467">
            <w:pPr>
              <w:rPr>
                <w:rFonts w:ascii="Arial" w:hAnsi="Arial"/>
              </w:rPr>
            </w:pPr>
          </w:p>
        </w:tc>
        <w:tc>
          <w:tcPr>
            <w:tcW w:w="2839" w:type="dxa"/>
            <w:tcBorders>
              <w:top w:val="nil"/>
              <w:bottom w:val="nil"/>
            </w:tcBorders>
          </w:tcPr>
          <w:p w14:paraId="48E70A17" w14:textId="77777777" w:rsidR="00D94464" w:rsidRPr="00F33293" w:rsidRDefault="00D94464" w:rsidP="002D5467">
            <w:pPr>
              <w:ind w:right="792"/>
              <w:rPr>
                <w:rFonts w:ascii="Arial" w:hAnsi="Arial"/>
              </w:rPr>
            </w:pPr>
          </w:p>
        </w:tc>
      </w:tr>
      <w:tr w:rsidR="004A3DB1" w:rsidRPr="00F33293" w14:paraId="48E70A23" w14:textId="77777777" w:rsidTr="00737865">
        <w:tblPrEx>
          <w:tblLook w:val="0000" w:firstRow="0" w:lastRow="0" w:firstColumn="0" w:lastColumn="0" w:noHBand="0" w:noVBand="0"/>
        </w:tblPrEx>
        <w:trPr>
          <w:trHeight w:val="881"/>
        </w:trPr>
        <w:tc>
          <w:tcPr>
            <w:tcW w:w="799" w:type="dxa"/>
            <w:tcBorders>
              <w:top w:val="nil"/>
              <w:bottom w:val="nil"/>
            </w:tcBorders>
          </w:tcPr>
          <w:p w14:paraId="48E70A19" w14:textId="77777777" w:rsidR="004A3DB1" w:rsidRPr="00F33293" w:rsidRDefault="004A3DB1" w:rsidP="002D5467">
            <w:pPr>
              <w:jc w:val="center"/>
              <w:rPr>
                <w:rFonts w:ascii="Arial" w:hAnsi="Arial"/>
              </w:rPr>
            </w:pPr>
            <w:r w:rsidRPr="00F33293">
              <w:rPr>
                <w:rFonts w:ascii="Arial" w:hAnsi="Arial"/>
              </w:rPr>
              <w:t>g)</w:t>
            </w:r>
          </w:p>
          <w:p w14:paraId="48E70A1A" w14:textId="77777777" w:rsidR="004A3DB1" w:rsidRPr="00F33293" w:rsidRDefault="004A3DB1" w:rsidP="002D5467">
            <w:pPr>
              <w:jc w:val="center"/>
              <w:rPr>
                <w:rFonts w:ascii="Arial" w:hAnsi="Arial"/>
              </w:rPr>
            </w:pPr>
          </w:p>
          <w:p w14:paraId="48E70A1B" w14:textId="77777777" w:rsidR="004A3DB1" w:rsidRPr="00F33293" w:rsidRDefault="004A3DB1" w:rsidP="002D5467">
            <w:pPr>
              <w:jc w:val="center"/>
              <w:rPr>
                <w:rFonts w:ascii="Arial" w:hAnsi="Arial"/>
              </w:rPr>
            </w:pPr>
          </w:p>
          <w:p w14:paraId="48E70A1C" w14:textId="77777777" w:rsidR="004A3DB1" w:rsidRPr="00F33293" w:rsidRDefault="004A3DB1" w:rsidP="002D5467">
            <w:pPr>
              <w:rPr>
                <w:rFonts w:ascii="Arial" w:hAnsi="Arial"/>
              </w:rPr>
            </w:pPr>
          </w:p>
        </w:tc>
        <w:tc>
          <w:tcPr>
            <w:tcW w:w="4678" w:type="dxa"/>
            <w:tcBorders>
              <w:top w:val="nil"/>
              <w:bottom w:val="nil"/>
            </w:tcBorders>
          </w:tcPr>
          <w:p w14:paraId="48E70A1D" w14:textId="77777777" w:rsidR="00D94464" w:rsidRPr="00F33293" w:rsidRDefault="00D94464" w:rsidP="002D5467">
            <w:pPr>
              <w:jc w:val="both"/>
              <w:rPr>
                <w:rFonts w:ascii="Arial" w:hAnsi="Arial"/>
              </w:rPr>
            </w:pPr>
            <w:r>
              <w:rPr>
                <w:rFonts w:ascii="Arial" w:hAnsi="Arial"/>
              </w:rPr>
              <w:t>Ensure the provision of clinical advice with respect to the choice of examinations, use of service and interp</w:t>
            </w:r>
            <w:r w:rsidR="00737865">
              <w:rPr>
                <w:rFonts w:ascii="Arial" w:hAnsi="Arial"/>
              </w:rPr>
              <w:t>retation of examination results?</w:t>
            </w:r>
          </w:p>
          <w:p w14:paraId="48E70A1E" w14:textId="77777777" w:rsidR="004A3DB1" w:rsidRPr="00F33293" w:rsidRDefault="004A3DB1" w:rsidP="002D5467">
            <w:pPr>
              <w:jc w:val="both"/>
              <w:rPr>
                <w:rFonts w:ascii="Arial" w:hAnsi="Arial"/>
              </w:rPr>
            </w:pPr>
          </w:p>
        </w:tc>
        <w:tc>
          <w:tcPr>
            <w:tcW w:w="709" w:type="dxa"/>
            <w:tcBorders>
              <w:top w:val="nil"/>
              <w:bottom w:val="nil"/>
            </w:tcBorders>
          </w:tcPr>
          <w:p w14:paraId="48E70A1F" w14:textId="77777777" w:rsidR="004A3DB1" w:rsidRPr="00F33293" w:rsidRDefault="004A3DB1" w:rsidP="002D5467">
            <w:pPr>
              <w:rPr>
                <w:rFonts w:ascii="Arial" w:hAnsi="Arial"/>
              </w:rPr>
            </w:pPr>
          </w:p>
        </w:tc>
        <w:tc>
          <w:tcPr>
            <w:tcW w:w="567" w:type="dxa"/>
            <w:tcBorders>
              <w:top w:val="nil"/>
              <w:bottom w:val="nil"/>
            </w:tcBorders>
          </w:tcPr>
          <w:p w14:paraId="48E70A20" w14:textId="77777777" w:rsidR="004A3DB1" w:rsidRPr="00F33293" w:rsidRDefault="004A3DB1" w:rsidP="002D5467">
            <w:pPr>
              <w:rPr>
                <w:rFonts w:ascii="Arial" w:hAnsi="Arial"/>
              </w:rPr>
            </w:pPr>
          </w:p>
        </w:tc>
        <w:tc>
          <w:tcPr>
            <w:tcW w:w="567" w:type="dxa"/>
            <w:tcBorders>
              <w:top w:val="nil"/>
              <w:bottom w:val="nil"/>
            </w:tcBorders>
          </w:tcPr>
          <w:p w14:paraId="48E70A21" w14:textId="77777777" w:rsidR="004A3DB1" w:rsidRPr="00F33293" w:rsidRDefault="004A3DB1" w:rsidP="002D5467">
            <w:pPr>
              <w:rPr>
                <w:rFonts w:ascii="Arial" w:hAnsi="Arial"/>
              </w:rPr>
            </w:pPr>
          </w:p>
        </w:tc>
        <w:tc>
          <w:tcPr>
            <w:tcW w:w="2839" w:type="dxa"/>
            <w:tcBorders>
              <w:top w:val="nil"/>
              <w:bottom w:val="nil"/>
            </w:tcBorders>
          </w:tcPr>
          <w:p w14:paraId="48E70A22" w14:textId="77777777" w:rsidR="004A3DB1" w:rsidRPr="00F33293" w:rsidRDefault="004A3DB1" w:rsidP="002D5467">
            <w:pPr>
              <w:ind w:right="792"/>
              <w:rPr>
                <w:rFonts w:ascii="Arial" w:hAnsi="Arial"/>
              </w:rPr>
            </w:pPr>
          </w:p>
        </w:tc>
      </w:tr>
      <w:tr w:rsidR="004A3DB1" w:rsidRPr="002D5467" w14:paraId="48E70A2C" w14:textId="77777777" w:rsidTr="00737865">
        <w:tblPrEx>
          <w:tblLook w:val="0000" w:firstRow="0" w:lastRow="0" w:firstColumn="0" w:lastColumn="0" w:noHBand="0" w:noVBand="0"/>
        </w:tblPrEx>
        <w:trPr>
          <w:trHeight w:val="398"/>
        </w:trPr>
        <w:tc>
          <w:tcPr>
            <w:tcW w:w="799" w:type="dxa"/>
            <w:tcBorders>
              <w:top w:val="nil"/>
              <w:bottom w:val="nil"/>
            </w:tcBorders>
          </w:tcPr>
          <w:p w14:paraId="48E70A24" w14:textId="77777777" w:rsidR="004A3DB1" w:rsidRPr="0055272D" w:rsidRDefault="004A3DB1" w:rsidP="002D5467">
            <w:pPr>
              <w:jc w:val="center"/>
              <w:rPr>
                <w:rFonts w:ascii="Arial" w:hAnsi="Arial"/>
              </w:rPr>
            </w:pPr>
            <w:r w:rsidRPr="0055272D">
              <w:rPr>
                <w:rFonts w:ascii="Arial" w:hAnsi="Arial"/>
              </w:rPr>
              <w:t>h)</w:t>
            </w:r>
          </w:p>
          <w:p w14:paraId="48E70A25" w14:textId="77777777" w:rsidR="004A3DB1" w:rsidRPr="002D5467" w:rsidRDefault="004A3DB1" w:rsidP="002D5467">
            <w:pPr>
              <w:jc w:val="center"/>
              <w:rPr>
                <w:rFonts w:ascii="Arial" w:hAnsi="Arial"/>
              </w:rPr>
            </w:pPr>
          </w:p>
        </w:tc>
        <w:tc>
          <w:tcPr>
            <w:tcW w:w="4678" w:type="dxa"/>
            <w:tcBorders>
              <w:top w:val="nil"/>
              <w:bottom w:val="nil"/>
            </w:tcBorders>
          </w:tcPr>
          <w:p w14:paraId="48E70A26" w14:textId="77777777" w:rsidR="004A3DB1" w:rsidRPr="0055272D" w:rsidRDefault="00D94464" w:rsidP="002D5467">
            <w:pPr>
              <w:jc w:val="both"/>
              <w:rPr>
                <w:rFonts w:ascii="Arial" w:hAnsi="Arial"/>
              </w:rPr>
            </w:pPr>
            <w:r w:rsidRPr="0055272D">
              <w:rPr>
                <w:rFonts w:ascii="Arial" w:hAnsi="Arial"/>
              </w:rPr>
              <w:t>Se</w:t>
            </w:r>
            <w:r w:rsidR="00B97658" w:rsidRPr="0055272D">
              <w:rPr>
                <w:rFonts w:ascii="Arial" w:hAnsi="Arial"/>
              </w:rPr>
              <w:t>lect and monitor</w:t>
            </w:r>
            <w:r w:rsidR="002C222B" w:rsidRPr="0055272D">
              <w:rPr>
                <w:rFonts w:ascii="Arial" w:hAnsi="Arial"/>
              </w:rPr>
              <w:t xml:space="preserve"> laboratory suppliers</w:t>
            </w:r>
            <w:r w:rsidR="00737865" w:rsidRPr="0055272D">
              <w:rPr>
                <w:rFonts w:ascii="Arial" w:hAnsi="Arial"/>
              </w:rPr>
              <w:t>?</w:t>
            </w:r>
          </w:p>
          <w:p w14:paraId="48E70A27" w14:textId="77777777" w:rsidR="004A3DB1" w:rsidRPr="002D5467" w:rsidRDefault="004A3DB1" w:rsidP="002D5467">
            <w:pPr>
              <w:jc w:val="both"/>
              <w:rPr>
                <w:rFonts w:ascii="Arial" w:hAnsi="Arial"/>
              </w:rPr>
            </w:pPr>
          </w:p>
        </w:tc>
        <w:tc>
          <w:tcPr>
            <w:tcW w:w="709" w:type="dxa"/>
            <w:tcBorders>
              <w:top w:val="nil"/>
              <w:bottom w:val="nil"/>
            </w:tcBorders>
          </w:tcPr>
          <w:p w14:paraId="48E70A28" w14:textId="77777777" w:rsidR="004A3DB1" w:rsidRPr="002D5467" w:rsidRDefault="004A3DB1" w:rsidP="002D5467">
            <w:pPr>
              <w:rPr>
                <w:rFonts w:ascii="Arial" w:hAnsi="Arial"/>
              </w:rPr>
            </w:pPr>
          </w:p>
        </w:tc>
        <w:tc>
          <w:tcPr>
            <w:tcW w:w="567" w:type="dxa"/>
            <w:tcBorders>
              <w:top w:val="nil"/>
              <w:bottom w:val="nil"/>
            </w:tcBorders>
          </w:tcPr>
          <w:p w14:paraId="48E70A29" w14:textId="77777777" w:rsidR="004A3DB1" w:rsidRPr="00F7793F" w:rsidRDefault="004A3DB1" w:rsidP="002D5467">
            <w:pPr>
              <w:rPr>
                <w:rFonts w:ascii="Arial" w:hAnsi="Arial"/>
              </w:rPr>
            </w:pPr>
          </w:p>
        </w:tc>
        <w:tc>
          <w:tcPr>
            <w:tcW w:w="567" w:type="dxa"/>
            <w:tcBorders>
              <w:top w:val="nil"/>
              <w:bottom w:val="nil"/>
            </w:tcBorders>
          </w:tcPr>
          <w:p w14:paraId="48E70A2A" w14:textId="77777777" w:rsidR="004A3DB1" w:rsidRPr="00F7793F" w:rsidRDefault="004A3DB1" w:rsidP="002D5467">
            <w:pPr>
              <w:rPr>
                <w:rFonts w:ascii="Arial" w:hAnsi="Arial"/>
              </w:rPr>
            </w:pPr>
          </w:p>
        </w:tc>
        <w:tc>
          <w:tcPr>
            <w:tcW w:w="2839" w:type="dxa"/>
            <w:tcBorders>
              <w:top w:val="nil"/>
              <w:bottom w:val="nil"/>
            </w:tcBorders>
          </w:tcPr>
          <w:p w14:paraId="48E70A2B" w14:textId="77777777" w:rsidR="004A3DB1" w:rsidRPr="00F7793F" w:rsidRDefault="004A3DB1" w:rsidP="002D5467">
            <w:pPr>
              <w:ind w:right="792"/>
              <w:rPr>
                <w:rFonts w:ascii="Arial" w:hAnsi="Arial"/>
              </w:rPr>
            </w:pPr>
          </w:p>
        </w:tc>
      </w:tr>
      <w:tr w:rsidR="004A3DB1" w:rsidRPr="00F33293" w14:paraId="48E70A35" w14:textId="77777777" w:rsidTr="00B97658">
        <w:tblPrEx>
          <w:tblLook w:val="0000" w:firstRow="0" w:lastRow="0" w:firstColumn="0" w:lastColumn="0" w:noHBand="0" w:noVBand="0"/>
        </w:tblPrEx>
        <w:trPr>
          <w:trHeight w:val="631"/>
        </w:trPr>
        <w:tc>
          <w:tcPr>
            <w:tcW w:w="799" w:type="dxa"/>
            <w:tcBorders>
              <w:top w:val="nil"/>
              <w:bottom w:val="nil"/>
            </w:tcBorders>
          </w:tcPr>
          <w:p w14:paraId="48E70A2D" w14:textId="77777777" w:rsidR="004A3DB1" w:rsidRPr="00F33293" w:rsidRDefault="004A3DB1" w:rsidP="002D5467">
            <w:pPr>
              <w:jc w:val="center"/>
              <w:rPr>
                <w:rFonts w:ascii="Arial" w:hAnsi="Arial"/>
              </w:rPr>
            </w:pPr>
            <w:r w:rsidRPr="00F33293">
              <w:rPr>
                <w:rFonts w:ascii="Arial" w:hAnsi="Arial"/>
              </w:rPr>
              <w:t>i)</w:t>
            </w:r>
          </w:p>
          <w:p w14:paraId="48E70A2E" w14:textId="77777777" w:rsidR="004A3DB1" w:rsidRPr="00F33293" w:rsidRDefault="004A3DB1" w:rsidP="002D5467">
            <w:pPr>
              <w:rPr>
                <w:rFonts w:ascii="Arial" w:hAnsi="Arial"/>
              </w:rPr>
            </w:pPr>
          </w:p>
        </w:tc>
        <w:tc>
          <w:tcPr>
            <w:tcW w:w="4678" w:type="dxa"/>
            <w:tcBorders>
              <w:top w:val="nil"/>
              <w:bottom w:val="nil"/>
            </w:tcBorders>
          </w:tcPr>
          <w:p w14:paraId="48E70A2F" w14:textId="77777777" w:rsidR="002C222B" w:rsidRDefault="002C222B" w:rsidP="002D5467">
            <w:pPr>
              <w:jc w:val="both"/>
              <w:rPr>
                <w:rFonts w:ascii="Arial" w:hAnsi="Arial"/>
              </w:rPr>
            </w:pPr>
            <w:r>
              <w:rPr>
                <w:rFonts w:ascii="Arial" w:hAnsi="Arial"/>
              </w:rPr>
              <w:t>Select referral laboratories and monitor the quality of their service</w:t>
            </w:r>
            <w:r w:rsidR="00737865">
              <w:rPr>
                <w:rFonts w:ascii="Arial" w:hAnsi="Arial"/>
              </w:rPr>
              <w:t>?</w:t>
            </w:r>
          </w:p>
          <w:p w14:paraId="48E70A30" w14:textId="77777777" w:rsidR="004A3DB1" w:rsidRPr="00F33293" w:rsidRDefault="004A3DB1" w:rsidP="002D5467">
            <w:pPr>
              <w:jc w:val="both"/>
              <w:rPr>
                <w:rFonts w:ascii="Arial" w:hAnsi="Arial"/>
              </w:rPr>
            </w:pPr>
          </w:p>
        </w:tc>
        <w:tc>
          <w:tcPr>
            <w:tcW w:w="709" w:type="dxa"/>
            <w:tcBorders>
              <w:top w:val="nil"/>
              <w:bottom w:val="nil"/>
            </w:tcBorders>
          </w:tcPr>
          <w:p w14:paraId="48E70A31" w14:textId="77777777" w:rsidR="004A3DB1" w:rsidRPr="00F33293" w:rsidRDefault="004A3DB1" w:rsidP="002D5467">
            <w:pPr>
              <w:rPr>
                <w:rFonts w:ascii="Arial" w:hAnsi="Arial"/>
              </w:rPr>
            </w:pPr>
          </w:p>
        </w:tc>
        <w:tc>
          <w:tcPr>
            <w:tcW w:w="567" w:type="dxa"/>
            <w:tcBorders>
              <w:top w:val="nil"/>
              <w:bottom w:val="nil"/>
            </w:tcBorders>
          </w:tcPr>
          <w:p w14:paraId="48E70A32" w14:textId="77777777" w:rsidR="004A3DB1" w:rsidRPr="00F33293" w:rsidRDefault="004A3DB1" w:rsidP="002D5467">
            <w:pPr>
              <w:rPr>
                <w:rFonts w:ascii="Arial" w:hAnsi="Arial"/>
              </w:rPr>
            </w:pPr>
          </w:p>
        </w:tc>
        <w:tc>
          <w:tcPr>
            <w:tcW w:w="567" w:type="dxa"/>
            <w:tcBorders>
              <w:top w:val="nil"/>
              <w:bottom w:val="nil"/>
            </w:tcBorders>
          </w:tcPr>
          <w:p w14:paraId="48E70A33" w14:textId="77777777" w:rsidR="004A3DB1" w:rsidRPr="00F33293" w:rsidRDefault="004A3DB1" w:rsidP="002D5467">
            <w:pPr>
              <w:rPr>
                <w:rFonts w:ascii="Arial" w:hAnsi="Arial"/>
              </w:rPr>
            </w:pPr>
          </w:p>
        </w:tc>
        <w:tc>
          <w:tcPr>
            <w:tcW w:w="2839" w:type="dxa"/>
            <w:tcBorders>
              <w:top w:val="nil"/>
              <w:bottom w:val="nil"/>
            </w:tcBorders>
          </w:tcPr>
          <w:p w14:paraId="48E70A34" w14:textId="77777777" w:rsidR="004A3DB1" w:rsidRPr="00F33293" w:rsidRDefault="004A3DB1" w:rsidP="002D5467">
            <w:pPr>
              <w:ind w:right="792"/>
              <w:rPr>
                <w:rFonts w:ascii="Arial" w:hAnsi="Arial"/>
              </w:rPr>
            </w:pPr>
          </w:p>
        </w:tc>
      </w:tr>
      <w:tr w:rsidR="004A3DB1" w:rsidRPr="00F33293" w14:paraId="48E70A3F" w14:textId="77777777" w:rsidTr="004C6A3B">
        <w:tblPrEx>
          <w:tblLook w:val="0000" w:firstRow="0" w:lastRow="0" w:firstColumn="0" w:lastColumn="0" w:noHBand="0" w:noVBand="0"/>
        </w:tblPrEx>
        <w:trPr>
          <w:trHeight w:val="1150"/>
        </w:trPr>
        <w:tc>
          <w:tcPr>
            <w:tcW w:w="799" w:type="dxa"/>
            <w:tcBorders>
              <w:top w:val="nil"/>
              <w:bottom w:val="nil"/>
            </w:tcBorders>
          </w:tcPr>
          <w:p w14:paraId="48E70A36" w14:textId="77777777" w:rsidR="004A3DB1" w:rsidRPr="00F33293" w:rsidRDefault="004A3DB1" w:rsidP="002D5467">
            <w:pPr>
              <w:jc w:val="center"/>
              <w:rPr>
                <w:rFonts w:ascii="Arial" w:hAnsi="Arial"/>
              </w:rPr>
            </w:pPr>
            <w:r w:rsidRPr="00F33293">
              <w:rPr>
                <w:rFonts w:ascii="Arial" w:hAnsi="Arial"/>
              </w:rPr>
              <w:t>j)</w:t>
            </w:r>
          </w:p>
          <w:p w14:paraId="48E70A37" w14:textId="77777777" w:rsidR="004A3DB1" w:rsidRPr="00F33293" w:rsidRDefault="004A3DB1" w:rsidP="002D5467">
            <w:pPr>
              <w:jc w:val="center"/>
              <w:rPr>
                <w:rFonts w:ascii="Arial" w:hAnsi="Arial"/>
              </w:rPr>
            </w:pPr>
          </w:p>
          <w:p w14:paraId="48E70A38" w14:textId="77777777" w:rsidR="004A3DB1" w:rsidRPr="00F33293" w:rsidRDefault="004A3DB1" w:rsidP="002D5467">
            <w:pPr>
              <w:jc w:val="center"/>
              <w:rPr>
                <w:rFonts w:ascii="Arial" w:hAnsi="Arial"/>
              </w:rPr>
            </w:pPr>
          </w:p>
        </w:tc>
        <w:tc>
          <w:tcPr>
            <w:tcW w:w="4678" w:type="dxa"/>
            <w:tcBorders>
              <w:top w:val="nil"/>
              <w:bottom w:val="nil"/>
            </w:tcBorders>
          </w:tcPr>
          <w:p w14:paraId="48E70A39" w14:textId="77777777" w:rsidR="004A3DB1" w:rsidRDefault="004A3DB1" w:rsidP="002D5467">
            <w:pPr>
              <w:jc w:val="both"/>
              <w:rPr>
                <w:rFonts w:ascii="Arial" w:hAnsi="Arial"/>
              </w:rPr>
            </w:pPr>
            <w:r w:rsidRPr="00F33293">
              <w:rPr>
                <w:rFonts w:ascii="Arial" w:hAnsi="Arial"/>
              </w:rPr>
              <w:t xml:space="preserve">Provide </w:t>
            </w:r>
            <w:r w:rsidR="002C222B">
              <w:rPr>
                <w:rFonts w:ascii="Arial" w:hAnsi="Arial"/>
              </w:rPr>
              <w:t>professional development</w:t>
            </w:r>
            <w:r w:rsidRPr="00F33293">
              <w:rPr>
                <w:rFonts w:ascii="Arial" w:hAnsi="Arial"/>
              </w:rPr>
              <w:t xml:space="preserve"> program</w:t>
            </w:r>
            <w:r w:rsidR="002C222B">
              <w:rPr>
                <w:rFonts w:ascii="Arial" w:hAnsi="Arial"/>
              </w:rPr>
              <w:t>me</w:t>
            </w:r>
            <w:r w:rsidRPr="00F33293">
              <w:rPr>
                <w:rFonts w:ascii="Arial" w:hAnsi="Arial"/>
              </w:rPr>
              <w:t xml:space="preserve">s for the </w:t>
            </w:r>
            <w:r w:rsidR="002C222B">
              <w:rPr>
                <w:rFonts w:ascii="Arial" w:hAnsi="Arial"/>
              </w:rPr>
              <w:t>l</w:t>
            </w:r>
            <w:r w:rsidRPr="00F33293">
              <w:rPr>
                <w:rFonts w:ascii="Arial" w:hAnsi="Arial"/>
              </w:rPr>
              <w:t xml:space="preserve">aboratory staff and </w:t>
            </w:r>
            <w:r w:rsidR="002C222B">
              <w:rPr>
                <w:rFonts w:ascii="Arial" w:hAnsi="Arial"/>
              </w:rPr>
              <w:t xml:space="preserve">opportunities to </w:t>
            </w:r>
            <w:r w:rsidRPr="00F33293">
              <w:rPr>
                <w:rFonts w:ascii="Arial" w:hAnsi="Arial"/>
              </w:rPr>
              <w:t xml:space="preserve">participate in </w:t>
            </w:r>
            <w:r w:rsidR="002C222B">
              <w:rPr>
                <w:rFonts w:ascii="Arial" w:hAnsi="Arial"/>
              </w:rPr>
              <w:t>scientific and other activities of professional laboratory organizations,</w:t>
            </w:r>
          </w:p>
          <w:p w14:paraId="48E70A3A" w14:textId="77777777" w:rsidR="002C222B" w:rsidRPr="00F33293" w:rsidRDefault="002C222B" w:rsidP="002D5467">
            <w:pPr>
              <w:jc w:val="both"/>
              <w:rPr>
                <w:rFonts w:ascii="Arial" w:hAnsi="Arial"/>
              </w:rPr>
            </w:pPr>
          </w:p>
        </w:tc>
        <w:tc>
          <w:tcPr>
            <w:tcW w:w="709" w:type="dxa"/>
            <w:tcBorders>
              <w:top w:val="nil"/>
              <w:bottom w:val="nil"/>
            </w:tcBorders>
          </w:tcPr>
          <w:p w14:paraId="48E70A3B" w14:textId="77777777" w:rsidR="004A3DB1" w:rsidRPr="00F33293" w:rsidRDefault="004A3DB1" w:rsidP="002D5467">
            <w:pPr>
              <w:rPr>
                <w:rFonts w:ascii="Arial" w:hAnsi="Arial"/>
              </w:rPr>
            </w:pPr>
          </w:p>
        </w:tc>
        <w:tc>
          <w:tcPr>
            <w:tcW w:w="567" w:type="dxa"/>
            <w:tcBorders>
              <w:top w:val="nil"/>
              <w:bottom w:val="nil"/>
            </w:tcBorders>
          </w:tcPr>
          <w:p w14:paraId="48E70A3C" w14:textId="77777777" w:rsidR="004A3DB1" w:rsidRPr="00F33293" w:rsidRDefault="004A3DB1" w:rsidP="002D5467">
            <w:pPr>
              <w:rPr>
                <w:rFonts w:ascii="Arial" w:hAnsi="Arial"/>
              </w:rPr>
            </w:pPr>
          </w:p>
        </w:tc>
        <w:tc>
          <w:tcPr>
            <w:tcW w:w="567" w:type="dxa"/>
            <w:tcBorders>
              <w:top w:val="nil"/>
              <w:bottom w:val="nil"/>
            </w:tcBorders>
          </w:tcPr>
          <w:p w14:paraId="48E70A3D" w14:textId="77777777" w:rsidR="004A3DB1" w:rsidRPr="00F33293" w:rsidRDefault="004A3DB1" w:rsidP="002D5467">
            <w:pPr>
              <w:rPr>
                <w:rFonts w:ascii="Arial" w:hAnsi="Arial"/>
              </w:rPr>
            </w:pPr>
          </w:p>
        </w:tc>
        <w:tc>
          <w:tcPr>
            <w:tcW w:w="2839" w:type="dxa"/>
            <w:tcBorders>
              <w:top w:val="nil"/>
              <w:bottom w:val="nil"/>
            </w:tcBorders>
          </w:tcPr>
          <w:p w14:paraId="48E70A3E" w14:textId="77777777" w:rsidR="004A3DB1" w:rsidRPr="00F33293" w:rsidRDefault="004A3DB1" w:rsidP="002D5467">
            <w:pPr>
              <w:ind w:right="792"/>
              <w:rPr>
                <w:rFonts w:ascii="Arial" w:hAnsi="Arial"/>
              </w:rPr>
            </w:pPr>
          </w:p>
        </w:tc>
      </w:tr>
      <w:tr w:rsidR="004A3DB1" w:rsidRPr="00F33293" w14:paraId="48E70A48" w14:textId="77777777" w:rsidTr="004C6A3B">
        <w:tblPrEx>
          <w:tblLook w:val="0000" w:firstRow="0" w:lastRow="0" w:firstColumn="0" w:lastColumn="0" w:noHBand="0" w:noVBand="0"/>
        </w:tblPrEx>
        <w:trPr>
          <w:trHeight w:val="299"/>
        </w:trPr>
        <w:tc>
          <w:tcPr>
            <w:tcW w:w="799" w:type="dxa"/>
            <w:tcBorders>
              <w:top w:val="nil"/>
              <w:bottom w:val="nil"/>
            </w:tcBorders>
          </w:tcPr>
          <w:p w14:paraId="48E70A40" w14:textId="77777777" w:rsidR="004A3DB1" w:rsidRPr="00F33293" w:rsidRDefault="004A3DB1" w:rsidP="002D5467">
            <w:pPr>
              <w:jc w:val="center"/>
              <w:rPr>
                <w:rFonts w:ascii="Arial" w:hAnsi="Arial"/>
              </w:rPr>
            </w:pPr>
            <w:r w:rsidRPr="00F33293">
              <w:rPr>
                <w:rFonts w:ascii="Arial" w:hAnsi="Arial"/>
              </w:rPr>
              <w:t>k)</w:t>
            </w:r>
          </w:p>
          <w:p w14:paraId="48E70A41" w14:textId="77777777" w:rsidR="004A3DB1" w:rsidRPr="00F33293" w:rsidRDefault="004A3DB1" w:rsidP="002D5467">
            <w:pPr>
              <w:jc w:val="center"/>
              <w:rPr>
                <w:rFonts w:ascii="Arial" w:hAnsi="Arial"/>
              </w:rPr>
            </w:pPr>
          </w:p>
          <w:p w14:paraId="48E70A42" w14:textId="77777777" w:rsidR="004A3DB1" w:rsidRPr="00F33293" w:rsidRDefault="004A3DB1" w:rsidP="002D5467">
            <w:pPr>
              <w:jc w:val="center"/>
              <w:rPr>
                <w:rFonts w:ascii="Arial" w:hAnsi="Arial"/>
              </w:rPr>
            </w:pPr>
          </w:p>
        </w:tc>
        <w:tc>
          <w:tcPr>
            <w:tcW w:w="4678" w:type="dxa"/>
            <w:tcBorders>
              <w:top w:val="nil"/>
              <w:bottom w:val="nil"/>
            </w:tcBorders>
          </w:tcPr>
          <w:p w14:paraId="6400343C" w14:textId="77777777" w:rsidR="00A900E7" w:rsidRDefault="00A900E7" w:rsidP="002D5467">
            <w:pPr>
              <w:jc w:val="both"/>
              <w:rPr>
                <w:rFonts w:ascii="Arial" w:hAnsi="Arial"/>
              </w:rPr>
            </w:pPr>
            <w:r>
              <w:rPr>
                <w:rFonts w:ascii="Arial" w:hAnsi="Arial"/>
              </w:rPr>
              <w:t>Define, implement and monitor standards of performance and quality improvement of the medical laboratory service or services,</w:t>
            </w:r>
          </w:p>
          <w:p w14:paraId="48E70A43" w14:textId="59531958" w:rsidR="002D5467" w:rsidRPr="00F33293" w:rsidRDefault="002D5467" w:rsidP="002D5467">
            <w:pPr>
              <w:jc w:val="both"/>
              <w:rPr>
                <w:rFonts w:ascii="Arial" w:hAnsi="Arial"/>
              </w:rPr>
            </w:pPr>
          </w:p>
        </w:tc>
        <w:tc>
          <w:tcPr>
            <w:tcW w:w="709" w:type="dxa"/>
            <w:tcBorders>
              <w:top w:val="nil"/>
              <w:bottom w:val="nil"/>
            </w:tcBorders>
          </w:tcPr>
          <w:p w14:paraId="48E70A44" w14:textId="77777777" w:rsidR="004A3DB1" w:rsidRPr="00F33293" w:rsidRDefault="004A3DB1" w:rsidP="002D5467">
            <w:pPr>
              <w:rPr>
                <w:rFonts w:ascii="Arial" w:hAnsi="Arial"/>
              </w:rPr>
            </w:pPr>
          </w:p>
        </w:tc>
        <w:tc>
          <w:tcPr>
            <w:tcW w:w="567" w:type="dxa"/>
            <w:tcBorders>
              <w:top w:val="nil"/>
              <w:bottom w:val="nil"/>
            </w:tcBorders>
          </w:tcPr>
          <w:p w14:paraId="48E70A45" w14:textId="77777777" w:rsidR="004A3DB1" w:rsidRPr="00F33293" w:rsidRDefault="004A3DB1" w:rsidP="002D5467">
            <w:pPr>
              <w:rPr>
                <w:rFonts w:ascii="Arial" w:hAnsi="Arial"/>
              </w:rPr>
            </w:pPr>
          </w:p>
        </w:tc>
        <w:tc>
          <w:tcPr>
            <w:tcW w:w="567" w:type="dxa"/>
            <w:tcBorders>
              <w:top w:val="nil"/>
              <w:bottom w:val="nil"/>
            </w:tcBorders>
          </w:tcPr>
          <w:p w14:paraId="48E70A46" w14:textId="77777777" w:rsidR="004A3DB1" w:rsidRPr="00F33293" w:rsidRDefault="004A3DB1" w:rsidP="002D5467">
            <w:pPr>
              <w:rPr>
                <w:rFonts w:ascii="Arial" w:hAnsi="Arial"/>
              </w:rPr>
            </w:pPr>
          </w:p>
        </w:tc>
        <w:tc>
          <w:tcPr>
            <w:tcW w:w="2839" w:type="dxa"/>
            <w:tcBorders>
              <w:top w:val="nil"/>
              <w:bottom w:val="nil"/>
            </w:tcBorders>
          </w:tcPr>
          <w:p w14:paraId="48E70A47" w14:textId="77777777" w:rsidR="004A3DB1" w:rsidRPr="00F33293" w:rsidRDefault="004A3DB1" w:rsidP="002D5467">
            <w:pPr>
              <w:ind w:right="792"/>
              <w:rPr>
                <w:rFonts w:ascii="Arial" w:hAnsi="Arial"/>
              </w:rPr>
            </w:pPr>
          </w:p>
        </w:tc>
      </w:tr>
      <w:tr w:rsidR="004C6A3B" w:rsidRPr="00F33293" w14:paraId="48E70A4F" w14:textId="77777777" w:rsidTr="004C6A3B">
        <w:tblPrEx>
          <w:tblLook w:val="0000" w:firstRow="0" w:lastRow="0" w:firstColumn="0" w:lastColumn="0" w:noHBand="0" w:noVBand="0"/>
        </w:tblPrEx>
        <w:trPr>
          <w:trHeight w:val="152"/>
        </w:trPr>
        <w:tc>
          <w:tcPr>
            <w:tcW w:w="799" w:type="dxa"/>
            <w:tcBorders>
              <w:top w:val="nil"/>
              <w:bottom w:val="single" w:sz="4" w:space="0" w:color="auto"/>
            </w:tcBorders>
          </w:tcPr>
          <w:p w14:paraId="7BFA20C3" w14:textId="77777777" w:rsidR="004C6A3B" w:rsidRPr="00F33293" w:rsidRDefault="004C6A3B" w:rsidP="004C6A3B">
            <w:pPr>
              <w:jc w:val="center"/>
              <w:rPr>
                <w:rFonts w:ascii="Arial" w:hAnsi="Arial"/>
              </w:rPr>
            </w:pPr>
            <w:r w:rsidRPr="00F33293">
              <w:rPr>
                <w:rFonts w:ascii="Arial" w:hAnsi="Arial"/>
              </w:rPr>
              <w:t>l)</w:t>
            </w:r>
          </w:p>
          <w:p w14:paraId="45C7C782" w14:textId="77777777" w:rsidR="004C6A3B" w:rsidRPr="00F33293" w:rsidRDefault="004C6A3B" w:rsidP="004C6A3B">
            <w:pPr>
              <w:jc w:val="center"/>
              <w:rPr>
                <w:rFonts w:ascii="Arial" w:hAnsi="Arial"/>
              </w:rPr>
            </w:pPr>
          </w:p>
          <w:p w14:paraId="48E70A49" w14:textId="77777777" w:rsidR="004C6A3B" w:rsidRPr="00F33293" w:rsidRDefault="004C6A3B" w:rsidP="004C6A3B">
            <w:pPr>
              <w:jc w:val="center"/>
              <w:rPr>
                <w:rFonts w:ascii="Arial" w:hAnsi="Arial"/>
              </w:rPr>
            </w:pPr>
          </w:p>
        </w:tc>
        <w:tc>
          <w:tcPr>
            <w:tcW w:w="4678" w:type="dxa"/>
            <w:tcBorders>
              <w:top w:val="nil"/>
              <w:bottom w:val="single" w:sz="4" w:space="0" w:color="auto"/>
            </w:tcBorders>
          </w:tcPr>
          <w:p w14:paraId="1C3DAB02" w14:textId="77777777" w:rsidR="004C6A3B" w:rsidRDefault="004C6A3B" w:rsidP="004C6A3B">
            <w:pPr>
              <w:jc w:val="both"/>
              <w:rPr>
                <w:rFonts w:ascii="Arial" w:hAnsi="Arial"/>
              </w:rPr>
            </w:pPr>
            <w:r w:rsidRPr="00F33293">
              <w:rPr>
                <w:rFonts w:ascii="Arial" w:hAnsi="Arial"/>
              </w:rPr>
              <w:t xml:space="preserve">monitor all </w:t>
            </w:r>
            <w:r>
              <w:rPr>
                <w:rFonts w:ascii="Arial" w:hAnsi="Arial"/>
              </w:rPr>
              <w:t>work performed in the laboratory to determine that clinical relevant information is being generated,</w:t>
            </w:r>
          </w:p>
          <w:p w14:paraId="45CB3192" w14:textId="77777777" w:rsidR="004C6A3B" w:rsidRDefault="004C6A3B" w:rsidP="004C6A3B">
            <w:pPr>
              <w:jc w:val="both"/>
              <w:rPr>
                <w:rFonts w:ascii="Arial" w:hAnsi="Arial"/>
              </w:rPr>
            </w:pPr>
          </w:p>
          <w:p w14:paraId="4E75DE71" w14:textId="77777777" w:rsidR="004C6A3B" w:rsidRDefault="004C6A3B" w:rsidP="004C6A3B">
            <w:pPr>
              <w:jc w:val="both"/>
              <w:rPr>
                <w:rFonts w:ascii="Arial" w:hAnsi="Arial"/>
              </w:rPr>
            </w:pPr>
          </w:p>
          <w:p w14:paraId="48E70A4A" w14:textId="109565FA" w:rsidR="004C6A3B" w:rsidRPr="00F33293" w:rsidRDefault="004C6A3B" w:rsidP="004C6A3B">
            <w:pPr>
              <w:jc w:val="both"/>
              <w:rPr>
                <w:rFonts w:ascii="Arial" w:hAnsi="Arial"/>
              </w:rPr>
            </w:pPr>
          </w:p>
        </w:tc>
        <w:tc>
          <w:tcPr>
            <w:tcW w:w="709" w:type="dxa"/>
            <w:tcBorders>
              <w:top w:val="nil"/>
              <w:bottom w:val="single" w:sz="4" w:space="0" w:color="auto"/>
            </w:tcBorders>
          </w:tcPr>
          <w:p w14:paraId="48E70A4B" w14:textId="77777777" w:rsidR="004C6A3B" w:rsidRPr="00F33293" w:rsidRDefault="004C6A3B" w:rsidP="004C6A3B">
            <w:pPr>
              <w:rPr>
                <w:rFonts w:ascii="Arial" w:hAnsi="Arial"/>
              </w:rPr>
            </w:pPr>
          </w:p>
        </w:tc>
        <w:tc>
          <w:tcPr>
            <w:tcW w:w="567" w:type="dxa"/>
            <w:tcBorders>
              <w:top w:val="nil"/>
              <w:bottom w:val="single" w:sz="4" w:space="0" w:color="auto"/>
            </w:tcBorders>
          </w:tcPr>
          <w:p w14:paraId="48E70A4C" w14:textId="77777777" w:rsidR="004C6A3B" w:rsidRPr="00F33293" w:rsidRDefault="004C6A3B" w:rsidP="004C6A3B">
            <w:pPr>
              <w:rPr>
                <w:rFonts w:ascii="Arial" w:hAnsi="Arial"/>
              </w:rPr>
            </w:pPr>
          </w:p>
        </w:tc>
        <w:tc>
          <w:tcPr>
            <w:tcW w:w="567" w:type="dxa"/>
            <w:tcBorders>
              <w:top w:val="nil"/>
              <w:bottom w:val="single" w:sz="4" w:space="0" w:color="auto"/>
            </w:tcBorders>
          </w:tcPr>
          <w:p w14:paraId="48E70A4D" w14:textId="77777777" w:rsidR="004C6A3B" w:rsidRPr="00F33293" w:rsidRDefault="004C6A3B" w:rsidP="004C6A3B">
            <w:pPr>
              <w:rPr>
                <w:rFonts w:ascii="Arial" w:hAnsi="Arial"/>
              </w:rPr>
            </w:pPr>
          </w:p>
        </w:tc>
        <w:tc>
          <w:tcPr>
            <w:tcW w:w="2839" w:type="dxa"/>
            <w:tcBorders>
              <w:top w:val="nil"/>
              <w:bottom w:val="single" w:sz="4" w:space="0" w:color="auto"/>
            </w:tcBorders>
          </w:tcPr>
          <w:p w14:paraId="48E70A4E" w14:textId="77777777" w:rsidR="004C6A3B" w:rsidRPr="00F33293" w:rsidRDefault="004C6A3B" w:rsidP="004C6A3B">
            <w:pPr>
              <w:ind w:right="792"/>
              <w:rPr>
                <w:rFonts w:ascii="Arial" w:hAnsi="Arial"/>
              </w:rPr>
            </w:pPr>
          </w:p>
        </w:tc>
      </w:tr>
      <w:tr w:rsidR="004C6A3B" w:rsidRPr="00F33293" w14:paraId="48E70A59" w14:textId="77777777" w:rsidTr="004C6A3B">
        <w:tblPrEx>
          <w:tblLook w:val="0000" w:firstRow="0" w:lastRow="0" w:firstColumn="0" w:lastColumn="0" w:noHBand="0" w:noVBand="0"/>
        </w:tblPrEx>
        <w:trPr>
          <w:trHeight w:val="62"/>
        </w:trPr>
        <w:tc>
          <w:tcPr>
            <w:tcW w:w="799" w:type="dxa"/>
            <w:tcBorders>
              <w:top w:val="single" w:sz="4" w:space="0" w:color="auto"/>
              <w:bottom w:val="nil"/>
            </w:tcBorders>
          </w:tcPr>
          <w:p w14:paraId="48E70A52" w14:textId="77777777" w:rsidR="004C6A3B" w:rsidRPr="00F33293" w:rsidRDefault="004C6A3B" w:rsidP="004C6A3B">
            <w:pPr>
              <w:jc w:val="center"/>
              <w:rPr>
                <w:rFonts w:ascii="Arial" w:hAnsi="Arial"/>
              </w:rPr>
            </w:pPr>
          </w:p>
        </w:tc>
        <w:tc>
          <w:tcPr>
            <w:tcW w:w="4678" w:type="dxa"/>
            <w:tcBorders>
              <w:top w:val="single" w:sz="4" w:space="0" w:color="auto"/>
              <w:bottom w:val="nil"/>
            </w:tcBorders>
          </w:tcPr>
          <w:p w14:paraId="48E70A54" w14:textId="77777777" w:rsidR="004C6A3B" w:rsidRPr="00F33293" w:rsidRDefault="004C6A3B" w:rsidP="004C6A3B">
            <w:pPr>
              <w:jc w:val="both"/>
              <w:rPr>
                <w:rFonts w:ascii="Arial" w:hAnsi="Arial"/>
              </w:rPr>
            </w:pPr>
          </w:p>
        </w:tc>
        <w:tc>
          <w:tcPr>
            <w:tcW w:w="709" w:type="dxa"/>
            <w:tcBorders>
              <w:top w:val="single" w:sz="4" w:space="0" w:color="auto"/>
              <w:bottom w:val="nil"/>
            </w:tcBorders>
          </w:tcPr>
          <w:p w14:paraId="48E70A55" w14:textId="77777777" w:rsidR="004C6A3B" w:rsidRPr="00F33293" w:rsidRDefault="004C6A3B" w:rsidP="004C6A3B">
            <w:pPr>
              <w:rPr>
                <w:rFonts w:ascii="Arial" w:hAnsi="Arial"/>
              </w:rPr>
            </w:pPr>
          </w:p>
        </w:tc>
        <w:tc>
          <w:tcPr>
            <w:tcW w:w="567" w:type="dxa"/>
            <w:tcBorders>
              <w:top w:val="single" w:sz="4" w:space="0" w:color="auto"/>
              <w:bottom w:val="nil"/>
            </w:tcBorders>
          </w:tcPr>
          <w:p w14:paraId="48E70A56" w14:textId="77777777" w:rsidR="004C6A3B" w:rsidRPr="00F33293" w:rsidRDefault="004C6A3B" w:rsidP="004C6A3B">
            <w:pPr>
              <w:rPr>
                <w:rFonts w:ascii="Arial" w:hAnsi="Arial"/>
              </w:rPr>
            </w:pPr>
          </w:p>
        </w:tc>
        <w:tc>
          <w:tcPr>
            <w:tcW w:w="567" w:type="dxa"/>
            <w:tcBorders>
              <w:top w:val="single" w:sz="4" w:space="0" w:color="auto"/>
              <w:bottom w:val="nil"/>
            </w:tcBorders>
          </w:tcPr>
          <w:p w14:paraId="48E70A57" w14:textId="77777777" w:rsidR="004C6A3B" w:rsidRPr="00F33293" w:rsidRDefault="004C6A3B" w:rsidP="004C6A3B">
            <w:pPr>
              <w:rPr>
                <w:rFonts w:ascii="Arial" w:hAnsi="Arial"/>
              </w:rPr>
            </w:pPr>
          </w:p>
        </w:tc>
        <w:tc>
          <w:tcPr>
            <w:tcW w:w="2839" w:type="dxa"/>
            <w:tcBorders>
              <w:top w:val="single" w:sz="4" w:space="0" w:color="auto"/>
              <w:bottom w:val="nil"/>
            </w:tcBorders>
          </w:tcPr>
          <w:p w14:paraId="48E70A58" w14:textId="77777777" w:rsidR="004C6A3B" w:rsidRPr="00F33293" w:rsidRDefault="004C6A3B" w:rsidP="004C6A3B">
            <w:pPr>
              <w:ind w:right="792"/>
              <w:rPr>
                <w:rFonts w:ascii="Arial" w:hAnsi="Arial"/>
              </w:rPr>
            </w:pPr>
          </w:p>
        </w:tc>
      </w:tr>
      <w:tr w:rsidR="004C6A3B" w:rsidRPr="00F33293" w14:paraId="48E70A62" w14:textId="77777777" w:rsidTr="00737865">
        <w:tblPrEx>
          <w:tblLook w:val="0000" w:firstRow="0" w:lastRow="0" w:firstColumn="0" w:lastColumn="0" w:noHBand="0" w:noVBand="0"/>
        </w:tblPrEx>
        <w:trPr>
          <w:trHeight w:val="735"/>
        </w:trPr>
        <w:tc>
          <w:tcPr>
            <w:tcW w:w="799" w:type="dxa"/>
            <w:tcBorders>
              <w:top w:val="nil"/>
              <w:bottom w:val="nil"/>
            </w:tcBorders>
          </w:tcPr>
          <w:p w14:paraId="48E70A5A" w14:textId="77777777" w:rsidR="004C6A3B" w:rsidRPr="00F33293" w:rsidRDefault="004C6A3B" w:rsidP="004C6A3B">
            <w:pPr>
              <w:jc w:val="center"/>
              <w:rPr>
                <w:rFonts w:ascii="Arial" w:hAnsi="Arial"/>
              </w:rPr>
            </w:pPr>
            <w:r w:rsidRPr="00F33293">
              <w:rPr>
                <w:rFonts w:ascii="Arial" w:hAnsi="Arial"/>
              </w:rPr>
              <w:t>m)</w:t>
            </w:r>
          </w:p>
          <w:p w14:paraId="48E70A5B" w14:textId="77777777" w:rsidR="004C6A3B" w:rsidRPr="00F33293" w:rsidRDefault="004C6A3B" w:rsidP="004C6A3B">
            <w:pPr>
              <w:jc w:val="center"/>
              <w:rPr>
                <w:rFonts w:ascii="Arial" w:hAnsi="Arial"/>
              </w:rPr>
            </w:pPr>
          </w:p>
          <w:p w14:paraId="48E70A5C" w14:textId="77777777" w:rsidR="004C6A3B" w:rsidRPr="00F33293" w:rsidRDefault="004C6A3B" w:rsidP="004C6A3B">
            <w:pPr>
              <w:jc w:val="center"/>
              <w:rPr>
                <w:rFonts w:ascii="Arial" w:hAnsi="Arial"/>
              </w:rPr>
            </w:pPr>
          </w:p>
        </w:tc>
        <w:tc>
          <w:tcPr>
            <w:tcW w:w="4678" w:type="dxa"/>
            <w:tcBorders>
              <w:top w:val="nil"/>
              <w:bottom w:val="nil"/>
            </w:tcBorders>
          </w:tcPr>
          <w:p w14:paraId="2D5A8445" w14:textId="77777777" w:rsidR="004C6A3B" w:rsidRDefault="004C6A3B" w:rsidP="004C6A3B">
            <w:pPr>
              <w:jc w:val="both"/>
              <w:rPr>
                <w:rFonts w:ascii="Arial" w:hAnsi="Arial"/>
              </w:rPr>
            </w:pPr>
            <w:r w:rsidRPr="00F33293">
              <w:rPr>
                <w:rFonts w:ascii="Arial" w:hAnsi="Arial"/>
              </w:rPr>
              <w:t>Address any complaint, request or suggestion from the users of the laboratory/facility, for ensuring that quality services are provided for patients.</w:t>
            </w:r>
          </w:p>
          <w:p w14:paraId="48E70A5D" w14:textId="79EDA832" w:rsidR="004C6A3B" w:rsidRPr="00F33293" w:rsidRDefault="004C6A3B" w:rsidP="004C6A3B">
            <w:pPr>
              <w:jc w:val="both"/>
              <w:rPr>
                <w:rFonts w:ascii="Arial" w:hAnsi="Arial"/>
              </w:rPr>
            </w:pPr>
          </w:p>
        </w:tc>
        <w:tc>
          <w:tcPr>
            <w:tcW w:w="709" w:type="dxa"/>
            <w:tcBorders>
              <w:top w:val="nil"/>
              <w:bottom w:val="nil"/>
            </w:tcBorders>
          </w:tcPr>
          <w:p w14:paraId="48E70A5E" w14:textId="77777777" w:rsidR="004C6A3B" w:rsidRPr="00F33293" w:rsidRDefault="004C6A3B" w:rsidP="004C6A3B">
            <w:pPr>
              <w:rPr>
                <w:rFonts w:ascii="Arial" w:hAnsi="Arial"/>
              </w:rPr>
            </w:pPr>
          </w:p>
        </w:tc>
        <w:tc>
          <w:tcPr>
            <w:tcW w:w="567" w:type="dxa"/>
            <w:tcBorders>
              <w:top w:val="nil"/>
              <w:bottom w:val="nil"/>
            </w:tcBorders>
          </w:tcPr>
          <w:p w14:paraId="48E70A5F" w14:textId="77777777" w:rsidR="004C6A3B" w:rsidRPr="00F33293" w:rsidRDefault="004C6A3B" w:rsidP="004C6A3B">
            <w:pPr>
              <w:rPr>
                <w:rFonts w:ascii="Arial" w:hAnsi="Arial"/>
              </w:rPr>
            </w:pPr>
          </w:p>
        </w:tc>
        <w:tc>
          <w:tcPr>
            <w:tcW w:w="567" w:type="dxa"/>
            <w:tcBorders>
              <w:top w:val="nil"/>
              <w:bottom w:val="nil"/>
            </w:tcBorders>
          </w:tcPr>
          <w:p w14:paraId="48E70A60" w14:textId="77777777" w:rsidR="004C6A3B" w:rsidRPr="00F33293" w:rsidRDefault="004C6A3B" w:rsidP="004C6A3B">
            <w:pPr>
              <w:rPr>
                <w:rFonts w:ascii="Arial" w:hAnsi="Arial"/>
              </w:rPr>
            </w:pPr>
          </w:p>
        </w:tc>
        <w:tc>
          <w:tcPr>
            <w:tcW w:w="2839" w:type="dxa"/>
            <w:tcBorders>
              <w:top w:val="nil"/>
              <w:bottom w:val="nil"/>
            </w:tcBorders>
          </w:tcPr>
          <w:p w14:paraId="48E70A61" w14:textId="77777777" w:rsidR="004C6A3B" w:rsidRPr="00F33293" w:rsidRDefault="004C6A3B" w:rsidP="004C6A3B">
            <w:pPr>
              <w:ind w:right="792"/>
              <w:rPr>
                <w:rFonts w:ascii="Arial" w:hAnsi="Arial"/>
              </w:rPr>
            </w:pPr>
          </w:p>
        </w:tc>
      </w:tr>
      <w:tr w:rsidR="004C6A3B" w:rsidRPr="002D5467" w14:paraId="48E70A75" w14:textId="77777777" w:rsidTr="00362A67">
        <w:tblPrEx>
          <w:tblLook w:val="0000" w:firstRow="0" w:lastRow="0" w:firstColumn="0" w:lastColumn="0" w:noHBand="0" w:noVBand="0"/>
        </w:tblPrEx>
        <w:trPr>
          <w:trHeight w:val="915"/>
        </w:trPr>
        <w:tc>
          <w:tcPr>
            <w:tcW w:w="799" w:type="dxa"/>
            <w:tcBorders>
              <w:top w:val="nil"/>
              <w:bottom w:val="nil"/>
            </w:tcBorders>
          </w:tcPr>
          <w:p w14:paraId="48E70A6A" w14:textId="77777777" w:rsidR="004C6A3B" w:rsidRPr="0055272D" w:rsidRDefault="004C6A3B" w:rsidP="004C6A3B">
            <w:pPr>
              <w:jc w:val="center"/>
              <w:rPr>
                <w:rFonts w:ascii="Arial" w:hAnsi="Arial"/>
              </w:rPr>
            </w:pPr>
            <w:r w:rsidRPr="0055272D">
              <w:rPr>
                <w:rFonts w:ascii="Arial" w:hAnsi="Arial"/>
              </w:rPr>
              <w:t>n)</w:t>
            </w:r>
          </w:p>
          <w:p w14:paraId="48E70A6B" w14:textId="77777777" w:rsidR="004C6A3B" w:rsidRPr="002D5467" w:rsidRDefault="004C6A3B" w:rsidP="004C6A3B">
            <w:pPr>
              <w:jc w:val="center"/>
              <w:rPr>
                <w:rFonts w:ascii="Arial" w:hAnsi="Arial"/>
              </w:rPr>
            </w:pPr>
          </w:p>
          <w:p w14:paraId="48E70A6C" w14:textId="77777777" w:rsidR="004C6A3B" w:rsidRPr="002D5467" w:rsidRDefault="004C6A3B" w:rsidP="004C6A3B">
            <w:pPr>
              <w:jc w:val="center"/>
              <w:rPr>
                <w:rFonts w:ascii="Arial" w:hAnsi="Arial"/>
              </w:rPr>
            </w:pPr>
          </w:p>
        </w:tc>
        <w:tc>
          <w:tcPr>
            <w:tcW w:w="4678" w:type="dxa"/>
            <w:tcBorders>
              <w:top w:val="nil"/>
              <w:bottom w:val="nil"/>
            </w:tcBorders>
          </w:tcPr>
          <w:p w14:paraId="48E70A6D" w14:textId="77777777" w:rsidR="004C6A3B" w:rsidRPr="0055272D" w:rsidRDefault="004C6A3B" w:rsidP="004C6A3B">
            <w:pPr>
              <w:jc w:val="both"/>
              <w:rPr>
                <w:rFonts w:ascii="Arial" w:hAnsi="Arial"/>
              </w:rPr>
            </w:pPr>
            <w:r w:rsidRPr="0055272D">
              <w:rPr>
                <w:rFonts w:ascii="Arial" w:hAnsi="Arial"/>
              </w:rPr>
              <w:t>Design and implement a contingency plan to ensure essential services are available during emergency situations or other conditions when laboratory services are limited or unavailable.</w:t>
            </w:r>
          </w:p>
          <w:p w14:paraId="48E70A6E" w14:textId="77777777" w:rsidR="004C6A3B" w:rsidRPr="002D5467" w:rsidRDefault="004C6A3B" w:rsidP="004C6A3B">
            <w:pPr>
              <w:jc w:val="both"/>
              <w:rPr>
                <w:rFonts w:ascii="Arial" w:hAnsi="Arial"/>
              </w:rPr>
            </w:pPr>
          </w:p>
          <w:p w14:paraId="48E70A6F" w14:textId="77777777" w:rsidR="004C6A3B" w:rsidRPr="002D5467" w:rsidRDefault="004C6A3B" w:rsidP="004C6A3B">
            <w:pPr>
              <w:jc w:val="both"/>
              <w:rPr>
                <w:rFonts w:ascii="Arial" w:hAnsi="Arial"/>
              </w:rPr>
            </w:pPr>
            <w:r w:rsidRPr="002D5467">
              <w:rPr>
                <w:rFonts w:ascii="Arial" w:hAnsi="Arial"/>
              </w:rPr>
              <w:t>(contingency plan should be periodically tested)</w:t>
            </w:r>
          </w:p>
          <w:p w14:paraId="48E70A70" w14:textId="77777777" w:rsidR="004C6A3B" w:rsidRPr="00F7793F" w:rsidRDefault="004C6A3B" w:rsidP="004C6A3B">
            <w:pPr>
              <w:jc w:val="both"/>
              <w:rPr>
                <w:rFonts w:ascii="Arial" w:hAnsi="Arial"/>
              </w:rPr>
            </w:pPr>
          </w:p>
        </w:tc>
        <w:tc>
          <w:tcPr>
            <w:tcW w:w="709" w:type="dxa"/>
            <w:tcBorders>
              <w:top w:val="nil"/>
              <w:bottom w:val="nil"/>
            </w:tcBorders>
          </w:tcPr>
          <w:p w14:paraId="48E70A71" w14:textId="77777777" w:rsidR="004C6A3B" w:rsidRPr="00F7793F" w:rsidRDefault="004C6A3B" w:rsidP="004C6A3B">
            <w:pPr>
              <w:rPr>
                <w:rFonts w:ascii="Arial" w:hAnsi="Arial"/>
              </w:rPr>
            </w:pPr>
          </w:p>
        </w:tc>
        <w:tc>
          <w:tcPr>
            <w:tcW w:w="567" w:type="dxa"/>
            <w:tcBorders>
              <w:top w:val="nil"/>
              <w:bottom w:val="nil"/>
            </w:tcBorders>
          </w:tcPr>
          <w:p w14:paraId="48E70A72" w14:textId="77777777" w:rsidR="004C6A3B" w:rsidRPr="00F7793F" w:rsidRDefault="004C6A3B" w:rsidP="004C6A3B">
            <w:pPr>
              <w:rPr>
                <w:rFonts w:ascii="Arial" w:hAnsi="Arial"/>
              </w:rPr>
            </w:pPr>
          </w:p>
        </w:tc>
        <w:tc>
          <w:tcPr>
            <w:tcW w:w="567" w:type="dxa"/>
            <w:tcBorders>
              <w:top w:val="nil"/>
              <w:bottom w:val="nil"/>
            </w:tcBorders>
          </w:tcPr>
          <w:p w14:paraId="48E70A73" w14:textId="77777777" w:rsidR="004C6A3B" w:rsidRPr="00F7793F" w:rsidRDefault="004C6A3B" w:rsidP="004C6A3B">
            <w:pPr>
              <w:rPr>
                <w:rFonts w:ascii="Arial" w:hAnsi="Arial"/>
              </w:rPr>
            </w:pPr>
          </w:p>
        </w:tc>
        <w:tc>
          <w:tcPr>
            <w:tcW w:w="2839" w:type="dxa"/>
            <w:tcBorders>
              <w:top w:val="nil"/>
              <w:bottom w:val="nil"/>
            </w:tcBorders>
          </w:tcPr>
          <w:p w14:paraId="48E70A74" w14:textId="77777777" w:rsidR="004C6A3B" w:rsidRPr="002D5467" w:rsidRDefault="004C6A3B" w:rsidP="004C6A3B">
            <w:pPr>
              <w:ind w:right="792"/>
              <w:rPr>
                <w:rFonts w:ascii="Arial" w:hAnsi="Arial"/>
              </w:rPr>
            </w:pPr>
          </w:p>
        </w:tc>
      </w:tr>
      <w:tr w:rsidR="004C6A3B" w:rsidRPr="00F33293" w14:paraId="48E70A7D" w14:textId="77777777" w:rsidTr="00737865">
        <w:tblPrEx>
          <w:tblLook w:val="0000" w:firstRow="0" w:lastRow="0" w:firstColumn="0" w:lastColumn="0" w:noHBand="0" w:noVBand="0"/>
        </w:tblPrEx>
        <w:trPr>
          <w:trHeight w:val="445"/>
        </w:trPr>
        <w:tc>
          <w:tcPr>
            <w:tcW w:w="799" w:type="dxa"/>
            <w:tcBorders>
              <w:top w:val="nil"/>
              <w:bottom w:val="nil"/>
            </w:tcBorders>
          </w:tcPr>
          <w:p w14:paraId="48E70A76" w14:textId="77777777" w:rsidR="004C6A3B" w:rsidRPr="00F33293" w:rsidRDefault="004C6A3B" w:rsidP="004C6A3B">
            <w:pPr>
              <w:jc w:val="center"/>
              <w:rPr>
                <w:rFonts w:ascii="Arial" w:hAnsi="Arial"/>
              </w:rPr>
            </w:pPr>
            <w:r w:rsidRPr="00F33293">
              <w:rPr>
                <w:rFonts w:ascii="Arial" w:hAnsi="Arial"/>
              </w:rPr>
              <w:t>o)</w:t>
            </w:r>
          </w:p>
        </w:tc>
        <w:tc>
          <w:tcPr>
            <w:tcW w:w="4678" w:type="dxa"/>
            <w:tcBorders>
              <w:top w:val="nil"/>
              <w:bottom w:val="nil"/>
            </w:tcBorders>
          </w:tcPr>
          <w:p w14:paraId="48E70A77" w14:textId="77777777" w:rsidR="004C6A3B" w:rsidRPr="00F33293" w:rsidRDefault="004C6A3B" w:rsidP="004C6A3B">
            <w:pPr>
              <w:jc w:val="both"/>
              <w:rPr>
                <w:rFonts w:ascii="Arial" w:hAnsi="Arial"/>
              </w:rPr>
            </w:pPr>
            <w:r>
              <w:rPr>
                <w:rFonts w:ascii="Arial" w:hAnsi="Arial"/>
              </w:rPr>
              <w:t>Plan and direct research and development, where appropriate.</w:t>
            </w:r>
          </w:p>
          <w:p w14:paraId="48E70A78" w14:textId="77777777" w:rsidR="004C6A3B" w:rsidRPr="00F33293" w:rsidRDefault="004C6A3B" w:rsidP="004C6A3B">
            <w:pPr>
              <w:jc w:val="both"/>
              <w:rPr>
                <w:rFonts w:ascii="Arial" w:hAnsi="Arial"/>
              </w:rPr>
            </w:pPr>
          </w:p>
        </w:tc>
        <w:tc>
          <w:tcPr>
            <w:tcW w:w="709" w:type="dxa"/>
            <w:tcBorders>
              <w:top w:val="nil"/>
              <w:bottom w:val="nil"/>
            </w:tcBorders>
          </w:tcPr>
          <w:p w14:paraId="48E70A79" w14:textId="77777777" w:rsidR="004C6A3B" w:rsidRPr="00F33293" w:rsidRDefault="004C6A3B" w:rsidP="004C6A3B">
            <w:pPr>
              <w:rPr>
                <w:rFonts w:ascii="Arial" w:hAnsi="Arial"/>
              </w:rPr>
            </w:pPr>
          </w:p>
        </w:tc>
        <w:tc>
          <w:tcPr>
            <w:tcW w:w="567" w:type="dxa"/>
            <w:tcBorders>
              <w:top w:val="nil"/>
              <w:bottom w:val="nil"/>
            </w:tcBorders>
          </w:tcPr>
          <w:p w14:paraId="48E70A7A" w14:textId="77777777" w:rsidR="004C6A3B" w:rsidRPr="00F33293" w:rsidRDefault="004C6A3B" w:rsidP="004C6A3B">
            <w:pPr>
              <w:rPr>
                <w:rFonts w:ascii="Arial" w:hAnsi="Arial"/>
              </w:rPr>
            </w:pPr>
          </w:p>
        </w:tc>
        <w:tc>
          <w:tcPr>
            <w:tcW w:w="567" w:type="dxa"/>
            <w:tcBorders>
              <w:top w:val="nil"/>
              <w:bottom w:val="nil"/>
            </w:tcBorders>
          </w:tcPr>
          <w:p w14:paraId="48E70A7B" w14:textId="77777777" w:rsidR="004C6A3B" w:rsidRPr="00F33293" w:rsidRDefault="004C6A3B" w:rsidP="004C6A3B">
            <w:pPr>
              <w:rPr>
                <w:rFonts w:ascii="Arial" w:hAnsi="Arial"/>
              </w:rPr>
            </w:pPr>
          </w:p>
        </w:tc>
        <w:tc>
          <w:tcPr>
            <w:tcW w:w="2839" w:type="dxa"/>
            <w:tcBorders>
              <w:top w:val="nil"/>
              <w:bottom w:val="nil"/>
            </w:tcBorders>
          </w:tcPr>
          <w:p w14:paraId="48E70A7C" w14:textId="77777777" w:rsidR="004C6A3B" w:rsidRPr="00F33293" w:rsidRDefault="004C6A3B" w:rsidP="004C6A3B">
            <w:pPr>
              <w:ind w:right="792"/>
              <w:rPr>
                <w:rFonts w:ascii="Arial" w:hAnsi="Arial"/>
              </w:rPr>
            </w:pPr>
          </w:p>
        </w:tc>
      </w:tr>
      <w:tr w:rsidR="004C6A3B" w:rsidRPr="00F33293" w14:paraId="48E70A86" w14:textId="77777777" w:rsidTr="00362A67">
        <w:tblPrEx>
          <w:tblLook w:val="0000" w:firstRow="0" w:lastRow="0" w:firstColumn="0" w:lastColumn="0" w:noHBand="0" w:noVBand="0"/>
        </w:tblPrEx>
        <w:trPr>
          <w:trHeight w:val="330"/>
        </w:trPr>
        <w:tc>
          <w:tcPr>
            <w:tcW w:w="799" w:type="dxa"/>
            <w:tcBorders>
              <w:top w:val="nil"/>
              <w:bottom w:val="nil"/>
            </w:tcBorders>
          </w:tcPr>
          <w:p w14:paraId="48E70A7E" w14:textId="77777777" w:rsidR="004C6A3B" w:rsidRPr="00F33293" w:rsidRDefault="004C6A3B" w:rsidP="004C6A3B">
            <w:pPr>
              <w:jc w:val="center"/>
              <w:rPr>
                <w:rFonts w:ascii="Arial" w:hAnsi="Arial"/>
              </w:rPr>
            </w:pPr>
          </w:p>
          <w:p w14:paraId="48E70A7F" w14:textId="77777777" w:rsidR="004C6A3B" w:rsidRPr="00F33293" w:rsidRDefault="004C6A3B" w:rsidP="004C6A3B">
            <w:pPr>
              <w:jc w:val="center"/>
              <w:rPr>
                <w:rFonts w:ascii="Arial" w:hAnsi="Arial"/>
              </w:rPr>
            </w:pPr>
          </w:p>
        </w:tc>
        <w:tc>
          <w:tcPr>
            <w:tcW w:w="4678" w:type="dxa"/>
            <w:tcBorders>
              <w:top w:val="nil"/>
              <w:bottom w:val="nil"/>
            </w:tcBorders>
          </w:tcPr>
          <w:p w14:paraId="48E70A80" w14:textId="77777777" w:rsidR="004C6A3B" w:rsidRPr="00F33293" w:rsidRDefault="004C6A3B" w:rsidP="004C6A3B">
            <w:pPr>
              <w:jc w:val="both"/>
              <w:rPr>
                <w:rFonts w:ascii="Arial" w:hAnsi="Arial"/>
              </w:rPr>
            </w:pPr>
            <w:r w:rsidRPr="00F33293">
              <w:rPr>
                <w:rFonts w:ascii="Arial" w:hAnsi="Arial"/>
              </w:rPr>
              <w:t>(The laboratory/facility director need not perform all responsibilities personally. However, it is the laboratory/facility director’s responsibility for the overall operation and administration of the laboratory/facility, for ensuring that quality services are provided for patients.)</w:t>
            </w:r>
          </w:p>
          <w:p w14:paraId="48E70A81" w14:textId="77777777" w:rsidR="004C6A3B" w:rsidRPr="00F33293" w:rsidRDefault="004C6A3B" w:rsidP="004C6A3B">
            <w:pPr>
              <w:jc w:val="both"/>
              <w:rPr>
                <w:rFonts w:ascii="Arial" w:hAnsi="Arial"/>
              </w:rPr>
            </w:pPr>
          </w:p>
        </w:tc>
        <w:tc>
          <w:tcPr>
            <w:tcW w:w="709" w:type="dxa"/>
            <w:tcBorders>
              <w:top w:val="nil"/>
              <w:bottom w:val="nil"/>
            </w:tcBorders>
          </w:tcPr>
          <w:p w14:paraId="48E70A82" w14:textId="77777777" w:rsidR="004C6A3B" w:rsidRPr="00F33293" w:rsidRDefault="004C6A3B" w:rsidP="004C6A3B">
            <w:pPr>
              <w:rPr>
                <w:rFonts w:ascii="Arial" w:hAnsi="Arial"/>
              </w:rPr>
            </w:pPr>
          </w:p>
        </w:tc>
        <w:tc>
          <w:tcPr>
            <w:tcW w:w="567" w:type="dxa"/>
            <w:tcBorders>
              <w:top w:val="nil"/>
              <w:bottom w:val="nil"/>
            </w:tcBorders>
          </w:tcPr>
          <w:p w14:paraId="48E70A83" w14:textId="77777777" w:rsidR="004C6A3B" w:rsidRPr="00F33293" w:rsidRDefault="004C6A3B" w:rsidP="004C6A3B">
            <w:pPr>
              <w:rPr>
                <w:rFonts w:ascii="Arial" w:hAnsi="Arial"/>
              </w:rPr>
            </w:pPr>
          </w:p>
        </w:tc>
        <w:tc>
          <w:tcPr>
            <w:tcW w:w="567" w:type="dxa"/>
            <w:tcBorders>
              <w:top w:val="nil"/>
              <w:bottom w:val="nil"/>
            </w:tcBorders>
          </w:tcPr>
          <w:p w14:paraId="48E70A84" w14:textId="77777777" w:rsidR="004C6A3B" w:rsidRPr="00F33293" w:rsidRDefault="004C6A3B" w:rsidP="004C6A3B">
            <w:pPr>
              <w:rPr>
                <w:rFonts w:ascii="Arial" w:hAnsi="Arial"/>
              </w:rPr>
            </w:pPr>
          </w:p>
        </w:tc>
        <w:tc>
          <w:tcPr>
            <w:tcW w:w="2839" w:type="dxa"/>
            <w:tcBorders>
              <w:top w:val="nil"/>
              <w:bottom w:val="nil"/>
            </w:tcBorders>
          </w:tcPr>
          <w:p w14:paraId="48E70A85" w14:textId="77777777" w:rsidR="004C6A3B" w:rsidRPr="00F33293" w:rsidRDefault="004C6A3B" w:rsidP="004C6A3B">
            <w:pPr>
              <w:ind w:right="792"/>
              <w:rPr>
                <w:rFonts w:ascii="Arial" w:hAnsi="Arial"/>
              </w:rPr>
            </w:pPr>
          </w:p>
        </w:tc>
      </w:tr>
      <w:tr w:rsidR="004C6A3B" w:rsidRPr="00F33293" w14:paraId="48E70A8D" w14:textId="77777777" w:rsidTr="00362A67">
        <w:tc>
          <w:tcPr>
            <w:tcW w:w="799" w:type="dxa"/>
            <w:tcBorders>
              <w:top w:val="nil"/>
              <w:left w:val="single" w:sz="4" w:space="0" w:color="auto"/>
              <w:bottom w:val="nil"/>
              <w:right w:val="single" w:sz="4" w:space="0" w:color="auto"/>
            </w:tcBorders>
          </w:tcPr>
          <w:p w14:paraId="48E70A87" w14:textId="77777777" w:rsidR="004C6A3B" w:rsidRPr="00F33293" w:rsidRDefault="004C6A3B" w:rsidP="004C6A3B">
            <w:pPr>
              <w:ind w:left="-108" w:right="-18"/>
              <w:jc w:val="center"/>
              <w:rPr>
                <w:rFonts w:ascii="Arial" w:hAnsi="Arial"/>
              </w:rPr>
            </w:pPr>
            <w:r>
              <w:rPr>
                <w:rFonts w:ascii="Arial" w:hAnsi="Arial"/>
              </w:rPr>
              <w:t>4.1.2</w:t>
            </w:r>
          </w:p>
        </w:tc>
        <w:tc>
          <w:tcPr>
            <w:tcW w:w="4678" w:type="dxa"/>
            <w:tcBorders>
              <w:top w:val="nil"/>
              <w:left w:val="nil"/>
              <w:bottom w:val="nil"/>
              <w:right w:val="nil"/>
            </w:tcBorders>
          </w:tcPr>
          <w:p w14:paraId="48E70A88" w14:textId="77777777" w:rsidR="004C6A3B" w:rsidRPr="0055272D" w:rsidRDefault="004C6A3B" w:rsidP="004C6A3B">
            <w:pPr>
              <w:pStyle w:val="Heading5"/>
              <w:rPr>
                <w:rFonts w:ascii="Arial" w:hAnsi="Arial" w:cs="Arial"/>
                <w:sz w:val="20"/>
                <w:u w:val="single"/>
              </w:rPr>
            </w:pPr>
            <w:r w:rsidRPr="0055272D">
              <w:rPr>
                <w:rFonts w:ascii="Arial" w:hAnsi="Arial" w:cs="Arial"/>
                <w:sz w:val="20"/>
                <w:u w:val="single"/>
              </w:rPr>
              <w:t>Management responsibility</w:t>
            </w:r>
          </w:p>
        </w:tc>
        <w:tc>
          <w:tcPr>
            <w:tcW w:w="709" w:type="dxa"/>
            <w:tcBorders>
              <w:top w:val="nil"/>
              <w:left w:val="single" w:sz="4" w:space="0" w:color="auto"/>
              <w:bottom w:val="nil"/>
              <w:right w:val="nil"/>
            </w:tcBorders>
          </w:tcPr>
          <w:p w14:paraId="48E70A8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8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8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8C" w14:textId="77777777" w:rsidR="004C6A3B" w:rsidRPr="00F33293" w:rsidRDefault="004C6A3B" w:rsidP="004C6A3B">
            <w:pPr>
              <w:rPr>
                <w:rFonts w:ascii="Arial" w:hAnsi="Arial"/>
              </w:rPr>
            </w:pPr>
          </w:p>
        </w:tc>
      </w:tr>
      <w:tr w:rsidR="004C6A3B" w:rsidRPr="00F33293" w14:paraId="48E70A94" w14:textId="77777777" w:rsidTr="00362A67">
        <w:tc>
          <w:tcPr>
            <w:tcW w:w="799" w:type="dxa"/>
            <w:tcBorders>
              <w:top w:val="nil"/>
              <w:left w:val="single" w:sz="4" w:space="0" w:color="auto"/>
              <w:bottom w:val="nil"/>
              <w:right w:val="single" w:sz="4" w:space="0" w:color="auto"/>
            </w:tcBorders>
          </w:tcPr>
          <w:p w14:paraId="48E70A8E"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A8F" w14:textId="77777777" w:rsidR="004C6A3B" w:rsidRPr="00737865" w:rsidRDefault="004C6A3B" w:rsidP="004C6A3B">
            <w:pPr>
              <w:pStyle w:val="Heading5"/>
              <w:rPr>
                <w:rFonts w:ascii="Arial" w:hAnsi="Arial" w:cs="Arial"/>
                <w:b w:val="0"/>
                <w:sz w:val="20"/>
                <w:u w:val="single"/>
              </w:rPr>
            </w:pPr>
          </w:p>
        </w:tc>
        <w:tc>
          <w:tcPr>
            <w:tcW w:w="709" w:type="dxa"/>
            <w:tcBorders>
              <w:top w:val="nil"/>
              <w:left w:val="single" w:sz="4" w:space="0" w:color="auto"/>
              <w:bottom w:val="nil"/>
              <w:right w:val="nil"/>
            </w:tcBorders>
          </w:tcPr>
          <w:p w14:paraId="48E70A9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9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9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93" w14:textId="77777777" w:rsidR="004C6A3B" w:rsidRPr="00F33293" w:rsidRDefault="004C6A3B" w:rsidP="004C6A3B">
            <w:pPr>
              <w:rPr>
                <w:rFonts w:ascii="Arial" w:hAnsi="Arial"/>
              </w:rPr>
            </w:pPr>
          </w:p>
        </w:tc>
      </w:tr>
      <w:tr w:rsidR="004C6A3B" w:rsidRPr="00F33293" w14:paraId="48E70A9C" w14:textId="77777777" w:rsidTr="00362A67">
        <w:tc>
          <w:tcPr>
            <w:tcW w:w="799" w:type="dxa"/>
            <w:tcBorders>
              <w:top w:val="nil"/>
              <w:left w:val="single" w:sz="4" w:space="0" w:color="auto"/>
              <w:bottom w:val="nil"/>
              <w:right w:val="single" w:sz="4" w:space="0" w:color="auto"/>
            </w:tcBorders>
          </w:tcPr>
          <w:p w14:paraId="48E70A95" w14:textId="77777777" w:rsidR="004C6A3B" w:rsidRPr="00F33293" w:rsidRDefault="004C6A3B" w:rsidP="004C6A3B">
            <w:pPr>
              <w:ind w:left="-108" w:right="-18"/>
              <w:jc w:val="center"/>
              <w:rPr>
                <w:rFonts w:ascii="Arial" w:hAnsi="Arial"/>
              </w:rPr>
            </w:pPr>
            <w:r w:rsidRPr="00F33293">
              <w:rPr>
                <w:rFonts w:ascii="Arial" w:hAnsi="Arial"/>
              </w:rPr>
              <w:t>4.1.2</w:t>
            </w:r>
            <w:r>
              <w:rPr>
                <w:rFonts w:ascii="Arial" w:hAnsi="Arial"/>
              </w:rPr>
              <w:t>.1</w:t>
            </w:r>
          </w:p>
        </w:tc>
        <w:tc>
          <w:tcPr>
            <w:tcW w:w="4678" w:type="dxa"/>
            <w:tcBorders>
              <w:top w:val="nil"/>
              <w:left w:val="nil"/>
              <w:bottom w:val="nil"/>
              <w:right w:val="nil"/>
            </w:tcBorders>
          </w:tcPr>
          <w:p w14:paraId="7784760F" w14:textId="77777777" w:rsidR="004C6A3B" w:rsidRDefault="004C6A3B" w:rsidP="004C6A3B">
            <w:pPr>
              <w:pStyle w:val="Heading5"/>
              <w:rPr>
                <w:rFonts w:ascii="Arial" w:hAnsi="Arial" w:cs="Arial"/>
                <w:sz w:val="20"/>
                <w:u w:val="single"/>
              </w:rPr>
            </w:pPr>
            <w:r w:rsidRPr="0055272D">
              <w:rPr>
                <w:rFonts w:ascii="Arial" w:hAnsi="Arial" w:cs="Arial"/>
                <w:sz w:val="20"/>
                <w:u w:val="single"/>
              </w:rPr>
              <w:t>Management commitment</w:t>
            </w:r>
          </w:p>
          <w:p w14:paraId="48E70A97" w14:textId="2C98A87C" w:rsidR="004C6A3B" w:rsidRPr="004C6A3B" w:rsidRDefault="004C6A3B" w:rsidP="004C6A3B"/>
        </w:tc>
        <w:tc>
          <w:tcPr>
            <w:tcW w:w="709" w:type="dxa"/>
            <w:tcBorders>
              <w:top w:val="nil"/>
              <w:left w:val="single" w:sz="4" w:space="0" w:color="auto"/>
              <w:bottom w:val="nil"/>
              <w:right w:val="nil"/>
            </w:tcBorders>
          </w:tcPr>
          <w:p w14:paraId="48E70A9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9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9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9B" w14:textId="77777777" w:rsidR="004C6A3B" w:rsidRPr="00F33293" w:rsidRDefault="004C6A3B" w:rsidP="004C6A3B">
            <w:pPr>
              <w:rPr>
                <w:rFonts w:ascii="Arial" w:hAnsi="Arial"/>
              </w:rPr>
            </w:pPr>
          </w:p>
        </w:tc>
      </w:tr>
      <w:tr w:rsidR="004C6A3B" w:rsidRPr="00F33293" w14:paraId="48E70AA4" w14:textId="77777777" w:rsidTr="009A1F06">
        <w:trPr>
          <w:trHeight w:val="1200"/>
        </w:trPr>
        <w:tc>
          <w:tcPr>
            <w:tcW w:w="799" w:type="dxa"/>
            <w:tcBorders>
              <w:top w:val="nil"/>
              <w:left w:val="single" w:sz="4" w:space="0" w:color="auto"/>
              <w:bottom w:val="nil"/>
              <w:right w:val="single" w:sz="4" w:space="0" w:color="auto"/>
            </w:tcBorders>
          </w:tcPr>
          <w:p w14:paraId="48E70A9D"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A9E" w14:textId="77777777" w:rsidR="004C6A3B" w:rsidRDefault="004C6A3B" w:rsidP="004C6A3B">
            <w:pPr>
              <w:pStyle w:val="Header"/>
              <w:tabs>
                <w:tab w:val="clear" w:pos="4320"/>
                <w:tab w:val="clear" w:pos="8640"/>
              </w:tabs>
              <w:jc w:val="both"/>
              <w:rPr>
                <w:rFonts w:ascii="Arial" w:hAnsi="Arial"/>
              </w:rPr>
            </w:pPr>
            <w:r>
              <w:rPr>
                <w:rFonts w:ascii="Arial" w:hAnsi="Arial"/>
              </w:rPr>
              <w:t>Does the laboratory able to provide the following evidence to show the management’s commitment to develop and implement the quality management system and to continually improve its effectiveness?</w:t>
            </w:r>
          </w:p>
          <w:p w14:paraId="48E70A9F"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AA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A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A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A3" w14:textId="77777777" w:rsidR="004C6A3B" w:rsidRPr="00F33293" w:rsidRDefault="004C6A3B" w:rsidP="004C6A3B">
            <w:pPr>
              <w:rPr>
                <w:rFonts w:ascii="Arial" w:hAnsi="Arial"/>
              </w:rPr>
            </w:pPr>
          </w:p>
        </w:tc>
      </w:tr>
      <w:tr w:rsidR="004C6A3B" w:rsidRPr="00F33293" w14:paraId="48E70AAC" w14:textId="77777777" w:rsidTr="009A1F06">
        <w:trPr>
          <w:trHeight w:val="1106"/>
        </w:trPr>
        <w:tc>
          <w:tcPr>
            <w:tcW w:w="799" w:type="dxa"/>
            <w:tcBorders>
              <w:top w:val="nil"/>
              <w:left w:val="single" w:sz="4" w:space="0" w:color="auto"/>
              <w:bottom w:val="nil"/>
              <w:right w:val="single" w:sz="4" w:space="0" w:color="auto"/>
            </w:tcBorders>
          </w:tcPr>
          <w:p w14:paraId="48E70AA5" w14:textId="77777777" w:rsidR="004C6A3B" w:rsidRPr="00F33293" w:rsidRDefault="004C6A3B" w:rsidP="004C6A3B">
            <w:pPr>
              <w:numPr>
                <w:ilvl w:val="0"/>
                <w:numId w:val="11"/>
              </w:numPr>
              <w:tabs>
                <w:tab w:val="clear" w:pos="450"/>
                <w:tab w:val="num" w:pos="266"/>
              </w:tabs>
              <w:ind w:left="0" w:right="-18" w:firstLine="0"/>
              <w:jc w:val="center"/>
              <w:rPr>
                <w:rFonts w:ascii="Arial" w:hAnsi="Arial"/>
              </w:rPr>
            </w:pPr>
          </w:p>
        </w:tc>
        <w:tc>
          <w:tcPr>
            <w:tcW w:w="4678" w:type="dxa"/>
            <w:tcBorders>
              <w:top w:val="nil"/>
              <w:left w:val="nil"/>
              <w:bottom w:val="nil"/>
              <w:right w:val="nil"/>
            </w:tcBorders>
          </w:tcPr>
          <w:p w14:paraId="48E70AA6" w14:textId="77777777" w:rsidR="004C6A3B" w:rsidRDefault="004C6A3B" w:rsidP="004C6A3B">
            <w:pPr>
              <w:pStyle w:val="Header"/>
              <w:tabs>
                <w:tab w:val="clear" w:pos="4320"/>
                <w:tab w:val="clear" w:pos="8640"/>
              </w:tabs>
              <w:jc w:val="both"/>
              <w:rPr>
                <w:rFonts w:ascii="Arial" w:hAnsi="Arial"/>
              </w:rPr>
            </w:pPr>
            <w:r>
              <w:rPr>
                <w:rFonts w:ascii="Arial" w:hAnsi="Arial"/>
              </w:rPr>
              <w:t>Are the importance of meeting the needs and requirement of users, regulatory and accreditation requirements communicated to the laboratory personnel?</w:t>
            </w:r>
          </w:p>
          <w:p w14:paraId="48E70AA7"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AA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A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A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AB" w14:textId="77777777" w:rsidR="004C6A3B" w:rsidRPr="00F33293" w:rsidRDefault="004C6A3B" w:rsidP="004C6A3B">
            <w:pPr>
              <w:rPr>
                <w:rFonts w:ascii="Arial" w:hAnsi="Arial"/>
              </w:rPr>
            </w:pPr>
          </w:p>
        </w:tc>
      </w:tr>
      <w:tr w:rsidR="004C6A3B" w:rsidRPr="00F33293" w14:paraId="48E70AB4" w14:textId="77777777" w:rsidTr="00DF7F27">
        <w:trPr>
          <w:trHeight w:val="372"/>
        </w:trPr>
        <w:tc>
          <w:tcPr>
            <w:tcW w:w="799" w:type="dxa"/>
            <w:tcBorders>
              <w:top w:val="nil"/>
              <w:left w:val="single" w:sz="4" w:space="0" w:color="auto"/>
              <w:bottom w:val="nil"/>
              <w:right w:val="single" w:sz="4" w:space="0" w:color="auto"/>
            </w:tcBorders>
          </w:tcPr>
          <w:p w14:paraId="48E70AAD" w14:textId="77777777" w:rsidR="004C6A3B" w:rsidRPr="00F33293" w:rsidRDefault="004C6A3B" w:rsidP="004C6A3B">
            <w:pPr>
              <w:numPr>
                <w:ilvl w:val="0"/>
                <w:numId w:val="11"/>
              </w:numPr>
              <w:tabs>
                <w:tab w:val="clear" w:pos="450"/>
                <w:tab w:val="num" w:pos="266"/>
              </w:tabs>
              <w:ind w:left="0" w:right="-18" w:firstLine="0"/>
              <w:jc w:val="center"/>
              <w:rPr>
                <w:rFonts w:ascii="Arial" w:hAnsi="Arial"/>
              </w:rPr>
            </w:pPr>
          </w:p>
        </w:tc>
        <w:tc>
          <w:tcPr>
            <w:tcW w:w="4678" w:type="dxa"/>
            <w:tcBorders>
              <w:top w:val="nil"/>
              <w:left w:val="nil"/>
              <w:bottom w:val="nil"/>
              <w:right w:val="nil"/>
            </w:tcBorders>
          </w:tcPr>
          <w:p w14:paraId="48E70AAE" w14:textId="77777777" w:rsidR="004C6A3B" w:rsidRDefault="004C6A3B" w:rsidP="004C6A3B">
            <w:pPr>
              <w:pStyle w:val="Header"/>
              <w:tabs>
                <w:tab w:val="clear" w:pos="4320"/>
                <w:tab w:val="clear" w:pos="8640"/>
              </w:tabs>
              <w:jc w:val="both"/>
              <w:rPr>
                <w:rFonts w:ascii="Arial" w:hAnsi="Arial"/>
              </w:rPr>
            </w:pPr>
            <w:r>
              <w:rPr>
                <w:rFonts w:ascii="Arial" w:hAnsi="Arial"/>
              </w:rPr>
              <w:t>Is there a quality policy? (see 4.1.2.3)</w:t>
            </w:r>
          </w:p>
          <w:p w14:paraId="48E70AAF"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AB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B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B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B3" w14:textId="77777777" w:rsidR="004C6A3B" w:rsidRPr="00F33293" w:rsidRDefault="004C6A3B" w:rsidP="004C6A3B">
            <w:pPr>
              <w:rPr>
                <w:rFonts w:ascii="Arial" w:hAnsi="Arial"/>
              </w:rPr>
            </w:pPr>
          </w:p>
        </w:tc>
      </w:tr>
      <w:tr w:rsidR="004C6A3B" w:rsidRPr="00F33293" w14:paraId="48E70ABC" w14:textId="77777777" w:rsidTr="00DF7F27">
        <w:tc>
          <w:tcPr>
            <w:tcW w:w="799" w:type="dxa"/>
            <w:tcBorders>
              <w:top w:val="nil"/>
              <w:left w:val="single" w:sz="4" w:space="0" w:color="auto"/>
              <w:bottom w:val="nil"/>
              <w:right w:val="single" w:sz="4" w:space="0" w:color="auto"/>
            </w:tcBorders>
          </w:tcPr>
          <w:p w14:paraId="48E70AB5" w14:textId="77777777" w:rsidR="004C6A3B" w:rsidRPr="00F33293" w:rsidRDefault="004C6A3B" w:rsidP="004C6A3B">
            <w:pPr>
              <w:numPr>
                <w:ilvl w:val="0"/>
                <w:numId w:val="11"/>
              </w:numPr>
              <w:tabs>
                <w:tab w:val="clear" w:pos="450"/>
                <w:tab w:val="num" w:pos="266"/>
              </w:tabs>
              <w:ind w:left="0" w:right="-18" w:firstLine="0"/>
              <w:jc w:val="center"/>
              <w:rPr>
                <w:rFonts w:ascii="Arial" w:hAnsi="Arial"/>
              </w:rPr>
            </w:pPr>
          </w:p>
        </w:tc>
        <w:tc>
          <w:tcPr>
            <w:tcW w:w="4678" w:type="dxa"/>
            <w:tcBorders>
              <w:top w:val="nil"/>
              <w:left w:val="nil"/>
              <w:bottom w:val="nil"/>
              <w:right w:val="nil"/>
            </w:tcBorders>
          </w:tcPr>
          <w:p w14:paraId="48E70AB6" w14:textId="77777777" w:rsidR="004C6A3B" w:rsidRDefault="004C6A3B" w:rsidP="004C6A3B">
            <w:pPr>
              <w:pStyle w:val="Header"/>
              <w:tabs>
                <w:tab w:val="clear" w:pos="4320"/>
                <w:tab w:val="clear" w:pos="8640"/>
              </w:tabs>
              <w:jc w:val="both"/>
              <w:rPr>
                <w:rFonts w:ascii="Arial" w:hAnsi="Arial"/>
              </w:rPr>
            </w:pPr>
            <w:r>
              <w:rPr>
                <w:rFonts w:ascii="Arial" w:hAnsi="Arial"/>
              </w:rPr>
              <w:t>Is quality objectives and planning established? (see 4.1.2.4)</w:t>
            </w:r>
          </w:p>
          <w:p w14:paraId="48E70AB7"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AB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B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B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BB" w14:textId="77777777" w:rsidR="004C6A3B" w:rsidRPr="00F33293" w:rsidRDefault="004C6A3B" w:rsidP="004C6A3B">
            <w:pPr>
              <w:rPr>
                <w:rFonts w:ascii="Arial" w:hAnsi="Arial"/>
              </w:rPr>
            </w:pPr>
          </w:p>
        </w:tc>
      </w:tr>
      <w:tr w:rsidR="004C6A3B" w:rsidRPr="00F33293" w14:paraId="48E70AC8" w14:textId="77777777" w:rsidTr="002D5467">
        <w:trPr>
          <w:trHeight w:val="1410"/>
        </w:trPr>
        <w:tc>
          <w:tcPr>
            <w:tcW w:w="799" w:type="dxa"/>
            <w:tcBorders>
              <w:top w:val="nil"/>
              <w:left w:val="single" w:sz="4" w:space="0" w:color="auto"/>
              <w:bottom w:val="nil"/>
              <w:right w:val="single" w:sz="4" w:space="0" w:color="auto"/>
            </w:tcBorders>
          </w:tcPr>
          <w:p w14:paraId="48E70ABD" w14:textId="77777777" w:rsidR="004C6A3B" w:rsidRPr="00F33293" w:rsidRDefault="004C6A3B" w:rsidP="004C6A3B">
            <w:pPr>
              <w:numPr>
                <w:ilvl w:val="0"/>
                <w:numId w:val="11"/>
              </w:numPr>
              <w:tabs>
                <w:tab w:val="clear" w:pos="450"/>
                <w:tab w:val="num" w:pos="266"/>
              </w:tabs>
              <w:ind w:left="0" w:right="-18" w:firstLine="0"/>
              <w:jc w:val="center"/>
              <w:rPr>
                <w:rFonts w:ascii="Arial" w:hAnsi="Arial"/>
              </w:rPr>
            </w:pPr>
          </w:p>
        </w:tc>
        <w:tc>
          <w:tcPr>
            <w:tcW w:w="4678" w:type="dxa"/>
            <w:tcBorders>
              <w:top w:val="nil"/>
              <w:left w:val="nil"/>
              <w:bottom w:val="nil"/>
              <w:right w:val="nil"/>
            </w:tcBorders>
          </w:tcPr>
          <w:p w14:paraId="48E70ABE"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Specify the:</w:t>
            </w:r>
          </w:p>
          <w:p w14:paraId="48E70ABF" w14:textId="77777777" w:rsidR="004C6A3B" w:rsidRPr="00F33293" w:rsidRDefault="004C6A3B" w:rsidP="004C6A3B">
            <w:pPr>
              <w:pStyle w:val="Header"/>
              <w:numPr>
                <w:ilvl w:val="0"/>
                <w:numId w:val="2"/>
              </w:numPr>
              <w:tabs>
                <w:tab w:val="clear" w:pos="4320"/>
                <w:tab w:val="clear" w:pos="8640"/>
                <w:tab w:val="left" w:pos="432"/>
              </w:tabs>
              <w:jc w:val="both"/>
              <w:rPr>
                <w:rFonts w:ascii="Arial" w:hAnsi="Arial"/>
              </w:rPr>
            </w:pPr>
            <w:r w:rsidRPr="00F33293">
              <w:rPr>
                <w:rFonts w:ascii="Arial" w:hAnsi="Arial"/>
              </w:rPr>
              <w:t>responsibility?</w:t>
            </w:r>
          </w:p>
          <w:p w14:paraId="48E70AC0" w14:textId="77777777" w:rsidR="004C6A3B" w:rsidRPr="00F33293" w:rsidRDefault="004C6A3B" w:rsidP="004C6A3B">
            <w:pPr>
              <w:pStyle w:val="Header"/>
              <w:numPr>
                <w:ilvl w:val="0"/>
                <w:numId w:val="2"/>
              </w:numPr>
              <w:tabs>
                <w:tab w:val="clear" w:pos="4320"/>
                <w:tab w:val="clear" w:pos="8640"/>
                <w:tab w:val="left" w:pos="432"/>
              </w:tabs>
              <w:jc w:val="both"/>
              <w:rPr>
                <w:rFonts w:ascii="Arial" w:hAnsi="Arial"/>
              </w:rPr>
            </w:pPr>
            <w:r w:rsidRPr="00F33293">
              <w:rPr>
                <w:rFonts w:ascii="Arial" w:hAnsi="Arial"/>
              </w:rPr>
              <w:t>authority?</w:t>
            </w:r>
          </w:p>
          <w:p w14:paraId="48E70AC1" w14:textId="77777777" w:rsidR="004C6A3B" w:rsidRPr="00F33293" w:rsidRDefault="004C6A3B" w:rsidP="004C6A3B">
            <w:pPr>
              <w:pStyle w:val="Header"/>
              <w:numPr>
                <w:ilvl w:val="0"/>
                <w:numId w:val="2"/>
              </w:numPr>
              <w:tabs>
                <w:tab w:val="clear" w:pos="4320"/>
                <w:tab w:val="clear" w:pos="8640"/>
                <w:tab w:val="left" w:pos="432"/>
              </w:tabs>
              <w:jc w:val="both"/>
              <w:rPr>
                <w:rFonts w:ascii="Arial" w:hAnsi="Arial"/>
              </w:rPr>
            </w:pPr>
            <w:r w:rsidRPr="00F33293">
              <w:rPr>
                <w:rFonts w:ascii="Arial" w:hAnsi="Arial"/>
              </w:rPr>
              <w:t>Interrelationships?</w:t>
            </w:r>
          </w:p>
          <w:p w14:paraId="48E70AC2"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of all personnel</w:t>
            </w:r>
            <w:r>
              <w:rPr>
                <w:rFonts w:ascii="Arial" w:hAnsi="Arial"/>
              </w:rPr>
              <w:t xml:space="preserve"> (see 4.1.2.5)</w:t>
            </w:r>
          </w:p>
          <w:p w14:paraId="48E70AC3"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AC4"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C5"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C6"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C7" w14:textId="77777777" w:rsidR="004C6A3B" w:rsidRPr="00F33293" w:rsidRDefault="004C6A3B" w:rsidP="004C6A3B">
            <w:pPr>
              <w:rPr>
                <w:rFonts w:ascii="Arial" w:hAnsi="Arial"/>
              </w:rPr>
            </w:pPr>
          </w:p>
        </w:tc>
      </w:tr>
      <w:tr w:rsidR="004C6A3B" w:rsidRPr="00F33293" w14:paraId="48E70AD2" w14:textId="77777777" w:rsidTr="004C6A3B">
        <w:trPr>
          <w:trHeight w:val="527"/>
        </w:trPr>
        <w:tc>
          <w:tcPr>
            <w:tcW w:w="799" w:type="dxa"/>
            <w:tcBorders>
              <w:top w:val="nil"/>
              <w:left w:val="single" w:sz="4" w:space="0" w:color="auto"/>
              <w:bottom w:val="nil"/>
              <w:right w:val="single" w:sz="4" w:space="0" w:color="auto"/>
            </w:tcBorders>
          </w:tcPr>
          <w:p w14:paraId="48E70AC9" w14:textId="77777777" w:rsidR="004C6A3B" w:rsidRDefault="004C6A3B" w:rsidP="004C6A3B">
            <w:pPr>
              <w:numPr>
                <w:ilvl w:val="0"/>
                <w:numId w:val="11"/>
              </w:numPr>
              <w:tabs>
                <w:tab w:val="clear" w:pos="450"/>
                <w:tab w:val="left" w:pos="147"/>
              </w:tabs>
              <w:ind w:left="-108" w:right="-18" w:firstLine="0"/>
              <w:jc w:val="center"/>
              <w:rPr>
                <w:rFonts w:ascii="Arial" w:hAnsi="Arial"/>
              </w:rPr>
            </w:pPr>
          </w:p>
          <w:p w14:paraId="48E70ACA" w14:textId="77777777" w:rsidR="004C6A3B" w:rsidRPr="008E28CA" w:rsidRDefault="004C6A3B" w:rsidP="004C6A3B">
            <w:pPr>
              <w:rPr>
                <w:rFonts w:ascii="Arial" w:hAnsi="Arial"/>
              </w:rPr>
            </w:pPr>
          </w:p>
        </w:tc>
        <w:tc>
          <w:tcPr>
            <w:tcW w:w="4678" w:type="dxa"/>
            <w:tcBorders>
              <w:top w:val="nil"/>
              <w:left w:val="nil"/>
              <w:bottom w:val="nil"/>
              <w:right w:val="nil"/>
            </w:tcBorders>
          </w:tcPr>
          <w:p w14:paraId="48E70ACB"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 xml:space="preserve">Is communication processes established? </w:t>
            </w:r>
          </w:p>
          <w:p w14:paraId="48E70ACC"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(See 4.1.2.6)</w:t>
            </w:r>
          </w:p>
          <w:p w14:paraId="48E70ACD"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AC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C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D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D1" w14:textId="77777777" w:rsidR="004C6A3B" w:rsidRPr="00F33293" w:rsidRDefault="004C6A3B" w:rsidP="004C6A3B">
            <w:pPr>
              <w:rPr>
                <w:rFonts w:ascii="Arial" w:hAnsi="Arial"/>
              </w:rPr>
            </w:pPr>
          </w:p>
        </w:tc>
      </w:tr>
      <w:tr w:rsidR="004C6A3B" w:rsidRPr="00F33293" w14:paraId="48E70AE1" w14:textId="77777777" w:rsidTr="004C6A3B">
        <w:tc>
          <w:tcPr>
            <w:tcW w:w="799" w:type="dxa"/>
            <w:tcBorders>
              <w:top w:val="nil"/>
              <w:left w:val="single" w:sz="4" w:space="0" w:color="auto"/>
              <w:bottom w:val="nil"/>
              <w:right w:val="single" w:sz="4" w:space="0" w:color="auto"/>
            </w:tcBorders>
          </w:tcPr>
          <w:p w14:paraId="48E70ADA" w14:textId="77777777" w:rsidR="004C6A3B" w:rsidRPr="00F33293" w:rsidRDefault="004C6A3B" w:rsidP="004C6A3B">
            <w:pPr>
              <w:numPr>
                <w:ilvl w:val="0"/>
                <w:numId w:val="11"/>
              </w:numPr>
              <w:tabs>
                <w:tab w:val="clear" w:pos="450"/>
                <w:tab w:val="left" w:pos="147"/>
              </w:tabs>
              <w:ind w:left="-108" w:right="-18" w:firstLine="0"/>
              <w:jc w:val="center"/>
              <w:rPr>
                <w:rFonts w:ascii="Arial" w:hAnsi="Arial"/>
              </w:rPr>
            </w:pPr>
          </w:p>
        </w:tc>
        <w:tc>
          <w:tcPr>
            <w:tcW w:w="4678" w:type="dxa"/>
            <w:tcBorders>
              <w:top w:val="nil"/>
              <w:left w:val="nil"/>
              <w:bottom w:val="nil"/>
              <w:right w:val="nil"/>
            </w:tcBorders>
          </w:tcPr>
          <w:p w14:paraId="48E70ADB"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Is</w:t>
            </w:r>
            <w:r w:rsidRPr="00F33293">
              <w:rPr>
                <w:rFonts w:ascii="Arial" w:hAnsi="Arial"/>
              </w:rPr>
              <w:t xml:space="preserve"> a quality manager appointed?</w:t>
            </w:r>
            <w:r>
              <w:rPr>
                <w:rFonts w:ascii="Arial" w:hAnsi="Arial"/>
              </w:rPr>
              <w:t xml:space="preserve"> (see 4.1.2.7)</w:t>
            </w:r>
          </w:p>
          <w:p w14:paraId="48E70ADC"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ADD"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DE"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DF"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E0" w14:textId="77777777" w:rsidR="004C6A3B" w:rsidRPr="00F33293" w:rsidRDefault="004C6A3B" w:rsidP="004C6A3B">
            <w:pPr>
              <w:rPr>
                <w:rFonts w:ascii="Arial" w:hAnsi="Arial"/>
              </w:rPr>
            </w:pPr>
          </w:p>
        </w:tc>
      </w:tr>
      <w:tr w:rsidR="004C6A3B" w:rsidRPr="00F33293" w14:paraId="48E70AE9" w14:textId="77777777" w:rsidTr="004C6A3B">
        <w:tc>
          <w:tcPr>
            <w:tcW w:w="799" w:type="dxa"/>
            <w:tcBorders>
              <w:top w:val="nil"/>
              <w:left w:val="single" w:sz="4" w:space="0" w:color="auto"/>
              <w:bottom w:val="nil"/>
              <w:right w:val="single" w:sz="4" w:space="0" w:color="auto"/>
            </w:tcBorders>
          </w:tcPr>
          <w:p w14:paraId="48E70AE2" w14:textId="77777777" w:rsidR="004C6A3B" w:rsidRPr="00F33293" w:rsidRDefault="004C6A3B" w:rsidP="004C6A3B">
            <w:pPr>
              <w:numPr>
                <w:ilvl w:val="0"/>
                <w:numId w:val="11"/>
              </w:numPr>
              <w:tabs>
                <w:tab w:val="clear" w:pos="450"/>
                <w:tab w:val="left" w:pos="147"/>
              </w:tabs>
              <w:ind w:left="-108" w:right="-18" w:firstLine="0"/>
              <w:jc w:val="center"/>
              <w:rPr>
                <w:rFonts w:ascii="Arial" w:hAnsi="Arial"/>
              </w:rPr>
            </w:pPr>
          </w:p>
        </w:tc>
        <w:tc>
          <w:tcPr>
            <w:tcW w:w="4678" w:type="dxa"/>
            <w:tcBorders>
              <w:top w:val="nil"/>
              <w:left w:val="nil"/>
              <w:bottom w:val="nil"/>
              <w:right w:val="nil"/>
            </w:tcBorders>
          </w:tcPr>
          <w:p w14:paraId="48E70AE3" w14:textId="77777777" w:rsidR="004C6A3B" w:rsidRPr="00F33293" w:rsidRDefault="004C6A3B" w:rsidP="004C6A3B">
            <w:pPr>
              <w:pStyle w:val="Header"/>
              <w:tabs>
                <w:tab w:val="clear" w:pos="4320"/>
                <w:tab w:val="clear" w:pos="8640"/>
              </w:tabs>
              <w:jc w:val="both"/>
              <w:rPr>
                <w:rFonts w:ascii="Arial" w:hAnsi="Arial"/>
              </w:rPr>
            </w:pPr>
            <w:r>
              <w:rPr>
                <w:rFonts w:ascii="Arial" w:hAnsi="Arial"/>
              </w:rPr>
              <w:t>Is management review conducted? (see 4.15)</w:t>
            </w:r>
          </w:p>
          <w:p w14:paraId="48E70AE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AE5"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E6"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E7"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E8" w14:textId="77777777" w:rsidR="004C6A3B" w:rsidRPr="00F33293" w:rsidRDefault="004C6A3B" w:rsidP="004C6A3B">
            <w:pPr>
              <w:rPr>
                <w:rFonts w:ascii="Arial" w:hAnsi="Arial"/>
              </w:rPr>
            </w:pPr>
          </w:p>
        </w:tc>
      </w:tr>
      <w:tr w:rsidR="004C6A3B" w:rsidRPr="00F33293" w14:paraId="48E70AF1" w14:textId="77777777" w:rsidTr="004C6A3B">
        <w:trPr>
          <w:trHeight w:val="595"/>
        </w:trPr>
        <w:tc>
          <w:tcPr>
            <w:tcW w:w="799" w:type="dxa"/>
            <w:tcBorders>
              <w:top w:val="nil"/>
              <w:left w:val="single" w:sz="4" w:space="0" w:color="auto"/>
              <w:bottom w:val="single" w:sz="4" w:space="0" w:color="auto"/>
              <w:right w:val="single" w:sz="4" w:space="0" w:color="auto"/>
            </w:tcBorders>
          </w:tcPr>
          <w:p w14:paraId="48E70AEA" w14:textId="77777777" w:rsidR="004C6A3B" w:rsidRPr="00F33293" w:rsidRDefault="004C6A3B" w:rsidP="004C6A3B">
            <w:pPr>
              <w:numPr>
                <w:ilvl w:val="0"/>
                <w:numId w:val="11"/>
              </w:numPr>
              <w:tabs>
                <w:tab w:val="clear" w:pos="450"/>
                <w:tab w:val="left" w:pos="147"/>
              </w:tabs>
              <w:ind w:left="-108" w:right="-18" w:firstLine="0"/>
              <w:jc w:val="center"/>
              <w:rPr>
                <w:rFonts w:ascii="Arial" w:hAnsi="Arial"/>
              </w:rPr>
            </w:pPr>
          </w:p>
        </w:tc>
        <w:tc>
          <w:tcPr>
            <w:tcW w:w="4678" w:type="dxa"/>
            <w:tcBorders>
              <w:top w:val="nil"/>
              <w:left w:val="nil"/>
              <w:bottom w:val="single" w:sz="4" w:space="0" w:color="auto"/>
              <w:right w:val="nil"/>
            </w:tcBorders>
          </w:tcPr>
          <w:p w14:paraId="48E70AEB"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Are personnel competent to perform their assigned activities? (see 5.1.6)</w:t>
            </w:r>
          </w:p>
          <w:p w14:paraId="48E70AEC" w14:textId="77777777" w:rsidR="004C6A3B" w:rsidRPr="00F33293" w:rsidRDefault="004C6A3B" w:rsidP="004C6A3B">
            <w:pPr>
              <w:pStyle w:val="Header"/>
              <w:tabs>
                <w:tab w:val="clear" w:pos="4320"/>
                <w:tab w:val="clear" w:pos="8640"/>
                <w:tab w:val="left" w:pos="432"/>
              </w:tabs>
              <w:ind w:left="360"/>
              <w:jc w:val="both"/>
              <w:rPr>
                <w:rFonts w:ascii="Arial" w:hAnsi="Arial"/>
              </w:rPr>
            </w:pPr>
          </w:p>
        </w:tc>
        <w:tc>
          <w:tcPr>
            <w:tcW w:w="709" w:type="dxa"/>
            <w:tcBorders>
              <w:top w:val="nil"/>
              <w:left w:val="single" w:sz="4" w:space="0" w:color="auto"/>
              <w:bottom w:val="single" w:sz="4" w:space="0" w:color="auto"/>
              <w:right w:val="nil"/>
            </w:tcBorders>
          </w:tcPr>
          <w:p w14:paraId="48E70AED"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AEE"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AEF"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AF0" w14:textId="77777777" w:rsidR="004C6A3B" w:rsidRPr="00F33293" w:rsidRDefault="004C6A3B" w:rsidP="004C6A3B">
            <w:pPr>
              <w:rPr>
                <w:rFonts w:ascii="Arial" w:hAnsi="Arial"/>
              </w:rPr>
            </w:pPr>
          </w:p>
        </w:tc>
      </w:tr>
      <w:tr w:rsidR="004C6A3B" w:rsidRPr="00F33293" w14:paraId="3E72685E" w14:textId="77777777" w:rsidTr="004C6A3B">
        <w:tc>
          <w:tcPr>
            <w:tcW w:w="799" w:type="dxa"/>
            <w:tcBorders>
              <w:top w:val="single" w:sz="4" w:space="0" w:color="auto"/>
              <w:left w:val="single" w:sz="4" w:space="0" w:color="auto"/>
              <w:bottom w:val="nil"/>
              <w:right w:val="single" w:sz="4" w:space="0" w:color="auto"/>
            </w:tcBorders>
          </w:tcPr>
          <w:p w14:paraId="3A4EC358" w14:textId="77777777" w:rsidR="004C6A3B" w:rsidRPr="00F33293" w:rsidRDefault="004C6A3B" w:rsidP="004C6A3B">
            <w:pPr>
              <w:tabs>
                <w:tab w:val="left" w:pos="147"/>
              </w:tabs>
              <w:ind w:right="-18"/>
              <w:jc w:val="center"/>
              <w:rPr>
                <w:rFonts w:ascii="Arial" w:hAnsi="Arial"/>
              </w:rPr>
            </w:pPr>
          </w:p>
        </w:tc>
        <w:tc>
          <w:tcPr>
            <w:tcW w:w="4678" w:type="dxa"/>
            <w:tcBorders>
              <w:top w:val="single" w:sz="4" w:space="0" w:color="auto"/>
              <w:left w:val="nil"/>
              <w:bottom w:val="nil"/>
              <w:right w:val="nil"/>
            </w:tcBorders>
          </w:tcPr>
          <w:p w14:paraId="7AA8CAED"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single" w:sz="4" w:space="0" w:color="auto"/>
              <w:left w:val="single" w:sz="4" w:space="0" w:color="auto"/>
              <w:bottom w:val="nil"/>
              <w:right w:val="nil"/>
            </w:tcBorders>
          </w:tcPr>
          <w:p w14:paraId="387DDCA3"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F861A7A"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66B29C2D"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6D1E4CBA" w14:textId="77777777" w:rsidR="004C6A3B" w:rsidRPr="00F33293" w:rsidRDefault="004C6A3B" w:rsidP="004C6A3B">
            <w:pPr>
              <w:rPr>
                <w:rFonts w:ascii="Arial" w:hAnsi="Arial"/>
              </w:rPr>
            </w:pPr>
          </w:p>
        </w:tc>
      </w:tr>
      <w:tr w:rsidR="004C6A3B" w:rsidRPr="00F33293" w14:paraId="48E70AF9" w14:textId="77777777" w:rsidTr="00362A67">
        <w:tc>
          <w:tcPr>
            <w:tcW w:w="799" w:type="dxa"/>
            <w:tcBorders>
              <w:top w:val="nil"/>
              <w:left w:val="single" w:sz="4" w:space="0" w:color="auto"/>
              <w:bottom w:val="nil"/>
              <w:right w:val="single" w:sz="4" w:space="0" w:color="auto"/>
            </w:tcBorders>
          </w:tcPr>
          <w:p w14:paraId="48E70AF2" w14:textId="77777777" w:rsidR="004C6A3B" w:rsidRPr="00F33293" w:rsidRDefault="004C6A3B" w:rsidP="004C6A3B">
            <w:pPr>
              <w:numPr>
                <w:ilvl w:val="0"/>
                <w:numId w:val="11"/>
              </w:numPr>
              <w:tabs>
                <w:tab w:val="clear" w:pos="450"/>
                <w:tab w:val="left" w:pos="147"/>
              </w:tabs>
              <w:ind w:left="-108" w:right="-18" w:firstLine="0"/>
              <w:jc w:val="center"/>
              <w:rPr>
                <w:rFonts w:ascii="Arial" w:hAnsi="Arial"/>
              </w:rPr>
            </w:pPr>
          </w:p>
        </w:tc>
        <w:tc>
          <w:tcPr>
            <w:tcW w:w="4678" w:type="dxa"/>
            <w:tcBorders>
              <w:top w:val="nil"/>
              <w:left w:val="nil"/>
              <w:bottom w:val="nil"/>
              <w:right w:val="nil"/>
            </w:tcBorders>
          </w:tcPr>
          <w:p w14:paraId="48E70AF3"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 xml:space="preserve">Are adequate resources provided (see 5.1, 5.2 and 5.3) to enable the proper conduct of pre-examination, examination and post-examination activities? (see 5.4, 5.5 and 5.7). </w:t>
            </w:r>
          </w:p>
          <w:p w14:paraId="48E70AF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AF5"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AF6"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AF7"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AF8" w14:textId="77777777" w:rsidR="004C6A3B" w:rsidRPr="00F33293" w:rsidRDefault="004C6A3B" w:rsidP="004C6A3B">
            <w:pPr>
              <w:rPr>
                <w:rFonts w:ascii="Arial" w:hAnsi="Arial"/>
              </w:rPr>
            </w:pPr>
          </w:p>
        </w:tc>
      </w:tr>
      <w:tr w:rsidR="004C6A3B" w:rsidRPr="00F33293" w14:paraId="2C9D6BE7" w14:textId="77777777" w:rsidTr="00362A67">
        <w:tc>
          <w:tcPr>
            <w:tcW w:w="799" w:type="dxa"/>
            <w:tcBorders>
              <w:top w:val="nil"/>
              <w:left w:val="single" w:sz="4" w:space="0" w:color="auto"/>
              <w:bottom w:val="nil"/>
              <w:right w:val="single" w:sz="4" w:space="0" w:color="auto"/>
            </w:tcBorders>
          </w:tcPr>
          <w:p w14:paraId="62915358" w14:textId="4FAE83A9" w:rsidR="004C6A3B" w:rsidRPr="00F33293" w:rsidRDefault="004C6A3B" w:rsidP="004C6A3B">
            <w:pPr>
              <w:tabs>
                <w:tab w:val="left" w:pos="-40"/>
              </w:tabs>
              <w:ind w:right="-18" w:hanging="40"/>
              <w:rPr>
                <w:rFonts w:ascii="Arial" w:hAnsi="Arial"/>
              </w:rPr>
            </w:pPr>
            <w:r w:rsidRPr="0055272D">
              <w:rPr>
                <w:rFonts w:ascii="Arial" w:hAnsi="Arial"/>
              </w:rPr>
              <w:t>4.1.2.2</w:t>
            </w:r>
          </w:p>
        </w:tc>
        <w:tc>
          <w:tcPr>
            <w:tcW w:w="4678" w:type="dxa"/>
            <w:tcBorders>
              <w:top w:val="nil"/>
              <w:left w:val="nil"/>
              <w:bottom w:val="nil"/>
              <w:right w:val="nil"/>
            </w:tcBorders>
          </w:tcPr>
          <w:p w14:paraId="63D75ECB" w14:textId="77777777" w:rsidR="004C6A3B" w:rsidRDefault="004C6A3B" w:rsidP="004C6A3B">
            <w:pPr>
              <w:pStyle w:val="Heading5"/>
              <w:rPr>
                <w:rFonts w:ascii="Arial" w:hAnsi="Arial" w:cs="Arial"/>
                <w:sz w:val="20"/>
                <w:u w:val="single"/>
              </w:rPr>
            </w:pPr>
            <w:r w:rsidRPr="0055272D">
              <w:rPr>
                <w:rFonts w:ascii="Arial" w:hAnsi="Arial" w:cs="Arial"/>
                <w:sz w:val="20"/>
                <w:u w:val="single"/>
              </w:rPr>
              <w:t>Needs of users</w:t>
            </w:r>
          </w:p>
          <w:p w14:paraId="7C375345" w14:textId="343B5923" w:rsidR="004C6A3B" w:rsidRPr="004C6A3B" w:rsidRDefault="004C6A3B" w:rsidP="004C6A3B"/>
        </w:tc>
        <w:tc>
          <w:tcPr>
            <w:tcW w:w="709" w:type="dxa"/>
            <w:tcBorders>
              <w:top w:val="nil"/>
              <w:left w:val="single" w:sz="4" w:space="0" w:color="auto"/>
              <w:bottom w:val="nil"/>
              <w:right w:val="nil"/>
            </w:tcBorders>
          </w:tcPr>
          <w:p w14:paraId="71828B61"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3829F842"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3D25C4B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6CF92215" w14:textId="77777777" w:rsidR="004C6A3B" w:rsidRPr="00F33293" w:rsidRDefault="004C6A3B" w:rsidP="004C6A3B">
            <w:pPr>
              <w:rPr>
                <w:rFonts w:ascii="Arial" w:hAnsi="Arial"/>
              </w:rPr>
            </w:pPr>
          </w:p>
        </w:tc>
      </w:tr>
      <w:tr w:rsidR="004C6A3B" w:rsidRPr="002D5467" w14:paraId="48E70B03" w14:textId="77777777" w:rsidTr="00362A67">
        <w:tc>
          <w:tcPr>
            <w:tcW w:w="799" w:type="dxa"/>
            <w:tcBorders>
              <w:top w:val="nil"/>
              <w:left w:val="single" w:sz="4" w:space="0" w:color="auto"/>
              <w:bottom w:val="nil"/>
              <w:right w:val="single" w:sz="4" w:space="0" w:color="auto"/>
            </w:tcBorders>
          </w:tcPr>
          <w:p w14:paraId="48E70AFA" w14:textId="401C0CA9" w:rsidR="004C6A3B" w:rsidRPr="0055272D" w:rsidRDefault="004C6A3B" w:rsidP="004C6A3B">
            <w:pPr>
              <w:ind w:left="-108" w:right="-18"/>
              <w:jc w:val="center"/>
              <w:rPr>
                <w:rFonts w:ascii="Arial" w:hAnsi="Arial"/>
              </w:rPr>
            </w:pPr>
          </w:p>
        </w:tc>
        <w:tc>
          <w:tcPr>
            <w:tcW w:w="4678" w:type="dxa"/>
            <w:tcBorders>
              <w:top w:val="nil"/>
              <w:left w:val="nil"/>
              <w:bottom w:val="nil"/>
              <w:right w:val="nil"/>
            </w:tcBorders>
          </w:tcPr>
          <w:p w14:paraId="48E70AFC" w14:textId="77777777" w:rsidR="004C6A3B" w:rsidRPr="0055272D" w:rsidRDefault="004C6A3B" w:rsidP="004C6A3B">
            <w:pPr>
              <w:pStyle w:val="Header"/>
              <w:tabs>
                <w:tab w:val="clear" w:pos="4320"/>
                <w:tab w:val="clear" w:pos="8640"/>
              </w:tabs>
              <w:jc w:val="both"/>
              <w:rPr>
                <w:rFonts w:ascii="Arial" w:hAnsi="Arial"/>
              </w:rPr>
            </w:pPr>
            <w:r w:rsidRPr="0055272D">
              <w:rPr>
                <w:rFonts w:ascii="Arial" w:hAnsi="Arial"/>
              </w:rPr>
              <w:t>Does the medical laboratory / facility services, including appropriate interpretation and advisory services meet :</w:t>
            </w:r>
          </w:p>
          <w:p w14:paraId="48E70AFD" w14:textId="77777777" w:rsidR="004C6A3B" w:rsidRPr="0055272D" w:rsidRDefault="004C6A3B" w:rsidP="004C6A3B">
            <w:pPr>
              <w:pStyle w:val="Header"/>
              <w:numPr>
                <w:ilvl w:val="0"/>
                <w:numId w:val="9"/>
              </w:numPr>
              <w:tabs>
                <w:tab w:val="clear" w:pos="420"/>
                <w:tab w:val="clear" w:pos="4320"/>
                <w:tab w:val="clear" w:pos="8640"/>
                <w:tab w:val="num" w:pos="317"/>
              </w:tabs>
              <w:ind w:left="317" w:hanging="317"/>
              <w:jc w:val="both"/>
              <w:rPr>
                <w:rFonts w:ascii="Arial" w:hAnsi="Arial"/>
              </w:rPr>
            </w:pPr>
            <w:r w:rsidRPr="0055272D">
              <w:rPr>
                <w:rFonts w:ascii="Arial" w:hAnsi="Arial"/>
              </w:rPr>
              <w:t>the needs of patients and all personnel responsible for patient care?</w:t>
            </w:r>
          </w:p>
          <w:p w14:paraId="48E70AFE" w14:textId="77777777" w:rsidR="004C6A3B" w:rsidRPr="002D5467"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AFF" w14:textId="77777777" w:rsidR="004C6A3B" w:rsidRPr="002D5467"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00" w14:textId="77777777" w:rsidR="004C6A3B" w:rsidRPr="00F7793F" w:rsidRDefault="004C6A3B" w:rsidP="004C6A3B">
            <w:pPr>
              <w:rPr>
                <w:rFonts w:ascii="Arial" w:hAnsi="Arial"/>
              </w:rPr>
            </w:pPr>
          </w:p>
        </w:tc>
        <w:tc>
          <w:tcPr>
            <w:tcW w:w="567" w:type="dxa"/>
            <w:tcBorders>
              <w:top w:val="nil"/>
              <w:left w:val="nil"/>
              <w:bottom w:val="nil"/>
              <w:right w:val="single" w:sz="4" w:space="0" w:color="auto"/>
            </w:tcBorders>
          </w:tcPr>
          <w:p w14:paraId="48E70B01" w14:textId="77777777" w:rsidR="004C6A3B" w:rsidRPr="00F7793F" w:rsidRDefault="004C6A3B" w:rsidP="004C6A3B">
            <w:pPr>
              <w:rPr>
                <w:rFonts w:ascii="Arial" w:hAnsi="Arial"/>
              </w:rPr>
            </w:pPr>
          </w:p>
        </w:tc>
        <w:tc>
          <w:tcPr>
            <w:tcW w:w="2839" w:type="dxa"/>
            <w:tcBorders>
              <w:top w:val="nil"/>
              <w:left w:val="nil"/>
              <w:bottom w:val="nil"/>
              <w:right w:val="single" w:sz="4" w:space="0" w:color="auto"/>
            </w:tcBorders>
          </w:tcPr>
          <w:p w14:paraId="48E70B02" w14:textId="77777777" w:rsidR="004C6A3B" w:rsidRPr="00F7793F" w:rsidRDefault="004C6A3B" w:rsidP="004C6A3B">
            <w:pPr>
              <w:rPr>
                <w:rFonts w:ascii="Arial" w:hAnsi="Arial"/>
              </w:rPr>
            </w:pPr>
          </w:p>
        </w:tc>
      </w:tr>
      <w:tr w:rsidR="004C6A3B" w:rsidRPr="00F33293" w14:paraId="48E70B0A" w14:textId="77777777" w:rsidTr="00362A67">
        <w:tc>
          <w:tcPr>
            <w:tcW w:w="799" w:type="dxa"/>
            <w:tcBorders>
              <w:top w:val="nil"/>
              <w:left w:val="single" w:sz="4" w:space="0" w:color="auto"/>
              <w:bottom w:val="nil"/>
              <w:right w:val="single" w:sz="4" w:space="0" w:color="auto"/>
            </w:tcBorders>
          </w:tcPr>
          <w:p w14:paraId="48E70B04" w14:textId="77777777" w:rsidR="004C6A3B" w:rsidRPr="00F33293" w:rsidRDefault="004C6A3B" w:rsidP="004C6A3B">
            <w:pPr>
              <w:ind w:left="-108" w:right="-18"/>
              <w:jc w:val="center"/>
              <w:rPr>
                <w:rFonts w:ascii="Arial" w:hAnsi="Arial"/>
              </w:rPr>
            </w:pPr>
            <w:r>
              <w:rPr>
                <w:rFonts w:ascii="Arial" w:hAnsi="Arial"/>
              </w:rPr>
              <w:t>4.1.2.3</w:t>
            </w:r>
          </w:p>
        </w:tc>
        <w:tc>
          <w:tcPr>
            <w:tcW w:w="4678" w:type="dxa"/>
            <w:tcBorders>
              <w:top w:val="nil"/>
              <w:left w:val="nil"/>
              <w:bottom w:val="nil"/>
              <w:right w:val="nil"/>
            </w:tcBorders>
          </w:tcPr>
          <w:p w14:paraId="529B8315" w14:textId="77777777" w:rsidR="004C6A3B" w:rsidRDefault="004C6A3B" w:rsidP="004C6A3B">
            <w:pPr>
              <w:pStyle w:val="Heading5"/>
              <w:rPr>
                <w:rFonts w:ascii="Arial" w:hAnsi="Arial" w:cs="Arial"/>
                <w:sz w:val="20"/>
                <w:u w:val="single"/>
              </w:rPr>
            </w:pPr>
            <w:r w:rsidRPr="002D5467">
              <w:rPr>
                <w:rFonts w:ascii="Arial" w:hAnsi="Arial" w:cs="Arial"/>
                <w:sz w:val="20"/>
                <w:u w:val="single"/>
              </w:rPr>
              <w:t>Quality policy</w:t>
            </w:r>
          </w:p>
          <w:p w14:paraId="48E70B05" w14:textId="3B3A9CBB" w:rsidR="004C6A3B" w:rsidRPr="004C6A3B" w:rsidRDefault="004C6A3B" w:rsidP="004C6A3B"/>
        </w:tc>
        <w:tc>
          <w:tcPr>
            <w:tcW w:w="709" w:type="dxa"/>
            <w:tcBorders>
              <w:top w:val="nil"/>
              <w:left w:val="single" w:sz="4" w:space="0" w:color="auto"/>
              <w:bottom w:val="nil"/>
              <w:right w:val="nil"/>
            </w:tcBorders>
          </w:tcPr>
          <w:p w14:paraId="48E70B06"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07"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08"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09" w14:textId="77777777" w:rsidR="004C6A3B" w:rsidRPr="00F33293" w:rsidRDefault="004C6A3B" w:rsidP="004C6A3B">
            <w:pPr>
              <w:rPr>
                <w:rFonts w:ascii="Arial" w:hAnsi="Arial"/>
              </w:rPr>
            </w:pPr>
          </w:p>
        </w:tc>
      </w:tr>
      <w:tr w:rsidR="004C6A3B" w:rsidRPr="00F33293" w14:paraId="48E70B14" w14:textId="77777777" w:rsidTr="00362A67">
        <w:tc>
          <w:tcPr>
            <w:tcW w:w="799" w:type="dxa"/>
            <w:tcBorders>
              <w:top w:val="nil"/>
              <w:left w:val="single" w:sz="4" w:space="0" w:color="auto"/>
              <w:bottom w:val="nil"/>
              <w:right w:val="single" w:sz="4" w:space="0" w:color="auto"/>
            </w:tcBorders>
          </w:tcPr>
          <w:p w14:paraId="48E70B0B" w14:textId="77777777" w:rsidR="004C6A3B" w:rsidRPr="00F33293" w:rsidRDefault="004C6A3B" w:rsidP="004C6A3B">
            <w:pPr>
              <w:ind w:left="-108" w:right="-18"/>
              <w:jc w:val="center"/>
              <w:rPr>
                <w:rFonts w:ascii="Arial" w:hAnsi="Arial"/>
                <w:b/>
              </w:rPr>
            </w:pPr>
          </w:p>
        </w:tc>
        <w:tc>
          <w:tcPr>
            <w:tcW w:w="4678" w:type="dxa"/>
            <w:tcBorders>
              <w:top w:val="nil"/>
              <w:left w:val="nil"/>
              <w:bottom w:val="nil"/>
              <w:right w:val="nil"/>
            </w:tcBorders>
          </w:tcPr>
          <w:p w14:paraId="48E70B0C" w14:textId="77777777" w:rsidR="004C6A3B" w:rsidRPr="00F33293" w:rsidRDefault="004C6A3B" w:rsidP="004C6A3B">
            <w:pPr>
              <w:pStyle w:val="Header"/>
              <w:tabs>
                <w:tab w:val="clear" w:pos="4320"/>
                <w:tab w:val="clear" w:pos="8640"/>
              </w:tabs>
              <w:jc w:val="both"/>
              <w:rPr>
                <w:rFonts w:ascii="Arial" w:hAnsi="Arial"/>
              </w:rPr>
            </w:pPr>
            <w:r w:rsidRPr="00F33293">
              <w:rPr>
                <w:rFonts w:ascii="Arial" w:hAnsi="Arial"/>
              </w:rPr>
              <w:t xml:space="preserve">Is </w:t>
            </w:r>
            <w:r>
              <w:rPr>
                <w:rFonts w:ascii="Arial" w:hAnsi="Arial"/>
              </w:rPr>
              <w:t xml:space="preserve">the </w:t>
            </w:r>
            <w:r w:rsidRPr="00F33293">
              <w:rPr>
                <w:rFonts w:ascii="Arial" w:hAnsi="Arial"/>
              </w:rPr>
              <w:t>quality</w:t>
            </w:r>
            <w:r>
              <w:rPr>
                <w:rFonts w:ascii="Arial" w:hAnsi="Arial"/>
              </w:rPr>
              <w:t xml:space="preserve"> policy</w:t>
            </w:r>
          </w:p>
          <w:p w14:paraId="48E70B0D" w14:textId="77777777" w:rsidR="004C6A3B" w:rsidRPr="00F33293" w:rsidRDefault="004C6A3B" w:rsidP="004C6A3B">
            <w:pPr>
              <w:pStyle w:val="Header"/>
              <w:numPr>
                <w:ilvl w:val="0"/>
                <w:numId w:val="4"/>
              </w:numPr>
              <w:tabs>
                <w:tab w:val="clear" w:pos="4320"/>
                <w:tab w:val="clear" w:pos="8640"/>
              </w:tabs>
              <w:jc w:val="both"/>
              <w:rPr>
                <w:rFonts w:ascii="Arial" w:hAnsi="Arial"/>
              </w:rPr>
            </w:pPr>
            <w:r w:rsidRPr="00F33293">
              <w:rPr>
                <w:rFonts w:ascii="Arial" w:hAnsi="Arial"/>
              </w:rPr>
              <w:t xml:space="preserve">defined under the authority of laboratory/ facility </w:t>
            </w:r>
            <w:r>
              <w:rPr>
                <w:rFonts w:ascii="Arial" w:hAnsi="Arial"/>
              </w:rPr>
              <w:t>management</w:t>
            </w:r>
            <w:r w:rsidRPr="00F33293">
              <w:rPr>
                <w:rFonts w:ascii="Arial" w:hAnsi="Arial"/>
              </w:rPr>
              <w:t>?</w:t>
            </w:r>
          </w:p>
          <w:p w14:paraId="48E70B0E" w14:textId="77777777" w:rsidR="004C6A3B" w:rsidRDefault="004C6A3B" w:rsidP="004C6A3B">
            <w:pPr>
              <w:pStyle w:val="Header"/>
              <w:numPr>
                <w:ilvl w:val="0"/>
                <w:numId w:val="15"/>
              </w:numPr>
              <w:tabs>
                <w:tab w:val="clear" w:pos="4320"/>
                <w:tab w:val="clear" w:pos="8640"/>
              </w:tabs>
              <w:jc w:val="both"/>
              <w:rPr>
                <w:rFonts w:ascii="Arial" w:hAnsi="Arial"/>
              </w:rPr>
            </w:pPr>
            <w:r w:rsidRPr="00F33293">
              <w:rPr>
                <w:rFonts w:ascii="Arial" w:hAnsi="Arial"/>
              </w:rPr>
              <w:t>and include the following:</w:t>
            </w:r>
          </w:p>
          <w:p w14:paraId="48E70B0F" w14:textId="77777777" w:rsidR="004C6A3B" w:rsidRPr="00F33293" w:rsidRDefault="004C6A3B" w:rsidP="004C6A3B">
            <w:pPr>
              <w:pStyle w:val="Header"/>
              <w:tabs>
                <w:tab w:val="clear" w:pos="4320"/>
                <w:tab w:val="clear" w:pos="8640"/>
              </w:tabs>
              <w:ind w:left="360" w:firstLine="720"/>
              <w:jc w:val="both"/>
              <w:rPr>
                <w:rFonts w:ascii="Arial" w:hAnsi="Arial"/>
              </w:rPr>
            </w:pPr>
          </w:p>
        </w:tc>
        <w:tc>
          <w:tcPr>
            <w:tcW w:w="709" w:type="dxa"/>
            <w:tcBorders>
              <w:top w:val="nil"/>
              <w:left w:val="single" w:sz="4" w:space="0" w:color="auto"/>
              <w:bottom w:val="nil"/>
              <w:right w:val="nil"/>
            </w:tcBorders>
          </w:tcPr>
          <w:p w14:paraId="48E70B1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1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1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13" w14:textId="77777777" w:rsidR="004C6A3B" w:rsidRPr="00F33293" w:rsidRDefault="004C6A3B" w:rsidP="004C6A3B">
            <w:pPr>
              <w:rPr>
                <w:rFonts w:ascii="Arial" w:hAnsi="Arial"/>
              </w:rPr>
            </w:pPr>
          </w:p>
        </w:tc>
      </w:tr>
      <w:tr w:rsidR="004C6A3B" w:rsidRPr="00F33293" w14:paraId="48E70B1C" w14:textId="77777777" w:rsidTr="00362A67">
        <w:tc>
          <w:tcPr>
            <w:tcW w:w="799" w:type="dxa"/>
            <w:tcBorders>
              <w:top w:val="nil"/>
              <w:left w:val="single" w:sz="4" w:space="0" w:color="auto"/>
              <w:bottom w:val="nil"/>
              <w:right w:val="single" w:sz="4" w:space="0" w:color="auto"/>
            </w:tcBorders>
          </w:tcPr>
          <w:p w14:paraId="48E70B15" w14:textId="77777777" w:rsidR="004C6A3B" w:rsidRPr="00E13CD6" w:rsidRDefault="004C6A3B" w:rsidP="004C6A3B">
            <w:pPr>
              <w:ind w:left="-108" w:right="-18"/>
              <w:jc w:val="center"/>
              <w:rPr>
                <w:rFonts w:ascii="Arial" w:hAnsi="Arial"/>
              </w:rPr>
            </w:pPr>
            <w:r w:rsidRPr="00E13CD6">
              <w:rPr>
                <w:rFonts w:ascii="Arial" w:hAnsi="Arial"/>
              </w:rPr>
              <w:t>a)</w:t>
            </w:r>
          </w:p>
        </w:tc>
        <w:tc>
          <w:tcPr>
            <w:tcW w:w="4678" w:type="dxa"/>
            <w:tcBorders>
              <w:top w:val="nil"/>
              <w:left w:val="nil"/>
              <w:bottom w:val="nil"/>
              <w:right w:val="nil"/>
            </w:tcBorders>
          </w:tcPr>
          <w:p w14:paraId="48E70B16" w14:textId="77777777" w:rsidR="004C6A3B" w:rsidRDefault="004C6A3B" w:rsidP="004C6A3B">
            <w:pPr>
              <w:pStyle w:val="Header"/>
              <w:tabs>
                <w:tab w:val="clear" w:pos="4320"/>
                <w:tab w:val="clear" w:pos="8640"/>
              </w:tabs>
              <w:jc w:val="both"/>
              <w:rPr>
                <w:rFonts w:ascii="Arial" w:hAnsi="Arial"/>
              </w:rPr>
            </w:pPr>
            <w:r>
              <w:rPr>
                <w:rFonts w:ascii="Arial" w:hAnsi="Arial"/>
              </w:rPr>
              <w:t>Appropriate to the purpose of the organization</w:t>
            </w:r>
          </w:p>
          <w:p w14:paraId="48E70B17"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1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1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1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1B" w14:textId="77777777" w:rsidR="004C6A3B" w:rsidRPr="00F33293" w:rsidRDefault="004C6A3B" w:rsidP="004C6A3B">
            <w:pPr>
              <w:rPr>
                <w:rFonts w:ascii="Arial" w:hAnsi="Arial"/>
              </w:rPr>
            </w:pPr>
          </w:p>
        </w:tc>
      </w:tr>
      <w:tr w:rsidR="004C6A3B" w:rsidRPr="00F33293" w14:paraId="48E70B24" w14:textId="77777777" w:rsidTr="003338C4">
        <w:tc>
          <w:tcPr>
            <w:tcW w:w="799" w:type="dxa"/>
            <w:tcBorders>
              <w:top w:val="nil"/>
              <w:left w:val="single" w:sz="4" w:space="0" w:color="auto"/>
              <w:bottom w:val="nil"/>
              <w:right w:val="single" w:sz="4" w:space="0" w:color="auto"/>
            </w:tcBorders>
          </w:tcPr>
          <w:p w14:paraId="48E70B1D" w14:textId="77777777" w:rsidR="004C6A3B" w:rsidRPr="00E13CD6" w:rsidRDefault="004C6A3B" w:rsidP="004C6A3B">
            <w:pPr>
              <w:ind w:left="-108" w:right="-18"/>
              <w:jc w:val="center"/>
              <w:rPr>
                <w:rFonts w:ascii="Arial" w:hAnsi="Arial"/>
              </w:rPr>
            </w:pPr>
            <w:r>
              <w:rPr>
                <w:rFonts w:ascii="Arial" w:hAnsi="Arial"/>
              </w:rPr>
              <w:t>b)</w:t>
            </w:r>
          </w:p>
        </w:tc>
        <w:tc>
          <w:tcPr>
            <w:tcW w:w="4678" w:type="dxa"/>
            <w:tcBorders>
              <w:top w:val="nil"/>
              <w:left w:val="nil"/>
              <w:bottom w:val="nil"/>
              <w:right w:val="nil"/>
            </w:tcBorders>
          </w:tcPr>
          <w:p w14:paraId="48E70B1E" w14:textId="77777777" w:rsidR="004C6A3B" w:rsidRPr="00F33293" w:rsidRDefault="004C6A3B" w:rsidP="004C6A3B">
            <w:pPr>
              <w:pStyle w:val="Header"/>
              <w:tabs>
                <w:tab w:val="clear" w:pos="4320"/>
                <w:tab w:val="clear" w:pos="8640"/>
              </w:tabs>
              <w:jc w:val="both"/>
              <w:rPr>
                <w:rFonts w:ascii="Arial" w:hAnsi="Arial"/>
              </w:rPr>
            </w:pPr>
            <w:r>
              <w:rPr>
                <w:rFonts w:ascii="Arial" w:hAnsi="Arial"/>
              </w:rPr>
              <w:t>T</w:t>
            </w:r>
            <w:r w:rsidRPr="00F33293">
              <w:rPr>
                <w:rFonts w:ascii="Arial" w:hAnsi="Arial"/>
              </w:rPr>
              <w:t>he laboratory’s / facility’s commitment to good professional practice, examinations</w:t>
            </w:r>
            <w:r>
              <w:rPr>
                <w:rFonts w:ascii="Arial" w:hAnsi="Arial"/>
              </w:rPr>
              <w:t xml:space="preserve"> that are fit for intended use</w:t>
            </w:r>
            <w:r w:rsidRPr="00F33293">
              <w:rPr>
                <w:rFonts w:ascii="Arial" w:hAnsi="Arial"/>
              </w:rPr>
              <w:t xml:space="preserve">, compliance with the </w:t>
            </w:r>
            <w:r>
              <w:rPr>
                <w:rFonts w:ascii="Arial" w:hAnsi="Arial"/>
              </w:rPr>
              <w:t xml:space="preserve">requirements of this International Standard, and continual improvement of the </w:t>
            </w:r>
            <w:r w:rsidRPr="00F33293">
              <w:rPr>
                <w:rFonts w:ascii="Arial" w:hAnsi="Arial"/>
              </w:rPr>
              <w:t xml:space="preserve">quality </w:t>
            </w:r>
            <w:r>
              <w:rPr>
                <w:rFonts w:ascii="Arial" w:hAnsi="Arial"/>
              </w:rPr>
              <w:t>of laboratory services?</w:t>
            </w:r>
          </w:p>
          <w:p w14:paraId="48E70B1F"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2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2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2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23" w14:textId="77777777" w:rsidR="004C6A3B" w:rsidRPr="00F33293" w:rsidRDefault="004C6A3B" w:rsidP="004C6A3B">
            <w:pPr>
              <w:rPr>
                <w:rFonts w:ascii="Arial" w:hAnsi="Arial"/>
              </w:rPr>
            </w:pPr>
          </w:p>
        </w:tc>
      </w:tr>
      <w:tr w:rsidR="004C6A3B" w:rsidRPr="00F33293" w14:paraId="48E70B2C" w14:textId="77777777" w:rsidTr="00362A67">
        <w:tc>
          <w:tcPr>
            <w:tcW w:w="799" w:type="dxa"/>
            <w:tcBorders>
              <w:top w:val="nil"/>
              <w:left w:val="single" w:sz="4" w:space="0" w:color="auto"/>
              <w:bottom w:val="nil"/>
              <w:right w:val="single" w:sz="4" w:space="0" w:color="auto"/>
            </w:tcBorders>
          </w:tcPr>
          <w:p w14:paraId="48E70B25" w14:textId="77777777" w:rsidR="004C6A3B" w:rsidRPr="00E13CD6" w:rsidRDefault="004C6A3B" w:rsidP="004C6A3B">
            <w:pPr>
              <w:ind w:left="-108" w:right="-18"/>
              <w:jc w:val="center"/>
              <w:rPr>
                <w:rFonts w:ascii="Arial" w:hAnsi="Arial"/>
              </w:rPr>
            </w:pPr>
            <w:r>
              <w:rPr>
                <w:rFonts w:ascii="Arial" w:hAnsi="Arial"/>
              </w:rPr>
              <w:t>c)</w:t>
            </w:r>
          </w:p>
        </w:tc>
        <w:tc>
          <w:tcPr>
            <w:tcW w:w="4678" w:type="dxa"/>
            <w:tcBorders>
              <w:top w:val="nil"/>
              <w:left w:val="nil"/>
              <w:bottom w:val="nil"/>
              <w:right w:val="nil"/>
            </w:tcBorders>
          </w:tcPr>
          <w:p w14:paraId="48E70B26" w14:textId="77777777" w:rsidR="004C6A3B" w:rsidRPr="00F33293" w:rsidRDefault="004C6A3B" w:rsidP="004C6A3B">
            <w:pPr>
              <w:pStyle w:val="Header"/>
              <w:tabs>
                <w:tab w:val="clear" w:pos="4320"/>
                <w:tab w:val="clear" w:pos="8640"/>
              </w:tabs>
              <w:jc w:val="both"/>
              <w:rPr>
                <w:rFonts w:ascii="Arial" w:hAnsi="Arial"/>
              </w:rPr>
            </w:pPr>
            <w:r>
              <w:rPr>
                <w:rFonts w:ascii="Arial" w:hAnsi="Arial"/>
              </w:rPr>
              <w:t>A framework for establishing and reviewing quality objectives</w:t>
            </w:r>
          </w:p>
          <w:p w14:paraId="48E70B27"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2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2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2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2B" w14:textId="77777777" w:rsidR="004C6A3B" w:rsidRPr="00F33293" w:rsidRDefault="004C6A3B" w:rsidP="004C6A3B">
            <w:pPr>
              <w:rPr>
                <w:rFonts w:ascii="Arial" w:hAnsi="Arial"/>
              </w:rPr>
            </w:pPr>
          </w:p>
        </w:tc>
      </w:tr>
      <w:tr w:rsidR="004C6A3B" w:rsidRPr="00F33293" w14:paraId="48E70B34" w14:textId="77777777" w:rsidTr="00362A67">
        <w:tc>
          <w:tcPr>
            <w:tcW w:w="799" w:type="dxa"/>
            <w:tcBorders>
              <w:top w:val="nil"/>
              <w:left w:val="single" w:sz="4" w:space="0" w:color="auto"/>
              <w:bottom w:val="nil"/>
              <w:right w:val="single" w:sz="4" w:space="0" w:color="auto"/>
            </w:tcBorders>
          </w:tcPr>
          <w:p w14:paraId="48E70B2D" w14:textId="77777777" w:rsidR="004C6A3B" w:rsidRPr="00E13CD6" w:rsidRDefault="004C6A3B" w:rsidP="004C6A3B">
            <w:pPr>
              <w:ind w:left="-108" w:right="-18"/>
              <w:jc w:val="center"/>
              <w:rPr>
                <w:rFonts w:ascii="Arial" w:hAnsi="Arial"/>
              </w:rPr>
            </w:pPr>
            <w:r>
              <w:rPr>
                <w:rFonts w:ascii="Arial" w:hAnsi="Arial"/>
              </w:rPr>
              <w:t>d)</w:t>
            </w:r>
          </w:p>
        </w:tc>
        <w:tc>
          <w:tcPr>
            <w:tcW w:w="4678" w:type="dxa"/>
            <w:tcBorders>
              <w:top w:val="nil"/>
              <w:left w:val="nil"/>
              <w:bottom w:val="nil"/>
              <w:right w:val="nil"/>
            </w:tcBorders>
          </w:tcPr>
          <w:p w14:paraId="48E70B2E" w14:textId="77777777" w:rsidR="004C6A3B" w:rsidRPr="00F33293" w:rsidRDefault="004C6A3B" w:rsidP="004C6A3B">
            <w:pPr>
              <w:pStyle w:val="Header"/>
              <w:tabs>
                <w:tab w:val="clear" w:pos="4320"/>
                <w:tab w:val="clear" w:pos="8640"/>
              </w:tabs>
              <w:jc w:val="both"/>
              <w:rPr>
                <w:rFonts w:ascii="Arial" w:hAnsi="Arial"/>
              </w:rPr>
            </w:pPr>
            <w:r>
              <w:rPr>
                <w:rFonts w:ascii="Arial" w:hAnsi="Arial"/>
              </w:rPr>
              <w:t>A</w:t>
            </w:r>
            <w:r w:rsidRPr="00F33293">
              <w:rPr>
                <w:rFonts w:ascii="Arial" w:hAnsi="Arial"/>
              </w:rPr>
              <w:t xml:space="preserve"> requirement that </w:t>
            </w:r>
            <w:r>
              <w:rPr>
                <w:rFonts w:ascii="Arial" w:hAnsi="Arial"/>
              </w:rPr>
              <w:t>it is communicated and understood within the organisation</w:t>
            </w:r>
            <w:r w:rsidRPr="00F33293">
              <w:rPr>
                <w:rFonts w:ascii="Arial" w:hAnsi="Arial"/>
              </w:rPr>
              <w:t>?</w:t>
            </w:r>
          </w:p>
          <w:p w14:paraId="48E70B2F"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3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3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3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33" w14:textId="77777777" w:rsidR="004C6A3B" w:rsidRPr="00F33293" w:rsidRDefault="004C6A3B" w:rsidP="004C6A3B">
            <w:pPr>
              <w:rPr>
                <w:rFonts w:ascii="Arial" w:hAnsi="Arial"/>
              </w:rPr>
            </w:pPr>
          </w:p>
        </w:tc>
      </w:tr>
      <w:tr w:rsidR="004C6A3B" w:rsidRPr="00F33293" w14:paraId="48E70B3C" w14:textId="77777777" w:rsidTr="00362A67">
        <w:tc>
          <w:tcPr>
            <w:tcW w:w="799" w:type="dxa"/>
            <w:tcBorders>
              <w:top w:val="nil"/>
              <w:left w:val="single" w:sz="4" w:space="0" w:color="auto"/>
              <w:bottom w:val="nil"/>
              <w:right w:val="single" w:sz="4" w:space="0" w:color="auto"/>
            </w:tcBorders>
          </w:tcPr>
          <w:p w14:paraId="48E70B35" w14:textId="77777777" w:rsidR="004C6A3B" w:rsidRPr="00E13CD6" w:rsidRDefault="004C6A3B" w:rsidP="004C6A3B">
            <w:pPr>
              <w:ind w:left="-108" w:right="-18"/>
              <w:jc w:val="center"/>
              <w:rPr>
                <w:rFonts w:ascii="Arial" w:hAnsi="Arial"/>
              </w:rPr>
            </w:pPr>
            <w:r>
              <w:rPr>
                <w:rFonts w:ascii="Arial" w:hAnsi="Arial"/>
              </w:rPr>
              <w:t>e)</w:t>
            </w:r>
          </w:p>
        </w:tc>
        <w:tc>
          <w:tcPr>
            <w:tcW w:w="4678" w:type="dxa"/>
            <w:tcBorders>
              <w:top w:val="nil"/>
              <w:left w:val="nil"/>
              <w:bottom w:val="nil"/>
              <w:right w:val="nil"/>
            </w:tcBorders>
          </w:tcPr>
          <w:p w14:paraId="48E70B36" w14:textId="77777777" w:rsidR="004C6A3B" w:rsidRDefault="004C6A3B" w:rsidP="004C6A3B">
            <w:pPr>
              <w:pStyle w:val="Header"/>
              <w:tabs>
                <w:tab w:val="clear" w:pos="4320"/>
                <w:tab w:val="clear" w:pos="8640"/>
              </w:tabs>
              <w:jc w:val="both"/>
              <w:rPr>
                <w:rFonts w:ascii="Arial" w:hAnsi="Arial"/>
              </w:rPr>
            </w:pPr>
            <w:r>
              <w:rPr>
                <w:rFonts w:ascii="Arial" w:hAnsi="Arial"/>
              </w:rPr>
              <w:t>Reviewed for continuing suitability?</w:t>
            </w:r>
          </w:p>
          <w:p w14:paraId="48E70B37"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3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3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3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3B" w14:textId="77777777" w:rsidR="004C6A3B" w:rsidRPr="00F33293" w:rsidRDefault="004C6A3B" w:rsidP="004C6A3B">
            <w:pPr>
              <w:rPr>
                <w:rFonts w:ascii="Arial" w:hAnsi="Arial"/>
              </w:rPr>
            </w:pPr>
          </w:p>
        </w:tc>
      </w:tr>
      <w:tr w:rsidR="004C6A3B" w:rsidRPr="002D5467" w14:paraId="48E70B43" w14:textId="77777777" w:rsidTr="00050951">
        <w:tc>
          <w:tcPr>
            <w:tcW w:w="799" w:type="dxa"/>
            <w:tcBorders>
              <w:top w:val="nil"/>
              <w:left w:val="single" w:sz="4" w:space="0" w:color="auto"/>
              <w:bottom w:val="nil"/>
              <w:right w:val="single" w:sz="4" w:space="0" w:color="auto"/>
            </w:tcBorders>
          </w:tcPr>
          <w:p w14:paraId="48E70B3D" w14:textId="77777777" w:rsidR="004C6A3B" w:rsidRPr="0055272D" w:rsidRDefault="004C6A3B" w:rsidP="004C6A3B">
            <w:pPr>
              <w:ind w:left="-108" w:right="-18"/>
              <w:jc w:val="center"/>
              <w:rPr>
                <w:rFonts w:ascii="Arial" w:hAnsi="Arial"/>
              </w:rPr>
            </w:pPr>
            <w:r w:rsidRPr="0055272D">
              <w:rPr>
                <w:rFonts w:ascii="Arial" w:hAnsi="Arial"/>
              </w:rPr>
              <w:t>4.1.2.4</w:t>
            </w:r>
          </w:p>
        </w:tc>
        <w:tc>
          <w:tcPr>
            <w:tcW w:w="4678" w:type="dxa"/>
            <w:tcBorders>
              <w:top w:val="nil"/>
              <w:left w:val="nil"/>
              <w:bottom w:val="nil"/>
              <w:right w:val="nil"/>
            </w:tcBorders>
          </w:tcPr>
          <w:p w14:paraId="4C003F87" w14:textId="77777777" w:rsidR="004C6A3B" w:rsidRDefault="004C6A3B" w:rsidP="004C6A3B">
            <w:pPr>
              <w:pStyle w:val="Heading5"/>
              <w:rPr>
                <w:rFonts w:ascii="Arial" w:hAnsi="Arial" w:cs="Arial"/>
                <w:sz w:val="20"/>
                <w:u w:val="single"/>
              </w:rPr>
            </w:pPr>
            <w:r w:rsidRPr="0055272D">
              <w:rPr>
                <w:rFonts w:ascii="Arial" w:hAnsi="Arial" w:cs="Arial"/>
                <w:sz w:val="20"/>
                <w:u w:val="single"/>
              </w:rPr>
              <w:t>Quality objectives and planning</w:t>
            </w:r>
          </w:p>
          <w:p w14:paraId="48E70B3E" w14:textId="3357D7D8" w:rsidR="004C6A3B" w:rsidRPr="0055272D" w:rsidRDefault="004C6A3B" w:rsidP="004C6A3B"/>
        </w:tc>
        <w:tc>
          <w:tcPr>
            <w:tcW w:w="709" w:type="dxa"/>
            <w:tcBorders>
              <w:top w:val="nil"/>
              <w:left w:val="single" w:sz="4" w:space="0" w:color="auto"/>
              <w:bottom w:val="nil"/>
              <w:right w:val="nil"/>
            </w:tcBorders>
          </w:tcPr>
          <w:p w14:paraId="48E70B3F" w14:textId="77777777" w:rsidR="004C6A3B" w:rsidRPr="002D5467"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40" w14:textId="77777777" w:rsidR="004C6A3B" w:rsidRPr="002D5467" w:rsidRDefault="004C6A3B" w:rsidP="004C6A3B">
            <w:pPr>
              <w:rPr>
                <w:rFonts w:ascii="Arial" w:hAnsi="Arial"/>
              </w:rPr>
            </w:pPr>
          </w:p>
        </w:tc>
        <w:tc>
          <w:tcPr>
            <w:tcW w:w="567" w:type="dxa"/>
            <w:tcBorders>
              <w:top w:val="nil"/>
              <w:left w:val="nil"/>
              <w:bottom w:val="nil"/>
              <w:right w:val="single" w:sz="4" w:space="0" w:color="auto"/>
            </w:tcBorders>
          </w:tcPr>
          <w:p w14:paraId="48E70B41" w14:textId="77777777" w:rsidR="004C6A3B" w:rsidRPr="00F7793F" w:rsidRDefault="004C6A3B" w:rsidP="004C6A3B">
            <w:pPr>
              <w:rPr>
                <w:rFonts w:ascii="Arial" w:hAnsi="Arial"/>
              </w:rPr>
            </w:pPr>
          </w:p>
        </w:tc>
        <w:tc>
          <w:tcPr>
            <w:tcW w:w="2839" w:type="dxa"/>
            <w:tcBorders>
              <w:top w:val="nil"/>
              <w:left w:val="nil"/>
              <w:bottom w:val="nil"/>
              <w:right w:val="single" w:sz="4" w:space="0" w:color="auto"/>
            </w:tcBorders>
          </w:tcPr>
          <w:p w14:paraId="48E70B42" w14:textId="77777777" w:rsidR="004C6A3B" w:rsidRPr="00F7793F" w:rsidRDefault="004C6A3B" w:rsidP="004C6A3B">
            <w:pPr>
              <w:rPr>
                <w:rFonts w:ascii="Arial" w:hAnsi="Arial"/>
              </w:rPr>
            </w:pPr>
          </w:p>
        </w:tc>
      </w:tr>
      <w:tr w:rsidR="004C6A3B" w:rsidRPr="002D5467" w14:paraId="48E70B4A" w14:textId="77777777" w:rsidTr="00DF7F27">
        <w:trPr>
          <w:trHeight w:val="927"/>
        </w:trPr>
        <w:tc>
          <w:tcPr>
            <w:tcW w:w="799" w:type="dxa"/>
            <w:tcBorders>
              <w:top w:val="nil"/>
              <w:left w:val="single" w:sz="4" w:space="0" w:color="auto"/>
              <w:bottom w:val="nil"/>
              <w:right w:val="single" w:sz="4" w:space="0" w:color="auto"/>
            </w:tcBorders>
          </w:tcPr>
          <w:p w14:paraId="48E70B44" w14:textId="77777777" w:rsidR="004C6A3B" w:rsidRPr="0055272D" w:rsidRDefault="004C6A3B" w:rsidP="004C6A3B">
            <w:pPr>
              <w:ind w:left="-108" w:right="-18"/>
              <w:jc w:val="center"/>
              <w:rPr>
                <w:rFonts w:ascii="Arial" w:hAnsi="Arial"/>
              </w:rPr>
            </w:pPr>
          </w:p>
        </w:tc>
        <w:tc>
          <w:tcPr>
            <w:tcW w:w="4678" w:type="dxa"/>
            <w:tcBorders>
              <w:top w:val="nil"/>
              <w:left w:val="nil"/>
              <w:bottom w:val="nil"/>
              <w:right w:val="nil"/>
            </w:tcBorders>
          </w:tcPr>
          <w:p w14:paraId="48E70B45" w14:textId="77777777" w:rsidR="004C6A3B" w:rsidRPr="0055272D" w:rsidRDefault="004C6A3B" w:rsidP="004C6A3B">
            <w:pPr>
              <w:pStyle w:val="Header"/>
              <w:tabs>
                <w:tab w:val="clear" w:pos="4320"/>
                <w:tab w:val="clear" w:pos="8640"/>
              </w:tabs>
              <w:jc w:val="both"/>
              <w:rPr>
                <w:rFonts w:ascii="Arial" w:hAnsi="Arial"/>
              </w:rPr>
            </w:pPr>
            <w:r w:rsidRPr="0055272D">
              <w:rPr>
                <w:rFonts w:ascii="Arial" w:hAnsi="Arial"/>
              </w:rPr>
              <w:t>Does the management establish quality objectives that are measurable and consistent with the quality policy?</w:t>
            </w:r>
          </w:p>
        </w:tc>
        <w:tc>
          <w:tcPr>
            <w:tcW w:w="709" w:type="dxa"/>
            <w:tcBorders>
              <w:top w:val="nil"/>
              <w:left w:val="single" w:sz="4" w:space="0" w:color="auto"/>
              <w:bottom w:val="nil"/>
              <w:right w:val="nil"/>
            </w:tcBorders>
          </w:tcPr>
          <w:p w14:paraId="48E70B46" w14:textId="77777777" w:rsidR="004C6A3B" w:rsidRPr="002D5467"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47" w14:textId="77777777" w:rsidR="004C6A3B" w:rsidRPr="002D5467" w:rsidRDefault="004C6A3B" w:rsidP="004C6A3B">
            <w:pPr>
              <w:rPr>
                <w:rFonts w:ascii="Arial" w:hAnsi="Arial"/>
              </w:rPr>
            </w:pPr>
          </w:p>
        </w:tc>
        <w:tc>
          <w:tcPr>
            <w:tcW w:w="567" w:type="dxa"/>
            <w:tcBorders>
              <w:top w:val="nil"/>
              <w:left w:val="nil"/>
              <w:bottom w:val="nil"/>
              <w:right w:val="single" w:sz="4" w:space="0" w:color="auto"/>
            </w:tcBorders>
          </w:tcPr>
          <w:p w14:paraId="48E70B48" w14:textId="77777777" w:rsidR="004C6A3B" w:rsidRPr="00F7793F" w:rsidRDefault="004C6A3B" w:rsidP="004C6A3B">
            <w:pPr>
              <w:rPr>
                <w:rFonts w:ascii="Arial" w:hAnsi="Arial"/>
              </w:rPr>
            </w:pPr>
          </w:p>
        </w:tc>
        <w:tc>
          <w:tcPr>
            <w:tcW w:w="2839" w:type="dxa"/>
            <w:tcBorders>
              <w:top w:val="nil"/>
              <w:left w:val="nil"/>
              <w:bottom w:val="nil"/>
              <w:right w:val="single" w:sz="4" w:space="0" w:color="auto"/>
            </w:tcBorders>
          </w:tcPr>
          <w:p w14:paraId="48E70B49" w14:textId="77777777" w:rsidR="004C6A3B" w:rsidRPr="00F7793F" w:rsidRDefault="004C6A3B" w:rsidP="004C6A3B">
            <w:pPr>
              <w:rPr>
                <w:rFonts w:ascii="Arial" w:hAnsi="Arial"/>
              </w:rPr>
            </w:pPr>
          </w:p>
        </w:tc>
      </w:tr>
      <w:tr w:rsidR="004C6A3B" w:rsidRPr="00F33293" w14:paraId="48E70B52" w14:textId="77777777" w:rsidTr="0055272D">
        <w:tc>
          <w:tcPr>
            <w:tcW w:w="799" w:type="dxa"/>
            <w:tcBorders>
              <w:top w:val="nil"/>
              <w:left w:val="single" w:sz="4" w:space="0" w:color="auto"/>
              <w:bottom w:val="nil"/>
              <w:right w:val="single" w:sz="4" w:space="0" w:color="auto"/>
            </w:tcBorders>
          </w:tcPr>
          <w:p w14:paraId="48E70B4B"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B4C" w14:textId="77777777" w:rsidR="004C6A3B" w:rsidRDefault="004C6A3B" w:rsidP="004C6A3B">
            <w:pPr>
              <w:pStyle w:val="Header"/>
              <w:tabs>
                <w:tab w:val="clear" w:pos="4320"/>
                <w:tab w:val="clear" w:pos="8640"/>
              </w:tabs>
              <w:jc w:val="both"/>
              <w:rPr>
                <w:rFonts w:ascii="Arial" w:hAnsi="Arial"/>
              </w:rPr>
            </w:pPr>
            <w:r>
              <w:rPr>
                <w:rFonts w:ascii="Arial" w:hAnsi="Arial"/>
              </w:rPr>
              <w:t>Does it meet the needs and requirements of the users, at relevant functions and levels within the organisation?</w:t>
            </w:r>
          </w:p>
          <w:p w14:paraId="48E70B4D"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4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4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5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51" w14:textId="77777777" w:rsidR="004C6A3B" w:rsidRPr="00F33293" w:rsidRDefault="004C6A3B" w:rsidP="004C6A3B">
            <w:pPr>
              <w:rPr>
                <w:rFonts w:ascii="Arial" w:hAnsi="Arial"/>
              </w:rPr>
            </w:pPr>
          </w:p>
        </w:tc>
      </w:tr>
      <w:tr w:rsidR="004C6A3B" w:rsidRPr="002D5467" w14:paraId="48E70B59" w14:textId="77777777" w:rsidTr="0055272D">
        <w:tc>
          <w:tcPr>
            <w:tcW w:w="799" w:type="dxa"/>
            <w:tcBorders>
              <w:top w:val="nil"/>
              <w:left w:val="single" w:sz="4" w:space="0" w:color="auto"/>
              <w:bottom w:val="nil"/>
              <w:right w:val="single" w:sz="4" w:space="0" w:color="auto"/>
            </w:tcBorders>
          </w:tcPr>
          <w:p w14:paraId="48E70B53" w14:textId="77777777" w:rsidR="004C6A3B" w:rsidRPr="002D5467" w:rsidRDefault="004C6A3B" w:rsidP="004C6A3B">
            <w:pPr>
              <w:ind w:left="-108" w:right="-18"/>
              <w:jc w:val="center"/>
              <w:rPr>
                <w:rFonts w:ascii="Arial" w:hAnsi="Arial"/>
              </w:rPr>
            </w:pPr>
          </w:p>
        </w:tc>
        <w:tc>
          <w:tcPr>
            <w:tcW w:w="4678" w:type="dxa"/>
            <w:tcBorders>
              <w:top w:val="nil"/>
              <w:left w:val="nil"/>
              <w:bottom w:val="nil"/>
              <w:right w:val="nil"/>
            </w:tcBorders>
          </w:tcPr>
          <w:p w14:paraId="160E2548" w14:textId="77777777" w:rsidR="004C6A3B" w:rsidRDefault="004C6A3B" w:rsidP="004C6A3B">
            <w:pPr>
              <w:pStyle w:val="Header"/>
              <w:tabs>
                <w:tab w:val="clear" w:pos="4320"/>
                <w:tab w:val="clear" w:pos="8640"/>
              </w:tabs>
              <w:jc w:val="both"/>
              <w:rPr>
                <w:rFonts w:ascii="Arial" w:hAnsi="Arial"/>
              </w:rPr>
            </w:pPr>
            <w:r w:rsidRPr="0055272D">
              <w:rPr>
                <w:rFonts w:ascii="Arial" w:hAnsi="Arial"/>
              </w:rPr>
              <w:t>Does the planning of the quality management system meet the requirements and the quality objectives?</w:t>
            </w:r>
          </w:p>
          <w:p w14:paraId="48E70B54" w14:textId="4F193B8B" w:rsidR="004C6A3B" w:rsidRPr="0055272D"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55" w14:textId="77777777" w:rsidR="004C6A3B" w:rsidRPr="002D5467"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56" w14:textId="77777777" w:rsidR="004C6A3B" w:rsidRPr="002D5467" w:rsidRDefault="004C6A3B" w:rsidP="004C6A3B">
            <w:pPr>
              <w:rPr>
                <w:rFonts w:ascii="Arial" w:hAnsi="Arial"/>
              </w:rPr>
            </w:pPr>
          </w:p>
        </w:tc>
        <w:tc>
          <w:tcPr>
            <w:tcW w:w="567" w:type="dxa"/>
            <w:tcBorders>
              <w:top w:val="nil"/>
              <w:left w:val="nil"/>
              <w:bottom w:val="nil"/>
              <w:right w:val="single" w:sz="4" w:space="0" w:color="auto"/>
            </w:tcBorders>
          </w:tcPr>
          <w:p w14:paraId="48E70B57" w14:textId="77777777" w:rsidR="004C6A3B" w:rsidRPr="00F7793F" w:rsidRDefault="004C6A3B" w:rsidP="004C6A3B">
            <w:pPr>
              <w:rPr>
                <w:rFonts w:ascii="Arial" w:hAnsi="Arial"/>
              </w:rPr>
            </w:pPr>
          </w:p>
        </w:tc>
        <w:tc>
          <w:tcPr>
            <w:tcW w:w="2839" w:type="dxa"/>
            <w:tcBorders>
              <w:top w:val="nil"/>
              <w:left w:val="nil"/>
              <w:bottom w:val="nil"/>
              <w:right w:val="single" w:sz="4" w:space="0" w:color="auto"/>
            </w:tcBorders>
          </w:tcPr>
          <w:p w14:paraId="48E70B58" w14:textId="77777777" w:rsidR="004C6A3B" w:rsidRPr="00F7793F" w:rsidRDefault="004C6A3B" w:rsidP="004C6A3B">
            <w:pPr>
              <w:rPr>
                <w:rFonts w:ascii="Arial" w:hAnsi="Arial"/>
              </w:rPr>
            </w:pPr>
          </w:p>
        </w:tc>
      </w:tr>
      <w:tr w:rsidR="004C6A3B" w:rsidRPr="00F33293" w14:paraId="48E70B61" w14:textId="77777777" w:rsidTr="0055272D">
        <w:tc>
          <w:tcPr>
            <w:tcW w:w="799" w:type="dxa"/>
            <w:tcBorders>
              <w:top w:val="nil"/>
              <w:left w:val="single" w:sz="4" w:space="0" w:color="auto"/>
              <w:bottom w:val="single" w:sz="4" w:space="0" w:color="auto"/>
              <w:right w:val="single" w:sz="4" w:space="0" w:color="auto"/>
            </w:tcBorders>
          </w:tcPr>
          <w:p w14:paraId="48E70B5A" w14:textId="77777777" w:rsidR="004C6A3B" w:rsidRPr="00F33293" w:rsidRDefault="004C6A3B" w:rsidP="004C6A3B">
            <w:pPr>
              <w:ind w:left="-108" w:right="-18"/>
              <w:jc w:val="center"/>
              <w:rPr>
                <w:rFonts w:ascii="Arial" w:hAnsi="Arial"/>
              </w:rPr>
            </w:pPr>
          </w:p>
        </w:tc>
        <w:tc>
          <w:tcPr>
            <w:tcW w:w="4678" w:type="dxa"/>
            <w:tcBorders>
              <w:top w:val="nil"/>
              <w:left w:val="nil"/>
              <w:bottom w:val="single" w:sz="4" w:space="0" w:color="auto"/>
              <w:right w:val="nil"/>
            </w:tcBorders>
          </w:tcPr>
          <w:p w14:paraId="2AF61F50" w14:textId="3106EE32" w:rsidR="004C6A3B" w:rsidRDefault="004C6A3B" w:rsidP="004C6A3B">
            <w:pPr>
              <w:pStyle w:val="Header"/>
              <w:tabs>
                <w:tab w:val="clear" w:pos="4320"/>
                <w:tab w:val="clear" w:pos="8640"/>
              </w:tabs>
              <w:jc w:val="both"/>
              <w:rPr>
                <w:rFonts w:ascii="Arial" w:hAnsi="Arial"/>
              </w:rPr>
            </w:pPr>
            <w:r>
              <w:rPr>
                <w:rFonts w:ascii="Arial" w:hAnsi="Arial"/>
              </w:rPr>
              <w:t>Does the laboratory management ensure that integrity of the quality management system is maintained when changes to the quality management system are planned and implemented?</w:t>
            </w:r>
          </w:p>
          <w:p w14:paraId="311958E3" w14:textId="77777777" w:rsidR="004C6A3B" w:rsidRDefault="004C6A3B" w:rsidP="004C6A3B">
            <w:pPr>
              <w:pStyle w:val="Header"/>
              <w:tabs>
                <w:tab w:val="clear" w:pos="4320"/>
                <w:tab w:val="clear" w:pos="8640"/>
              </w:tabs>
              <w:jc w:val="both"/>
              <w:rPr>
                <w:rFonts w:ascii="Arial" w:hAnsi="Arial"/>
              </w:rPr>
            </w:pPr>
          </w:p>
          <w:p w14:paraId="48E70B5C" w14:textId="797FA63D" w:rsidR="00EF4C82" w:rsidRPr="00F33293" w:rsidRDefault="00EF4C82" w:rsidP="004C6A3B">
            <w:pPr>
              <w:pStyle w:val="Header"/>
              <w:tabs>
                <w:tab w:val="clear" w:pos="4320"/>
                <w:tab w:val="clear" w:pos="8640"/>
              </w:tabs>
              <w:jc w:val="both"/>
              <w:rPr>
                <w:rFonts w:ascii="Arial" w:hAnsi="Arial"/>
              </w:rPr>
            </w:pPr>
          </w:p>
        </w:tc>
        <w:tc>
          <w:tcPr>
            <w:tcW w:w="709" w:type="dxa"/>
            <w:tcBorders>
              <w:top w:val="nil"/>
              <w:left w:val="single" w:sz="4" w:space="0" w:color="auto"/>
              <w:bottom w:val="single" w:sz="4" w:space="0" w:color="auto"/>
              <w:right w:val="nil"/>
            </w:tcBorders>
          </w:tcPr>
          <w:p w14:paraId="48E70B5D"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B5E"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B5F"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B60" w14:textId="77777777" w:rsidR="004C6A3B" w:rsidRPr="00F33293" w:rsidRDefault="004C6A3B" w:rsidP="004C6A3B">
            <w:pPr>
              <w:rPr>
                <w:rFonts w:ascii="Arial" w:hAnsi="Arial"/>
              </w:rPr>
            </w:pPr>
          </w:p>
        </w:tc>
      </w:tr>
      <w:tr w:rsidR="004C6A3B" w:rsidRPr="00F33293" w14:paraId="48E70B76" w14:textId="77777777" w:rsidTr="0055272D">
        <w:tc>
          <w:tcPr>
            <w:tcW w:w="799" w:type="dxa"/>
            <w:tcBorders>
              <w:top w:val="single" w:sz="4" w:space="0" w:color="auto"/>
              <w:left w:val="single" w:sz="4" w:space="0" w:color="auto"/>
              <w:bottom w:val="nil"/>
              <w:right w:val="single" w:sz="4" w:space="0" w:color="auto"/>
            </w:tcBorders>
          </w:tcPr>
          <w:p w14:paraId="48E70B70" w14:textId="77777777" w:rsidR="004C6A3B" w:rsidRPr="00F33293" w:rsidRDefault="004C6A3B" w:rsidP="004C6A3B">
            <w:pPr>
              <w:ind w:left="-108" w:right="-18"/>
              <w:jc w:val="center"/>
              <w:rPr>
                <w:rFonts w:ascii="Arial" w:hAnsi="Arial"/>
              </w:rPr>
            </w:pPr>
          </w:p>
        </w:tc>
        <w:tc>
          <w:tcPr>
            <w:tcW w:w="4678" w:type="dxa"/>
            <w:tcBorders>
              <w:top w:val="single" w:sz="4" w:space="0" w:color="auto"/>
              <w:left w:val="nil"/>
              <w:bottom w:val="nil"/>
              <w:right w:val="nil"/>
            </w:tcBorders>
          </w:tcPr>
          <w:p w14:paraId="48E70B71"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single" w:sz="4" w:space="0" w:color="auto"/>
              <w:left w:val="single" w:sz="4" w:space="0" w:color="auto"/>
              <w:bottom w:val="nil"/>
              <w:right w:val="nil"/>
            </w:tcBorders>
          </w:tcPr>
          <w:p w14:paraId="48E70B72"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8E70B73"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48E70B74"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48E70B75" w14:textId="77777777" w:rsidR="004C6A3B" w:rsidRPr="00F33293" w:rsidRDefault="004C6A3B" w:rsidP="004C6A3B">
            <w:pPr>
              <w:rPr>
                <w:rFonts w:ascii="Arial" w:hAnsi="Arial"/>
              </w:rPr>
            </w:pPr>
          </w:p>
        </w:tc>
      </w:tr>
      <w:tr w:rsidR="004C6A3B" w:rsidRPr="00F33293" w14:paraId="48E70B7D" w14:textId="77777777" w:rsidTr="003338C4">
        <w:tc>
          <w:tcPr>
            <w:tcW w:w="799" w:type="dxa"/>
            <w:tcBorders>
              <w:top w:val="nil"/>
              <w:left w:val="single" w:sz="4" w:space="0" w:color="auto"/>
              <w:bottom w:val="nil"/>
              <w:right w:val="single" w:sz="4" w:space="0" w:color="auto"/>
            </w:tcBorders>
          </w:tcPr>
          <w:p w14:paraId="48E70B77" w14:textId="77777777" w:rsidR="004C6A3B" w:rsidRPr="00F33293" w:rsidRDefault="004C6A3B" w:rsidP="004C6A3B">
            <w:pPr>
              <w:ind w:left="-108" w:right="-18"/>
              <w:jc w:val="center"/>
              <w:rPr>
                <w:rFonts w:ascii="Arial" w:hAnsi="Arial"/>
              </w:rPr>
            </w:pPr>
            <w:r>
              <w:rPr>
                <w:rFonts w:ascii="Arial" w:hAnsi="Arial"/>
              </w:rPr>
              <w:t>4.1.2.5</w:t>
            </w:r>
          </w:p>
        </w:tc>
        <w:tc>
          <w:tcPr>
            <w:tcW w:w="4678" w:type="dxa"/>
            <w:tcBorders>
              <w:top w:val="nil"/>
              <w:left w:val="nil"/>
              <w:bottom w:val="nil"/>
              <w:right w:val="nil"/>
            </w:tcBorders>
          </w:tcPr>
          <w:p w14:paraId="24D98AD7" w14:textId="77777777" w:rsidR="004C6A3B" w:rsidRDefault="004C6A3B" w:rsidP="004C6A3B">
            <w:pPr>
              <w:pStyle w:val="Heading5"/>
              <w:rPr>
                <w:rFonts w:ascii="Arial" w:hAnsi="Arial" w:cs="Arial"/>
                <w:sz w:val="20"/>
                <w:u w:val="single"/>
              </w:rPr>
            </w:pPr>
            <w:r w:rsidRPr="0055272D">
              <w:rPr>
                <w:rFonts w:ascii="Arial" w:hAnsi="Arial" w:cs="Arial"/>
                <w:sz w:val="20"/>
                <w:u w:val="single"/>
              </w:rPr>
              <w:t>Responsibility, authority and interrelationships</w:t>
            </w:r>
          </w:p>
          <w:p w14:paraId="48E70B78" w14:textId="132C482C" w:rsidR="004C6A3B" w:rsidRPr="0055272D" w:rsidRDefault="004C6A3B" w:rsidP="004C6A3B"/>
        </w:tc>
        <w:tc>
          <w:tcPr>
            <w:tcW w:w="709" w:type="dxa"/>
            <w:tcBorders>
              <w:top w:val="nil"/>
              <w:left w:val="single" w:sz="4" w:space="0" w:color="auto"/>
              <w:bottom w:val="nil"/>
              <w:right w:val="nil"/>
            </w:tcBorders>
          </w:tcPr>
          <w:p w14:paraId="48E70B7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7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7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7C" w14:textId="77777777" w:rsidR="004C6A3B" w:rsidRPr="00F33293" w:rsidRDefault="004C6A3B" w:rsidP="004C6A3B">
            <w:pPr>
              <w:rPr>
                <w:rFonts w:ascii="Arial" w:hAnsi="Arial"/>
              </w:rPr>
            </w:pPr>
          </w:p>
        </w:tc>
      </w:tr>
      <w:tr w:rsidR="004C6A3B" w:rsidRPr="00F33293" w14:paraId="48E70B84" w14:textId="77777777" w:rsidTr="003338C4">
        <w:tc>
          <w:tcPr>
            <w:tcW w:w="799" w:type="dxa"/>
            <w:tcBorders>
              <w:top w:val="nil"/>
              <w:left w:val="single" w:sz="4" w:space="0" w:color="auto"/>
              <w:bottom w:val="nil"/>
              <w:right w:val="single" w:sz="4" w:space="0" w:color="auto"/>
            </w:tcBorders>
          </w:tcPr>
          <w:p w14:paraId="48E70B7E"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B7F" w14:textId="77777777" w:rsidR="004C6A3B" w:rsidRPr="00F33293" w:rsidRDefault="004C6A3B" w:rsidP="004C6A3B">
            <w:pPr>
              <w:pStyle w:val="Header"/>
              <w:tabs>
                <w:tab w:val="clear" w:pos="4320"/>
                <w:tab w:val="clear" w:pos="8640"/>
              </w:tabs>
              <w:jc w:val="both"/>
              <w:rPr>
                <w:rFonts w:ascii="Arial" w:hAnsi="Arial"/>
              </w:rPr>
            </w:pPr>
            <w:r>
              <w:rPr>
                <w:rFonts w:ascii="Arial" w:hAnsi="Arial"/>
              </w:rPr>
              <w:t>Are responsibilities, authorities, interrelationships defines, documented and communicated within the laboratory organisation?</w:t>
            </w:r>
          </w:p>
        </w:tc>
        <w:tc>
          <w:tcPr>
            <w:tcW w:w="709" w:type="dxa"/>
            <w:tcBorders>
              <w:top w:val="nil"/>
              <w:left w:val="single" w:sz="4" w:space="0" w:color="auto"/>
              <w:bottom w:val="nil"/>
              <w:right w:val="nil"/>
            </w:tcBorders>
          </w:tcPr>
          <w:p w14:paraId="48E70B8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8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8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83" w14:textId="77777777" w:rsidR="004C6A3B" w:rsidRPr="00F33293" w:rsidRDefault="004C6A3B" w:rsidP="004C6A3B">
            <w:pPr>
              <w:rPr>
                <w:rFonts w:ascii="Arial" w:hAnsi="Arial"/>
              </w:rPr>
            </w:pPr>
          </w:p>
        </w:tc>
      </w:tr>
      <w:tr w:rsidR="004C6A3B" w:rsidRPr="00F33293" w14:paraId="48E70B91" w14:textId="77777777" w:rsidTr="003338C4">
        <w:tc>
          <w:tcPr>
            <w:tcW w:w="799" w:type="dxa"/>
            <w:tcBorders>
              <w:top w:val="nil"/>
              <w:left w:val="single" w:sz="4" w:space="0" w:color="auto"/>
              <w:bottom w:val="nil"/>
              <w:right w:val="single" w:sz="4" w:space="0" w:color="auto"/>
            </w:tcBorders>
          </w:tcPr>
          <w:p w14:paraId="48E70B85"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B86" w14:textId="77777777" w:rsidR="004C6A3B" w:rsidRDefault="004C6A3B" w:rsidP="004C6A3B">
            <w:pPr>
              <w:pStyle w:val="Header"/>
              <w:tabs>
                <w:tab w:val="clear" w:pos="4320"/>
                <w:tab w:val="clear" w:pos="8640"/>
              </w:tabs>
              <w:jc w:val="both"/>
              <w:rPr>
                <w:rFonts w:ascii="Arial" w:hAnsi="Arial"/>
              </w:rPr>
            </w:pPr>
          </w:p>
          <w:p w14:paraId="48E70B87" w14:textId="77777777" w:rsidR="004C6A3B" w:rsidRDefault="004C6A3B" w:rsidP="004C6A3B">
            <w:pPr>
              <w:pStyle w:val="Header"/>
              <w:tabs>
                <w:tab w:val="clear" w:pos="4320"/>
                <w:tab w:val="clear" w:pos="8640"/>
              </w:tabs>
              <w:jc w:val="both"/>
              <w:rPr>
                <w:rFonts w:ascii="Arial" w:hAnsi="Arial"/>
              </w:rPr>
            </w:pPr>
            <w:r>
              <w:rPr>
                <w:rFonts w:ascii="Arial" w:hAnsi="Arial"/>
              </w:rPr>
              <w:t>Are appointments of person(s) responsible for each laboratory function defined, documented and communicated?</w:t>
            </w:r>
          </w:p>
          <w:p w14:paraId="48E70B88" w14:textId="77777777" w:rsidR="004C6A3B" w:rsidRDefault="004C6A3B" w:rsidP="004C6A3B">
            <w:pPr>
              <w:pStyle w:val="Header"/>
              <w:tabs>
                <w:tab w:val="clear" w:pos="4320"/>
                <w:tab w:val="clear" w:pos="8640"/>
              </w:tabs>
              <w:jc w:val="both"/>
              <w:rPr>
                <w:rFonts w:ascii="Arial" w:hAnsi="Arial"/>
              </w:rPr>
            </w:pPr>
          </w:p>
          <w:p w14:paraId="48E70B89" w14:textId="77777777" w:rsidR="004C6A3B" w:rsidRDefault="004C6A3B" w:rsidP="004C6A3B">
            <w:pPr>
              <w:pStyle w:val="Header"/>
              <w:tabs>
                <w:tab w:val="clear" w:pos="4320"/>
                <w:tab w:val="clear" w:pos="8640"/>
              </w:tabs>
              <w:jc w:val="both"/>
              <w:rPr>
                <w:rFonts w:ascii="Arial" w:hAnsi="Arial"/>
              </w:rPr>
            </w:pPr>
            <w:r>
              <w:rPr>
                <w:rFonts w:ascii="Arial" w:hAnsi="Arial"/>
              </w:rPr>
              <w:t>Are deputies for key managerial and technical personnel appointed?</w:t>
            </w:r>
          </w:p>
          <w:p w14:paraId="48E70B8A" w14:textId="77777777" w:rsidR="004C6A3B" w:rsidRDefault="004C6A3B" w:rsidP="004C6A3B">
            <w:pPr>
              <w:pStyle w:val="Header"/>
              <w:tabs>
                <w:tab w:val="clear" w:pos="4320"/>
                <w:tab w:val="clear" w:pos="8640"/>
              </w:tabs>
              <w:jc w:val="both"/>
              <w:rPr>
                <w:rFonts w:ascii="Arial" w:hAnsi="Arial"/>
              </w:rPr>
            </w:pPr>
          </w:p>
          <w:p w14:paraId="48E70B8B" w14:textId="77777777" w:rsidR="004C6A3B" w:rsidRPr="000C2AEA" w:rsidRDefault="004C6A3B" w:rsidP="004C6A3B">
            <w:pPr>
              <w:pStyle w:val="Header"/>
              <w:rPr>
                <w:rFonts w:ascii="Arial" w:hAnsi="Arial"/>
              </w:rPr>
            </w:pPr>
            <w:r w:rsidRPr="000C2AEA">
              <w:rPr>
                <w:rFonts w:ascii="Arial" w:hAnsi="Arial"/>
              </w:rPr>
              <w:t>(In smaller laboratories / facilities, staff may have more than one function and it may be impractical to appoint deputies for every function.)</w:t>
            </w:r>
          </w:p>
          <w:p w14:paraId="48E70B8C"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8D"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8E"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8F"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90" w14:textId="77777777" w:rsidR="004C6A3B" w:rsidRPr="00F33293" w:rsidRDefault="004C6A3B" w:rsidP="004C6A3B">
            <w:pPr>
              <w:rPr>
                <w:rFonts w:ascii="Arial" w:hAnsi="Arial"/>
              </w:rPr>
            </w:pPr>
          </w:p>
        </w:tc>
      </w:tr>
      <w:tr w:rsidR="004C6A3B" w:rsidRPr="00F33293" w14:paraId="48E70B98" w14:textId="77777777" w:rsidTr="003338C4">
        <w:tc>
          <w:tcPr>
            <w:tcW w:w="799" w:type="dxa"/>
            <w:tcBorders>
              <w:top w:val="nil"/>
              <w:left w:val="single" w:sz="4" w:space="0" w:color="auto"/>
              <w:bottom w:val="nil"/>
              <w:right w:val="single" w:sz="4" w:space="0" w:color="auto"/>
            </w:tcBorders>
          </w:tcPr>
          <w:p w14:paraId="48E70B92" w14:textId="77777777" w:rsidR="004C6A3B" w:rsidRPr="0055272D" w:rsidRDefault="004C6A3B" w:rsidP="004C6A3B">
            <w:pPr>
              <w:ind w:left="-108" w:right="-18"/>
              <w:jc w:val="center"/>
              <w:rPr>
                <w:rFonts w:ascii="Arial" w:hAnsi="Arial"/>
              </w:rPr>
            </w:pPr>
            <w:r w:rsidRPr="0055272D">
              <w:rPr>
                <w:rFonts w:ascii="Arial" w:hAnsi="Arial"/>
              </w:rPr>
              <w:t>4.1.2.6</w:t>
            </w:r>
          </w:p>
        </w:tc>
        <w:tc>
          <w:tcPr>
            <w:tcW w:w="4678" w:type="dxa"/>
            <w:tcBorders>
              <w:top w:val="nil"/>
              <w:left w:val="nil"/>
              <w:bottom w:val="nil"/>
              <w:right w:val="nil"/>
            </w:tcBorders>
          </w:tcPr>
          <w:p w14:paraId="1E5BFBE1" w14:textId="77777777" w:rsidR="004C6A3B" w:rsidRDefault="004C6A3B" w:rsidP="004C6A3B">
            <w:pPr>
              <w:pStyle w:val="Heading5"/>
              <w:rPr>
                <w:rFonts w:ascii="Arial" w:hAnsi="Arial" w:cs="Arial"/>
                <w:sz w:val="20"/>
                <w:u w:val="single"/>
              </w:rPr>
            </w:pPr>
            <w:r w:rsidRPr="006B64B1">
              <w:rPr>
                <w:rFonts w:ascii="Arial" w:hAnsi="Arial" w:cs="Arial"/>
                <w:sz w:val="20"/>
                <w:u w:val="single"/>
              </w:rPr>
              <w:t>Communication</w:t>
            </w:r>
          </w:p>
          <w:p w14:paraId="48E70B93" w14:textId="5572560C" w:rsidR="004C6A3B" w:rsidRPr="004C6A3B" w:rsidRDefault="004C6A3B" w:rsidP="004C6A3B"/>
        </w:tc>
        <w:tc>
          <w:tcPr>
            <w:tcW w:w="709" w:type="dxa"/>
            <w:tcBorders>
              <w:top w:val="nil"/>
              <w:left w:val="single" w:sz="4" w:space="0" w:color="auto"/>
              <w:bottom w:val="nil"/>
              <w:right w:val="nil"/>
            </w:tcBorders>
          </w:tcPr>
          <w:p w14:paraId="48E70B94"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95"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96"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97" w14:textId="77777777" w:rsidR="004C6A3B" w:rsidRPr="00F33293" w:rsidRDefault="004C6A3B" w:rsidP="004C6A3B">
            <w:pPr>
              <w:rPr>
                <w:rFonts w:ascii="Arial" w:hAnsi="Arial"/>
              </w:rPr>
            </w:pPr>
          </w:p>
        </w:tc>
      </w:tr>
      <w:tr w:rsidR="004C6A3B" w:rsidRPr="00F33293" w14:paraId="48E70B9F" w14:textId="77777777" w:rsidTr="003338C4">
        <w:tc>
          <w:tcPr>
            <w:tcW w:w="799" w:type="dxa"/>
            <w:tcBorders>
              <w:top w:val="nil"/>
              <w:left w:val="single" w:sz="4" w:space="0" w:color="auto"/>
              <w:bottom w:val="nil"/>
              <w:right w:val="single" w:sz="4" w:space="0" w:color="auto"/>
            </w:tcBorders>
          </w:tcPr>
          <w:p w14:paraId="48E70B99"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B9A" w14:textId="77777777" w:rsidR="004C6A3B" w:rsidRPr="00F33293" w:rsidRDefault="004C6A3B" w:rsidP="004C6A3B">
            <w:pPr>
              <w:pStyle w:val="Header"/>
              <w:tabs>
                <w:tab w:val="clear" w:pos="4320"/>
                <w:tab w:val="clear" w:pos="8640"/>
              </w:tabs>
              <w:jc w:val="both"/>
              <w:rPr>
                <w:rFonts w:ascii="Arial" w:hAnsi="Arial"/>
              </w:rPr>
            </w:pPr>
            <w:r>
              <w:rPr>
                <w:rFonts w:ascii="Arial" w:hAnsi="Arial"/>
              </w:rPr>
              <w:t xml:space="preserve">Are there records of items discussed in communications and meetings with the laboratory staff? </w:t>
            </w:r>
            <w:r w:rsidRPr="0055272D">
              <w:rPr>
                <w:rFonts w:ascii="Arial" w:hAnsi="Arial"/>
              </w:rPr>
              <w:t>Are records kept of items discussed in communications and meetings ?</w:t>
            </w:r>
          </w:p>
        </w:tc>
        <w:tc>
          <w:tcPr>
            <w:tcW w:w="709" w:type="dxa"/>
            <w:tcBorders>
              <w:top w:val="nil"/>
              <w:left w:val="single" w:sz="4" w:space="0" w:color="auto"/>
              <w:bottom w:val="nil"/>
              <w:right w:val="nil"/>
            </w:tcBorders>
          </w:tcPr>
          <w:p w14:paraId="48E70B9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9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9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9E" w14:textId="77777777" w:rsidR="004C6A3B" w:rsidRPr="00F33293" w:rsidRDefault="004C6A3B" w:rsidP="004C6A3B">
            <w:pPr>
              <w:rPr>
                <w:rFonts w:ascii="Arial" w:hAnsi="Arial"/>
              </w:rPr>
            </w:pPr>
          </w:p>
        </w:tc>
      </w:tr>
      <w:tr w:rsidR="004C6A3B" w:rsidRPr="00F33293" w14:paraId="48E70BA8" w14:textId="77777777" w:rsidTr="003338C4">
        <w:tc>
          <w:tcPr>
            <w:tcW w:w="799" w:type="dxa"/>
            <w:tcBorders>
              <w:top w:val="nil"/>
              <w:left w:val="single" w:sz="4" w:space="0" w:color="auto"/>
              <w:bottom w:val="nil"/>
              <w:right w:val="single" w:sz="4" w:space="0" w:color="auto"/>
            </w:tcBorders>
          </w:tcPr>
          <w:p w14:paraId="48E70BA0"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BA1" w14:textId="77777777" w:rsidR="004C6A3B" w:rsidRDefault="004C6A3B" w:rsidP="004C6A3B">
            <w:pPr>
              <w:pStyle w:val="Header"/>
              <w:tabs>
                <w:tab w:val="clear" w:pos="4320"/>
                <w:tab w:val="clear" w:pos="8640"/>
              </w:tabs>
              <w:jc w:val="both"/>
              <w:rPr>
                <w:rFonts w:ascii="Arial" w:hAnsi="Arial"/>
              </w:rPr>
            </w:pPr>
          </w:p>
          <w:p w14:paraId="48E70BA2" w14:textId="77777777" w:rsidR="004C6A3B" w:rsidRDefault="004C6A3B" w:rsidP="004C6A3B">
            <w:pPr>
              <w:pStyle w:val="Header"/>
              <w:tabs>
                <w:tab w:val="clear" w:pos="4320"/>
                <w:tab w:val="clear" w:pos="8640"/>
              </w:tabs>
              <w:jc w:val="both"/>
              <w:rPr>
                <w:rFonts w:ascii="Arial" w:hAnsi="Arial"/>
              </w:rPr>
            </w:pPr>
            <w:r>
              <w:rPr>
                <w:rFonts w:ascii="Arial" w:hAnsi="Arial"/>
              </w:rPr>
              <w:t>Are appropriate communication processes established between the laboratory and its stakeholders in relation to laboratory’s pre-examination, examination and post-examination processes and quality management system?</w:t>
            </w:r>
          </w:p>
          <w:p w14:paraId="48E70BA3"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A4"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A5"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A6"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A7" w14:textId="77777777" w:rsidR="004C6A3B" w:rsidRPr="00F33293" w:rsidRDefault="004C6A3B" w:rsidP="004C6A3B">
            <w:pPr>
              <w:rPr>
                <w:rFonts w:ascii="Arial" w:hAnsi="Arial"/>
              </w:rPr>
            </w:pPr>
          </w:p>
        </w:tc>
      </w:tr>
      <w:tr w:rsidR="004C6A3B" w:rsidRPr="00F33293" w14:paraId="48E70BAF" w14:textId="77777777" w:rsidTr="003338C4">
        <w:tc>
          <w:tcPr>
            <w:tcW w:w="799" w:type="dxa"/>
            <w:tcBorders>
              <w:top w:val="nil"/>
              <w:left w:val="single" w:sz="4" w:space="0" w:color="auto"/>
              <w:bottom w:val="nil"/>
              <w:right w:val="single" w:sz="4" w:space="0" w:color="auto"/>
            </w:tcBorders>
          </w:tcPr>
          <w:p w14:paraId="48E70BA9" w14:textId="77777777" w:rsidR="004C6A3B" w:rsidRPr="00F33293" w:rsidRDefault="004C6A3B" w:rsidP="004C6A3B">
            <w:pPr>
              <w:ind w:left="-108" w:right="-18"/>
              <w:jc w:val="center"/>
              <w:rPr>
                <w:rFonts w:ascii="Arial" w:hAnsi="Arial"/>
              </w:rPr>
            </w:pPr>
            <w:r>
              <w:rPr>
                <w:rFonts w:ascii="Arial" w:hAnsi="Arial"/>
              </w:rPr>
              <w:t>4.1.2.7</w:t>
            </w:r>
          </w:p>
        </w:tc>
        <w:tc>
          <w:tcPr>
            <w:tcW w:w="4678" w:type="dxa"/>
            <w:tcBorders>
              <w:top w:val="nil"/>
              <w:left w:val="nil"/>
              <w:bottom w:val="nil"/>
              <w:right w:val="nil"/>
            </w:tcBorders>
          </w:tcPr>
          <w:p w14:paraId="277D3302" w14:textId="77777777" w:rsidR="004C6A3B" w:rsidRDefault="004C6A3B" w:rsidP="004C6A3B">
            <w:pPr>
              <w:pStyle w:val="Heading5"/>
              <w:rPr>
                <w:rFonts w:ascii="Arial" w:hAnsi="Arial" w:cs="Arial"/>
                <w:sz w:val="20"/>
                <w:u w:val="single"/>
              </w:rPr>
            </w:pPr>
            <w:r w:rsidRPr="0055272D">
              <w:rPr>
                <w:rFonts w:ascii="Arial" w:hAnsi="Arial" w:cs="Arial"/>
                <w:sz w:val="20"/>
                <w:u w:val="single"/>
              </w:rPr>
              <w:t>Quality Manager</w:t>
            </w:r>
          </w:p>
          <w:p w14:paraId="48E70BAA" w14:textId="6194E0B4" w:rsidR="004C6A3B" w:rsidRPr="0055272D" w:rsidRDefault="004C6A3B" w:rsidP="004C6A3B"/>
        </w:tc>
        <w:tc>
          <w:tcPr>
            <w:tcW w:w="709" w:type="dxa"/>
            <w:tcBorders>
              <w:top w:val="nil"/>
              <w:left w:val="single" w:sz="4" w:space="0" w:color="auto"/>
              <w:bottom w:val="nil"/>
              <w:right w:val="nil"/>
            </w:tcBorders>
          </w:tcPr>
          <w:p w14:paraId="48E70BA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A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A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AE" w14:textId="77777777" w:rsidR="004C6A3B" w:rsidRPr="00F33293" w:rsidRDefault="004C6A3B" w:rsidP="004C6A3B">
            <w:pPr>
              <w:rPr>
                <w:rFonts w:ascii="Arial" w:hAnsi="Arial"/>
              </w:rPr>
            </w:pPr>
          </w:p>
        </w:tc>
      </w:tr>
      <w:tr w:rsidR="004C6A3B" w:rsidRPr="00F33293" w14:paraId="48E70BB7" w14:textId="77777777" w:rsidTr="003338C4">
        <w:tc>
          <w:tcPr>
            <w:tcW w:w="799" w:type="dxa"/>
            <w:tcBorders>
              <w:top w:val="nil"/>
              <w:left w:val="single" w:sz="4" w:space="0" w:color="auto"/>
              <w:bottom w:val="nil"/>
              <w:right w:val="single" w:sz="4" w:space="0" w:color="auto"/>
            </w:tcBorders>
          </w:tcPr>
          <w:p w14:paraId="48E70BB0"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BB1" w14:textId="77777777" w:rsidR="004C6A3B" w:rsidRDefault="004C6A3B" w:rsidP="004C6A3B">
            <w:pPr>
              <w:pStyle w:val="Header"/>
              <w:tabs>
                <w:tab w:val="clear" w:pos="4320"/>
                <w:tab w:val="clear" w:pos="8640"/>
              </w:tabs>
              <w:jc w:val="both"/>
              <w:rPr>
                <w:rFonts w:ascii="Arial" w:hAnsi="Arial"/>
              </w:rPr>
            </w:pPr>
            <w:r>
              <w:rPr>
                <w:rFonts w:ascii="Arial" w:hAnsi="Arial"/>
              </w:rPr>
              <w:t xml:space="preserve">Is quality manager appointed? </w:t>
            </w:r>
          </w:p>
          <w:p w14:paraId="48E70BB2"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B3"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B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B5"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B6" w14:textId="77777777" w:rsidR="004C6A3B" w:rsidRPr="00F33293" w:rsidRDefault="004C6A3B" w:rsidP="004C6A3B">
            <w:pPr>
              <w:rPr>
                <w:rFonts w:ascii="Arial" w:hAnsi="Arial"/>
              </w:rPr>
            </w:pPr>
          </w:p>
        </w:tc>
      </w:tr>
      <w:tr w:rsidR="004C6A3B" w:rsidRPr="00F33293" w14:paraId="48E70BBF" w14:textId="77777777" w:rsidTr="003338C4">
        <w:tc>
          <w:tcPr>
            <w:tcW w:w="799" w:type="dxa"/>
            <w:tcBorders>
              <w:top w:val="nil"/>
              <w:left w:val="single" w:sz="4" w:space="0" w:color="auto"/>
              <w:bottom w:val="nil"/>
              <w:right w:val="single" w:sz="4" w:space="0" w:color="auto"/>
            </w:tcBorders>
          </w:tcPr>
          <w:p w14:paraId="48E70BB8"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BB9" w14:textId="77777777" w:rsidR="004C6A3B" w:rsidRDefault="004C6A3B" w:rsidP="004C6A3B">
            <w:pPr>
              <w:pStyle w:val="Header"/>
              <w:tabs>
                <w:tab w:val="clear" w:pos="4320"/>
                <w:tab w:val="clear" w:pos="8640"/>
              </w:tabs>
              <w:jc w:val="both"/>
              <w:rPr>
                <w:rFonts w:ascii="Arial" w:hAnsi="Arial"/>
              </w:rPr>
            </w:pPr>
            <w:r>
              <w:rPr>
                <w:rFonts w:ascii="Arial" w:hAnsi="Arial"/>
              </w:rPr>
              <w:t>Does the responsibilities and authority includes:</w:t>
            </w:r>
          </w:p>
          <w:p w14:paraId="48E70BBA"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B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B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B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BE" w14:textId="77777777" w:rsidR="004C6A3B" w:rsidRPr="00F33293" w:rsidRDefault="004C6A3B" w:rsidP="004C6A3B">
            <w:pPr>
              <w:rPr>
                <w:rFonts w:ascii="Arial" w:hAnsi="Arial"/>
              </w:rPr>
            </w:pPr>
          </w:p>
        </w:tc>
      </w:tr>
      <w:tr w:rsidR="004C6A3B" w:rsidRPr="00F33293" w14:paraId="48E70BC7" w14:textId="77777777" w:rsidTr="00DF7F27">
        <w:tc>
          <w:tcPr>
            <w:tcW w:w="799" w:type="dxa"/>
            <w:tcBorders>
              <w:top w:val="nil"/>
              <w:left w:val="single" w:sz="4" w:space="0" w:color="auto"/>
              <w:bottom w:val="nil"/>
              <w:right w:val="single" w:sz="4" w:space="0" w:color="auto"/>
            </w:tcBorders>
          </w:tcPr>
          <w:p w14:paraId="48E70BC0" w14:textId="77777777" w:rsidR="004C6A3B" w:rsidRPr="00F33293" w:rsidRDefault="004C6A3B" w:rsidP="004C6A3B">
            <w:pPr>
              <w:ind w:left="-108" w:right="-18"/>
              <w:jc w:val="center"/>
              <w:rPr>
                <w:rFonts w:ascii="Arial" w:hAnsi="Arial"/>
              </w:rPr>
            </w:pPr>
            <w:r>
              <w:rPr>
                <w:rFonts w:ascii="Arial" w:hAnsi="Arial"/>
              </w:rPr>
              <w:t>a)</w:t>
            </w:r>
          </w:p>
        </w:tc>
        <w:tc>
          <w:tcPr>
            <w:tcW w:w="4678" w:type="dxa"/>
            <w:tcBorders>
              <w:top w:val="nil"/>
              <w:left w:val="nil"/>
              <w:bottom w:val="nil"/>
              <w:right w:val="nil"/>
            </w:tcBorders>
          </w:tcPr>
          <w:p w14:paraId="48E70BC1" w14:textId="77777777" w:rsidR="004C6A3B" w:rsidRDefault="004C6A3B" w:rsidP="004C6A3B">
            <w:pPr>
              <w:pStyle w:val="Header"/>
              <w:tabs>
                <w:tab w:val="clear" w:pos="4320"/>
                <w:tab w:val="clear" w:pos="8640"/>
              </w:tabs>
              <w:jc w:val="both"/>
              <w:rPr>
                <w:rFonts w:ascii="Arial" w:hAnsi="Arial"/>
              </w:rPr>
            </w:pPr>
            <w:r>
              <w:rPr>
                <w:rFonts w:ascii="Arial" w:hAnsi="Arial"/>
              </w:rPr>
              <w:t xml:space="preserve">Ensuring that processes needed for the quality management system are established, implemented and maintained, </w:t>
            </w:r>
          </w:p>
          <w:p w14:paraId="48E70BC2"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C3"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C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C5"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C6" w14:textId="77777777" w:rsidR="004C6A3B" w:rsidRPr="00F33293" w:rsidRDefault="004C6A3B" w:rsidP="004C6A3B">
            <w:pPr>
              <w:rPr>
                <w:rFonts w:ascii="Arial" w:hAnsi="Arial"/>
              </w:rPr>
            </w:pPr>
          </w:p>
        </w:tc>
      </w:tr>
      <w:tr w:rsidR="004C6A3B" w:rsidRPr="00F33293" w14:paraId="48E70BCF" w14:textId="77777777" w:rsidTr="00F7793F">
        <w:tc>
          <w:tcPr>
            <w:tcW w:w="799" w:type="dxa"/>
            <w:tcBorders>
              <w:top w:val="nil"/>
              <w:left w:val="single" w:sz="4" w:space="0" w:color="auto"/>
              <w:bottom w:val="nil"/>
              <w:right w:val="single" w:sz="4" w:space="0" w:color="auto"/>
            </w:tcBorders>
          </w:tcPr>
          <w:p w14:paraId="48E70BC8" w14:textId="77777777" w:rsidR="004C6A3B" w:rsidRPr="00F33293" w:rsidRDefault="004C6A3B" w:rsidP="004C6A3B">
            <w:pPr>
              <w:ind w:left="-108" w:right="-18"/>
              <w:jc w:val="center"/>
              <w:rPr>
                <w:rFonts w:ascii="Arial" w:hAnsi="Arial"/>
              </w:rPr>
            </w:pPr>
            <w:r>
              <w:rPr>
                <w:rFonts w:ascii="Arial" w:hAnsi="Arial"/>
              </w:rPr>
              <w:t>b)</w:t>
            </w:r>
          </w:p>
        </w:tc>
        <w:tc>
          <w:tcPr>
            <w:tcW w:w="4678" w:type="dxa"/>
            <w:tcBorders>
              <w:top w:val="nil"/>
              <w:left w:val="nil"/>
              <w:bottom w:val="nil"/>
              <w:right w:val="nil"/>
            </w:tcBorders>
          </w:tcPr>
          <w:p w14:paraId="48E70BC9" w14:textId="77777777" w:rsidR="004C6A3B" w:rsidRDefault="004C6A3B" w:rsidP="004C6A3B">
            <w:pPr>
              <w:pStyle w:val="Header"/>
              <w:tabs>
                <w:tab w:val="clear" w:pos="4320"/>
                <w:tab w:val="clear" w:pos="8640"/>
              </w:tabs>
              <w:jc w:val="both"/>
              <w:rPr>
                <w:rFonts w:ascii="Arial" w:hAnsi="Arial"/>
              </w:rPr>
            </w:pPr>
            <w:r>
              <w:rPr>
                <w:rFonts w:ascii="Arial" w:hAnsi="Arial"/>
              </w:rPr>
              <w:t>Reporting</w:t>
            </w:r>
            <w:r w:rsidRPr="00944100">
              <w:rPr>
                <w:rFonts w:ascii="Arial" w:hAnsi="Arial"/>
              </w:rPr>
              <w:t xml:space="preserve"> to the </w:t>
            </w:r>
            <w:r>
              <w:rPr>
                <w:rFonts w:ascii="Arial" w:hAnsi="Arial"/>
              </w:rPr>
              <w:t>laboratory</w:t>
            </w:r>
            <w:r w:rsidRPr="00944100">
              <w:rPr>
                <w:rFonts w:ascii="Arial" w:hAnsi="Arial"/>
              </w:rPr>
              <w:t xml:space="preserve"> management</w:t>
            </w:r>
            <w:r>
              <w:rPr>
                <w:rFonts w:ascii="Arial" w:hAnsi="Arial"/>
              </w:rPr>
              <w:t>, at a level which decision are made to laboratory policy, objectives and resources, on the performance of the quality management system and any need for improvement?</w:t>
            </w:r>
          </w:p>
          <w:p w14:paraId="48E70BCA" w14:textId="77777777" w:rsidR="004C6A3B" w:rsidRPr="00F33293" w:rsidRDefault="004C6A3B" w:rsidP="004C6A3B">
            <w:pPr>
              <w:pStyle w:val="Header"/>
              <w:tabs>
                <w:tab w:val="clear" w:pos="4320"/>
                <w:tab w:val="clear" w:pos="8640"/>
              </w:tabs>
              <w:jc w:val="both"/>
              <w:rPr>
                <w:rFonts w:ascii="Arial" w:hAnsi="Arial"/>
              </w:rPr>
            </w:pPr>
            <w:r>
              <w:rPr>
                <w:rFonts w:ascii="Arial" w:hAnsi="Arial"/>
              </w:rPr>
              <w:t xml:space="preserve">  </w:t>
            </w:r>
          </w:p>
        </w:tc>
        <w:tc>
          <w:tcPr>
            <w:tcW w:w="709" w:type="dxa"/>
            <w:tcBorders>
              <w:top w:val="nil"/>
              <w:left w:val="single" w:sz="4" w:space="0" w:color="auto"/>
              <w:bottom w:val="nil"/>
              <w:right w:val="nil"/>
            </w:tcBorders>
          </w:tcPr>
          <w:p w14:paraId="48E70BC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C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C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CE" w14:textId="77777777" w:rsidR="004C6A3B" w:rsidRPr="00F33293" w:rsidRDefault="004C6A3B" w:rsidP="004C6A3B">
            <w:pPr>
              <w:rPr>
                <w:rFonts w:ascii="Arial" w:hAnsi="Arial"/>
              </w:rPr>
            </w:pPr>
          </w:p>
        </w:tc>
      </w:tr>
      <w:tr w:rsidR="004C6A3B" w:rsidRPr="00F33293" w14:paraId="48E70BD6" w14:textId="77777777" w:rsidTr="00F7793F">
        <w:tc>
          <w:tcPr>
            <w:tcW w:w="799" w:type="dxa"/>
            <w:tcBorders>
              <w:top w:val="nil"/>
              <w:left w:val="single" w:sz="4" w:space="0" w:color="auto"/>
              <w:bottom w:val="single" w:sz="4" w:space="0" w:color="auto"/>
              <w:right w:val="single" w:sz="4" w:space="0" w:color="auto"/>
            </w:tcBorders>
          </w:tcPr>
          <w:p w14:paraId="48E70BD0" w14:textId="77777777" w:rsidR="004C6A3B" w:rsidRPr="00F33293" w:rsidRDefault="004C6A3B" w:rsidP="004C6A3B">
            <w:pPr>
              <w:ind w:left="-108" w:right="-18"/>
              <w:jc w:val="center"/>
              <w:rPr>
                <w:rFonts w:ascii="Arial" w:hAnsi="Arial"/>
              </w:rPr>
            </w:pPr>
            <w:r>
              <w:rPr>
                <w:rFonts w:ascii="Arial" w:hAnsi="Arial"/>
              </w:rPr>
              <w:t>c)</w:t>
            </w:r>
          </w:p>
        </w:tc>
        <w:tc>
          <w:tcPr>
            <w:tcW w:w="4678" w:type="dxa"/>
            <w:tcBorders>
              <w:top w:val="nil"/>
              <w:left w:val="nil"/>
              <w:bottom w:val="single" w:sz="4" w:space="0" w:color="auto"/>
              <w:right w:val="nil"/>
            </w:tcBorders>
          </w:tcPr>
          <w:p w14:paraId="4A06ED22" w14:textId="77777777" w:rsidR="004C6A3B" w:rsidRDefault="004C6A3B" w:rsidP="004C6A3B">
            <w:pPr>
              <w:pStyle w:val="Header"/>
              <w:tabs>
                <w:tab w:val="clear" w:pos="4320"/>
                <w:tab w:val="clear" w:pos="8640"/>
              </w:tabs>
              <w:jc w:val="both"/>
              <w:rPr>
                <w:rFonts w:ascii="Arial" w:hAnsi="Arial"/>
              </w:rPr>
            </w:pPr>
            <w:r w:rsidRPr="0055272D">
              <w:rPr>
                <w:rFonts w:ascii="Arial" w:hAnsi="Arial"/>
              </w:rPr>
              <w:t>Promoting the awareness of users’ needs and requirements throughout the laboratory organisation?</w:t>
            </w:r>
          </w:p>
          <w:p w14:paraId="38F8F1D4" w14:textId="77777777" w:rsidR="004C6A3B" w:rsidRDefault="004C6A3B" w:rsidP="004C6A3B">
            <w:pPr>
              <w:pStyle w:val="Header"/>
              <w:tabs>
                <w:tab w:val="clear" w:pos="4320"/>
                <w:tab w:val="clear" w:pos="8640"/>
              </w:tabs>
              <w:jc w:val="both"/>
              <w:rPr>
                <w:rFonts w:ascii="Arial" w:hAnsi="Arial"/>
              </w:rPr>
            </w:pPr>
          </w:p>
          <w:p w14:paraId="21BB3C90" w14:textId="77777777" w:rsidR="004C6A3B" w:rsidRDefault="004C6A3B" w:rsidP="004C6A3B">
            <w:pPr>
              <w:pStyle w:val="Header"/>
              <w:tabs>
                <w:tab w:val="clear" w:pos="4320"/>
                <w:tab w:val="clear" w:pos="8640"/>
              </w:tabs>
              <w:jc w:val="both"/>
              <w:rPr>
                <w:rFonts w:ascii="Arial" w:hAnsi="Arial"/>
              </w:rPr>
            </w:pPr>
          </w:p>
          <w:p w14:paraId="0F1F3543" w14:textId="77777777" w:rsidR="004C6A3B" w:rsidRDefault="004C6A3B" w:rsidP="004C6A3B">
            <w:pPr>
              <w:pStyle w:val="Header"/>
              <w:tabs>
                <w:tab w:val="clear" w:pos="4320"/>
                <w:tab w:val="clear" w:pos="8640"/>
              </w:tabs>
              <w:jc w:val="both"/>
              <w:rPr>
                <w:rFonts w:ascii="Arial" w:hAnsi="Arial"/>
              </w:rPr>
            </w:pPr>
          </w:p>
          <w:p w14:paraId="607B6DDB" w14:textId="77777777" w:rsidR="004C6A3B" w:rsidRDefault="004C6A3B" w:rsidP="004C6A3B">
            <w:pPr>
              <w:pStyle w:val="Header"/>
              <w:tabs>
                <w:tab w:val="clear" w:pos="4320"/>
                <w:tab w:val="clear" w:pos="8640"/>
              </w:tabs>
              <w:jc w:val="both"/>
              <w:rPr>
                <w:rFonts w:ascii="Arial" w:hAnsi="Arial"/>
              </w:rPr>
            </w:pPr>
            <w:bookmarkStart w:id="0" w:name="_GoBack"/>
            <w:bookmarkEnd w:id="0"/>
          </w:p>
          <w:p w14:paraId="6468D471" w14:textId="77777777" w:rsidR="004C6A3B" w:rsidRDefault="004C6A3B" w:rsidP="004C6A3B">
            <w:pPr>
              <w:pStyle w:val="Header"/>
              <w:tabs>
                <w:tab w:val="clear" w:pos="4320"/>
                <w:tab w:val="clear" w:pos="8640"/>
              </w:tabs>
              <w:jc w:val="both"/>
              <w:rPr>
                <w:rFonts w:ascii="Arial" w:hAnsi="Arial"/>
              </w:rPr>
            </w:pPr>
          </w:p>
          <w:p w14:paraId="08467F1F" w14:textId="77777777" w:rsidR="004C6A3B" w:rsidRDefault="004C6A3B" w:rsidP="004C6A3B">
            <w:pPr>
              <w:pStyle w:val="Header"/>
              <w:tabs>
                <w:tab w:val="clear" w:pos="4320"/>
                <w:tab w:val="clear" w:pos="8640"/>
              </w:tabs>
              <w:jc w:val="both"/>
              <w:rPr>
                <w:rFonts w:ascii="Arial" w:hAnsi="Arial"/>
              </w:rPr>
            </w:pPr>
          </w:p>
          <w:p w14:paraId="48E70BD1" w14:textId="4555D12D" w:rsidR="004C6A3B" w:rsidRPr="0055272D"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single" w:sz="4" w:space="0" w:color="auto"/>
              <w:right w:val="nil"/>
            </w:tcBorders>
          </w:tcPr>
          <w:p w14:paraId="48E70BD2"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BD3"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BD4"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BD5" w14:textId="77777777" w:rsidR="004C6A3B" w:rsidRPr="00F33293" w:rsidRDefault="004C6A3B" w:rsidP="004C6A3B">
            <w:pPr>
              <w:rPr>
                <w:rFonts w:ascii="Arial" w:hAnsi="Arial"/>
              </w:rPr>
            </w:pPr>
          </w:p>
        </w:tc>
      </w:tr>
      <w:tr w:rsidR="004C6A3B" w:rsidRPr="00F33293" w14:paraId="6A3C56A5" w14:textId="77777777" w:rsidTr="00F7793F">
        <w:tc>
          <w:tcPr>
            <w:tcW w:w="799" w:type="dxa"/>
            <w:tcBorders>
              <w:top w:val="nil"/>
              <w:left w:val="single" w:sz="4" w:space="0" w:color="auto"/>
              <w:bottom w:val="nil"/>
              <w:right w:val="single" w:sz="4" w:space="0" w:color="auto"/>
            </w:tcBorders>
          </w:tcPr>
          <w:p w14:paraId="7F3C8E17" w14:textId="77777777" w:rsidR="004C6A3B" w:rsidRPr="00F33293" w:rsidRDefault="004C6A3B" w:rsidP="004C6A3B">
            <w:pPr>
              <w:ind w:left="-108" w:right="-18"/>
              <w:jc w:val="center"/>
              <w:rPr>
                <w:rFonts w:ascii="Arial" w:hAnsi="Arial"/>
                <w:b/>
              </w:rPr>
            </w:pPr>
          </w:p>
        </w:tc>
        <w:tc>
          <w:tcPr>
            <w:tcW w:w="4678" w:type="dxa"/>
            <w:tcBorders>
              <w:top w:val="nil"/>
              <w:left w:val="nil"/>
              <w:bottom w:val="nil"/>
              <w:right w:val="nil"/>
            </w:tcBorders>
          </w:tcPr>
          <w:p w14:paraId="51240077" w14:textId="77777777" w:rsidR="004C6A3B" w:rsidRPr="004C6A3B" w:rsidRDefault="004C6A3B" w:rsidP="004C6A3B">
            <w:pPr>
              <w:pStyle w:val="Header"/>
              <w:tabs>
                <w:tab w:val="clear" w:pos="4320"/>
                <w:tab w:val="clear" w:pos="8640"/>
                <w:tab w:val="left" w:pos="432"/>
              </w:tabs>
              <w:jc w:val="both"/>
              <w:rPr>
                <w:rFonts w:ascii="Arial" w:hAnsi="Arial"/>
                <w:b/>
                <w:u w:val="single"/>
              </w:rPr>
            </w:pPr>
          </w:p>
        </w:tc>
        <w:tc>
          <w:tcPr>
            <w:tcW w:w="709" w:type="dxa"/>
            <w:tcBorders>
              <w:top w:val="nil"/>
              <w:left w:val="single" w:sz="4" w:space="0" w:color="auto"/>
              <w:bottom w:val="nil"/>
              <w:right w:val="nil"/>
            </w:tcBorders>
          </w:tcPr>
          <w:p w14:paraId="6D32B5A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D700BD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5E82B28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57080889" w14:textId="77777777" w:rsidR="004C6A3B" w:rsidRPr="00F33293" w:rsidRDefault="004C6A3B" w:rsidP="004C6A3B">
            <w:pPr>
              <w:rPr>
                <w:rFonts w:ascii="Arial" w:hAnsi="Arial"/>
              </w:rPr>
            </w:pPr>
          </w:p>
        </w:tc>
      </w:tr>
      <w:tr w:rsidR="004C6A3B" w:rsidRPr="00F33293" w14:paraId="48E70BEF" w14:textId="77777777" w:rsidTr="00F7793F">
        <w:tc>
          <w:tcPr>
            <w:tcW w:w="799" w:type="dxa"/>
            <w:tcBorders>
              <w:top w:val="nil"/>
              <w:left w:val="single" w:sz="4" w:space="0" w:color="auto"/>
              <w:bottom w:val="nil"/>
              <w:right w:val="single" w:sz="4" w:space="0" w:color="auto"/>
            </w:tcBorders>
          </w:tcPr>
          <w:p w14:paraId="48E70BE8" w14:textId="77777777" w:rsidR="004C6A3B" w:rsidRPr="00F33293" w:rsidRDefault="004C6A3B" w:rsidP="004C6A3B">
            <w:pPr>
              <w:ind w:left="-108" w:right="-18"/>
              <w:jc w:val="center"/>
              <w:rPr>
                <w:rFonts w:ascii="Arial" w:hAnsi="Arial"/>
                <w:b/>
              </w:rPr>
            </w:pPr>
            <w:r w:rsidRPr="00F33293">
              <w:rPr>
                <w:rFonts w:ascii="Arial" w:hAnsi="Arial"/>
                <w:b/>
              </w:rPr>
              <w:t>4.2</w:t>
            </w:r>
          </w:p>
        </w:tc>
        <w:tc>
          <w:tcPr>
            <w:tcW w:w="4678" w:type="dxa"/>
            <w:tcBorders>
              <w:top w:val="nil"/>
              <w:left w:val="nil"/>
              <w:bottom w:val="nil"/>
              <w:right w:val="nil"/>
            </w:tcBorders>
          </w:tcPr>
          <w:p w14:paraId="48E70BE9" w14:textId="77777777" w:rsidR="004C6A3B" w:rsidRPr="00EF4C82" w:rsidRDefault="004C6A3B" w:rsidP="004C6A3B">
            <w:pPr>
              <w:pStyle w:val="Header"/>
              <w:tabs>
                <w:tab w:val="clear" w:pos="4320"/>
                <w:tab w:val="clear" w:pos="8640"/>
                <w:tab w:val="left" w:pos="432"/>
              </w:tabs>
              <w:jc w:val="both"/>
              <w:rPr>
                <w:rFonts w:ascii="Arial" w:hAnsi="Arial"/>
                <w:b/>
              </w:rPr>
            </w:pPr>
            <w:r w:rsidRPr="00EF4C82">
              <w:rPr>
                <w:rFonts w:ascii="Arial" w:hAnsi="Arial"/>
                <w:b/>
              </w:rPr>
              <w:t>Quality management system</w:t>
            </w:r>
          </w:p>
          <w:p w14:paraId="48E70BEA" w14:textId="77777777" w:rsidR="004C6A3B" w:rsidRPr="0055272D" w:rsidRDefault="004C6A3B" w:rsidP="004C6A3B">
            <w:pPr>
              <w:pStyle w:val="Header"/>
              <w:tabs>
                <w:tab w:val="clear" w:pos="4320"/>
                <w:tab w:val="clear" w:pos="8640"/>
                <w:tab w:val="left" w:pos="432"/>
              </w:tabs>
              <w:jc w:val="both"/>
              <w:rPr>
                <w:rFonts w:ascii="Arial" w:hAnsi="Arial"/>
                <w:b/>
                <w:u w:val="single"/>
              </w:rPr>
            </w:pPr>
          </w:p>
        </w:tc>
        <w:tc>
          <w:tcPr>
            <w:tcW w:w="709" w:type="dxa"/>
            <w:tcBorders>
              <w:top w:val="nil"/>
              <w:left w:val="single" w:sz="4" w:space="0" w:color="auto"/>
              <w:bottom w:val="nil"/>
              <w:right w:val="nil"/>
            </w:tcBorders>
          </w:tcPr>
          <w:p w14:paraId="48E70BE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E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E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EE" w14:textId="77777777" w:rsidR="004C6A3B" w:rsidRPr="00F33293" w:rsidRDefault="004C6A3B" w:rsidP="004C6A3B">
            <w:pPr>
              <w:rPr>
                <w:rFonts w:ascii="Arial" w:hAnsi="Arial"/>
              </w:rPr>
            </w:pPr>
          </w:p>
        </w:tc>
      </w:tr>
      <w:tr w:rsidR="004C6A3B" w:rsidRPr="00F33293" w14:paraId="48E70BF8" w14:textId="77777777" w:rsidTr="00362A67">
        <w:tc>
          <w:tcPr>
            <w:tcW w:w="799" w:type="dxa"/>
            <w:tcBorders>
              <w:top w:val="nil"/>
              <w:left w:val="single" w:sz="4" w:space="0" w:color="auto"/>
              <w:bottom w:val="nil"/>
              <w:right w:val="single" w:sz="4" w:space="0" w:color="auto"/>
            </w:tcBorders>
          </w:tcPr>
          <w:p w14:paraId="48E70BF0" w14:textId="77777777" w:rsidR="004C6A3B" w:rsidRPr="00F33293" w:rsidRDefault="004C6A3B" w:rsidP="004C6A3B">
            <w:pPr>
              <w:ind w:left="-108" w:right="-18"/>
              <w:jc w:val="center"/>
              <w:rPr>
                <w:rFonts w:ascii="Arial" w:hAnsi="Arial"/>
              </w:rPr>
            </w:pPr>
            <w:r w:rsidRPr="00F33293">
              <w:rPr>
                <w:rFonts w:ascii="Arial" w:hAnsi="Arial"/>
              </w:rPr>
              <w:t>4.2.1</w:t>
            </w:r>
          </w:p>
        </w:tc>
        <w:tc>
          <w:tcPr>
            <w:tcW w:w="4678" w:type="dxa"/>
            <w:tcBorders>
              <w:top w:val="nil"/>
              <w:left w:val="nil"/>
              <w:bottom w:val="nil"/>
              <w:right w:val="nil"/>
            </w:tcBorders>
          </w:tcPr>
          <w:p w14:paraId="3F735665" w14:textId="77777777" w:rsidR="004C6A3B" w:rsidRDefault="004C6A3B" w:rsidP="004C6A3B">
            <w:pPr>
              <w:pStyle w:val="Heading5"/>
              <w:rPr>
                <w:rFonts w:ascii="Arial" w:hAnsi="Arial" w:cs="Arial"/>
                <w:sz w:val="20"/>
                <w:u w:val="single"/>
              </w:rPr>
            </w:pPr>
            <w:r w:rsidRPr="0055272D">
              <w:rPr>
                <w:rFonts w:ascii="Arial" w:hAnsi="Arial" w:cs="Arial"/>
                <w:sz w:val="20"/>
                <w:u w:val="single"/>
              </w:rPr>
              <w:t>General Requirement</w:t>
            </w:r>
          </w:p>
          <w:p w14:paraId="48E70BF3" w14:textId="29766E54" w:rsidR="004C6A3B" w:rsidRPr="0055272D" w:rsidRDefault="004C6A3B" w:rsidP="004C6A3B"/>
        </w:tc>
        <w:tc>
          <w:tcPr>
            <w:tcW w:w="709" w:type="dxa"/>
            <w:tcBorders>
              <w:top w:val="nil"/>
              <w:left w:val="single" w:sz="4" w:space="0" w:color="auto"/>
              <w:bottom w:val="nil"/>
              <w:right w:val="nil"/>
            </w:tcBorders>
          </w:tcPr>
          <w:p w14:paraId="48E70BF4"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F5"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BF6"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BF7" w14:textId="77777777" w:rsidR="004C6A3B" w:rsidRPr="00F33293" w:rsidRDefault="004C6A3B" w:rsidP="004C6A3B">
            <w:pPr>
              <w:rPr>
                <w:rFonts w:ascii="Arial" w:hAnsi="Arial"/>
              </w:rPr>
            </w:pPr>
          </w:p>
        </w:tc>
      </w:tr>
      <w:tr w:rsidR="004C6A3B" w:rsidRPr="00F33293" w14:paraId="06E3A588" w14:textId="77777777" w:rsidTr="008E7718">
        <w:trPr>
          <w:trHeight w:val="1278"/>
        </w:trPr>
        <w:tc>
          <w:tcPr>
            <w:tcW w:w="799" w:type="dxa"/>
            <w:tcBorders>
              <w:top w:val="nil"/>
              <w:left w:val="single" w:sz="4" w:space="0" w:color="auto"/>
              <w:bottom w:val="nil"/>
              <w:right w:val="single" w:sz="4" w:space="0" w:color="auto"/>
            </w:tcBorders>
          </w:tcPr>
          <w:p w14:paraId="50669A1A" w14:textId="77777777" w:rsidR="004C6A3B" w:rsidRDefault="004C6A3B" w:rsidP="004C6A3B">
            <w:pPr>
              <w:ind w:left="-108" w:right="-17"/>
              <w:jc w:val="center"/>
              <w:rPr>
                <w:rFonts w:ascii="Arial" w:hAnsi="Arial"/>
              </w:rPr>
            </w:pPr>
          </w:p>
        </w:tc>
        <w:tc>
          <w:tcPr>
            <w:tcW w:w="4678" w:type="dxa"/>
            <w:tcBorders>
              <w:top w:val="nil"/>
              <w:left w:val="nil"/>
              <w:bottom w:val="nil"/>
              <w:right w:val="nil"/>
            </w:tcBorders>
          </w:tcPr>
          <w:p w14:paraId="685D01F6"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Does the management establish, document, implement and maintain the quality management system and continually improve its effectiveness in accordance with the requirements of this International Standards?</w:t>
            </w:r>
          </w:p>
          <w:p w14:paraId="0B32B5EF" w14:textId="77777777" w:rsidR="004C6A3B"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337A472D"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7509496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0052269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6A9F9352" w14:textId="77777777" w:rsidR="004C6A3B" w:rsidRPr="00F33293" w:rsidRDefault="004C6A3B" w:rsidP="004C6A3B">
            <w:pPr>
              <w:rPr>
                <w:rFonts w:ascii="Arial" w:hAnsi="Arial"/>
              </w:rPr>
            </w:pPr>
          </w:p>
        </w:tc>
      </w:tr>
      <w:tr w:rsidR="004C6A3B" w:rsidRPr="00F33293" w14:paraId="48E70C02" w14:textId="77777777" w:rsidTr="0055272D">
        <w:trPr>
          <w:trHeight w:val="549"/>
        </w:trPr>
        <w:tc>
          <w:tcPr>
            <w:tcW w:w="799" w:type="dxa"/>
            <w:tcBorders>
              <w:top w:val="nil"/>
              <w:left w:val="single" w:sz="4" w:space="0" w:color="auto"/>
              <w:bottom w:val="nil"/>
              <w:right w:val="single" w:sz="4" w:space="0" w:color="auto"/>
            </w:tcBorders>
          </w:tcPr>
          <w:p w14:paraId="48E70BF9" w14:textId="77777777" w:rsidR="004C6A3B" w:rsidRDefault="004C6A3B" w:rsidP="004C6A3B">
            <w:pPr>
              <w:ind w:left="-108" w:right="-17"/>
              <w:jc w:val="center"/>
              <w:rPr>
                <w:rFonts w:ascii="Arial" w:hAnsi="Arial"/>
              </w:rPr>
            </w:pPr>
          </w:p>
          <w:p w14:paraId="48E70BFA" w14:textId="77777777" w:rsidR="004C6A3B" w:rsidRDefault="004C6A3B" w:rsidP="004C6A3B">
            <w:pPr>
              <w:ind w:right="-17"/>
              <w:jc w:val="center"/>
              <w:rPr>
                <w:rFonts w:ascii="Arial" w:hAnsi="Arial"/>
              </w:rPr>
            </w:pPr>
            <w:r>
              <w:rPr>
                <w:rFonts w:ascii="Arial" w:hAnsi="Arial"/>
              </w:rPr>
              <w:t>a)</w:t>
            </w:r>
          </w:p>
          <w:p w14:paraId="48E70BFB" w14:textId="77777777" w:rsidR="004C6A3B" w:rsidRPr="00F33293" w:rsidRDefault="004C6A3B" w:rsidP="004C6A3B">
            <w:pPr>
              <w:ind w:right="-17"/>
              <w:rPr>
                <w:rFonts w:ascii="Arial" w:hAnsi="Arial"/>
              </w:rPr>
            </w:pPr>
          </w:p>
        </w:tc>
        <w:tc>
          <w:tcPr>
            <w:tcW w:w="4678" w:type="dxa"/>
            <w:tcBorders>
              <w:top w:val="nil"/>
              <w:left w:val="nil"/>
              <w:bottom w:val="nil"/>
              <w:right w:val="nil"/>
            </w:tcBorders>
          </w:tcPr>
          <w:p w14:paraId="48E70BFC" w14:textId="77777777" w:rsidR="004C6A3B" w:rsidRDefault="004C6A3B" w:rsidP="004C6A3B">
            <w:pPr>
              <w:pStyle w:val="Header"/>
              <w:tabs>
                <w:tab w:val="clear" w:pos="4320"/>
                <w:tab w:val="clear" w:pos="8640"/>
              </w:tabs>
              <w:jc w:val="both"/>
              <w:rPr>
                <w:rFonts w:ascii="Arial" w:hAnsi="Arial"/>
              </w:rPr>
            </w:pPr>
            <w:r>
              <w:rPr>
                <w:rFonts w:ascii="Arial" w:hAnsi="Arial"/>
              </w:rPr>
              <w:t>Does the laboratory:</w:t>
            </w:r>
          </w:p>
          <w:p w14:paraId="7E6BA8DB" w14:textId="77777777" w:rsidR="004C6A3B" w:rsidRDefault="004C6A3B" w:rsidP="004C6A3B">
            <w:pPr>
              <w:pStyle w:val="Header"/>
              <w:tabs>
                <w:tab w:val="clear" w:pos="4320"/>
                <w:tab w:val="clear" w:pos="8640"/>
              </w:tabs>
              <w:jc w:val="both"/>
              <w:rPr>
                <w:rFonts w:ascii="Arial" w:hAnsi="Arial"/>
              </w:rPr>
            </w:pPr>
            <w:r>
              <w:rPr>
                <w:rFonts w:ascii="Arial" w:hAnsi="Arial"/>
              </w:rPr>
              <w:t>determine the processes needed for the quality management system and ensure its implementation?</w:t>
            </w:r>
          </w:p>
          <w:p w14:paraId="48E70BFD" w14:textId="20F55286"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BF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BF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0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01" w14:textId="77777777" w:rsidR="004C6A3B" w:rsidRPr="00F33293" w:rsidRDefault="004C6A3B" w:rsidP="004C6A3B">
            <w:pPr>
              <w:rPr>
                <w:rFonts w:ascii="Arial" w:hAnsi="Arial"/>
              </w:rPr>
            </w:pPr>
          </w:p>
        </w:tc>
      </w:tr>
      <w:tr w:rsidR="004C6A3B" w:rsidRPr="00F33293" w14:paraId="48E70C0B" w14:textId="77777777" w:rsidTr="0055272D">
        <w:trPr>
          <w:trHeight w:val="81"/>
        </w:trPr>
        <w:tc>
          <w:tcPr>
            <w:tcW w:w="799" w:type="dxa"/>
            <w:tcBorders>
              <w:top w:val="nil"/>
              <w:left w:val="single" w:sz="4" w:space="0" w:color="auto"/>
              <w:bottom w:val="nil"/>
              <w:right w:val="single" w:sz="4" w:space="0" w:color="auto"/>
            </w:tcBorders>
          </w:tcPr>
          <w:p w14:paraId="48E70C03" w14:textId="77777777" w:rsidR="004C6A3B" w:rsidRDefault="004C6A3B" w:rsidP="004C6A3B">
            <w:pPr>
              <w:ind w:right="-17"/>
              <w:jc w:val="center"/>
              <w:rPr>
                <w:rFonts w:ascii="Arial" w:hAnsi="Arial"/>
              </w:rPr>
            </w:pPr>
            <w:r>
              <w:rPr>
                <w:rFonts w:ascii="Arial" w:hAnsi="Arial"/>
              </w:rPr>
              <w:t xml:space="preserve">b) </w:t>
            </w:r>
          </w:p>
          <w:p w14:paraId="48E70C04" w14:textId="77777777" w:rsidR="004C6A3B" w:rsidRDefault="004C6A3B" w:rsidP="004C6A3B">
            <w:pPr>
              <w:ind w:right="-17"/>
              <w:jc w:val="center"/>
              <w:rPr>
                <w:rFonts w:ascii="Arial" w:hAnsi="Arial"/>
              </w:rPr>
            </w:pPr>
          </w:p>
        </w:tc>
        <w:tc>
          <w:tcPr>
            <w:tcW w:w="4678" w:type="dxa"/>
            <w:tcBorders>
              <w:top w:val="nil"/>
              <w:left w:val="nil"/>
              <w:bottom w:val="nil"/>
              <w:right w:val="nil"/>
            </w:tcBorders>
          </w:tcPr>
          <w:p w14:paraId="48E70C05" w14:textId="77777777" w:rsidR="004C6A3B" w:rsidRDefault="004C6A3B" w:rsidP="004C6A3B">
            <w:pPr>
              <w:pStyle w:val="Header"/>
              <w:tabs>
                <w:tab w:val="clear" w:pos="4320"/>
                <w:tab w:val="clear" w:pos="8640"/>
              </w:tabs>
              <w:jc w:val="both"/>
              <w:rPr>
                <w:rFonts w:ascii="Arial" w:hAnsi="Arial"/>
              </w:rPr>
            </w:pPr>
            <w:r>
              <w:rPr>
                <w:rFonts w:ascii="Arial" w:hAnsi="Arial"/>
              </w:rPr>
              <w:t>determine the sequence and interaction of these processes?</w:t>
            </w:r>
          </w:p>
          <w:p w14:paraId="48E70C06" w14:textId="77777777" w:rsidR="004C6A3B" w:rsidRDefault="004C6A3B" w:rsidP="004C6A3B">
            <w:pPr>
              <w:pStyle w:val="Header"/>
              <w:tabs>
                <w:tab w:val="clear" w:pos="4320"/>
                <w:tab w:val="clear" w:pos="8640"/>
                <w:tab w:val="left" w:pos="317"/>
              </w:tabs>
              <w:jc w:val="both"/>
              <w:rPr>
                <w:rFonts w:ascii="Arial" w:hAnsi="Arial"/>
              </w:rPr>
            </w:pPr>
          </w:p>
        </w:tc>
        <w:tc>
          <w:tcPr>
            <w:tcW w:w="709" w:type="dxa"/>
            <w:tcBorders>
              <w:top w:val="nil"/>
              <w:left w:val="single" w:sz="4" w:space="0" w:color="auto"/>
              <w:bottom w:val="nil"/>
              <w:right w:val="nil"/>
            </w:tcBorders>
          </w:tcPr>
          <w:p w14:paraId="48E70C0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0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0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0A" w14:textId="77777777" w:rsidR="004C6A3B" w:rsidRPr="00F33293" w:rsidRDefault="004C6A3B" w:rsidP="004C6A3B">
            <w:pPr>
              <w:rPr>
                <w:rFonts w:ascii="Arial" w:hAnsi="Arial"/>
              </w:rPr>
            </w:pPr>
          </w:p>
        </w:tc>
      </w:tr>
      <w:tr w:rsidR="004C6A3B" w:rsidRPr="00F33293" w14:paraId="48E70C14" w14:textId="77777777" w:rsidTr="008E7718">
        <w:trPr>
          <w:trHeight w:val="162"/>
        </w:trPr>
        <w:tc>
          <w:tcPr>
            <w:tcW w:w="799" w:type="dxa"/>
            <w:tcBorders>
              <w:top w:val="nil"/>
              <w:left w:val="single" w:sz="4" w:space="0" w:color="auto"/>
              <w:bottom w:val="nil"/>
              <w:right w:val="single" w:sz="4" w:space="0" w:color="auto"/>
            </w:tcBorders>
          </w:tcPr>
          <w:p w14:paraId="48E70C0C" w14:textId="77777777" w:rsidR="004C6A3B" w:rsidRDefault="004C6A3B" w:rsidP="004C6A3B">
            <w:pPr>
              <w:ind w:right="-17"/>
              <w:jc w:val="center"/>
              <w:rPr>
                <w:rFonts w:ascii="Arial" w:hAnsi="Arial"/>
              </w:rPr>
            </w:pPr>
            <w:r>
              <w:rPr>
                <w:rFonts w:ascii="Arial" w:hAnsi="Arial"/>
              </w:rPr>
              <w:t>c)</w:t>
            </w:r>
          </w:p>
          <w:p w14:paraId="48E70C0D" w14:textId="77777777" w:rsidR="004C6A3B" w:rsidRDefault="004C6A3B" w:rsidP="004C6A3B">
            <w:pPr>
              <w:ind w:right="-17"/>
              <w:jc w:val="center"/>
              <w:rPr>
                <w:rFonts w:ascii="Arial" w:hAnsi="Arial"/>
              </w:rPr>
            </w:pPr>
          </w:p>
        </w:tc>
        <w:tc>
          <w:tcPr>
            <w:tcW w:w="4678" w:type="dxa"/>
            <w:tcBorders>
              <w:top w:val="nil"/>
              <w:left w:val="nil"/>
              <w:bottom w:val="nil"/>
              <w:right w:val="nil"/>
            </w:tcBorders>
          </w:tcPr>
          <w:p w14:paraId="48E70C0E" w14:textId="77777777" w:rsidR="004C6A3B" w:rsidRDefault="004C6A3B" w:rsidP="004C6A3B">
            <w:pPr>
              <w:pStyle w:val="Header"/>
              <w:tabs>
                <w:tab w:val="clear" w:pos="4320"/>
                <w:tab w:val="clear" w:pos="8640"/>
                <w:tab w:val="left" w:pos="317"/>
              </w:tabs>
              <w:jc w:val="both"/>
              <w:rPr>
                <w:rFonts w:ascii="Arial" w:hAnsi="Arial"/>
              </w:rPr>
            </w:pPr>
            <w:r>
              <w:rPr>
                <w:rFonts w:ascii="Arial" w:hAnsi="Arial"/>
              </w:rPr>
              <w:t>determine criteria and methods needed to ensure that both the operation ad control of these processes are effective?</w:t>
            </w:r>
          </w:p>
          <w:p w14:paraId="48E70C0F" w14:textId="77777777" w:rsidR="004C6A3B" w:rsidRDefault="004C6A3B" w:rsidP="004C6A3B">
            <w:pPr>
              <w:pStyle w:val="Header"/>
              <w:tabs>
                <w:tab w:val="clear" w:pos="4320"/>
                <w:tab w:val="clear" w:pos="8640"/>
                <w:tab w:val="left" w:pos="317"/>
              </w:tabs>
              <w:jc w:val="both"/>
              <w:rPr>
                <w:rFonts w:ascii="Arial" w:hAnsi="Arial"/>
              </w:rPr>
            </w:pPr>
          </w:p>
        </w:tc>
        <w:tc>
          <w:tcPr>
            <w:tcW w:w="709" w:type="dxa"/>
            <w:tcBorders>
              <w:top w:val="nil"/>
              <w:left w:val="single" w:sz="4" w:space="0" w:color="auto"/>
              <w:bottom w:val="nil"/>
              <w:right w:val="nil"/>
            </w:tcBorders>
          </w:tcPr>
          <w:p w14:paraId="48E70C1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1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1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13" w14:textId="77777777" w:rsidR="004C6A3B" w:rsidRPr="00F33293" w:rsidRDefault="004C6A3B" w:rsidP="004C6A3B">
            <w:pPr>
              <w:rPr>
                <w:rFonts w:ascii="Arial" w:hAnsi="Arial"/>
              </w:rPr>
            </w:pPr>
          </w:p>
        </w:tc>
      </w:tr>
      <w:tr w:rsidR="004C6A3B" w:rsidRPr="00F33293" w14:paraId="48E70C1D" w14:textId="77777777" w:rsidTr="008E7718">
        <w:trPr>
          <w:trHeight w:val="809"/>
        </w:trPr>
        <w:tc>
          <w:tcPr>
            <w:tcW w:w="799" w:type="dxa"/>
            <w:tcBorders>
              <w:top w:val="nil"/>
              <w:left w:val="single" w:sz="4" w:space="0" w:color="auto"/>
              <w:bottom w:val="nil"/>
              <w:right w:val="single" w:sz="4" w:space="0" w:color="auto"/>
            </w:tcBorders>
          </w:tcPr>
          <w:p w14:paraId="48E70C15" w14:textId="77777777" w:rsidR="004C6A3B" w:rsidRDefault="004C6A3B" w:rsidP="004C6A3B">
            <w:pPr>
              <w:ind w:right="-17"/>
              <w:jc w:val="center"/>
              <w:rPr>
                <w:rFonts w:ascii="Arial" w:hAnsi="Arial"/>
              </w:rPr>
            </w:pPr>
            <w:r>
              <w:rPr>
                <w:rFonts w:ascii="Arial" w:hAnsi="Arial"/>
              </w:rPr>
              <w:t>d)</w:t>
            </w:r>
          </w:p>
          <w:p w14:paraId="48E70C16" w14:textId="77777777" w:rsidR="004C6A3B" w:rsidRDefault="004C6A3B" w:rsidP="004C6A3B">
            <w:pPr>
              <w:ind w:right="-17"/>
              <w:jc w:val="center"/>
              <w:rPr>
                <w:rFonts w:ascii="Arial" w:hAnsi="Arial"/>
              </w:rPr>
            </w:pPr>
          </w:p>
        </w:tc>
        <w:tc>
          <w:tcPr>
            <w:tcW w:w="4678" w:type="dxa"/>
            <w:tcBorders>
              <w:top w:val="nil"/>
              <w:left w:val="nil"/>
              <w:bottom w:val="nil"/>
              <w:right w:val="nil"/>
            </w:tcBorders>
          </w:tcPr>
          <w:p w14:paraId="48E70C17" w14:textId="77777777" w:rsidR="004C6A3B" w:rsidRDefault="004C6A3B" w:rsidP="004C6A3B">
            <w:pPr>
              <w:pStyle w:val="Header"/>
              <w:tabs>
                <w:tab w:val="clear" w:pos="4320"/>
                <w:tab w:val="clear" w:pos="8640"/>
                <w:tab w:val="left" w:pos="317"/>
              </w:tabs>
              <w:jc w:val="both"/>
              <w:rPr>
                <w:rFonts w:ascii="Arial" w:hAnsi="Arial"/>
              </w:rPr>
            </w:pPr>
            <w:r>
              <w:rPr>
                <w:rFonts w:ascii="Arial" w:hAnsi="Arial"/>
              </w:rPr>
              <w:t>ensure the availability of resources and information to support the operation and monitoring of these processes?</w:t>
            </w:r>
          </w:p>
          <w:p w14:paraId="48E70C18" w14:textId="77777777" w:rsidR="004C6A3B" w:rsidRDefault="004C6A3B" w:rsidP="004C6A3B">
            <w:pPr>
              <w:pStyle w:val="Header"/>
              <w:tabs>
                <w:tab w:val="clear" w:pos="4320"/>
                <w:tab w:val="clear" w:pos="8640"/>
                <w:tab w:val="left" w:pos="317"/>
              </w:tabs>
              <w:jc w:val="both"/>
              <w:rPr>
                <w:rFonts w:ascii="Arial" w:hAnsi="Arial"/>
              </w:rPr>
            </w:pPr>
          </w:p>
        </w:tc>
        <w:tc>
          <w:tcPr>
            <w:tcW w:w="709" w:type="dxa"/>
            <w:tcBorders>
              <w:top w:val="nil"/>
              <w:left w:val="single" w:sz="4" w:space="0" w:color="auto"/>
              <w:bottom w:val="nil"/>
              <w:right w:val="nil"/>
            </w:tcBorders>
          </w:tcPr>
          <w:p w14:paraId="48E70C1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1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1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1C" w14:textId="77777777" w:rsidR="004C6A3B" w:rsidRPr="00F33293" w:rsidRDefault="004C6A3B" w:rsidP="004C6A3B">
            <w:pPr>
              <w:rPr>
                <w:rFonts w:ascii="Arial" w:hAnsi="Arial"/>
              </w:rPr>
            </w:pPr>
          </w:p>
        </w:tc>
      </w:tr>
      <w:tr w:rsidR="004C6A3B" w:rsidRPr="00F33293" w14:paraId="48E70C26" w14:textId="77777777" w:rsidTr="008E7718">
        <w:trPr>
          <w:trHeight w:val="298"/>
        </w:trPr>
        <w:tc>
          <w:tcPr>
            <w:tcW w:w="799" w:type="dxa"/>
            <w:tcBorders>
              <w:top w:val="nil"/>
              <w:left w:val="single" w:sz="4" w:space="0" w:color="auto"/>
              <w:bottom w:val="nil"/>
              <w:right w:val="single" w:sz="4" w:space="0" w:color="auto"/>
            </w:tcBorders>
          </w:tcPr>
          <w:p w14:paraId="48E70C1E" w14:textId="77777777" w:rsidR="004C6A3B" w:rsidRDefault="004C6A3B" w:rsidP="004C6A3B">
            <w:pPr>
              <w:ind w:right="-17"/>
              <w:jc w:val="center"/>
              <w:rPr>
                <w:rFonts w:ascii="Arial" w:hAnsi="Arial"/>
              </w:rPr>
            </w:pPr>
            <w:r>
              <w:rPr>
                <w:rFonts w:ascii="Arial" w:hAnsi="Arial"/>
              </w:rPr>
              <w:t>e)</w:t>
            </w:r>
          </w:p>
          <w:p w14:paraId="48E70C1F" w14:textId="77777777" w:rsidR="004C6A3B" w:rsidRDefault="004C6A3B" w:rsidP="004C6A3B">
            <w:pPr>
              <w:ind w:left="-108" w:right="-17"/>
              <w:jc w:val="center"/>
              <w:rPr>
                <w:rFonts w:ascii="Arial" w:hAnsi="Arial"/>
              </w:rPr>
            </w:pPr>
          </w:p>
        </w:tc>
        <w:tc>
          <w:tcPr>
            <w:tcW w:w="4678" w:type="dxa"/>
            <w:tcBorders>
              <w:top w:val="nil"/>
              <w:left w:val="nil"/>
              <w:bottom w:val="nil"/>
              <w:right w:val="nil"/>
            </w:tcBorders>
          </w:tcPr>
          <w:p w14:paraId="48E70C20" w14:textId="77777777" w:rsidR="004C6A3B" w:rsidRDefault="004C6A3B" w:rsidP="004C6A3B">
            <w:pPr>
              <w:pStyle w:val="Header"/>
              <w:tabs>
                <w:tab w:val="clear" w:pos="4320"/>
                <w:tab w:val="clear" w:pos="8640"/>
                <w:tab w:val="left" w:pos="317"/>
              </w:tabs>
              <w:jc w:val="both"/>
              <w:rPr>
                <w:rFonts w:ascii="Arial" w:hAnsi="Arial"/>
              </w:rPr>
            </w:pPr>
            <w:r>
              <w:rPr>
                <w:rFonts w:ascii="Arial" w:hAnsi="Arial"/>
              </w:rPr>
              <w:t>monitor and evaluate these processes?</w:t>
            </w:r>
          </w:p>
          <w:p w14:paraId="48E70C21" w14:textId="77777777" w:rsidR="004C6A3B" w:rsidRDefault="004C6A3B" w:rsidP="004C6A3B">
            <w:pPr>
              <w:pStyle w:val="Header"/>
              <w:tabs>
                <w:tab w:val="clear" w:pos="4320"/>
                <w:tab w:val="clear" w:pos="8640"/>
                <w:tab w:val="left" w:pos="317"/>
              </w:tabs>
              <w:jc w:val="both"/>
              <w:rPr>
                <w:rFonts w:ascii="Arial" w:hAnsi="Arial"/>
              </w:rPr>
            </w:pPr>
          </w:p>
        </w:tc>
        <w:tc>
          <w:tcPr>
            <w:tcW w:w="709" w:type="dxa"/>
            <w:tcBorders>
              <w:top w:val="nil"/>
              <w:left w:val="single" w:sz="4" w:space="0" w:color="auto"/>
              <w:bottom w:val="nil"/>
              <w:right w:val="nil"/>
            </w:tcBorders>
          </w:tcPr>
          <w:p w14:paraId="48E70C2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2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2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25" w14:textId="77777777" w:rsidR="004C6A3B" w:rsidRPr="00F33293" w:rsidRDefault="004C6A3B" w:rsidP="004C6A3B">
            <w:pPr>
              <w:rPr>
                <w:rFonts w:ascii="Arial" w:hAnsi="Arial"/>
              </w:rPr>
            </w:pPr>
          </w:p>
        </w:tc>
      </w:tr>
      <w:tr w:rsidR="004C6A3B" w:rsidRPr="00F33293" w14:paraId="48E70C2E" w14:textId="77777777" w:rsidTr="008E7718">
        <w:trPr>
          <w:trHeight w:val="873"/>
        </w:trPr>
        <w:tc>
          <w:tcPr>
            <w:tcW w:w="799" w:type="dxa"/>
            <w:tcBorders>
              <w:top w:val="nil"/>
              <w:left w:val="single" w:sz="4" w:space="0" w:color="auto"/>
              <w:bottom w:val="nil"/>
              <w:right w:val="single" w:sz="4" w:space="0" w:color="auto"/>
            </w:tcBorders>
          </w:tcPr>
          <w:p w14:paraId="48E70C27" w14:textId="77777777" w:rsidR="004C6A3B" w:rsidRDefault="004C6A3B" w:rsidP="004C6A3B">
            <w:pPr>
              <w:ind w:left="-108" w:right="-17"/>
              <w:jc w:val="center"/>
              <w:rPr>
                <w:rFonts w:ascii="Arial" w:hAnsi="Arial"/>
              </w:rPr>
            </w:pPr>
            <w:r>
              <w:rPr>
                <w:rFonts w:ascii="Arial" w:hAnsi="Arial"/>
              </w:rPr>
              <w:t>f)</w:t>
            </w:r>
          </w:p>
        </w:tc>
        <w:tc>
          <w:tcPr>
            <w:tcW w:w="4678" w:type="dxa"/>
            <w:tcBorders>
              <w:top w:val="nil"/>
              <w:left w:val="nil"/>
              <w:bottom w:val="nil"/>
              <w:right w:val="nil"/>
            </w:tcBorders>
          </w:tcPr>
          <w:p w14:paraId="48E70C28" w14:textId="77777777" w:rsidR="004C6A3B" w:rsidRDefault="004C6A3B" w:rsidP="004C6A3B">
            <w:pPr>
              <w:pStyle w:val="Header"/>
              <w:tabs>
                <w:tab w:val="clear" w:pos="4320"/>
                <w:tab w:val="clear" w:pos="8640"/>
                <w:tab w:val="left" w:pos="317"/>
              </w:tabs>
              <w:jc w:val="both"/>
              <w:rPr>
                <w:rFonts w:ascii="Arial" w:hAnsi="Arial"/>
              </w:rPr>
            </w:pPr>
            <w:r>
              <w:rPr>
                <w:rFonts w:ascii="Arial" w:hAnsi="Arial"/>
              </w:rPr>
              <w:t>implement actions necessary to achieve planned results and continual improvement of these processes?</w:t>
            </w:r>
          </w:p>
          <w:p w14:paraId="48E70C29" w14:textId="77777777" w:rsidR="004C6A3B"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C2A"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2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2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2D" w14:textId="77777777" w:rsidR="004C6A3B" w:rsidRPr="00F33293" w:rsidRDefault="004C6A3B" w:rsidP="004C6A3B">
            <w:pPr>
              <w:rPr>
                <w:rFonts w:ascii="Arial" w:hAnsi="Arial"/>
              </w:rPr>
            </w:pPr>
          </w:p>
        </w:tc>
      </w:tr>
      <w:tr w:rsidR="004C6A3B" w:rsidRPr="00F33293" w14:paraId="48E70C36" w14:textId="77777777" w:rsidTr="00C04A5B">
        <w:trPr>
          <w:trHeight w:val="171"/>
        </w:trPr>
        <w:tc>
          <w:tcPr>
            <w:tcW w:w="799" w:type="dxa"/>
            <w:tcBorders>
              <w:top w:val="nil"/>
              <w:left w:val="single" w:sz="4" w:space="0" w:color="auto"/>
              <w:bottom w:val="nil"/>
              <w:right w:val="single" w:sz="4" w:space="0" w:color="auto"/>
            </w:tcBorders>
          </w:tcPr>
          <w:p w14:paraId="48E70C30" w14:textId="49662316" w:rsidR="004C6A3B" w:rsidRPr="00F33293" w:rsidRDefault="004C6A3B" w:rsidP="004C6A3B">
            <w:pPr>
              <w:ind w:left="-108" w:right="-18"/>
              <w:jc w:val="center"/>
              <w:rPr>
                <w:rFonts w:ascii="Arial" w:hAnsi="Arial"/>
              </w:rPr>
            </w:pPr>
            <w:r>
              <w:rPr>
                <w:rFonts w:ascii="Arial" w:hAnsi="Arial"/>
              </w:rPr>
              <w:t>4.2.2</w:t>
            </w:r>
          </w:p>
        </w:tc>
        <w:tc>
          <w:tcPr>
            <w:tcW w:w="4678" w:type="dxa"/>
            <w:tcBorders>
              <w:top w:val="nil"/>
              <w:left w:val="nil"/>
              <w:bottom w:val="nil"/>
              <w:right w:val="nil"/>
            </w:tcBorders>
          </w:tcPr>
          <w:p w14:paraId="6C44F75D" w14:textId="77777777" w:rsidR="004C6A3B" w:rsidRDefault="004C6A3B" w:rsidP="004C6A3B">
            <w:pPr>
              <w:pStyle w:val="Heading5"/>
              <w:rPr>
                <w:rFonts w:ascii="Arial" w:hAnsi="Arial" w:cs="Arial"/>
                <w:sz w:val="20"/>
                <w:u w:val="single"/>
              </w:rPr>
            </w:pPr>
            <w:r w:rsidRPr="0055272D">
              <w:rPr>
                <w:rFonts w:ascii="Arial" w:hAnsi="Arial" w:cs="Arial"/>
                <w:sz w:val="20"/>
                <w:u w:val="single"/>
              </w:rPr>
              <w:t>Documentation requirements</w:t>
            </w:r>
          </w:p>
          <w:p w14:paraId="48E70C31" w14:textId="63AC83B1" w:rsidR="004C6A3B" w:rsidRPr="004C6A3B" w:rsidRDefault="004C6A3B" w:rsidP="004C6A3B"/>
        </w:tc>
        <w:tc>
          <w:tcPr>
            <w:tcW w:w="709" w:type="dxa"/>
            <w:tcBorders>
              <w:top w:val="nil"/>
              <w:left w:val="single" w:sz="4" w:space="0" w:color="auto"/>
              <w:bottom w:val="nil"/>
              <w:right w:val="nil"/>
            </w:tcBorders>
          </w:tcPr>
          <w:p w14:paraId="48E70C3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3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3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35" w14:textId="77777777" w:rsidR="004C6A3B" w:rsidRPr="00F33293" w:rsidRDefault="004C6A3B" w:rsidP="004C6A3B">
            <w:pPr>
              <w:rPr>
                <w:rFonts w:ascii="Arial" w:hAnsi="Arial"/>
              </w:rPr>
            </w:pPr>
          </w:p>
        </w:tc>
      </w:tr>
      <w:tr w:rsidR="004C6A3B" w:rsidRPr="00F33293" w14:paraId="48E70C3D" w14:textId="77777777" w:rsidTr="008E7718">
        <w:trPr>
          <w:trHeight w:val="107"/>
        </w:trPr>
        <w:tc>
          <w:tcPr>
            <w:tcW w:w="799" w:type="dxa"/>
            <w:tcBorders>
              <w:top w:val="nil"/>
              <w:left w:val="single" w:sz="4" w:space="0" w:color="auto"/>
              <w:bottom w:val="nil"/>
              <w:right w:val="single" w:sz="4" w:space="0" w:color="auto"/>
            </w:tcBorders>
          </w:tcPr>
          <w:p w14:paraId="48E70C37" w14:textId="77777777" w:rsidR="004C6A3B" w:rsidRPr="00F33293" w:rsidRDefault="004C6A3B" w:rsidP="004C6A3B">
            <w:pPr>
              <w:ind w:left="-108" w:right="-18"/>
              <w:jc w:val="center"/>
              <w:rPr>
                <w:rFonts w:ascii="Arial" w:hAnsi="Arial"/>
              </w:rPr>
            </w:pPr>
            <w:r>
              <w:rPr>
                <w:rFonts w:ascii="Arial" w:hAnsi="Arial"/>
              </w:rPr>
              <w:t>4.2.2.1</w:t>
            </w:r>
          </w:p>
        </w:tc>
        <w:tc>
          <w:tcPr>
            <w:tcW w:w="4678" w:type="dxa"/>
            <w:tcBorders>
              <w:top w:val="nil"/>
              <w:left w:val="nil"/>
              <w:bottom w:val="nil"/>
              <w:right w:val="nil"/>
            </w:tcBorders>
          </w:tcPr>
          <w:p w14:paraId="48E70C38" w14:textId="77777777" w:rsidR="004C6A3B" w:rsidRPr="00F33293" w:rsidRDefault="004C6A3B" w:rsidP="004C6A3B">
            <w:pPr>
              <w:pStyle w:val="Header"/>
              <w:tabs>
                <w:tab w:val="clear" w:pos="4320"/>
                <w:tab w:val="clear" w:pos="8640"/>
              </w:tabs>
              <w:jc w:val="both"/>
              <w:rPr>
                <w:rFonts w:ascii="Arial" w:hAnsi="Arial"/>
              </w:rPr>
            </w:pPr>
            <w:r>
              <w:rPr>
                <w:rFonts w:ascii="Arial" w:hAnsi="Arial"/>
              </w:rPr>
              <w:t>Does the quality management system documentation include:</w:t>
            </w:r>
          </w:p>
        </w:tc>
        <w:tc>
          <w:tcPr>
            <w:tcW w:w="709" w:type="dxa"/>
            <w:tcBorders>
              <w:top w:val="nil"/>
              <w:left w:val="single" w:sz="4" w:space="0" w:color="auto"/>
              <w:bottom w:val="nil"/>
              <w:right w:val="nil"/>
            </w:tcBorders>
          </w:tcPr>
          <w:p w14:paraId="48E70C3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3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3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3C" w14:textId="77777777" w:rsidR="004C6A3B" w:rsidRPr="00F33293" w:rsidRDefault="004C6A3B" w:rsidP="004C6A3B">
            <w:pPr>
              <w:rPr>
                <w:rFonts w:ascii="Arial" w:hAnsi="Arial"/>
              </w:rPr>
            </w:pPr>
          </w:p>
        </w:tc>
      </w:tr>
      <w:tr w:rsidR="004C6A3B" w:rsidRPr="00F33293" w14:paraId="48E70C46" w14:textId="77777777" w:rsidTr="00362A67">
        <w:trPr>
          <w:trHeight w:val="207"/>
        </w:trPr>
        <w:tc>
          <w:tcPr>
            <w:tcW w:w="799" w:type="dxa"/>
            <w:tcBorders>
              <w:top w:val="nil"/>
              <w:left w:val="single" w:sz="4" w:space="0" w:color="auto"/>
              <w:bottom w:val="nil"/>
              <w:right w:val="single" w:sz="4" w:space="0" w:color="auto"/>
            </w:tcBorders>
          </w:tcPr>
          <w:p w14:paraId="48E70C3E" w14:textId="77777777" w:rsidR="004C6A3B" w:rsidRPr="00F33293" w:rsidRDefault="004C6A3B" w:rsidP="004C6A3B">
            <w:pPr>
              <w:ind w:left="-108" w:right="-18"/>
              <w:jc w:val="center"/>
              <w:rPr>
                <w:rFonts w:ascii="Arial" w:hAnsi="Arial"/>
              </w:rPr>
            </w:pPr>
            <w:r w:rsidRPr="00F33293">
              <w:rPr>
                <w:rFonts w:ascii="Arial" w:hAnsi="Arial"/>
              </w:rPr>
              <w:t>a)</w:t>
            </w:r>
          </w:p>
          <w:p w14:paraId="48E70C3F" w14:textId="77777777" w:rsidR="004C6A3B" w:rsidRPr="00F33293" w:rsidRDefault="004C6A3B" w:rsidP="004C6A3B">
            <w:pPr>
              <w:ind w:right="-18"/>
              <w:rPr>
                <w:rFonts w:ascii="Arial" w:hAnsi="Arial"/>
              </w:rPr>
            </w:pPr>
          </w:p>
        </w:tc>
        <w:tc>
          <w:tcPr>
            <w:tcW w:w="4678" w:type="dxa"/>
            <w:tcBorders>
              <w:top w:val="nil"/>
              <w:left w:val="nil"/>
              <w:bottom w:val="nil"/>
              <w:right w:val="nil"/>
            </w:tcBorders>
          </w:tcPr>
          <w:p w14:paraId="48E70C40" w14:textId="77777777" w:rsidR="004C6A3B" w:rsidRDefault="004C6A3B" w:rsidP="004C6A3B">
            <w:pPr>
              <w:pStyle w:val="Header"/>
              <w:tabs>
                <w:tab w:val="clear" w:pos="4320"/>
                <w:tab w:val="clear" w:pos="8640"/>
              </w:tabs>
              <w:jc w:val="both"/>
              <w:rPr>
                <w:rFonts w:ascii="Arial" w:hAnsi="Arial"/>
              </w:rPr>
            </w:pPr>
            <w:r>
              <w:rPr>
                <w:rFonts w:ascii="Arial" w:hAnsi="Arial"/>
              </w:rPr>
              <w:t>statements of quality policy and quality objectives?</w:t>
            </w:r>
          </w:p>
          <w:p w14:paraId="48E70C41"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C4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4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4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45" w14:textId="77777777" w:rsidR="004C6A3B" w:rsidRPr="00F33293" w:rsidRDefault="004C6A3B" w:rsidP="004C6A3B">
            <w:pPr>
              <w:rPr>
                <w:rFonts w:ascii="Arial" w:hAnsi="Arial"/>
              </w:rPr>
            </w:pPr>
          </w:p>
        </w:tc>
      </w:tr>
      <w:tr w:rsidR="004C6A3B" w:rsidRPr="00F33293" w14:paraId="48E70C4D" w14:textId="77777777" w:rsidTr="00362A67">
        <w:trPr>
          <w:trHeight w:val="480"/>
        </w:trPr>
        <w:tc>
          <w:tcPr>
            <w:tcW w:w="799" w:type="dxa"/>
            <w:tcBorders>
              <w:top w:val="nil"/>
              <w:left w:val="single" w:sz="4" w:space="0" w:color="auto"/>
              <w:bottom w:val="nil"/>
              <w:right w:val="single" w:sz="4" w:space="0" w:color="auto"/>
            </w:tcBorders>
          </w:tcPr>
          <w:p w14:paraId="48E70C47" w14:textId="77777777" w:rsidR="004C6A3B" w:rsidRPr="00F33293" w:rsidRDefault="004C6A3B" w:rsidP="004C6A3B">
            <w:pPr>
              <w:ind w:left="-108" w:right="-18"/>
              <w:jc w:val="center"/>
              <w:rPr>
                <w:rFonts w:ascii="Arial" w:hAnsi="Arial"/>
              </w:rPr>
            </w:pPr>
            <w:r w:rsidRPr="00F33293">
              <w:rPr>
                <w:rFonts w:ascii="Arial" w:hAnsi="Arial"/>
              </w:rPr>
              <w:t xml:space="preserve"> b)</w:t>
            </w:r>
          </w:p>
        </w:tc>
        <w:tc>
          <w:tcPr>
            <w:tcW w:w="4678" w:type="dxa"/>
            <w:tcBorders>
              <w:top w:val="nil"/>
              <w:left w:val="nil"/>
              <w:bottom w:val="nil"/>
              <w:right w:val="nil"/>
            </w:tcBorders>
          </w:tcPr>
          <w:p w14:paraId="48E70C48" w14:textId="77777777" w:rsidR="004C6A3B" w:rsidRPr="00F33293" w:rsidRDefault="004C6A3B" w:rsidP="004C6A3B">
            <w:pPr>
              <w:pStyle w:val="Header"/>
              <w:tabs>
                <w:tab w:val="clear" w:pos="4320"/>
                <w:tab w:val="clear" w:pos="8640"/>
              </w:tabs>
              <w:jc w:val="both"/>
              <w:rPr>
                <w:rFonts w:ascii="Arial" w:hAnsi="Arial"/>
              </w:rPr>
            </w:pPr>
            <w:r>
              <w:rPr>
                <w:rFonts w:ascii="Arial" w:hAnsi="Arial"/>
              </w:rPr>
              <w:t>a quality manual? (see 4.2.2.2)</w:t>
            </w:r>
          </w:p>
        </w:tc>
        <w:tc>
          <w:tcPr>
            <w:tcW w:w="709" w:type="dxa"/>
            <w:tcBorders>
              <w:top w:val="nil"/>
              <w:left w:val="single" w:sz="4" w:space="0" w:color="auto"/>
              <w:bottom w:val="nil"/>
              <w:right w:val="nil"/>
            </w:tcBorders>
          </w:tcPr>
          <w:p w14:paraId="48E70C4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4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4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4C" w14:textId="77777777" w:rsidR="004C6A3B" w:rsidRPr="00F33293" w:rsidRDefault="004C6A3B" w:rsidP="004C6A3B">
            <w:pPr>
              <w:rPr>
                <w:rFonts w:ascii="Arial" w:hAnsi="Arial"/>
              </w:rPr>
            </w:pPr>
          </w:p>
        </w:tc>
      </w:tr>
      <w:tr w:rsidR="004C6A3B" w:rsidRPr="00F33293" w14:paraId="48E70C55" w14:textId="77777777" w:rsidTr="00362A67">
        <w:trPr>
          <w:trHeight w:val="480"/>
        </w:trPr>
        <w:tc>
          <w:tcPr>
            <w:tcW w:w="799" w:type="dxa"/>
            <w:tcBorders>
              <w:top w:val="nil"/>
              <w:left w:val="single" w:sz="4" w:space="0" w:color="auto"/>
              <w:bottom w:val="nil"/>
              <w:right w:val="single" w:sz="4" w:space="0" w:color="auto"/>
            </w:tcBorders>
          </w:tcPr>
          <w:p w14:paraId="48E70C4E" w14:textId="77777777" w:rsidR="004C6A3B" w:rsidRPr="00F33293" w:rsidRDefault="004C6A3B" w:rsidP="004C6A3B">
            <w:pPr>
              <w:ind w:left="-108" w:right="-18"/>
              <w:jc w:val="center"/>
              <w:rPr>
                <w:rFonts w:ascii="Arial" w:hAnsi="Arial"/>
              </w:rPr>
            </w:pPr>
            <w:r w:rsidRPr="00F33293">
              <w:rPr>
                <w:rFonts w:ascii="Arial" w:hAnsi="Arial"/>
              </w:rPr>
              <w:t xml:space="preserve"> c)</w:t>
            </w:r>
          </w:p>
        </w:tc>
        <w:tc>
          <w:tcPr>
            <w:tcW w:w="4678" w:type="dxa"/>
            <w:tcBorders>
              <w:top w:val="nil"/>
              <w:left w:val="nil"/>
              <w:bottom w:val="nil"/>
              <w:right w:val="nil"/>
            </w:tcBorders>
          </w:tcPr>
          <w:p w14:paraId="48E70C4F" w14:textId="77777777" w:rsidR="004C6A3B" w:rsidRDefault="004C6A3B" w:rsidP="004C6A3B">
            <w:pPr>
              <w:pStyle w:val="Header"/>
              <w:tabs>
                <w:tab w:val="clear" w:pos="4320"/>
                <w:tab w:val="clear" w:pos="8640"/>
              </w:tabs>
              <w:jc w:val="both"/>
              <w:rPr>
                <w:rFonts w:ascii="Arial" w:hAnsi="Arial"/>
              </w:rPr>
            </w:pPr>
            <w:r>
              <w:rPr>
                <w:rFonts w:ascii="Arial" w:hAnsi="Arial"/>
              </w:rPr>
              <w:t>procedures and records required by this International Standard;</w:t>
            </w:r>
          </w:p>
          <w:p w14:paraId="48E70C50"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C51"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52"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53"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54" w14:textId="77777777" w:rsidR="004C6A3B" w:rsidRPr="00F33293" w:rsidRDefault="004C6A3B" w:rsidP="004C6A3B">
            <w:pPr>
              <w:rPr>
                <w:rFonts w:ascii="Arial" w:hAnsi="Arial"/>
              </w:rPr>
            </w:pPr>
          </w:p>
        </w:tc>
      </w:tr>
      <w:tr w:rsidR="004C6A3B" w:rsidRPr="00F33293" w14:paraId="48E70C5D" w14:textId="77777777" w:rsidTr="00362A67">
        <w:tc>
          <w:tcPr>
            <w:tcW w:w="799" w:type="dxa"/>
            <w:tcBorders>
              <w:top w:val="nil"/>
              <w:left w:val="single" w:sz="4" w:space="0" w:color="auto"/>
              <w:bottom w:val="nil"/>
              <w:right w:val="single" w:sz="4" w:space="0" w:color="auto"/>
            </w:tcBorders>
          </w:tcPr>
          <w:p w14:paraId="48E70C56" w14:textId="77777777" w:rsidR="004C6A3B" w:rsidRPr="00F33293" w:rsidRDefault="004C6A3B" w:rsidP="004C6A3B">
            <w:pPr>
              <w:adjustRightInd w:val="0"/>
              <w:jc w:val="center"/>
              <w:rPr>
                <w:rFonts w:ascii="Arial" w:hAnsi="Arial"/>
              </w:rPr>
            </w:pPr>
            <w:r w:rsidRPr="00F33293">
              <w:rPr>
                <w:rFonts w:ascii="Arial" w:hAnsi="Arial"/>
              </w:rPr>
              <w:t>d)</w:t>
            </w:r>
          </w:p>
        </w:tc>
        <w:tc>
          <w:tcPr>
            <w:tcW w:w="4678" w:type="dxa"/>
            <w:tcBorders>
              <w:top w:val="nil"/>
              <w:left w:val="nil"/>
              <w:bottom w:val="nil"/>
              <w:right w:val="nil"/>
            </w:tcBorders>
          </w:tcPr>
          <w:p w14:paraId="48E70C57" w14:textId="77777777" w:rsidR="004C6A3B" w:rsidRDefault="004C6A3B" w:rsidP="004C6A3B">
            <w:pPr>
              <w:pStyle w:val="Header"/>
              <w:tabs>
                <w:tab w:val="clear" w:pos="4320"/>
                <w:tab w:val="clear" w:pos="8640"/>
              </w:tabs>
              <w:jc w:val="both"/>
              <w:rPr>
                <w:rFonts w:ascii="Arial" w:hAnsi="Arial"/>
              </w:rPr>
            </w:pPr>
            <w:r>
              <w:rPr>
                <w:rFonts w:ascii="Arial" w:hAnsi="Arial"/>
              </w:rPr>
              <w:t>documents and records to ensure effective planning, operation and control of its processes</w:t>
            </w:r>
          </w:p>
          <w:p w14:paraId="48E70C58"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C5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5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5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5C" w14:textId="77777777" w:rsidR="004C6A3B" w:rsidRPr="00F33293" w:rsidRDefault="004C6A3B" w:rsidP="004C6A3B">
            <w:pPr>
              <w:rPr>
                <w:rFonts w:ascii="Arial" w:hAnsi="Arial"/>
              </w:rPr>
            </w:pPr>
          </w:p>
        </w:tc>
      </w:tr>
      <w:tr w:rsidR="004C6A3B" w:rsidRPr="00F33293" w14:paraId="48E70C65" w14:textId="77777777" w:rsidTr="008E7718">
        <w:tc>
          <w:tcPr>
            <w:tcW w:w="799" w:type="dxa"/>
            <w:tcBorders>
              <w:top w:val="nil"/>
              <w:left w:val="single" w:sz="4" w:space="0" w:color="auto"/>
              <w:bottom w:val="nil"/>
              <w:right w:val="single" w:sz="4" w:space="0" w:color="auto"/>
            </w:tcBorders>
          </w:tcPr>
          <w:p w14:paraId="48E70C5E" w14:textId="77777777" w:rsidR="004C6A3B" w:rsidRPr="00F33293" w:rsidRDefault="004C6A3B" w:rsidP="004C6A3B">
            <w:pPr>
              <w:adjustRightInd w:val="0"/>
              <w:jc w:val="center"/>
              <w:rPr>
                <w:rFonts w:ascii="Arial" w:hAnsi="Arial"/>
              </w:rPr>
            </w:pPr>
            <w:r w:rsidRPr="00F33293">
              <w:rPr>
                <w:rFonts w:ascii="Arial" w:hAnsi="Arial"/>
              </w:rPr>
              <w:t>e)</w:t>
            </w:r>
          </w:p>
        </w:tc>
        <w:tc>
          <w:tcPr>
            <w:tcW w:w="4678" w:type="dxa"/>
            <w:tcBorders>
              <w:top w:val="nil"/>
              <w:left w:val="nil"/>
              <w:bottom w:val="nil"/>
              <w:right w:val="nil"/>
            </w:tcBorders>
          </w:tcPr>
          <w:p w14:paraId="48E70C5F" w14:textId="77777777" w:rsidR="004C6A3B" w:rsidRDefault="004C6A3B" w:rsidP="004C6A3B">
            <w:pPr>
              <w:pStyle w:val="Header"/>
              <w:tabs>
                <w:tab w:val="clear" w:pos="4320"/>
                <w:tab w:val="clear" w:pos="8640"/>
              </w:tabs>
              <w:jc w:val="both"/>
              <w:rPr>
                <w:rFonts w:ascii="Arial" w:hAnsi="Arial"/>
              </w:rPr>
            </w:pPr>
            <w:r>
              <w:rPr>
                <w:rFonts w:ascii="Arial" w:hAnsi="Arial"/>
              </w:rPr>
              <w:t>copies of applicable regulations, standards and other normative documents</w:t>
            </w:r>
          </w:p>
          <w:p w14:paraId="48E70C60" w14:textId="77777777"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nil"/>
              <w:right w:val="nil"/>
            </w:tcBorders>
          </w:tcPr>
          <w:p w14:paraId="48E70C61"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62"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63"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64" w14:textId="77777777" w:rsidR="004C6A3B" w:rsidRPr="00F33293" w:rsidRDefault="004C6A3B" w:rsidP="004C6A3B">
            <w:pPr>
              <w:rPr>
                <w:rFonts w:ascii="Arial" w:hAnsi="Arial"/>
              </w:rPr>
            </w:pPr>
          </w:p>
        </w:tc>
      </w:tr>
      <w:tr w:rsidR="004C6A3B" w:rsidRPr="00F33293" w14:paraId="48E70C70" w14:textId="77777777" w:rsidTr="00C04A5B">
        <w:tc>
          <w:tcPr>
            <w:tcW w:w="799" w:type="dxa"/>
            <w:tcBorders>
              <w:top w:val="nil"/>
              <w:left w:val="single" w:sz="4" w:space="0" w:color="auto"/>
              <w:bottom w:val="single" w:sz="4" w:space="0" w:color="auto"/>
              <w:right w:val="single" w:sz="4" w:space="0" w:color="auto"/>
            </w:tcBorders>
          </w:tcPr>
          <w:p w14:paraId="48E70C66" w14:textId="77777777" w:rsidR="004C6A3B" w:rsidRPr="00F33293" w:rsidRDefault="004C6A3B" w:rsidP="004C6A3B">
            <w:pPr>
              <w:adjustRightInd w:val="0"/>
              <w:jc w:val="center"/>
              <w:rPr>
                <w:rFonts w:ascii="Arial" w:hAnsi="Arial"/>
              </w:rPr>
            </w:pPr>
          </w:p>
        </w:tc>
        <w:tc>
          <w:tcPr>
            <w:tcW w:w="4678" w:type="dxa"/>
            <w:tcBorders>
              <w:top w:val="nil"/>
              <w:left w:val="nil"/>
              <w:bottom w:val="single" w:sz="4" w:space="0" w:color="auto"/>
              <w:right w:val="nil"/>
            </w:tcBorders>
          </w:tcPr>
          <w:p w14:paraId="48E70C67" w14:textId="77777777" w:rsidR="004C6A3B" w:rsidRPr="008E7718" w:rsidRDefault="004C6A3B" w:rsidP="004C6A3B">
            <w:pPr>
              <w:pStyle w:val="Header"/>
              <w:tabs>
                <w:tab w:val="clear" w:pos="4320"/>
                <w:tab w:val="clear" w:pos="8640"/>
              </w:tabs>
              <w:jc w:val="both"/>
              <w:rPr>
                <w:rFonts w:ascii="Arial" w:hAnsi="Arial"/>
                <w:sz w:val="18"/>
                <w:szCs w:val="18"/>
              </w:rPr>
            </w:pPr>
            <w:r w:rsidRPr="008E7718">
              <w:rPr>
                <w:rFonts w:ascii="Arial" w:hAnsi="Arial"/>
                <w:sz w:val="18"/>
                <w:szCs w:val="18"/>
              </w:rPr>
              <w:t>(the documentation can be in any form or type of medium, providing it is readily accessible and protected from unauthorized changes and undue deterioration)</w:t>
            </w:r>
          </w:p>
          <w:p w14:paraId="48E70C68" w14:textId="77777777" w:rsidR="004C6A3B" w:rsidRDefault="004C6A3B" w:rsidP="004C6A3B">
            <w:pPr>
              <w:pStyle w:val="Header"/>
              <w:tabs>
                <w:tab w:val="clear" w:pos="4320"/>
                <w:tab w:val="clear" w:pos="8640"/>
              </w:tabs>
              <w:jc w:val="both"/>
              <w:rPr>
                <w:rFonts w:ascii="Arial" w:hAnsi="Arial"/>
              </w:rPr>
            </w:pPr>
          </w:p>
          <w:p w14:paraId="48E70C69" w14:textId="77777777" w:rsidR="004C6A3B" w:rsidRDefault="004C6A3B" w:rsidP="004C6A3B">
            <w:pPr>
              <w:pStyle w:val="Header"/>
              <w:tabs>
                <w:tab w:val="clear" w:pos="4320"/>
                <w:tab w:val="clear" w:pos="8640"/>
              </w:tabs>
              <w:jc w:val="both"/>
              <w:rPr>
                <w:rFonts w:ascii="Arial" w:hAnsi="Arial"/>
              </w:rPr>
            </w:pPr>
          </w:p>
          <w:p w14:paraId="27E9C184" w14:textId="3FD3A7B9" w:rsidR="004C6A3B" w:rsidRDefault="004C6A3B" w:rsidP="004C6A3B">
            <w:pPr>
              <w:pStyle w:val="Header"/>
              <w:tabs>
                <w:tab w:val="clear" w:pos="4320"/>
                <w:tab w:val="clear" w:pos="8640"/>
              </w:tabs>
              <w:jc w:val="both"/>
              <w:rPr>
                <w:rFonts w:ascii="Arial" w:hAnsi="Arial"/>
              </w:rPr>
            </w:pPr>
          </w:p>
          <w:p w14:paraId="1E117F94" w14:textId="77777777" w:rsidR="004C6A3B" w:rsidRDefault="004C6A3B" w:rsidP="004C6A3B">
            <w:pPr>
              <w:pStyle w:val="Header"/>
              <w:tabs>
                <w:tab w:val="clear" w:pos="4320"/>
                <w:tab w:val="clear" w:pos="8640"/>
              </w:tabs>
              <w:jc w:val="both"/>
              <w:rPr>
                <w:rFonts w:ascii="Arial" w:hAnsi="Arial"/>
              </w:rPr>
            </w:pPr>
          </w:p>
          <w:p w14:paraId="2D723DA4" w14:textId="77777777" w:rsidR="004C6A3B" w:rsidRDefault="004C6A3B" w:rsidP="004C6A3B">
            <w:pPr>
              <w:pStyle w:val="Header"/>
              <w:tabs>
                <w:tab w:val="clear" w:pos="4320"/>
                <w:tab w:val="clear" w:pos="8640"/>
              </w:tabs>
              <w:jc w:val="both"/>
              <w:rPr>
                <w:rFonts w:ascii="Arial" w:hAnsi="Arial"/>
              </w:rPr>
            </w:pPr>
          </w:p>
          <w:p w14:paraId="48E70C6B" w14:textId="2387D7E5" w:rsidR="004C6A3B" w:rsidRPr="00F33293" w:rsidRDefault="004C6A3B" w:rsidP="004C6A3B">
            <w:pPr>
              <w:pStyle w:val="Header"/>
              <w:tabs>
                <w:tab w:val="clear" w:pos="4320"/>
                <w:tab w:val="clear" w:pos="8640"/>
              </w:tabs>
              <w:jc w:val="both"/>
              <w:rPr>
                <w:rFonts w:ascii="Arial" w:hAnsi="Arial"/>
              </w:rPr>
            </w:pPr>
          </w:p>
        </w:tc>
        <w:tc>
          <w:tcPr>
            <w:tcW w:w="709" w:type="dxa"/>
            <w:tcBorders>
              <w:top w:val="nil"/>
              <w:left w:val="single" w:sz="4" w:space="0" w:color="auto"/>
              <w:bottom w:val="single" w:sz="4" w:space="0" w:color="auto"/>
              <w:right w:val="nil"/>
            </w:tcBorders>
          </w:tcPr>
          <w:p w14:paraId="48E70C6C"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C6D"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C6E"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C6F" w14:textId="77777777" w:rsidR="004C6A3B" w:rsidRPr="00F33293" w:rsidRDefault="004C6A3B" w:rsidP="004C6A3B">
            <w:pPr>
              <w:rPr>
                <w:rFonts w:ascii="Arial" w:hAnsi="Arial"/>
              </w:rPr>
            </w:pPr>
          </w:p>
        </w:tc>
      </w:tr>
      <w:tr w:rsidR="004C6A3B" w:rsidRPr="00F33293" w14:paraId="06427202" w14:textId="77777777" w:rsidTr="00270831">
        <w:tc>
          <w:tcPr>
            <w:tcW w:w="799" w:type="dxa"/>
            <w:tcBorders>
              <w:top w:val="single" w:sz="4" w:space="0" w:color="auto"/>
              <w:left w:val="single" w:sz="4" w:space="0" w:color="auto"/>
              <w:bottom w:val="nil"/>
              <w:right w:val="single" w:sz="4" w:space="0" w:color="auto"/>
            </w:tcBorders>
          </w:tcPr>
          <w:p w14:paraId="4E49FA83" w14:textId="77777777" w:rsidR="004C6A3B" w:rsidRPr="00F33293" w:rsidRDefault="004C6A3B" w:rsidP="004C6A3B">
            <w:pPr>
              <w:ind w:left="-108" w:right="-18"/>
              <w:jc w:val="center"/>
              <w:rPr>
                <w:rFonts w:ascii="Arial" w:hAnsi="Arial"/>
              </w:rPr>
            </w:pPr>
          </w:p>
        </w:tc>
        <w:tc>
          <w:tcPr>
            <w:tcW w:w="4678" w:type="dxa"/>
            <w:tcBorders>
              <w:top w:val="single" w:sz="4" w:space="0" w:color="auto"/>
              <w:left w:val="nil"/>
              <w:bottom w:val="nil"/>
              <w:right w:val="nil"/>
            </w:tcBorders>
          </w:tcPr>
          <w:p w14:paraId="071C43B1" w14:textId="77777777" w:rsidR="004C6A3B" w:rsidRPr="00C04A5B" w:rsidRDefault="004C6A3B" w:rsidP="004C6A3B">
            <w:pPr>
              <w:pStyle w:val="Heading5"/>
              <w:rPr>
                <w:rFonts w:ascii="Arial" w:hAnsi="Arial" w:cs="Arial"/>
                <w:sz w:val="20"/>
                <w:u w:val="single"/>
              </w:rPr>
            </w:pPr>
          </w:p>
        </w:tc>
        <w:tc>
          <w:tcPr>
            <w:tcW w:w="709" w:type="dxa"/>
            <w:tcBorders>
              <w:top w:val="single" w:sz="4" w:space="0" w:color="auto"/>
              <w:left w:val="single" w:sz="4" w:space="0" w:color="auto"/>
              <w:bottom w:val="nil"/>
              <w:right w:val="nil"/>
            </w:tcBorders>
          </w:tcPr>
          <w:p w14:paraId="625D9772"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3B87C875"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6321F463"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28A96989" w14:textId="77777777" w:rsidR="004C6A3B" w:rsidRPr="00F33293" w:rsidRDefault="004C6A3B" w:rsidP="004C6A3B">
            <w:pPr>
              <w:rPr>
                <w:rFonts w:ascii="Arial" w:hAnsi="Arial"/>
              </w:rPr>
            </w:pPr>
          </w:p>
        </w:tc>
      </w:tr>
      <w:tr w:rsidR="004C6A3B" w:rsidRPr="00F33293" w14:paraId="48E70C77" w14:textId="77777777" w:rsidTr="00C04A5B">
        <w:tc>
          <w:tcPr>
            <w:tcW w:w="799" w:type="dxa"/>
            <w:tcBorders>
              <w:top w:val="nil"/>
              <w:left w:val="single" w:sz="4" w:space="0" w:color="auto"/>
              <w:bottom w:val="nil"/>
              <w:right w:val="single" w:sz="4" w:space="0" w:color="auto"/>
            </w:tcBorders>
          </w:tcPr>
          <w:p w14:paraId="48E70C71" w14:textId="79EE65E8" w:rsidR="004C6A3B" w:rsidRPr="00F33293" w:rsidRDefault="004C6A3B" w:rsidP="004C6A3B">
            <w:pPr>
              <w:ind w:left="-108" w:right="-18"/>
              <w:jc w:val="center"/>
              <w:rPr>
                <w:rFonts w:ascii="Arial" w:hAnsi="Arial"/>
              </w:rPr>
            </w:pPr>
            <w:r w:rsidRPr="00F33293">
              <w:rPr>
                <w:rFonts w:ascii="Arial" w:hAnsi="Arial"/>
              </w:rPr>
              <w:t>4.2</w:t>
            </w:r>
            <w:r>
              <w:rPr>
                <w:rFonts w:ascii="Arial" w:hAnsi="Arial"/>
              </w:rPr>
              <w:t>.2.2</w:t>
            </w:r>
          </w:p>
        </w:tc>
        <w:tc>
          <w:tcPr>
            <w:tcW w:w="4678" w:type="dxa"/>
            <w:tcBorders>
              <w:top w:val="nil"/>
              <w:left w:val="nil"/>
              <w:bottom w:val="nil"/>
              <w:right w:val="nil"/>
            </w:tcBorders>
          </w:tcPr>
          <w:p w14:paraId="16C0D954" w14:textId="77777777" w:rsidR="004C6A3B" w:rsidRDefault="004C6A3B" w:rsidP="004C6A3B">
            <w:pPr>
              <w:pStyle w:val="Heading5"/>
              <w:rPr>
                <w:rFonts w:ascii="Arial" w:hAnsi="Arial" w:cs="Arial"/>
                <w:sz w:val="20"/>
                <w:u w:val="single"/>
              </w:rPr>
            </w:pPr>
            <w:r w:rsidRPr="00C04A5B">
              <w:rPr>
                <w:rFonts w:ascii="Arial" w:hAnsi="Arial" w:cs="Arial"/>
                <w:sz w:val="20"/>
                <w:u w:val="single"/>
              </w:rPr>
              <w:t>Quality Manual</w:t>
            </w:r>
          </w:p>
          <w:p w14:paraId="48E70C72" w14:textId="1BC6052A" w:rsidR="004C6A3B" w:rsidRPr="004C6A3B" w:rsidRDefault="004C6A3B" w:rsidP="004C6A3B"/>
        </w:tc>
        <w:tc>
          <w:tcPr>
            <w:tcW w:w="709" w:type="dxa"/>
            <w:tcBorders>
              <w:top w:val="nil"/>
              <w:left w:val="single" w:sz="4" w:space="0" w:color="auto"/>
              <w:bottom w:val="nil"/>
              <w:right w:val="nil"/>
            </w:tcBorders>
          </w:tcPr>
          <w:p w14:paraId="48E70C73"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7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75"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76" w14:textId="77777777" w:rsidR="004C6A3B" w:rsidRPr="00F33293" w:rsidRDefault="004C6A3B" w:rsidP="004C6A3B">
            <w:pPr>
              <w:rPr>
                <w:rFonts w:ascii="Arial" w:hAnsi="Arial"/>
              </w:rPr>
            </w:pPr>
          </w:p>
        </w:tc>
      </w:tr>
      <w:tr w:rsidR="004C6A3B" w:rsidRPr="00F33293" w14:paraId="48E70C7F" w14:textId="77777777" w:rsidTr="00270831">
        <w:tc>
          <w:tcPr>
            <w:tcW w:w="799" w:type="dxa"/>
            <w:tcBorders>
              <w:top w:val="nil"/>
              <w:left w:val="single" w:sz="4" w:space="0" w:color="auto"/>
              <w:bottom w:val="nil"/>
              <w:right w:val="single" w:sz="4" w:space="0" w:color="auto"/>
            </w:tcBorders>
          </w:tcPr>
          <w:p w14:paraId="48E70C78" w14:textId="07D3EB31"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C7A"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Does the </w:t>
            </w:r>
            <w:r>
              <w:rPr>
                <w:rFonts w:ascii="Arial" w:hAnsi="Arial"/>
              </w:rPr>
              <w:t>quality manual includes:</w:t>
            </w:r>
          </w:p>
        </w:tc>
        <w:tc>
          <w:tcPr>
            <w:tcW w:w="709" w:type="dxa"/>
            <w:tcBorders>
              <w:top w:val="nil"/>
              <w:left w:val="single" w:sz="4" w:space="0" w:color="auto"/>
              <w:bottom w:val="nil"/>
              <w:right w:val="nil"/>
            </w:tcBorders>
          </w:tcPr>
          <w:p w14:paraId="48E70C7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7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7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7E" w14:textId="77777777" w:rsidR="004C6A3B" w:rsidRPr="00F33293" w:rsidRDefault="004C6A3B" w:rsidP="004C6A3B">
            <w:pPr>
              <w:rPr>
                <w:rFonts w:ascii="Arial" w:hAnsi="Arial"/>
              </w:rPr>
            </w:pPr>
          </w:p>
        </w:tc>
      </w:tr>
      <w:tr w:rsidR="004C6A3B" w:rsidRPr="00F33293" w14:paraId="48E70C86" w14:textId="77777777" w:rsidTr="00E739E4">
        <w:trPr>
          <w:trHeight w:val="542"/>
        </w:trPr>
        <w:tc>
          <w:tcPr>
            <w:tcW w:w="799" w:type="dxa"/>
            <w:tcBorders>
              <w:top w:val="nil"/>
              <w:left w:val="single" w:sz="4" w:space="0" w:color="auto"/>
              <w:bottom w:val="nil"/>
              <w:right w:val="single" w:sz="4" w:space="0" w:color="auto"/>
            </w:tcBorders>
          </w:tcPr>
          <w:p w14:paraId="48E70C80" w14:textId="77777777" w:rsidR="004C6A3B" w:rsidRDefault="004C6A3B" w:rsidP="004C6A3B">
            <w:pPr>
              <w:pStyle w:val="Header"/>
              <w:tabs>
                <w:tab w:val="clear" w:pos="4320"/>
                <w:tab w:val="clear" w:pos="8640"/>
                <w:tab w:val="left" w:pos="317"/>
              </w:tabs>
              <w:ind w:left="317" w:hanging="317"/>
              <w:jc w:val="center"/>
              <w:rPr>
                <w:rFonts w:ascii="Arial" w:hAnsi="Arial"/>
              </w:rPr>
            </w:pPr>
            <w:r w:rsidRPr="00E739E4">
              <w:rPr>
                <w:rFonts w:ascii="Arial" w:hAnsi="Arial"/>
              </w:rPr>
              <w:t>a)</w:t>
            </w:r>
          </w:p>
        </w:tc>
        <w:tc>
          <w:tcPr>
            <w:tcW w:w="4678" w:type="dxa"/>
            <w:tcBorders>
              <w:top w:val="nil"/>
              <w:left w:val="nil"/>
              <w:bottom w:val="nil"/>
              <w:right w:val="nil"/>
            </w:tcBorders>
          </w:tcPr>
          <w:p w14:paraId="48E70C81" w14:textId="77777777" w:rsidR="004C6A3B" w:rsidRDefault="004C6A3B" w:rsidP="004C6A3B">
            <w:pPr>
              <w:pStyle w:val="Header"/>
              <w:tabs>
                <w:tab w:val="clear" w:pos="4320"/>
                <w:tab w:val="clear" w:pos="8640"/>
                <w:tab w:val="left" w:pos="459"/>
              </w:tabs>
              <w:jc w:val="both"/>
              <w:rPr>
                <w:rFonts w:ascii="Arial" w:hAnsi="Arial"/>
              </w:rPr>
            </w:pPr>
            <w:r>
              <w:rPr>
                <w:rFonts w:ascii="Arial" w:hAnsi="Arial"/>
              </w:rPr>
              <w:t>the quality policy or makes reference to it?</w:t>
            </w:r>
          </w:p>
        </w:tc>
        <w:tc>
          <w:tcPr>
            <w:tcW w:w="709" w:type="dxa"/>
            <w:tcBorders>
              <w:top w:val="nil"/>
              <w:left w:val="single" w:sz="4" w:space="0" w:color="auto"/>
              <w:bottom w:val="nil"/>
              <w:right w:val="nil"/>
            </w:tcBorders>
          </w:tcPr>
          <w:p w14:paraId="48E70C8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8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8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85" w14:textId="77777777" w:rsidR="004C6A3B" w:rsidRPr="00F33293" w:rsidRDefault="004C6A3B" w:rsidP="004C6A3B">
            <w:pPr>
              <w:rPr>
                <w:rFonts w:ascii="Arial" w:hAnsi="Arial"/>
              </w:rPr>
            </w:pPr>
          </w:p>
        </w:tc>
      </w:tr>
      <w:tr w:rsidR="004C6A3B" w:rsidRPr="00F33293" w14:paraId="48E70C8E" w14:textId="77777777" w:rsidTr="00E739E4">
        <w:trPr>
          <w:trHeight w:val="751"/>
        </w:trPr>
        <w:tc>
          <w:tcPr>
            <w:tcW w:w="799" w:type="dxa"/>
            <w:tcBorders>
              <w:top w:val="nil"/>
              <w:left w:val="single" w:sz="4" w:space="0" w:color="auto"/>
              <w:bottom w:val="nil"/>
              <w:right w:val="single" w:sz="4" w:space="0" w:color="auto"/>
            </w:tcBorders>
          </w:tcPr>
          <w:p w14:paraId="48E70C87" w14:textId="77777777" w:rsidR="004C6A3B" w:rsidRDefault="004C6A3B" w:rsidP="004C6A3B">
            <w:pPr>
              <w:pStyle w:val="Header"/>
              <w:tabs>
                <w:tab w:val="clear" w:pos="4320"/>
                <w:tab w:val="clear" w:pos="8640"/>
                <w:tab w:val="left" w:pos="317"/>
              </w:tabs>
              <w:ind w:left="317" w:hanging="317"/>
              <w:jc w:val="center"/>
              <w:rPr>
                <w:rFonts w:ascii="Arial" w:hAnsi="Arial"/>
              </w:rPr>
            </w:pPr>
            <w:r>
              <w:rPr>
                <w:rFonts w:ascii="Arial" w:hAnsi="Arial"/>
              </w:rPr>
              <w:t>b)</w:t>
            </w:r>
          </w:p>
          <w:p w14:paraId="48E70C88" w14:textId="77777777" w:rsidR="004C6A3B" w:rsidRPr="00E739E4" w:rsidRDefault="004C6A3B" w:rsidP="004C6A3B">
            <w:pPr>
              <w:pStyle w:val="Header"/>
              <w:jc w:val="center"/>
              <w:rPr>
                <w:rFonts w:ascii="Arial" w:hAnsi="Arial"/>
              </w:rPr>
            </w:pPr>
          </w:p>
        </w:tc>
        <w:tc>
          <w:tcPr>
            <w:tcW w:w="4678" w:type="dxa"/>
            <w:tcBorders>
              <w:top w:val="nil"/>
              <w:left w:val="nil"/>
              <w:bottom w:val="nil"/>
              <w:right w:val="nil"/>
            </w:tcBorders>
          </w:tcPr>
          <w:p w14:paraId="48E70C89" w14:textId="77777777" w:rsidR="004C6A3B" w:rsidRDefault="004C6A3B" w:rsidP="004C6A3B">
            <w:pPr>
              <w:pStyle w:val="Header"/>
              <w:tabs>
                <w:tab w:val="clear" w:pos="4320"/>
                <w:tab w:val="clear" w:pos="8640"/>
                <w:tab w:val="left" w:pos="459"/>
              </w:tabs>
              <w:jc w:val="both"/>
              <w:rPr>
                <w:rFonts w:ascii="Arial" w:hAnsi="Arial"/>
              </w:rPr>
            </w:pPr>
            <w:r>
              <w:rPr>
                <w:rFonts w:ascii="Arial" w:hAnsi="Arial"/>
              </w:rPr>
              <w:t>a description of the scope of the quality management system?</w:t>
            </w:r>
          </w:p>
        </w:tc>
        <w:tc>
          <w:tcPr>
            <w:tcW w:w="709" w:type="dxa"/>
            <w:tcBorders>
              <w:top w:val="nil"/>
              <w:left w:val="single" w:sz="4" w:space="0" w:color="auto"/>
              <w:bottom w:val="nil"/>
              <w:right w:val="nil"/>
            </w:tcBorders>
          </w:tcPr>
          <w:p w14:paraId="48E70C8A"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8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8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8D" w14:textId="77777777" w:rsidR="004C6A3B" w:rsidRPr="00F33293" w:rsidRDefault="004C6A3B" w:rsidP="004C6A3B">
            <w:pPr>
              <w:rPr>
                <w:rFonts w:ascii="Arial" w:hAnsi="Arial"/>
              </w:rPr>
            </w:pPr>
          </w:p>
        </w:tc>
      </w:tr>
      <w:tr w:rsidR="004C6A3B" w:rsidRPr="00F33293" w14:paraId="48E70C97" w14:textId="77777777" w:rsidTr="00E739E4">
        <w:trPr>
          <w:trHeight w:val="751"/>
        </w:trPr>
        <w:tc>
          <w:tcPr>
            <w:tcW w:w="799" w:type="dxa"/>
            <w:tcBorders>
              <w:top w:val="nil"/>
              <w:left w:val="single" w:sz="4" w:space="0" w:color="auto"/>
              <w:bottom w:val="nil"/>
              <w:right w:val="single" w:sz="4" w:space="0" w:color="auto"/>
            </w:tcBorders>
          </w:tcPr>
          <w:p w14:paraId="48E70C8F" w14:textId="77777777" w:rsidR="004C6A3B" w:rsidRPr="00E739E4" w:rsidRDefault="004C6A3B" w:rsidP="004C6A3B">
            <w:pPr>
              <w:pStyle w:val="Header"/>
              <w:jc w:val="center"/>
              <w:rPr>
                <w:rFonts w:ascii="Arial" w:hAnsi="Arial"/>
              </w:rPr>
            </w:pPr>
            <w:r w:rsidRPr="00E739E4">
              <w:rPr>
                <w:rFonts w:ascii="Arial" w:hAnsi="Arial"/>
              </w:rPr>
              <w:t xml:space="preserve">c) </w:t>
            </w:r>
          </w:p>
          <w:p w14:paraId="48E70C90" w14:textId="77777777" w:rsidR="004C6A3B" w:rsidRDefault="004C6A3B" w:rsidP="004C6A3B">
            <w:pPr>
              <w:pStyle w:val="Header"/>
              <w:tabs>
                <w:tab w:val="clear" w:pos="4320"/>
                <w:tab w:val="clear" w:pos="8640"/>
                <w:tab w:val="left" w:pos="317"/>
              </w:tabs>
              <w:ind w:left="317" w:hanging="317"/>
              <w:jc w:val="center"/>
              <w:rPr>
                <w:rFonts w:ascii="Arial" w:hAnsi="Arial"/>
              </w:rPr>
            </w:pPr>
          </w:p>
        </w:tc>
        <w:tc>
          <w:tcPr>
            <w:tcW w:w="4678" w:type="dxa"/>
            <w:tcBorders>
              <w:top w:val="nil"/>
              <w:left w:val="nil"/>
              <w:bottom w:val="nil"/>
              <w:right w:val="nil"/>
            </w:tcBorders>
          </w:tcPr>
          <w:p w14:paraId="48E70C91" w14:textId="77777777" w:rsidR="004C6A3B" w:rsidRDefault="004C6A3B" w:rsidP="004C6A3B">
            <w:pPr>
              <w:pStyle w:val="Header"/>
              <w:tabs>
                <w:tab w:val="clear" w:pos="4320"/>
                <w:tab w:val="clear" w:pos="8640"/>
                <w:tab w:val="left" w:pos="459"/>
              </w:tabs>
              <w:jc w:val="both"/>
              <w:rPr>
                <w:rFonts w:ascii="Arial" w:hAnsi="Arial"/>
              </w:rPr>
            </w:pPr>
            <w:r>
              <w:rPr>
                <w:rFonts w:ascii="Arial" w:hAnsi="Arial"/>
              </w:rPr>
              <w:t xml:space="preserve">outlines the organisation and management structure of the </w:t>
            </w:r>
            <w:r w:rsidRPr="00F33293">
              <w:rPr>
                <w:rFonts w:ascii="Arial" w:hAnsi="Arial"/>
              </w:rPr>
              <w:t>laboratory/facility</w:t>
            </w:r>
            <w:r>
              <w:rPr>
                <w:rFonts w:ascii="Arial" w:hAnsi="Arial"/>
              </w:rPr>
              <w:t xml:space="preserve"> and its place in an parent organisation?</w:t>
            </w:r>
          </w:p>
          <w:p w14:paraId="48E70C92" w14:textId="77777777" w:rsidR="004C6A3B" w:rsidRDefault="004C6A3B" w:rsidP="004C6A3B">
            <w:pPr>
              <w:pStyle w:val="Header"/>
              <w:tabs>
                <w:tab w:val="clear" w:pos="4320"/>
                <w:tab w:val="clear" w:pos="8640"/>
                <w:tab w:val="left" w:pos="459"/>
              </w:tabs>
              <w:jc w:val="both"/>
              <w:rPr>
                <w:rFonts w:ascii="Arial" w:hAnsi="Arial"/>
              </w:rPr>
            </w:pPr>
          </w:p>
        </w:tc>
        <w:tc>
          <w:tcPr>
            <w:tcW w:w="709" w:type="dxa"/>
            <w:tcBorders>
              <w:top w:val="nil"/>
              <w:left w:val="single" w:sz="4" w:space="0" w:color="auto"/>
              <w:bottom w:val="nil"/>
              <w:right w:val="nil"/>
            </w:tcBorders>
          </w:tcPr>
          <w:p w14:paraId="48E70C93"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9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95"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96" w14:textId="77777777" w:rsidR="004C6A3B" w:rsidRPr="00F33293" w:rsidRDefault="004C6A3B" w:rsidP="004C6A3B">
            <w:pPr>
              <w:rPr>
                <w:rFonts w:ascii="Arial" w:hAnsi="Arial"/>
              </w:rPr>
            </w:pPr>
          </w:p>
        </w:tc>
      </w:tr>
      <w:tr w:rsidR="004C6A3B" w:rsidRPr="00F33293" w14:paraId="48E70CA1" w14:textId="77777777" w:rsidTr="00E739E4">
        <w:trPr>
          <w:trHeight w:val="751"/>
        </w:trPr>
        <w:tc>
          <w:tcPr>
            <w:tcW w:w="799" w:type="dxa"/>
            <w:tcBorders>
              <w:top w:val="nil"/>
              <w:left w:val="single" w:sz="4" w:space="0" w:color="auto"/>
              <w:bottom w:val="nil"/>
              <w:right w:val="single" w:sz="4" w:space="0" w:color="auto"/>
            </w:tcBorders>
          </w:tcPr>
          <w:p w14:paraId="48E70C98" w14:textId="77777777" w:rsidR="004C6A3B" w:rsidRDefault="004C6A3B" w:rsidP="004C6A3B">
            <w:pPr>
              <w:pStyle w:val="Header"/>
              <w:tabs>
                <w:tab w:val="clear" w:pos="4320"/>
                <w:tab w:val="clear" w:pos="8640"/>
                <w:tab w:val="left" w:pos="317"/>
              </w:tabs>
              <w:ind w:left="317" w:hanging="317"/>
              <w:jc w:val="center"/>
              <w:rPr>
                <w:rFonts w:ascii="Arial" w:hAnsi="Arial"/>
              </w:rPr>
            </w:pPr>
            <w:r>
              <w:rPr>
                <w:rFonts w:ascii="Arial" w:hAnsi="Arial"/>
              </w:rPr>
              <w:t>d)</w:t>
            </w:r>
          </w:p>
          <w:p w14:paraId="48E70C99" w14:textId="77777777" w:rsidR="004C6A3B" w:rsidRDefault="004C6A3B" w:rsidP="004C6A3B">
            <w:pPr>
              <w:pStyle w:val="Header"/>
              <w:tabs>
                <w:tab w:val="clear" w:pos="4320"/>
                <w:tab w:val="clear" w:pos="8640"/>
                <w:tab w:val="left" w:pos="317"/>
              </w:tabs>
              <w:ind w:left="317" w:hanging="317"/>
              <w:jc w:val="center"/>
              <w:rPr>
                <w:rFonts w:ascii="Arial" w:hAnsi="Arial"/>
              </w:rPr>
            </w:pPr>
          </w:p>
        </w:tc>
        <w:tc>
          <w:tcPr>
            <w:tcW w:w="4678" w:type="dxa"/>
            <w:tcBorders>
              <w:top w:val="nil"/>
              <w:left w:val="nil"/>
              <w:bottom w:val="nil"/>
              <w:right w:val="nil"/>
            </w:tcBorders>
          </w:tcPr>
          <w:p w14:paraId="48E70C9A" w14:textId="77777777" w:rsidR="004C6A3B" w:rsidRDefault="004C6A3B" w:rsidP="004C6A3B">
            <w:pPr>
              <w:pStyle w:val="Header"/>
              <w:tabs>
                <w:tab w:val="clear" w:pos="4320"/>
                <w:tab w:val="clear" w:pos="8640"/>
                <w:tab w:val="left" w:pos="459"/>
              </w:tabs>
              <w:jc w:val="both"/>
              <w:rPr>
                <w:rFonts w:ascii="Arial" w:hAnsi="Arial"/>
              </w:rPr>
            </w:pPr>
            <w:r>
              <w:rPr>
                <w:rFonts w:ascii="Arial" w:hAnsi="Arial"/>
              </w:rPr>
              <w:t>roles and responsibilities of laboratory management for ensuring compliance with this International Standard?</w:t>
            </w:r>
          </w:p>
          <w:p w14:paraId="48E70C9B" w14:textId="77777777" w:rsidR="004C6A3B" w:rsidRDefault="004C6A3B" w:rsidP="004C6A3B">
            <w:pPr>
              <w:pStyle w:val="Header"/>
              <w:tabs>
                <w:tab w:val="clear" w:pos="4320"/>
                <w:tab w:val="clear" w:pos="8640"/>
                <w:tab w:val="left" w:pos="317"/>
              </w:tabs>
              <w:ind w:left="317" w:hanging="317"/>
              <w:jc w:val="both"/>
              <w:rPr>
                <w:rFonts w:ascii="Arial" w:hAnsi="Arial"/>
              </w:rPr>
            </w:pPr>
            <w:r>
              <w:rPr>
                <w:rFonts w:ascii="Arial" w:hAnsi="Arial"/>
              </w:rPr>
              <w:t>-</w:t>
            </w:r>
            <w:r>
              <w:rPr>
                <w:rFonts w:ascii="Arial" w:hAnsi="Arial"/>
              </w:rPr>
              <w:tab/>
              <w:t>to include laboratory director and quality manager)</w:t>
            </w:r>
            <w:r w:rsidRPr="00F33293">
              <w:rPr>
                <w:rFonts w:ascii="Arial" w:hAnsi="Arial"/>
              </w:rPr>
              <w:t xml:space="preserve"> </w:t>
            </w:r>
          </w:p>
          <w:p w14:paraId="48E70C9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C9D"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9E"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9F"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A0" w14:textId="77777777" w:rsidR="004C6A3B" w:rsidRPr="00F33293" w:rsidRDefault="004C6A3B" w:rsidP="004C6A3B">
            <w:pPr>
              <w:rPr>
                <w:rFonts w:ascii="Arial" w:hAnsi="Arial"/>
              </w:rPr>
            </w:pPr>
          </w:p>
        </w:tc>
      </w:tr>
      <w:tr w:rsidR="004C6A3B" w:rsidRPr="00F33293" w14:paraId="48E70CA9" w14:textId="77777777" w:rsidTr="00E739E4">
        <w:trPr>
          <w:trHeight w:val="751"/>
        </w:trPr>
        <w:tc>
          <w:tcPr>
            <w:tcW w:w="799" w:type="dxa"/>
            <w:tcBorders>
              <w:top w:val="nil"/>
              <w:left w:val="single" w:sz="4" w:space="0" w:color="auto"/>
              <w:bottom w:val="nil"/>
              <w:right w:val="single" w:sz="4" w:space="0" w:color="auto"/>
            </w:tcBorders>
          </w:tcPr>
          <w:p w14:paraId="48E70CA2" w14:textId="77777777" w:rsidR="004C6A3B" w:rsidRDefault="004C6A3B" w:rsidP="004C6A3B">
            <w:pPr>
              <w:pStyle w:val="Header"/>
              <w:tabs>
                <w:tab w:val="clear" w:pos="4320"/>
                <w:tab w:val="clear" w:pos="8640"/>
                <w:tab w:val="left" w:pos="317"/>
              </w:tabs>
              <w:ind w:left="317" w:hanging="317"/>
              <w:jc w:val="center"/>
              <w:rPr>
                <w:rFonts w:ascii="Arial" w:hAnsi="Arial"/>
              </w:rPr>
            </w:pPr>
            <w:r>
              <w:rPr>
                <w:rFonts w:ascii="Arial" w:hAnsi="Arial"/>
              </w:rPr>
              <w:t>e)</w:t>
            </w:r>
          </w:p>
          <w:p w14:paraId="48E70CA3" w14:textId="77777777" w:rsidR="004C6A3B" w:rsidRDefault="004C6A3B" w:rsidP="004C6A3B">
            <w:pPr>
              <w:pStyle w:val="Header"/>
              <w:tabs>
                <w:tab w:val="clear" w:pos="4320"/>
                <w:tab w:val="clear" w:pos="8640"/>
                <w:tab w:val="left" w:pos="317"/>
              </w:tabs>
              <w:ind w:left="317" w:hanging="317"/>
              <w:jc w:val="center"/>
              <w:rPr>
                <w:rFonts w:ascii="Arial" w:hAnsi="Arial"/>
              </w:rPr>
            </w:pPr>
          </w:p>
        </w:tc>
        <w:tc>
          <w:tcPr>
            <w:tcW w:w="4678" w:type="dxa"/>
            <w:tcBorders>
              <w:top w:val="nil"/>
              <w:left w:val="nil"/>
              <w:bottom w:val="nil"/>
              <w:right w:val="nil"/>
            </w:tcBorders>
          </w:tcPr>
          <w:p w14:paraId="48E70CA4"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description of</w:t>
            </w:r>
            <w:r w:rsidRPr="00F33293">
              <w:rPr>
                <w:rFonts w:ascii="Arial" w:hAnsi="Arial"/>
              </w:rPr>
              <w:t xml:space="preserve"> the structure </w:t>
            </w:r>
            <w:r>
              <w:rPr>
                <w:rFonts w:ascii="Arial" w:hAnsi="Arial"/>
              </w:rPr>
              <w:t xml:space="preserve">and relationships </w:t>
            </w:r>
            <w:r w:rsidRPr="00F33293">
              <w:rPr>
                <w:rFonts w:ascii="Arial" w:hAnsi="Arial"/>
              </w:rPr>
              <w:t>of the documentation used in the quality system?</w:t>
            </w:r>
          </w:p>
        </w:tc>
        <w:tc>
          <w:tcPr>
            <w:tcW w:w="709" w:type="dxa"/>
            <w:tcBorders>
              <w:top w:val="nil"/>
              <w:left w:val="single" w:sz="4" w:space="0" w:color="auto"/>
              <w:bottom w:val="nil"/>
              <w:right w:val="nil"/>
            </w:tcBorders>
          </w:tcPr>
          <w:p w14:paraId="48E70CA5"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A6"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A7"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A8" w14:textId="77777777" w:rsidR="004C6A3B" w:rsidRPr="00F33293" w:rsidRDefault="004C6A3B" w:rsidP="004C6A3B">
            <w:pPr>
              <w:rPr>
                <w:rFonts w:ascii="Arial" w:hAnsi="Arial"/>
              </w:rPr>
            </w:pPr>
          </w:p>
        </w:tc>
      </w:tr>
      <w:tr w:rsidR="004C6A3B" w:rsidRPr="00F33293" w14:paraId="48E70CB2" w14:textId="77777777" w:rsidTr="00E739E4">
        <w:trPr>
          <w:trHeight w:val="751"/>
        </w:trPr>
        <w:tc>
          <w:tcPr>
            <w:tcW w:w="799" w:type="dxa"/>
            <w:tcBorders>
              <w:top w:val="nil"/>
              <w:left w:val="single" w:sz="4" w:space="0" w:color="auto"/>
              <w:bottom w:val="nil"/>
              <w:right w:val="single" w:sz="4" w:space="0" w:color="auto"/>
            </w:tcBorders>
          </w:tcPr>
          <w:p w14:paraId="48E70CAA" w14:textId="77777777" w:rsidR="004C6A3B" w:rsidRPr="00F33293" w:rsidRDefault="004C6A3B" w:rsidP="004C6A3B">
            <w:pPr>
              <w:pStyle w:val="Header"/>
              <w:tabs>
                <w:tab w:val="clear" w:pos="4320"/>
                <w:tab w:val="clear" w:pos="8640"/>
                <w:tab w:val="left" w:pos="317"/>
              </w:tabs>
              <w:ind w:left="317" w:hanging="317"/>
              <w:jc w:val="center"/>
              <w:rPr>
                <w:rFonts w:ascii="Arial" w:hAnsi="Arial"/>
              </w:rPr>
            </w:pPr>
            <w:r>
              <w:rPr>
                <w:rFonts w:ascii="Arial" w:hAnsi="Arial"/>
              </w:rPr>
              <w:t>f)</w:t>
            </w:r>
          </w:p>
          <w:p w14:paraId="48E70CAB"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CAC"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documented policies established for quality management system and reference to the managerial and technical activities that support them?</w:t>
            </w:r>
          </w:p>
          <w:p w14:paraId="48E70CAD"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CA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A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B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B1" w14:textId="77777777" w:rsidR="004C6A3B" w:rsidRPr="00F33293" w:rsidRDefault="004C6A3B" w:rsidP="004C6A3B">
            <w:pPr>
              <w:rPr>
                <w:rFonts w:ascii="Arial" w:hAnsi="Arial"/>
              </w:rPr>
            </w:pPr>
          </w:p>
        </w:tc>
      </w:tr>
      <w:tr w:rsidR="004C6A3B" w:rsidRPr="00F33293" w14:paraId="48E70CBA" w14:textId="77777777" w:rsidTr="00E739E4">
        <w:trPr>
          <w:trHeight w:val="751"/>
        </w:trPr>
        <w:tc>
          <w:tcPr>
            <w:tcW w:w="799" w:type="dxa"/>
            <w:tcBorders>
              <w:top w:val="nil"/>
              <w:left w:val="single" w:sz="4" w:space="0" w:color="auto"/>
              <w:bottom w:val="nil"/>
              <w:right w:val="single" w:sz="4" w:space="0" w:color="auto"/>
            </w:tcBorders>
          </w:tcPr>
          <w:p w14:paraId="48E70CB3"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CB4"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Are </w:t>
            </w:r>
            <w:r>
              <w:rPr>
                <w:rFonts w:ascii="Arial" w:hAnsi="Arial"/>
              </w:rPr>
              <w:t>al</w:t>
            </w:r>
            <w:r w:rsidRPr="00F33293">
              <w:rPr>
                <w:rFonts w:ascii="Arial" w:hAnsi="Arial"/>
              </w:rPr>
              <w:t>l</w:t>
            </w:r>
            <w:r>
              <w:rPr>
                <w:rFonts w:ascii="Arial" w:hAnsi="Arial"/>
              </w:rPr>
              <w:t xml:space="preserve"> laboratory personnel have access to and be</w:t>
            </w:r>
            <w:r w:rsidRPr="00F33293">
              <w:rPr>
                <w:rFonts w:ascii="Arial" w:hAnsi="Arial"/>
              </w:rPr>
              <w:t xml:space="preserve"> instructed on the use and application of the quality manual </w:t>
            </w:r>
            <w:r>
              <w:rPr>
                <w:rFonts w:ascii="Arial" w:hAnsi="Arial"/>
              </w:rPr>
              <w:t>and referenced documents?</w:t>
            </w:r>
          </w:p>
          <w:p w14:paraId="48E70CB5"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CB6"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B7"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B8"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B9" w14:textId="77777777" w:rsidR="004C6A3B" w:rsidRPr="00F33293" w:rsidRDefault="004C6A3B" w:rsidP="004C6A3B">
            <w:pPr>
              <w:rPr>
                <w:rFonts w:ascii="Arial" w:hAnsi="Arial"/>
              </w:rPr>
            </w:pPr>
          </w:p>
        </w:tc>
      </w:tr>
      <w:tr w:rsidR="004C6A3B" w:rsidRPr="00F33293" w14:paraId="68EE9C0C" w14:textId="77777777" w:rsidTr="004C6A3B">
        <w:trPr>
          <w:trHeight w:val="56"/>
        </w:trPr>
        <w:tc>
          <w:tcPr>
            <w:tcW w:w="799" w:type="dxa"/>
            <w:tcBorders>
              <w:top w:val="nil"/>
              <w:left w:val="single" w:sz="4" w:space="0" w:color="auto"/>
              <w:bottom w:val="nil"/>
              <w:right w:val="single" w:sz="4" w:space="0" w:color="auto"/>
            </w:tcBorders>
          </w:tcPr>
          <w:p w14:paraId="6322DD96" w14:textId="224D594E" w:rsidR="004C6A3B" w:rsidRPr="0055272D" w:rsidRDefault="004C6A3B" w:rsidP="004C6A3B">
            <w:pPr>
              <w:ind w:left="-108" w:right="-18"/>
              <w:jc w:val="center"/>
              <w:rPr>
                <w:rFonts w:ascii="Arial" w:hAnsi="Arial"/>
                <w:b/>
              </w:rPr>
            </w:pPr>
            <w:r w:rsidRPr="0055272D">
              <w:rPr>
                <w:rFonts w:ascii="Arial" w:hAnsi="Arial"/>
                <w:b/>
              </w:rPr>
              <w:t>4.3</w:t>
            </w:r>
          </w:p>
        </w:tc>
        <w:tc>
          <w:tcPr>
            <w:tcW w:w="4678" w:type="dxa"/>
            <w:tcBorders>
              <w:top w:val="nil"/>
              <w:left w:val="nil"/>
              <w:bottom w:val="nil"/>
              <w:right w:val="nil"/>
            </w:tcBorders>
          </w:tcPr>
          <w:p w14:paraId="0F16EDF1" w14:textId="77777777" w:rsidR="004C6A3B" w:rsidRPr="0055272D" w:rsidRDefault="004C6A3B" w:rsidP="004C6A3B">
            <w:pPr>
              <w:pStyle w:val="Heading5"/>
              <w:rPr>
                <w:rFonts w:ascii="Arial" w:hAnsi="Arial" w:cs="Arial"/>
                <w:sz w:val="20"/>
              </w:rPr>
            </w:pPr>
            <w:r w:rsidRPr="0055272D">
              <w:rPr>
                <w:rFonts w:ascii="Arial" w:hAnsi="Arial" w:cs="Arial"/>
                <w:sz w:val="20"/>
              </w:rPr>
              <w:t>Document Control</w:t>
            </w:r>
          </w:p>
          <w:p w14:paraId="4B9BB9E1" w14:textId="77777777" w:rsidR="004C6A3B" w:rsidRPr="00C93DA3" w:rsidRDefault="004C6A3B" w:rsidP="004C6A3B">
            <w:pPr>
              <w:pStyle w:val="Heading5"/>
              <w:rPr>
                <w:rFonts w:ascii="Arial" w:hAnsi="Arial" w:cs="Arial"/>
                <w:b w:val="0"/>
                <w:sz w:val="20"/>
                <w:u w:val="single"/>
              </w:rPr>
            </w:pPr>
          </w:p>
        </w:tc>
        <w:tc>
          <w:tcPr>
            <w:tcW w:w="709" w:type="dxa"/>
            <w:tcBorders>
              <w:top w:val="nil"/>
              <w:left w:val="single" w:sz="4" w:space="0" w:color="auto"/>
              <w:bottom w:val="nil"/>
              <w:right w:val="nil"/>
            </w:tcBorders>
          </w:tcPr>
          <w:p w14:paraId="3036C64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0616DF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74C41383"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212D7BAF" w14:textId="77777777" w:rsidR="004C6A3B" w:rsidRPr="00F33293" w:rsidRDefault="004C6A3B" w:rsidP="004C6A3B">
            <w:pPr>
              <w:rPr>
                <w:rFonts w:ascii="Arial" w:hAnsi="Arial"/>
              </w:rPr>
            </w:pPr>
          </w:p>
        </w:tc>
      </w:tr>
      <w:tr w:rsidR="004C6A3B" w:rsidRPr="00F33293" w14:paraId="48E70CC4" w14:textId="77777777" w:rsidTr="004C6A3B">
        <w:trPr>
          <w:trHeight w:val="2079"/>
        </w:trPr>
        <w:tc>
          <w:tcPr>
            <w:tcW w:w="799" w:type="dxa"/>
            <w:tcBorders>
              <w:top w:val="nil"/>
              <w:left w:val="single" w:sz="4" w:space="0" w:color="auto"/>
              <w:bottom w:val="nil"/>
              <w:right w:val="single" w:sz="4" w:space="0" w:color="auto"/>
            </w:tcBorders>
          </w:tcPr>
          <w:p w14:paraId="48E70CBB" w14:textId="2B0E885A"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CBD"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Does the laboratory/facility establish and maintain procedures to control all documents that form part of its quality system</w:t>
            </w:r>
            <w:r>
              <w:rPr>
                <w:rFonts w:ascii="Arial" w:hAnsi="Arial"/>
              </w:rPr>
              <w:t xml:space="preserve"> and prevent unintended use of obsolete controlled documents</w:t>
            </w:r>
            <w:r w:rsidRPr="00F33293">
              <w:rPr>
                <w:rFonts w:ascii="Arial" w:hAnsi="Arial"/>
              </w:rPr>
              <w:t>?</w:t>
            </w:r>
          </w:p>
          <w:p w14:paraId="48E70CBE" w14:textId="77777777" w:rsidR="004C6A3B" w:rsidRDefault="004C6A3B" w:rsidP="004C6A3B">
            <w:pPr>
              <w:pStyle w:val="Header"/>
              <w:tabs>
                <w:tab w:val="clear" w:pos="4320"/>
                <w:tab w:val="clear" w:pos="8640"/>
                <w:tab w:val="left" w:pos="432"/>
              </w:tabs>
              <w:jc w:val="both"/>
              <w:rPr>
                <w:rFonts w:ascii="Arial" w:hAnsi="Arial"/>
              </w:rPr>
            </w:pPr>
          </w:p>
          <w:p w14:paraId="44391CB2" w14:textId="77777777" w:rsidR="004C6A3B" w:rsidRDefault="004C6A3B" w:rsidP="004C6A3B">
            <w:pPr>
              <w:pStyle w:val="Header"/>
              <w:tabs>
                <w:tab w:val="clear" w:pos="4320"/>
                <w:tab w:val="clear" w:pos="8640"/>
                <w:tab w:val="left" w:pos="432"/>
              </w:tabs>
              <w:jc w:val="both"/>
              <w:rPr>
                <w:rFonts w:ascii="Arial" w:hAnsi="Arial"/>
                <w:sz w:val="18"/>
                <w:szCs w:val="18"/>
              </w:rPr>
            </w:pPr>
            <w:r w:rsidRPr="00C93DA3">
              <w:rPr>
                <w:rFonts w:ascii="Arial" w:hAnsi="Arial"/>
                <w:sz w:val="18"/>
                <w:szCs w:val="18"/>
              </w:rPr>
              <w:t>(Documents that should be considered for document control are those that may vary based on changes in versions or time. Examples include policy statements, instructions for use, flow charts, procedures, specifications, forms, calibration table, biological reference intervals and their origins, etc)</w:t>
            </w:r>
          </w:p>
          <w:p w14:paraId="48E70CBF" w14:textId="5B0AB11A" w:rsidR="004C6A3B" w:rsidRPr="00C93DA3" w:rsidRDefault="004C6A3B" w:rsidP="004C6A3B">
            <w:pPr>
              <w:pStyle w:val="Header"/>
              <w:tabs>
                <w:tab w:val="clear" w:pos="4320"/>
                <w:tab w:val="clear" w:pos="8640"/>
                <w:tab w:val="left" w:pos="432"/>
              </w:tabs>
              <w:jc w:val="both"/>
              <w:rPr>
                <w:rFonts w:ascii="Arial" w:hAnsi="Arial"/>
                <w:sz w:val="18"/>
                <w:szCs w:val="18"/>
              </w:rPr>
            </w:pPr>
          </w:p>
        </w:tc>
        <w:tc>
          <w:tcPr>
            <w:tcW w:w="709" w:type="dxa"/>
            <w:tcBorders>
              <w:top w:val="nil"/>
              <w:left w:val="single" w:sz="4" w:space="0" w:color="auto"/>
              <w:bottom w:val="nil"/>
              <w:right w:val="nil"/>
            </w:tcBorders>
          </w:tcPr>
          <w:p w14:paraId="48E70CC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C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C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C3" w14:textId="77777777" w:rsidR="004C6A3B" w:rsidRPr="00F33293" w:rsidRDefault="004C6A3B" w:rsidP="004C6A3B">
            <w:pPr>
              <w:rPr>
                <w:rFonts w:ascii="Arial" w:hAnsi="Arial"/>
              </w:rPr>
            </w:pPr>
          </w:p>
        </w:tc>
      </w:tr>
      <w:tr w:rsidR="004C6A3B" w:rsidRPr="00F33293" w14:paraId="48E70CCC" w14:textId="77777777" w:rsidTr="00362A67">
        <w:tc>
          <w:tcPr>
            <w:tcW w:w="799" w:type="dxa"/>
            <w:tcBorders>
              <w:top w:val="nil"/>
              <w:left w:val="single" w:sz="4" w:space="0" w:color="auto"/>
              <w:bottom w:val="nil"/>
              <w:right w:val="single" w:sz="4" w:space="0" w:color="auto"/>
            </w:tcBorders>
          </w:tcPr>
          <w:p w14:paraId="48E70CC5" w14:textId="77777777" w:rsidR="004C6A3B" w:rsidRPr="00F33293" w:rsidRDefault="004C6A3B" w:rsidP="004C6A3B">
            <w:pPr>
              <w:ind w:left="-108" w:right="-18"/>
              <w:jc w:val="center"/>
              <w:rPr>
                <w:rFonts w:ascii="Arial" w:hAnsi="Arial"/>
              </w:rPr>
            </w:pPr>
          </w:p>
        </w:tc>
        <w:tc>
          <w:tcPr>
            <w:tcW w:w="4678" w:type="dxa"/>
            <w:tcBorders>
              <w:top w:val="nil"/>
              <w:left w:val="nil"/>
              <w:bottom w:val="nil"/>
              <w:right w:val="nil"/>
            </w:tcBorders>
          </w:tcPr>
          <w:p w14:paraId="48E70CC6"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Are procedures </w:t>
            </w:r>
            <w:r>
              <w:rPr>
                <w:rFonts w:ascii="Arial" w:hAnsi="Arial"/>
              </w:rPr>
              <w:t>documented</w:t>
            </w:r>
            <w:r w:rsidRPr="00F33293">
              <w:rPr>
                <w:rFonts w:ascii="Arial" w:hAnsi="Arial"/>
              </w:rPr>
              <w:t xml:space="preserve"> to ensure that:</w:t>
            </w:r>
          </w:p>
          <w:p w14:paraId="48E70CC7"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CC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C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C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CB" w14:textId="77777777" w:rsidR="004C6A3B" w:rsidRPr="00F33293" w:rsidRDefault="004C6A3B" w:rsidP="004C6A3B">
            <w:pPr>
              <w:rPr>
                <w:rFonts w:ascii="Arial" w:hAnsi="Arial"/>
              </w:rPr>
            </w:pPr>
          </w:p>
        </w:tc>
      </w:tr>
      <w:tr w:rsidR="004C6A3B" w:rsidRPr="00F33293" w14:paraId="48E70CD4" w14:textId="77777777" w:rsidTr="00C93DA3">
        <w:tc>
          <w:tcPr>
            <w:tcW w:w="799" w:type="dxa"/>
            <w:tcBorders>
              <w:top w:val="nil"/>
              <w:left w:val="single" w:sz="4" w:space="0" w:color="auto"/>
              <w:bottom w:val="nil"/>
              <w:right w:val="single" w:sz="4" w:space="0" w:color="auto"/>
            </w:tcBorders>
          </w:tcPr>
          <w:p w14:paraId="48E70CCD" w14:textId="77777777" w:rsidR="004C6A3B" w:rsidRPr="00F33293" w:rsidRDefault="004C6A3B" w:rsidP="004C6A3B">
            <w:pPr>
              <w:numPr>
                <w:ilvl w:val="0"/>
                <w:numId w:val="17"/>
              </w:numPr>
              <w:tabs>
                <w:tab w:val="clear" w:pos="360"/>
                <w:tab w:val="num" w:pos="124"/>
              </w:tabs>
              <w:ind w:left="-108" w:right="-18" w:hanging="111"/>
              <w:jc w:val="right"/>
              <w:rPr>
                <w:rFonts w:ascii="Arial" w:hAnsi="Arial"/>
              </w:rPr>
            </w:pPr>
          </w:p>
        </w:tc>
        <w:tc>
          <w:tcPr>
            <w:tcW w:w="4678" w:type="dxa"/>
            <w:tcBorders>
              <w:top w:val="nil"/>
              <w:left w:val="nil"/>
              <w:bottom w:val="nil"/>
              <w:right w:val="nil"/>
            </w:tcBorders>
          </w:tcPr>
          <w:p w14:paraId="48E70CCE"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 xml:space="preserve">documents, including those maintained in computerized system, </w:t>
            </w:r>
            <w:r w:rsidRPr="00F33293">
              <w:rPr>
                <w:rFonts w:ascii="Arial" w:hAnsi="Arial"/>
              </w:rPr>
              <w:t xml:space="preserve">reviewed and approved </w:t>
            </w:r>
            <w:r>
              <w:rPr>
                <w:rFonts w:ascii="Arial" w:hAnsi="Arial"/>
              </w:rPr>
              <w:t>by authorized personnel before</w:t>
            </w:r>
            <w:r w:rsidRPr="00F33293">
              <w:rPr>
                <w:rFonts w:ascii="Arial" w:hAnsi="Arial"/>
              </w:rPr>
              <w:t xml:space="preserve"> issue?</w:t>
            </w:r>
          </w:p>
          <w:p w14:paraId="48E70CCF"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CD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D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D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D3" w14:textId="77777777" w:rsidR="004C6A3B" w:rsidRPr="00F33293" w:rsidRDefault="004C6A3B" w:rsidP="004C6A3B">
            <w:pPr>
              <w:rPr>
                <w:rFonts w:ascii="Arial" w:hAnsi="Arial"/>
              </w:rPr>
            </w:pPr>
          </w:p>
        </w:tc>
      </w:tr>
      <w:tr w:rsidR="004C6A3B" w:rsidRPr="00F33293" w14:paraId="48E70CDE" w14:textId="77777777" w:rsidTr="00270831">
        <w:trPr>
          <w:trHeight w:val="1655"/>
        </w:trPr>
        <w:tc>
          <w:tcPr>
            <w:tcW w:w="799" w:type="dxa"/>
            <w:tcBorders>
              <w:top w:val="nil"/>
              <w:left w:val="single" w:sz="4" w:space="0" w:color="auto"/>
              <w:bottom w:val="single" w:sz="4" w:space="0" w:color="auto"/>
              <w:right w:val="single" w:sz="4" w:space="0" w:color="auto"/>
            </w:tcBorders>
          </w:tcPr>
          <w:p w14:paraId="48E70CD5" w14:textId="77777777" w:rsidR="004C6A3B" w:rsidRPr="00F33293" w:rsidRDefault="004C6A3B" w:rsidP="004C6A3B">
            <w:pPr>
              <w:numPr>
                <w:ilvl w:val="0"/>
                <w:numId w:val="17"/>
              </w:numPr>
              <w:tabs>
                <w:tab w:val="clear" w:pos="360"/>
                <w:tab w:val="num" w:pos="124"/>
              </w:tabs>
              <w:ind w:left="-108" w:right="-18" w:hanging="111"/>
              <w:jc w:val="right"/>
              <w:rPr>
                <w:rFonts w:ascii="Arial" w:hAnsi="Arial"/>
              </w:rPr>
            </w:pPr>
          </w:p>
        </w:tc>
        <w:tc>
          <w:tcPr>
            <w:tcW w:w="4678" w:type="dxa"/>
            <w:tcBorders>
              <w:top w:val="nil"/>
              <w:left w:val="nil"/>
              <w:bottom w:val="single" w:sz="4" w:space="0" w:color="auto"/>
              <w:right w:val="nil"/>
            </w:tcBorders>
          </w:tcPr>
          <w:p w14:paraId="48E70CD6"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documents’ identifiers  to include:</w:t>
            </w:r>
          </w:p>
          <w:p w14:paraId="48E70CD7" w14:textId="77777777" w:rsidR="004C6A3B" w:rsidRDefault="004C6A3B" w:rsidP="004C6A3B">
            <w:pPr>
              <w:pStyle w:val="Header"/>
              <w:tabs>
                <w:tab w:val="clear" w:pos="4320"/>
                <w:tab w:val="clear" w:pos="8640"/>
                <w:tab w:val="left" w:pos="34"/>
              </w:tabs>
              <w:ind w:left="317" w:hanging="317"/>
              <w:jc w:val="both"/>
              <w:rPr>
                <w:rFonts w:ascii="Arial" w:hAnsi="Arial"/>
              </w:rPr>
            </w:pPr>
            <w:r>
              <w:rPr>
                <w:rFonts w:ascii="Arial" w:hAnsi="Arial"/>
              </w:rPr>
              <w:tab/>
              <w:t xml:space="preserve">- </w:t>
            </w:r>
            <w:r>
              <w:rPr>
                <w:rFonts w:ascii="Arial" w:hAnsi="Arial"/>
              </w:rPr>
              <w:tab/>
              <w:t>a title</w:t>
            </w:r>
          </w:p>
          <w:p w14:paraId="48E70CD8" w14:textId="77777777" w:rsidR="004C6A3B" w:rsidRPr="006168B1" w:rsidRDefault="004C6A3B" w:rsidP="004C6A3B">
            <w:pPr>
              <w:pStyle w:val="Header"/>
              <w:tabs>
                <w:tab w:val="clear" w:pos="4320"/>
                <w:tab w:val="clear" w:pos="8640"/>
                <w:tab w:val="left" w:pos="34"/>
              </w:tabs>
              <w:ind w:left="317" w:hanging="317"/>
              <w:jc w:val="both"/>
              <w:rPr>
                <w:rFonts w:ascii="Arial" w:hAnsi="Arial"/>
                <w:b/>
              </w:rPr>
            </w:pPr>
            <w:r>
              <w:rPr>
                <w:rFonts w:ascii="Arial" w:hAnsi="Arial"/>
              </w:rPr>
              <w:tab/>
              <w:t xml:space="preserve">- </w:t>
            </w:r>
            <w:r w:rsidRPr="00C04A5B">
              <w:rPr>
                <w:rFonts w:ascii="Arial" w:hAnsi="Arial"/>
              </w:rPr>
              <w:tab/>
              <w:t>a unique identifier on each page</w:t>
            </w:r>
          </w:p>
          <w:p w14:paraId="0C4B6F85" w14:textId="77777777" w:rsidR="004C6A3B" w:rsidRDefault="004C6A3B" w:rsidP="004C6A3B">
            <w:pPr>
              <w:pStyle w:val="Header"/>
              <w:tabs>
                <w:tab w:val="clear" w:pos="4320"/>
                <w:tab w:val="clear" w:pos="8640"/>
                <w:tab w:val="left" w:pos="34"/>
              </w:tabs>
              <w:ind w:left="317" w:hanging="317"/>
              <w:jc w:val="both"/>
              <w:rPr>
                <w:rFonts w:ascii="Arial" w:hAnsi="Arial"/>
              </w:rPr>
            </w:pPr>
            <w:r>
              <w:rPr>
                <w:rFonts w:ascii="Arial" w:hAnsi="Arial"/>
              </w:rPr>
              <w:tab/>
              <w:t xml:space="preserve">- </w:t>
            </w:r>
            <w:r>
              <w:rPr>
                <w:rFonts w:ascii="Arial" w:hAnsi="Arial"/>
              </w:rPr>
              <w:tab/>
              <w:t>the date of the current edition and/ or edition number</w:t>
            </w:r>
            <w:r>
              <w:rPr>
                <w:rFonts w:ascii="Arial" w:hAnsi="Arial"/>
              </w:rPr>
              <w:tab/>
            </w:r>
          </w:p>
          <w:p w14:paraId="48E70CD9" w14:textId="3FA8220C" w:rsidR="004C6A3B" w:rsidRPr="0055272D" w:rsidRDefault="004C6A3B" w:rsidP="0055272D">
            <w:pPr>
              <w:pStyle w:val="Header"/>
              <w:tabs>
                <w:tab w:val="clear" w:pos="4320"/>
                <w:tab w:val="clear" w:pos="8640"/>
                <w:tab w:val="left" w:pos="432"/>
              </w:tabs>
              <w:jc w:val="both"/>
              <w:rPr>
                <w:rFonts w:ascii="Arial" w:hAnsi="Arial"/>
                <w:sz w:val="18"/>
                <w:szCs w:val="18"/>
              </w:rPr>
            </w:pPr>
            <w:r>
              <w:rPr>
                <w:rFonts w:ascii="Arial" w:hAnsi="Arial"/>
                <w:sz w:val="18"/>
                <w:szCs w:val="18"/>
              </w:rPr>
              <w:t>(</w:t>
            </w:r>
            <w:r w:rsidRPr="00C93DA3">
              <w:rPr>
                <w:rFonts w:ascii="Arial" w:hAnsi="Arial"/>
                <w:sz w:val="18"/>
                <w:szCs w:val="18"/>
              </w:rPr>
              <w:t>‘Edition’ can be regarded as synonymous with ‘revision’ or ‘version’)</w:t>
            </w:r>
          </w:p>
        </w:tc>
        <w:tc>
          <w:tcPr>
            <w:tcW w:w="709" w:type="dxa"/>
            <w:tcBorders>
              <w:top w:val="nil"/>
              <w:left w:val="single" w:sz="4" w:space="0" w:color="auto"/>
              <w:bottom w:val="single" w:sz="4" w:space="0" w:color="auto"/>
              <w:right w:val="nil"/>
            </w:tcBorders>
          </w:tcPr>
          <w:p w14:paraId="48E70CDA"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CDB"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CDC"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CDD" w14:textId="77777777" w:rsidR="004C6A3B" w:rsidRPr="00F33293" w:rsidRDefault="004C6A3B" w:rsidP="004C6A3B">
            <w:pPr>
              <w:rPr>
                <w:rFonts w:ascii="Arial" w:hAnsi="Arial"/>
              </w:rPr>
            </w:pPr>
          </w:p>
        </w:tc>
      </w:tr>
      <w:tr w:rsidR="004C6A3B" w:rsidRPr="00F33293" w14:paraId="48E70CE5" w14:textId="77777777" w:rsidTr="004C6A3B">
        <w:trPr>
          <w:trHeight w:val="152"/>
        </w:trPr>
        <w:tc>
          <w:tcPr>
            <w:tcW w:w="799" w:type="dxa"/>
            <w:tcBorders>
              <w:top w:val="single" w:sz="4" w:space="0" w:color="auto"/>
              <w:left w:val="single" w:sz="4" w:space="0" w:color="auto"/>
              <w:bottom w:val="nil"/>
              <w:right w:val="single" w:sz="4" w:space="0" w:color="auto"/>
            </w:tcBorders>
          </w:tcPr>
          <w:p w14:paraId="48E70CDF" w14:textId="77777777" w:rsidR="004C6A3B" w:rsidRPr="00F33293" w:rsidRDefault="004C6A3B" w:rsidP="004C6A3B">
            <w:pPr>
              <w:ind w:left="-108" w:right="182"/>
              <w:jc w:val="right"/>
              <w:rPr>
                <w:rFonts w:ascii="Arial" w:hAnsi="Arial"/>
              </w:rPr>
            </w:pPr>
          </w:p>
        </w:tc>
        <w:tc>
          <w:tcPr>
            <w:tcW w:w="4678" w:type="dxa"/>
            <w:tcBorders>
              <w:top w:val="single" w:sz="4" w:space="0" w:color="auto"/>
              <w:left w:val="nil"/>
              <w:bottom w:val="nil"/>
              <w:right w:val="nil"/>
            </w:tcBorders>
          </w:tcPr>
          <w:p w14:paraId="48E70CE0" w14:textId="75B80E2B" w:rsidR="004C6A3B" w:rsidRDefault="004C6A3B" w:rsidP="004C6A3B">
            <w:pPr>
              <w:pStyle w:val="Header"/>
              <w:tabs>
                <w:tab w:val="clear" w:pos="4320"/>
                <w:tab w:val="clear" w:pos="8640"/>
                <w:tab w:val="left" w:pos="317"/>
              </w:tabs>
              <w:jc w:val="both"/>
              <w:rPr>
                <w:rFonts w:ascii="Arial" w:hAnsi="Arial"/>
              </w:rPr>
            </w:pPr>
          </w:p>
        </w:tc>
        <w:tc>
          <w:tcPr>
            <w:tcW w:w="709" w:type="dxa"/>
            <w:tcBorders>
              <w:top w:val="single" w:sz="4" w:space="0" w:color="auto"/>
              <w:left w:val="single" w:sz="4" w:space="0" w:color="auto"/>
              <w:bottom w:val="nil"/>
              <w:right w:val="nil"/>
            </w:tcBorders>
          </w:tcPr>
          <w:p w14:paraId="48E70CE1"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8E70CE2"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48E70CE3"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48E70CE4" w14:textId="77777777" w:rsidR="004C6A3B" w:rsidRPr="00F33293" w:rsidRDefault="004C6A3B" w:rsidP="004C6A3B">
            <w:pPr>
              <w:rPr>
                <w:rFonts w:ascii="Arial" w:hAnsi="Arial"/>
              </w:rPr>
            </w:pPr>
          </w:p>
        </w:tc>
      </w:tr>
      <w:tr w:rsidR="004C6A3B" w:rsidRPr="00F33293" w14:paraId="48E70CEC" w14:textId="77777777" w:rsidTr="004C6A3B">
        <w:trPr>
          <w:trHeight w:val="198"/>
        </w:trPr>
        <w:tc>
          <w:tcPr>
            <w:tcW w:w="799" w:type="dxa"/>
            <w:tcBorders>
              <w:top w:val="nil"/>
              <w:left w:val="single" w:sz="4" w:space="0" w:color="auto"/>
              <w:bottom w:val="nil"/>
              <w:right w:val="single" w:sz="4" w:space="0" w:color="auto"/>
            </w:tcBorders>
          </w:tcPr>
          <w:p w14:paraId="48E70CE6" w14:textId="77777777" w:rsidR="004C6A3B" w:rsidRPr="00F33293" w:rsidRDefault="004C6A3B" w:rsidP="004C6A3B">
            <w:pPr>
              <w:ind w:left="-108" w:right="182"/>
              <w:jc w:val="right"/>
              <w:rPr>
                <w:rFonts w:ascii="Arial" w:hAnsi="Arial"/>
              </w:rPr>
            </w:pPr>
          </w:p>
        </w:tc>
        <w:tc>
          <w:tcPr>
            <w:tcW w:w="4678" w:type="dxa"/>
            <w:tcBorders>
              <w:top w:val="nil"/>
              <w:left w:val="nil"/>
              <w:bottom w:val="nil"/>
              <w:right w:val="nil"/>
            </w:tcBorders>
          </w:tcPr>
          <w:p w14:paraId="3C9FEB92" w14:textId="77777777" w:rsidR="004C6A3B" w:rsidRDefault="004C6A3B" w:rsidP="004C6A3B">
            <w:pPr>
              <w:pStyle w:val="Header"/>
              <w:tabs>
                <w:tab w:val="clear" w:pos="4320"/>
                <w:tab w:val="clear" w:pos="8640"/>
                <w:tab w:val="left" w:pos="317"/>
              </w:tabs>
              <w:ind w:left="317" w:hanging="317"/>
              <w:jc w:val="both"/>
              <w:rPr>
                <w:rFonts w:ascii="Arial" w:hAnsi="Arial"/>
              </w:rPr>
            </w:pPr>
            <w:r>
              <w:rPr>
                <w:rFonts w:ascii="Arial" w:hAnsi="Arial"/>
              </w:rPr>
              <w:t xml:space="preserve">- </w:t>
            </w:r>
            <w:r>
              <w:rPr>
                <w:rFonts w:ascii="Arial" w:hAnsi="Arial"/>
              </w:rPr>
              <w:tab/>
            </w:r>
            <w:r w:rsidRPr="0055272D">
              <w:rPr>
                <w:rFonts w:ascii="Arial" w:hAnsi="Arial"/>
              </w:rPr>
              <w:t>page number to total number of pages</w:t>
            </w:r>
            <w:r>
              <w:rPr>
                <w:rFonts w:ascii="Arial" w:hAnsi="Arial"/>
              </w:rPr>
              <w:t xml:space="preserve"> (e.g. “Page 1 of 5”, “Page 2 of 5”)</w:t>
            </w:r>
          </w:p>
          <w:p w14:paraId="48E70CE7" w14:textId="02A986AA" w:rsidR="00B64E17" w:rsidRDefault="00B64E17" w:rsidP="004C6A3B">
            <w:pPr>
              <w:pStyle w:val="Header"/>
              <w:tabs>
                <w:tab w:val="clear" w:pos="4320"/>
                <w:tab w:val="clear" w:pos="8640"/>
                <w:tab w:val="left" w:pos="317"/>
              </w:tabs>
              <w:ind w:left="317" w:hanging="317"/>
              <w:jc w:val="both"/>
              <w:rPr>
                <w:rFonts w:ascii="Arial" w:hAnsi="Arial"/>
              </w:rPr>
            </w:pPr>
          </w:p>
        </w:tc>
        <w:tc>
          <w:tcPr>
            <w:tcW w:w="709" w:type="dxa"/>
            <w:tcBorders>
              <w:top w:val="nil"/>
              <w:left w:val="single" w:sz="4" w:space="0" w:color="auto"/>
              <w:bottom w:val="nil"/>
              <w:right w:val="nil"/>
            </w:tcBorders>
          </w:tcPr>
          <w:p w14:paraId="48E70CE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E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E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EB" w14:textId="77777777" w:rsidR="004C6A3B" w:rsidRPr="00F33293" w:rsidRDefault="004C6A3B" w:rsidP="004C6A3B">
            <w:pPr>
              <w:rPr>
                <w:rFonts w:ascii="Arial" w:hAnsi="Arial"/>
              </w:rPr>
            </w:pPr>
          </w:p>
        </w:tc>
      </w:tr>
      <w:tr w:rsidR="004C6A3B" w:rsidRPr="00F33293" w14:paraId="48E70CF4" w14:textId="77777777" w:rsidTr="00C93DA3">
        <w:tc>
          <w:tcPr>
            <w:tcW w:w="799" w:type="dxa"/>
            <w:tcBorders>
              <w:top w:val="nil"/>
              <w:left w:val="single" w:sz="4" w:space="0" w:color="auto"/>
              <w:bottom w:val="nil"/>
              <w:right w:val="single" w:sz="4" w:space="0" w:color="auto"/>
            </w:tcBorders>
          </w:tcPr>
          <w:p w14:paraId="48E70CED" w14:textId="77777777" w:rsidR="004C6A3B" w:rsidRPr="00F33293" w:rsidRDefault="004C6A3B" w:rsidP="004C6A3B">
            <w:pPr>
              <w:ind w:left="-108" w:right="182"/>
              <w:jc w:val="right"/>
              <w:rPr>
                <w:rFonts w:ascii="Arial" w:hAnsi="Arial"/>
              </w:rPr>
            </w:pPr>
          </w:p>
        </w:tc>
        <w:tc>
          <w:tcPr>
            <w:tcW w:w="4678" w:type="dxa"/>
            <w:tcBorders>
              <w:top w:val="nil"/>
              <w:left w:val="nil"/>
              <w:bottom w:val="nil"/>
              <w:right w:val="nil"/>
            </w:tcBorders>
          </w:tcPr>
          <w:p w14:paraId="48E70CEE" w14:textId="77777777" w:rsidR="004C6A3B" w:rsidRDefault="004C6A3B" w:rsidP="004C6A3B">
            <w:pPr>
              <w:pStyle w:val="Header"/>
              <w:tabs>
                <w:tab w:val="clear" w:pos="4320"/>
                <w:tab w:val="clear" w:pos="8640"/>
                <w:tab w:val="left" w:pos="317"/>
                <w:tab w:val="left" w:pos="432"/>
              </w:tabs>
              <w:ind w:left="317" w:hanging="317"/>
              <w:jc w:val="both"/>
              <w:rPr>
                <w:rFonts w:ascii="Arial" w:hAnsi="Arial"/>
              </w:rPr>
            </w:pPr>
            <w:r>
              <w:rPr>
                <w:rFonts w:ascii="Arial" w:hAnsi="Arial"/>
              </w:rPr>
              <w:t xml:space="preserve">- </w:t>
            </w:r>
            <w:r>
              <w:rPr>
                <w:rFonts w:ascii="Arial" w:hAnsi="Arial"/>
              </w:rPr>
              <w:tab/>
              <w:t>authority for issue</w:t>
            </w:r>
          </w:p>
          <w:p w14:paraId="48E70CEF" w14:textId="77777777" w:rsidR="004C6A3B" w:rsidRDefault="004C6A3B" w:rsidP="004C6A3B">
            <w:pPr>
              <w:pStyle w:val="Header"/>
              <w:tabs>
                <w:tab w:val="clear" w:pos="4320"/>
                <w:tab w:val="clear" w:pos="8640"/>
                <w:tab w:val="left" w:pos="317"/>
                <w:tab w:val="left" w:pos="432"/>
              </w:tabs>
              <w:ind w:left="317" w:hanging="317"/>
              <w:jc w:val="both"/>
              <w:rPr>
                <w:rFonts w:ascii="Arial" w:hAnsi="Arial"/>
                <w:sz w:val="18"/>
                <w:szCs w:val="18"/>
              </w:rPr>
            </w:pPr>
          </w:p>
        </w:tc>
        <w:tc>
          <w:tcPr>
            <w:tcW w:w="709" w:type="dxa"/>
            <w:tcBorders>
              <w:top w:val="nil"/>
              <w:left w:val="single" w:sz="4" w:space="0" w:color="auto"/>
              <w:bottom w:val="nil"/>
              <w:right w:val="nil"/>
            </w:tcBorders>
          </w:tcPr>
          <w:p w14:paraId="48E70CF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CF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CF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CF3" w14:textId="77777777" w:rsidR="004C6A3B" w:rsidRPr="00F33293" w:rsidRDefault="004C6A3B" w:rsidP="004C6A3B">
            <w:pPr>
              <w:rPr>
                <w:rFonts w:ascii="Arial" w:hAnsi="Arial"/>
              </w:rPr>
            </w:pPr>
          </w:p>
        </w:tc>
      </w:tr>
      <w:tr w:rsidR="004C6A3B" w:rsidRPr="00F33293" w14:paraId="48E70D04" w14:textId="77777777" w:rsidTr="00C93DA3">
        <w:tc>
          <w:tcPr>
            <w:tcW w:w="799" w:type="dxa"/>
            <w:tcBorders>
              <w:top w:val="nil"/>
              <w:left w:val="single" w:sz="4" w:space="0" w:color="auto"/>
              <w:bottom w:val="nil"/>
              <w:right w:val="single" w:sz="4" w:space="0" w:color="auto"/>
            </w:tcBorders>
          </w:tcPr>
          <w:p w14:paraId="48E70CFD" w14:textId="77777777" w:rsidR="004C6A3B" w:rsidRPr="00F33293" w:rsidRDefault="004C6A3B" w:rsidP="004C6A3B">
            <w:pPr>
              <w:numPr>
                <w:ilvl w:val="0"/>
                <w:numId w:val="17"/>
              </w:numPr>
              <w:tabs>
                <w:tab w:val="clear" w:pos="360"/>
                <w:tab w:val="num" w:pos="124"/>
              </w:tabs>
              <w:ind w:left="-108" w:right="-18" w:hanging="111"/>
              <w:jc w:val="right"/>
              <w:rPr>
                <w:rFonts w:ascii="Arial" w:hAnsi="Arial"/>
              </w:rPr>
            </w:pPr>
          </w:p>
        </w:tc>
        <w:tc>
          <w:tcPr>
            <w:tcW w:w="4678" w:type="dxa"/>
            <w:tcBorders>
              <w:top w:val="nil"/>
              <w:left w:val="nil"/>
              <w:bottom w:val="nil"/>
              <w:right w:val="nil"/>
            </w:tcBorders>
          </w:tcPr>
          <w:p w14:paraId="48E70CFE"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a master list or an equivalent document control procedure available to identify the current revision status and distribution of documents?</w:t>
            </w:r>
          </w:p>
          <w:p w14:paraId="48E70CFF"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0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0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0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03" w14:textId="77777777" w:rsidR="004C6A3B" w:rsidRPr="00F33293" w:rsidRDefault="004C6A3B" w:rsidP="004C6A3B">
            <w:pPr>
              <w:rPr>
                <w:rFonts w:ascii="Arial" w:hAnsi="Arial"/>
              </w:rPr>
            </w:pPr>
          </w:p>
        </w:tc>
      </w:tr>
      <w:tr w:rsidR="004C6A3B" w:rsidRPr="00F33293" w14:paraId="48E70D0C" w14:textId="77777777" w:rsidTr="00362A67">
        <w:tc>
          <w:tcPr>
            <w:tcW w:w="799" w:type="dxa"/>
            <w:tcBorders>
              <w:top w:val="nil"/>
              <w:left w:val="single" w:sz="4" w:space="0" w:color="auto"/>
              <w:bottom w:val="nil"/>
              <w:right w:val="single" w:sz="4" w:space="0" w:color="auto"/>
            </w:tcBorders>
          </w:tcPr>
          <w:p w14:paraId="48E70D05" w14:textId="77777777" w:rsidR="004C6A3B" w:rsidRPr="00F33293" w:rsidRDefault="004C6A3B" w:rsidP="004C6A3B">
            <w:pPr>
              <w:numPr>
                <w:ilvl w:val="0"/>
                <w:numId w:val="17"/>
              </w:numPr>
              <w:tabs>
                <w:tab w:val="clear" w:pos="360"/>
                <w:tab w:val="num" w:pos="124"/>
              </w:tabs>
              <w:ind w:left="-108" w:right="-18" w:hanging="111"/>
              <w:jc w:val="right"/>
              <w:rPr>
                <w:rFonts w:ascii="Arial" w:hAnsi="Arial"/>
              </w:rPr>
            </w:pPr>
          </w:p>
        </w:tc>
        <w:tc>
          <w:tcPr>
            <w:tcW w:w="4678" w:type="dxa"/>
            <w:tcBorders>
              <w:top w:val="nil"/>
              <w:left w:val="nil"/>
              <w:bottom w:val="nil"/>
              <w:right w:val="nil"/>
            </w:tcBorders>
          </w:tcPr>
          <w:p w14:paraId="48E70D06"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current authorised versions of appropriate documents are available at </w:t>
            </w:r>
            <w:r>
              <w:rPr>
                <w:rFonts w:ascii="Arial" w:hAnsi="Arial"/>
              </w:rPr>
              <w:t>points of use</w:t>
            </w:r>
            <w:r w:rsidRPr="00F33293">
              <w:rPr>
                <w:rFonts w:ascii="Arial" w:hAnsi="Arial"/>
              </w:rPr>
              <w:t>?</w:t>
            </w:r>
          </w:p>
          <w:p w14:paraId="48E70D07"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0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0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0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0B" w14:textId="77777777" w:rsidR="004C6A3B" w:rsidRPr="00F33293" w:rsidRDefault="004C6A3B" w:rsidP="004C6A3B">
            <w:pPr>
              <w:rPr>
                <w:rFonts w:ascii="Arial" w:hAnsi="Arial"/>
              </w:rPr>
            </w:pPr>
          </w:p>
        </w:tc>
      </w:tr>
      <w:tr w:rsidR="004C6A3B" w:rsidRPr="00F33293" w14:paraId="48E70D1B" w14:textId="77777777" w:rsidTr="00362A67">
        <w:tc>
          <w:tcPr>
            <w:tcW w:w="799" w:type="dxa"/>
            <w:tcBorders>
              <w:top w:val="nil"/>
              <w:left w:val="single" w:sz="4" w:space="0" w:color="auto"/>
              <w:bottom w:val="nil"/>
              <w:right w:val="single" w:sz="4" w:space="0" w:color="auto"/>
            </w:tcBorders>
          </w:tcPr>
          <w:p w14:paraId="48E70D0D" w14:textId="77777777" w:rsidR="004C6A3B" w:rsidRPr="00F33293" w:rsidRDefault="004C6A3B" w:rsidP="004C6A3B">
            <w:pPr>
              <w:numPr>
                <w:ilvl w:val="0"/>
                <w:numId w:val="17"/>
              </w:numPr>
              <w:tabs>
                <w:tab w:val="clear" w:pos="360"/>
                <w:tab w:val="num" w:pos="124"/>
              </w:tabs>
              <w:ind w:left="-108" w:right="-18" w:hanging="111"/>
              <w:jc w:val="right"/>
              <w:rPr>
                <w:rFonts w:ascii="Arial" w:hAnsi="Arial"/>
              </w:rPr>
            </w:pPr>
          </w:p>
        </w:tc>
        <w:tc>
          <w:tcPr>
            <w:tcW w:w="4678" w:type="dxa"/>
            <w:tcBorders>
              <w:top w:val="nil"/>
              <w:left w:val="nil"/>
              <w:bottom w:val="nil"/>
              <w:right w:val="nil"/>
            </w:tcBorders>
          </w:tcPr>
          <w:p w14:paraId="48E70D0E"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i</w:t>
            </w:r>
            <w:r w:rsidRPr="00F33293">
              <w:rPr>
                <w:rFonts w:ascii="Arial" w:hAnsi="Arial"/>
              </w:rPr>
              <w:t>f the laboratory’s documentation control system allows for the amendment of documents by hand pending the re-issue of the documents:</w:t>
            </w:r>
          </w:p>
          <w:p w14:paraId="48E70D0F" w14:textId="77777777" w:rsidR="004C6A3B" w:rsidRPr="00F33293" w:rsidRDefault="004C6A3B" w:rsidP="004C6A3B">
            <w:pPr>
              <w:pStyle w:val="Header"/>
              <w:numPr>
                <w:ilvl w:val="0"/>
                <w:numId w:val="16"/>
              </w:numPr>
              <w:tabs>
                <w:tab w:val="clear" w:pos="360"/>
                <w:tab w:val="clear" w:pos="4320"/>
                <w:tab w:val="clear" w:pos="8640"/>
                <w:tab w:val="left" w:pos="317"/>
              </w:tabs>
              <w:ind w:left="317" w:hanging="317"/>
              <w:jc w:val="both"/>
              <w:rPr>
                <w:rFonts w:ascii="Arial" w:hAnsi="Arial"/>
              </w:rPr>
            </w:pPr>
            <w:r w:rsidRPr="00F33293">
              <w:rPr>
                <w:rFonts w:ascii="Arial" w:hAnsi="Arial"/>
              </w:rPr>
              <w:t>are the procedures for such amendments defined?</w:t>
            </w:r>
          </w:p>
          <w:p w14:paraId="48E70D10" w14:textId="77777777" w:rsidR="004C6A3B" w:rsidRPr="00F33293" w:rsidRDefault="004C6A3B" w:rsidP="004C6A3B">
            <w:pPr>
              <w:pStyle w:val="Header"/>
              <w:numPr>
                <w:ilvl w:val="0"/>
                <w:numId w:val="16"/>
              </w:numPr>
              <w:tabs>
                <w:tab w:val="clear" w:pos="360"/>
                <w:tab w:val="clear" w:pos="4320"/>
                <w:tab w:val="clear" w:pos="8640"/>
                <w:tab w:val="left" w:pos="317"/>
              </w:tabs>
              <w:ind w:left="318" w:hanging="318"/>
              <w:jc w:val="both"/>
              <w:rPr>
                <w:rFonts w:ascii="Arial" w:hAnsi="Arial"/>
              </w:rPr>
            </w:pPr>
            <w:r w:rsidRPr="00F33293">
              <w:rPr>
                <w:rFonts w:ascii="Arial" w:hAnsi="Arial"/>
              </w:rPr>
              <w:t>are the authorities for such amendments defined?</w:t>
            </w:r>
          </w:p>
          <w:p w14:paraId="500809AC" w14:textId="77777777" w:rsidR="004C6A3B" w:rsidRDefault="004C6A3B" w:rsidP="004C6A3B">
            <w:pPr>
              <w:pStyle w:val="Header"/>
              <w:tabs>
                <w:tab w:val="clear" w:pos="4320"/>
                <w:tab w:val="clear" w:pos="8640"/>
                <w:tab w:val="left" w:pos="317"/>
                <w:tab w:val="left" w:pos="432"/>
              </w:tabs>
              <w:ind w:left="317" w:hanging="317"/>
              <w:jc w:val="both"/>
              <w:rPr>
                <w:rFonts w:ascii="Arial" w:hAnsi="Arial"/>
              </w:rPr>
            </w:pPr>
          </w:p>
          <w:p w14:paraId="48E70D11" w14:textId="3DAA799B" w:rsidR="004C6A3B" w:rsidRPr="00F33293" w:rsidRDefault="004C6A3B" w:rsidP="004C6A3B">
            <w:pPr>
              <w:pStyle w:val="Header"/>
              <w:tabs>
                <w:tab w:val="clear" w:pos="4320"/>
                <w:tab w:val="clear" w:pos="8640"/>
                <w:tab w:val="left" w:pos="317"/>
                <w:tab w:val="left" w:pos="432"/>
              </w:tabs>
              <w:ind w:left="317" w:hanging="317"/>
              <w:jc w:val="both"/>
              <w:rPr>
                <w:rFonts w:ascii="Arial" w:hAnsi="Arial"/>
              </w:rPr>
            </w:pPr>
            <w:r w:rsidRPr="00F33293">
              <w:rPr>
                <w:rFonts w:ascii="Arial" w:hAnsi="Arial"/>
              </w:rPr>
              <w:t>Are these amendments clearly:</w:t>
            </w:r>
          </w:p>
          <w:p w14:paraId="48E70D12" w14:textId="77777777" w:rsidR="004C6A3B" w:rsidRPr="00F33293" w:rsidRDefault="004C6A3B" w:rsidP="004C6A3B">
            <w:pPr>
              <w:pStyle w:val="Header"/>
              <w:numPr>
                <w:ilvl w:val="0"/>
                <w:numId w:val="16"/>
              </w:numPr>
              <w:tabs>
                <w:tab w:val="clear" w:pos="360"/>
                <w:tab w:val="clear" w:pos="4320"/>
                <w:tab w:val="clear" w:pos="8640"/>
                <w:tab w:val="left" w:pos="317"/>
                <w:tab w:val="num" w:pos="884"/>
              </w:tabs>
              <w:ind w:left="317" w:hanging="317"/>
              <w:jc w:val="both"/>
              <w:rPr>
                <w:rFonts w:ascii="Arial" w:hAnsi="Arial"/>
              </w:rPr>
            </w:pPr>
            <w:r w:rsidRPr="00F33293">
              <w:rPr>
                <w:rFonts w:ascii="Arial" w:hAnsi="Arial"/>
              </w:rPr>
              <w:t>marked?</w:t>
            </w:r>
          </w:p>
          <w:p w14:paraId="48E70D13" w14:textId="77777777" w:rsidR="004C6A3B" w:rsidRPr="00F33293" w:rsidRDefault="004C6A3B" w:rsidP="004C6A3B">
            <w:pPr>
              <w:pStyle w:val="Header"/>
              <w:numPr>
                <w:ilvl w:val="0"/>
                <w:numId w:val="16"/>
              </w:numPr>
              <w:tabs>
                <w:tab w:val="clear" w:pos="360"/>
                <w:tab w:val="clear" w:pos="4320"/>
                <w:tab w:val="clear" w:pos="8640"/>
                <w:tab w:val="left" w:pos="317"/>
                <w:tab w:val="num" w:pos="884"/>
              </w:tabs>
              <w:ind w:left="317" w:hanging="317"/>
              <w:jc w:val="both"/>
              <w:rPr>
                <w:rFonts w:ascii="Arial" w:hAnsi="Arial"/>
              </w:rPr>
            </w:pPr>
            <w:r w:rsidRPr="00F33293">
              <w:rPr>
                <w:rFonts w:ascii="Arial" w:hAnsi="Arial"/>
              </w:rPr>
              <w:t>initialed?</w:t>
            </w:r>
          </w:p>
          <w:p w14:paraId="48E70D14" w14:textId="77777777" w:rsidR="004C6A3B" w:rsidRPr="008B3742" w:rsidRDefault="004C6A3B" w:rsidP="004C6A3B">
            <w:pPr>
              <w:pStyle w:val="Header"/>
              <w:numPr>
                <w:ilvl w:val="0"/>
                <w:numId w:val="16"/>
              </w:numPr>
              <w:tabs>
                <w:tab w:val="clear" w:pos="360"/>
                <w:tab w:val="clear" w:pos="4320"/>
                <w:tab w:val="clear" w:pos="8640"/>
                <w:tab w:val="left" w:pos="317"/>
                <w:tab w:val="num" w:pos="884"/>
              </w:tabs>
              <w:ind w:left="317" w:hanging="317"/>
              <w:jc w:val="both"/>
              <w:rPr>
                <w:rFonts w:ascii="Arial" w:hAnsi="Arial"/>
              </w:rPr>
            </w:pPr>
            <w:r w:rsidRPr="00F33293">
              <w:rPr>
                <w:rFonts w:ascii="Arial" w:hAnsi="Arial"/>
              </w:rPr>
              <w:t>dated?</w:t>
            </w:r>
          </w:p>
          <w:p w14:paraId="6D5B984E" w14:textId="77777777" w:rsidR="004C6A3B" w:rsidRDefault="004C6A3B" w:rsidP="004C6A3B">
            <w:pPr>
              <w:pStyle w:val="Header"/>
              <w:tabs>
                <w:tab w:val="clear" w:pos="4320"/>
                <w:tab w:val="clear" w:pos="8640"/>
                <w:tab w:val="left" w:pos="432"/>
              </w:tabs>
              <w:jc w:val="both"/>
              <w:rPr>
                <w:rFonts w:ascii="Arial" w:hAnsi="Arial"/>
              </w:rPr>
            </w:pPr>
          </w:p>
          <w:p w14:paraId="48E70D15" w14:textId="78A85897" w:rsidR="004C6A3B" w:rsidRDefault="004C6A3B" w:rsidP="004C6A3B">
            <w:pPr>
              <w:pStyle w:val="Header"/>
              <w:tabs>
                <w:tab w:val="clear" w:pos="4320"/>
                <w:tab w:val="clear" w:pos="8640"/>
                <w:tab w:val="left" w:pos="432"/>
              </w:tabs>
              <w:jc w:val="both"/>
              <w:rPr>
                <w:rFonts w:ascii="Arial" w:hAnsi="Arial"/>
              </w:rPr>
            </w:pPr>
            <w:r>
              <w:rPr>
                <w:rFonts w:ascii="Arial" w:hAnsi="Arial"/>
              </w:rPr>
              <w:t>Are revised document issues within a specified time period?</w:t>
            </w:r>
          </w:p>
          <w:p w14:paraId="48E70D16"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1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1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1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1A" w14:textId="77777777" w:rsidR="004C6A3B" w:rsidRPr="00F33293" w:rsidRDefault="004C6A3B" w:rsidP="004C6A3B">
            <w:pPr>
              <w:rPr>
                <w:rFonts w:ascii="Arial" w:hAnsi="Arial"/>
              </w:rPr>
            </w:pPr>
          </w:p>
        </w:tc>
      </w:tr>
      <w:tr w:rsidR="004C6A3B" w:rsidRPr="00F33293" w14:paraId="48E70D23" w14:textId="77777777" w:rsidTr="008B3742">
        <w:tc>
          <w:tcPr>
            <w:tcW w:w="799" w:type="dxa"/>
            <w:tcBorders>
              <w:top w:val="nil"/>
              <w:left w:val="single" w:sz="4" w:space="0" w:color="auto"/>
              <w:bottom w:val="nil"/>
              <w:right w:val="single" w:sz="4" w:space="0" w:color="auto"/>
            </w:tcBorders>
          </w:tcPr>
          <w:p w14:paraId="48E70D1C" w14:textId="77777777" w:rsidR="004C6A3B" w:rsidRPr="00F33293" w:rsidRDefault="004C6A3B" w:rsidP="004C6A3B">
            <w:pPr>
              <w:numPr>
                <w:ilvl w:val="0"/>
                <w:numId w:val="17"/>
              </w:numPr>
              <w:tabs>
                <w:tab w:val="clear" w:pos="360"/>
                <w:tab w:val="num" w:pos="124"/>
              </w:tabs>
              <w:ind w:left="-108" w:right="-18" w:hanging="111"/>
              <w:jc w:val="right"/>
              <w:rPr>
                <w:rFonts w:ascii="Arial" w:hAnsi="Arial"/>
              </w:rPr>
            </w:pPr>
          </w:p>
        </w:tc>
        <w:tc>
          <w:tcPr>
            <w:tcW w:w="4678" w:type="dxa"/>
            <w:tcBorders>
              <w:top w:val="nil"/>
              <w:left w:val="nil"/>
              <w:bottom w:val="nil"/>
              <w:right w:val="nil"/>
            </w:tcBorders>
          </w:tcPr>
          <w:p w14:paraId="48E70D1D"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changes to documents are identified?</w:t>
            </w:r>
          </w:p>
          <w:p w14:paraId="48E70D1E" w14:textId="77777777" w:rsidR="004C6A3B" w:rsidRPr="00EF4C82"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1F"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20"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21"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22" w14:textId="77777777" w:rsidR="004C6A3B" w:rsidRPr="00F33293" w:rsidRDefault="004C6A3B" w:rsidP="004C6A3B">
            <w:pPr>
              <w:rPr>
                <w:rFonts w:ascii="Arial" w:hAnsi="Arial"/>
              </w:rPr>
            </w:pPr>
          </w:p>
        </w:tc>
      </w:tr>
      <w:tr w:rsidR="004C6A3B" w:rsidRPr="00F33293" w14:paraId="48E70D2B" w14:textId="77777777" w:rsidTr="008B3742">
        <w:tc>
          <w:tcPr>
            <w:tcW w:w="799" w:type="dxa"/>
            <w:tcBorders>
              <w:top w:val="nil"/>
              <w:left w:val="single" w:sz="4" w:space="0" w:color="auto"/>
              <w:bottom w:val="nil"/>
              <w:right w:val="single" w:sz="4" w:space="0" w:color="auto"/>
            </w:tcBorders>
          </w:tcPr>
          <w:p w14:paraId="48E70D24" w14:textId="77777777" w:rsidR="004C6A3B" w:rsidRPr="00F33293" w:rsidRDefault="004C6A3B" w:rsidP="004C6A3B">
            <w:pPr>
              <w:numPr>
                <w:ilvl w:val="0"/>
                <w:numId w:val="17"/>
              </w:numPr>
              <w:tabs>
                <w:tab w:val="clear" w:pos="360"/>
                <w:tab w:val="num" w:pos="124"/>
              </w:tabs>
              <w:ind w:left="-108" w:right="-18" w:hanging="111"/>
              <w:jc w:val="right"/>
              <w:rPr>
                <w:rFonts w:ascii="Arial" w:hAnsi="Arial"/>
              </w:rPr>
            </w:pPr>
          </w:p>
        </w:tc>
        <w:tc>
          <w:tcPr>
            <w:tcW w:w="4678" w:type="dxa"/>
            <w:tcBorders>
              <w:top w:val="nil"/>
              <w:left w:val="nil"/>
              <w:bottom w:val="nil"/>
              <w:right w:val="nil"/>
            </w:tcBorders>
          </w:tcPr>
          <w:p w14:paraId="48E70D25"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documents remain legible?</w:t>
            </w:r>
          </w:p>
          <w:p w14:paraId="48E70D26" w14:textId="77777777" w:rsidR="004C6A3B" w:rsidRPr="00EF4C82"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2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2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2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2A" w14:textId="77777777" w:rsidR="004C6A3B" w:rsidRPr="00F33293" w:rsidRDefault="004C6A3B" w:rsidP="004C6A3B">
            <w:pPr>
              <w:rPr>
                <w:rFonts w:ascii="Arial" w:hAnsi="Arial"/>
              </w:rPr>
            </w:pPr>
          </w:p>
        </w:tc>
      </w:tr>
      <w:tr w:rsidR="004C6A3B" w:rsidRPr="00F33293" w14:paraId="48E70D33" w14:textId="77777777" w:rsidTr="008B3742">
        <w:tc>
          <w:tcPr>
            <w:tcW w:w="799" w:type="dxa"/>
            <w:tcBorders>
              <w:top w:val="nil"/>
              <w:left w:val="single" w:sz="4" w:space="0" w:color="auto"/>
              <w:bottom w:val="nil"/>
              <w:right w:val="single" w:sz="4" w:space="0" w:color="auto"/>
            </w:tcBorders>
          </w:tcPr>
          <w:p w14:paraId="48E70D2C" w14:textId="77777777" w:rsidR="004C6A3B" w:rsidRPr="00F33293" w:rsidRDefault="004C6A3B" w:rsidP="004C6A3B">
            <w:pPr>
              <w:numPr>
                <w:ilvl w:val="0"/>
                <w:numId w:val="17"/>
              </w:numPr>
              <w:tabs>
                <w:tab w:val="clear" w:pos="360"/>
              </w:tabs>
              <w:ind w:left="-108" w:right="82" w:hanging="111"/>
              <w:jc w:val="right"/>
              <w:rPr>
                <w:rFonts w:ascii="Arial" w:hAnsi="Arial"/>
              </w:rPr>
            </w:pPr>
          </w:p>
        </w:tc>
        <w:tc>
          <w:tcPr>
            <w:tcW w:w="4678" w:type="dxa"/>
            <w:tcBorders>
              <w:top w:val="nil"/>
              <w:left w:val="nil"/>
              <w:bottom w:val="nil"/>
              <w:right w:val="nil"/>
            </w:tcBorders>
          </w:tcPr>
          <w:p w14:paraId="48E70D2D"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documents periodically reviewed, </w:t>
            </w:r>
            <w:r>
              <w:rPr>
                <w:rFonts w:ascii="Arial" w:hAnsi="Arial"/>
              </w:rPr>
              <w:t>updated at a frequency to ensure that they are fit for purpose</w:t>
            </w:r>
            <w:r w:rsidRPr="00F33293">
              <w:rPr>
                <w:rFonts w:ascii="Arial" w:hAnsi="Arial"/>
              </w:rPr>
              <w:t>?</w:t>
            </w:r>
          </w:p>
          <w:p w14:paraId="48E70D2E"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2F"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30"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31"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32" w14:textId="77777777" w:rsidR="004C6A3B" w:rsidRPr="00F33293" w:rsidRDefault="004C6A3B" w:rsidP="004C6A3B">
            <w:pPr>
              <w:rPr>
                <w:rFonts w:ascii="Arial" w:hAnsi="Arial"/>
              </w:rPr>
            </w:pPr>
          </w:p>
        </w:tc>
      </w:tr>
      <w:tr w:rsidR="004C6A3B" w:rsidRPr="00F33293" w14:paraId="48E70D3B" w14:textId="77777777" w:rsidTr="008B3742">
        <w:tc>
          <w:tcPr>
            <w:tcW w:w="799" w:type="dxa"/>
            <w:tcBorders>
              <w:top w:val="nil"/>
              <w:left w:val="single" w:sz="4" w:space="0" w:color="auto"/>
              <w:bottom w:val="nil"/>
              <w:right w:val="single" w:sz="4" w:space="0" w:color="auto"/>
            </w:tcBorders>
          </w:tcPr>
          <w:p w14:paraId="48E70D34" w14:textId="77777777" w:rsidR="004C6A3B" w:rsidRPr="00F33293" w:rsidRDefault="004C6A3B" w:rsidP="004C6A3B">
            <w:pPr>
              <w:numPr>
                <w:ilvl w:val="0"/>
                <w:numId w:val="17"/>
              </w:numPr>
              <w:tabs>
                <w:tab w:val="clear" w:pos="360"/>
              </w:tabs>
              <w:ind w:left="-108" w:right="82" w:hanging="111"/>
              <w:jc w:val="right"/>
              <w:rPr>
                <w:rFonts w:ascii="Arial" w:hAnsi="Arial"/>
              </w:rPr>
            </w:pPr>
          </w:p>
        </w:tc>
        <w:tc>
          <w:tcPr>
            <w:tcW w:w="4678" w:type="dxa"/>
            <w:tcBorders>
              <w:top w:val="nil"/>
              <w:left w:val="nil"/>
              <w:bottom w:val="nil"/>
              <w:right w:val="nil"/>
            </w:tcBorders>
          </w:tcPr>
          <w:p w14:paraId="48E70D35"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Obsolete controlled documents are dated and marked as obsolete?</w:t>
            </w:r>
          </w:p>
          <w:p w14:paraId="48E70D36"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3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3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3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3A" w14:textId="77777777" w:rsidR="004C6A3B" w:rsidRPr="00F33293" w:rsidRDefault="004C6A3B" w:rsidP="004C6A3B">
            <w:pPr>
              <w:rPr>
                <w:rFonts w:ascii="Arial" w:hAnsi="Arial"/>
              </w:rPr>
            </w:pPr>
          </w:p>
        </w:tc>
      </w:tr>
      <w:tr w:rsidR="004C6A3B" w:rsidRPr="00F33293" w14:paraId="48E70D43" w14:textId="77777777" w:rsidTr="008B3742">
        <w:tc>
          <w:tcPr>
            <w:tcW w:w="799" w:type="dxa"/>
            <w:tcBorders>
              <w:top w:val="nil"/>
              <w:left w:val="single" w:sz="4" w:space="0" w:color="auto"/>
              <w:bottom w:val="nil"/>
              <w:right w:val="single" w:sz="4" w:space="0" w:color="auto"/>
            </w:tcBorders>
          </w:tcPr>
          <w:p w14:paraId="48E70D3C" w14:textId="77777777" w:rsidR="004C6A3B" w:rsidRPr="00F33293" w:rsidRDefault="004C6A3B" w:rsidP="004C6A3B">
            <w:pPr>
              <w:numPr>
                <w:ilvl w:val="0"/>
                <w:numId w:val="17"/>
              </w:numPr>
              <w:tabs>
                <w:tab w:val="clear" w:pos="360"/>
              </w:tabs>
              <w:ind w:left="-108" w:right="82" w:hanging="111"/>
              <w:jc w:val="right"/>
              <w:rPr>
                <w:rFonts w:ascii="Arial" w:hAnsi="Arial"/>
              </w:rPr>
            </w:pPr>
          </w:p>
        </w:tc>
        <w:tc>
          <w:tcPr>
            <w:tcW w:w="4678" w:type="dxa"/>
            <w:tcBorders>
              <w:top w:val="nil"/>
              <w:left w:val="nil"/>
              <w:bottom w:val="nil"/>
              <w:right w:val="nil"/>
            </w:tcBorders>
          </w:tcPr>
          <w:p w14:paraId="48E70D3D"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Is a copy of these </w:t>
            </w:r>
            <w:r>
              <w:rPr>
                <w:rFonts w:ascii="Arial" w:hAnsi="Arial"/>
              </w:rPr>
              <w:t xml:space="preserve">obsolete </w:t>
            </w:r>
            <w:r w:rsidRPr="00F33293">
              <w:rPr>
                <w:rFonts w:ascii="Arial" w:hAnsi="Arial"/>
              </w:rPr>
              <w:t xml:space="preserve">controlled documents </w:t>
            </w:r>
            <w:r>
              <w:rPr>
                <w:rFonts w:ascii="Arial" w:hAnsi="Arial"/>
              </w:rPr>
              <w:t>retained for a specified time</w:t>
            </w:r>
            <w:r w:rsidRPr="00F33293">
              <w:rPr>
                <w:rFonts w:ascii="Arial" w:hAnsi="Arial"/>
              </w:rPr>
              <w:t xml:space="preserve"> period </w:t>
            </w:r>
            <w:r>
              <w:rPr>
                <w:rFonts w:ascii="Arial" w:hAnsi="Arial"/>
              </w:rPr>
              <w:t>or in accordance with applicable specified requirements?</w:t>
            </w:r>
          </w:p>
          <w:p w14:paraId="48E70D3E"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3F"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40"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41"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42" w14:textId="77777777" w:rsidR="004C6A3B" w:rsidRPr="00F33293" w:rsidRDefault="004C6A3B" w:rsidP="004C6A3B">
            <w:pPr>
              <w:rPr>
                <w:rFonts w:ascii="Arial" w:hAnsi="Arial"/>
              </w:rPr>
            </w:pPr>
          </w:p>
        </w:tc>
      </w:tr>
      <w:tr w:rsidR="004C6A3B" w:rsidRPr="00F33293" w14:paraId="48E70D4B" w14:textId="77777777" w:rsidTr="00362A67">
        <w:tc>
          <w:tcPr>
            <w:tcW w:w="799" w:type="dxa"/>
            <w:tcBorders>
              <w:top w:val="nil"/>
              <w:left w:val="single" w:sz="4" w:space="0" w:color="auto"/>
              <w:bottom w:val="nil"/>
              <w:right w:val="single" w:sz="4" w:space="0" w:color="auto"/>
            </w:tcBorders>
          </w:tcPr>
          <w:p w14:paraId="48E70D44" w14:textId="77777777" w:rsidR="004C6A3B" w:rsidRPr="00F33293" w:rsidRDefault="004C6A3B" w:rsidP="004C6A3B">
            <w:pPr>
              <w:jc w:val="center"/>
              <w:rPr>
                <w:rFonts w:ascii="Arial" w:hAnsi="Arial"/>
                <w:b/>
              </w:rPr>
            </w:pPr>
            <w:r w:rsidRPr="00F33293">
              <w:rPr>
                <w:rFonts w:ascii="Arial" w:hAnsi="Arial"/>
                <w:b/>
              </w:rPr>
              <w:t>4.4</w:t>
            </w:r>
          </w:p>
        </w:tc>
        <w:tc>
          <w:tcPr>
            <w:tcW w:w="4678" w:type="dxa"/>
            <w:tcBorders>
              <w:top w:val="nil"/>
              <w:left w:val="nil"/>
              <w:bottom w:val="nil"/>
              <w:right w:val="nil"/>
            </w:tcBorders>
          </w:tcPr>
          <w:p w14:paraId="48E70D45" w14:textId="77777777" w:rsidR="004C6A3B" w:rsidRPr="00F33293" w:rsidRDefault="004C6A3B" w:rsidP="004C6A3B">
            <w:pPr>
              <w:pStyle w:val="Header"/>
              <w:tabs>
                <w:tab w:val="clear" w:pos="4320"/>
                <w:tab w:val="clear" w:pos="8640"/>
                <w:tab w:val="left" w:pos="432"/>
              </w:tabs>
              <w:jc w:val="both"/>
              <w:rPr>
                <w:rFonts w:ascii="Arial" w:hAnsi="Arial"/>
                <w:b/>
              </w:rPr>
            </w:pPr>
            <w:r>
              <w:rPr>
                <w:rFonts w:ascii="Arial" w:hAnsi="Arial"/>
                <w:b/>
              </w:rPr>
              <w:t>Service agreements</w:t>
            </w:r>
          </w:p>
          <w:p w14:paraId="48E70D46"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D4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4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4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4A" w14:textId="77777777" w:rsidR="004C6A3B" w:rsidRPr="00F33293" w:rsidRDefault="004C6A3B" w:rsidP="004C6A3B">
            <w:pPr>
              <w:rPr>
                <w:rFonts w:ascii="Arial" w:hAnsi="Arial"/>
              </w:rPr>
            </w:pPr>
          </w:p>
        </w:tc>
      </w:tr>
      <w:tr w:rsidR="004C6A3B" w:rsidRPr="00F33293" w14:paraId="48E70D52" w14:textId="77777777" w:rsidTr="008B3742">
        <w:tc>
          <w:tcPr>
            <w:tcW w:w="799" w:type="dxa"/>
            <w:tcBorders>
              <w:top w:val="nil"/>
              <w:left w:val="single" w:sz="4" w:space="0" w:color="auto"/>
              <w:bottom w:val="nil"/>
              <w:right w:val="single" w:sz="4" w:space="0" w:color="auto"/>
            </w:tcBorders>
          </w:tcPr>
          <w:p w14:paraId="48E70D4C" w14:textId="77777777" w:rsidR="004C6A3B" w:rsidRPr="00F33293" w:rsidRDefault="004C6A3B" w:rsidP="004C6A3B">
            <w:pPr>
              <w:jc w:val="center"/>
              <w:rPr>
                <w:rFonts w:ascii="Arial" w:hAnsi="Arial"/>
              </w:rPr>
            </w:pPr>
            <w:r w:rsidRPr="00F33293">
              <w:rPr>
                <w:rFonts w:ascii="Arial" w:hAnsi="Arial"/>
              </w:rPr>
              <w:t>4.4.1</w:t>
            </w:r>
          </w:p>
        </w:tc>
        <w:tc>
          <w:tcPr>
            <w:tcW w:w="4678" w:type="dxa"/>
            <w:tcBorders>
              <w:top w:val="nil"/>
              <w:left w:val="nil"/>
              <w:bottom w:val="nil"/>
              <w:right w:val="nil"/>
            </w:tcBorders>
          </w:tcPr>
          <w:p w14:paraId="2D73D585" w14:textId="77777777" w:rsidR="004C6A3B" w:rsidRDefault="004C6A3B" w:rsidP="004C6A3B">
            <w:pPr>
              <w:pStyle w:val="Heading5"/>
              <w:rPr>
                <w:rFonts w:ascii="Arial" w:hAnsi="Arial" w:cs="Arial"/>
                <w:sz w:val="20"/>
                <w:u w:val="single"/>
              </w:rPr>
            </w:pPr>
            <w:r w:rsidRPr="0055272D">
              <w:rPr>
                <w:rFonts w:ascii="Arial" w:hAnsi="Arial" w:cs="Arial"/>
                <w:sz w:val="20"/>
                <w:u w:val="single"/>
              </w:rPr>
              <w:t>Establishment of service agreements</w:t>
            </w:r>
          </w:p>
          <w:p w14:paraId="48E70D4D" w14:textId="670106EE" w:rsidR="004C6A3B" w:rsidRPr="0055272D" w:rsidRDefault="004C6A3B" w:rsidP="0055272D">
            <w:pPr>
              <w:rPr>
                <w:b/>
              </w:rPr>
            </w:pPr>
          </w:p>
        </w:tc>
        <w:tc>
          <w:tcPr>
            <w:tcW w:w="709" w:type="dxa"/>
            <w:tcBorders>
              <w:top w:val="nil"/>
              <w:left w:val="single" w:sz="4" w:space="0" w:color="auto"/>
              <w:bottom w:val="nil"/>
              <w:right w:val="nil"/>
            </w:tcBorders>
          </w:tcPr>
          <w:p w14:paraId="48E70D4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4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5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51" w14:textId="77777777" w:rsidR="004C6A3B" w:rsidRPr="00F33293" w:rsidRDefault="004C6A3B" w:rsidP="004C6A3B">
            <w:pPr>
              <w:rPr>
                <w:rFonts w:ascii="Arial" w:hAnsi="Arial"/>
              </w:rPr>
            </w:pPr>
          </w:p>
        </w:tc>
      </w:tr>
      <w:tr w:rsidR="004C6A3B" w:rsidRPr="00F33293" w14:paraId="48E70D5D" w14:textId="77777777" w:rsidTr="008B3742">
        <w:tc>
          <w:tcPr>
            <w:tcW w:w="799" w:type="dxa"/>
            <w:tcBorders>
              <w:top w:val="nil"/>
              <w:left w:val="single" w:sz="4" w:space="0" w:color="auto"/>
              <w:bottom w:val="single" w:sz="4" w:space="0" w:color="auto"/>
              <w:right w:val="single" w:sz="4" w:space="0" w:color="auto"/>
            </w:tcBorders>
          </w:tcPr>
          <w:p w14:paraId="48E70D53" w14:textId="77777777" w:rsidR="004C6A3B" w:rsidRPr="00F33293" w:rsidRDefault="004C6A3B" w:rsidP="004C6A3B">
            <w:pPr>
              <w:jc w:val="center"/>
              <w:rPr>
                <w:rFonts w:ascii="Arial" w:hAnsi="Arial"/>
              </w:rPr>
            </w:pPr>
          </w:p>
        </w:tc>
        <w:tc>
          <w:tcPr>
            <w:tcW w:w="4678" w:type="dxa"/>
            <w:tcBorders>
              <w:top w:val="nil"/>
              <w:left w:val="nil"/>
              <w:bottom w:val="single" w:sz="4" w:space="0" w:color="auto"/>
              <w:right w:val="nil"/>
            </w:tcBorders>
          </w:tcPr>
          <w:p w14:paraId="48E70D54"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Are procedures established and maintained for review of contracts?</w:t>
            </w:r>
          </w:p>
          <w:p w14:paraId="48E70D55" w14:textId="77777777" w:rsidR="004C6A3B" w:rsidRPr="00F33293" w:rsidRDefault="004C6A3B" w:rsidP="004C6A3B">
            <w:pPr>
              <w:pStyle w:val="Header"/>
              <w:tabs>
                <w:tab w:val="clear" w:pos="4320"/>
                <w:tab w:val="clear" w:pos="8640"/>
                <w:tab w:val="left" w:pos="432"/>
              </w:tabs>
              <w:jc w:val="both"/>
              <w:rPr>
                <w:rFonts w:ascii="Arial" w:hAnsi="Arial"/>
              </w:rPr>
            </w:pPr>
          </w:p>
          <w:p w14:paraId="48E70D56" w14:textId="31BE2E1F" w:rsidR="004C6A3B" w:rsidRDefault="004C6A3B" w:rsidP="004C6A3B">
            <w:pPr>
              <w:pStyle w:val="Header"/>
              <w:tabs>
                <w:tab w:val="clear" w:pos="4320"/>
                <w:tab w:val="clear" w:pos="8640"/>
                <w:tab w:val="left" w:pos="432"/>
              </w:tabs>
              <w:jc w:val="both"/>
              <w:rPr>
                <w:rFonts w:ascii="Arial" w:hAnsi="Arial"/>
              </w:rPr>
            </w:pPr>
            <w:r>
              <w:rPr>
                <w:rFonts w:ascii="Arial" w:hAnsi="Arial"/>
              </w:rPr>
              <w:t>Does the agreement include information needed on the request, the examination and the report interpretation?</w:t>
            </w:r>
          </w:p>
          <w:p w14:paraId="67FC1F98" w14:textId="19009C3B" w:rsidR="004C6A3B" w:rsidRDefault="004C6A3B" w:rsidP="004C6A3B">
            <w:pPr>
              <w:pStyle w:val="Header"/>
              <w:tabs>
                <w:tab w:val="clear" w:pos="4320"/>
                <w:tab w:val="clear" w:pos="8640"/>
                <w:tab w:val="left" w:pos="432"/>
              </w:tabs>
              <w:jc w:val="both"/>
              <w:rPr>
                <w:rFonts w:ascii="Arial" w:hAnsi="Arial"/>
              </w:rPr>
            </w:pPr>
          </w:p>
          <w:p w14:paraId="477637A9" w14:textId="146BCF28" w:rsidR="004C6A3B" w:rsidRPr="0055272D" w:rsidRDefault="004C6A3B" w:rsidP="004C6A3B">
            <w:pPr>
              <w:pStyle w:val="Header"/>
              <w:tabs>
                <w:tab w:val="clear" w:pos="4320"/>
                <w:tab w:val="clear" w:pos="8640"/>
                <w:tab w:val="left" w:pos="432"/>
              </w:tabs>
              <w:jc w:val="both"/>
              <w:rPr>
                <w:rFonts w:ascii="Arial" w:hAnsi="Arial"/>
                <w:sz w:val="18"/>
                <w:szCs w:val="18"/>
              </w:rPr>
            </w:pPr>
            <w:r w:rsidRPr="008B3742">
              <w:rPr>
                <w:rFonts w:ascii="Arial" w:hAnsi="Arial"/>
                <w:sz w:val="18"/>
                <w:szCs w:val="18"/>
              </w:rPr>
              <w:t>(Each request accepted by the laboratory for examination(s) is considered as an agreement)</w:t>
            </w:r>
          </w:p>
          <w:p w14:paraId="639AE3B7" w14:textId="4255C8EA" w:rsidR="004C6A3B" w:rsidRDefault="004C6A3B" w:rsidP="004C6A3B">
            <w:pPr>
              <w:pStyle w:val="Header"/>
              <w:tabs>
                <w:tab w:val="clear" w:pos="4320"/>
                <w:tab w:val="clear" w:pos="8640"/>
                <w:tab w:val="left" w:pos="432"/>
              </w:tabs>
              <w:jc w:val="both"/>
              <w:rPr>
                <w:rFonts w:ascii="Arial" w:hAnsi="Arial"/>
                <w:sz w:val="18"/>
                <w:szCs w:val="18"/>
              </w:rPr>
            </w:pPr>
          </w:p>
          <w:p w14:paraId="48E70D58" w14:textId="2DBA4F31" w:rsidR="004C6A3B" w:rsidRPr="008B3742" w:rsidRDefault="004C6A3B" w:rsidP="004C6A3B">
            <w:pPr>
              <w:pStyle w:val="Header"/>
              <w:tabs>
                <w:tab w:val="clear" w:pos="4320"/>
                <w:tab w:val="clear" w:pos="8640"/>
                <w:tab w:val="left" w:pos="432"/>
              </w:tabs>
              <w:jc w:val="both"/>
              <w:rPr>
                <w:rFonts w:ascii="Arial" w:hAnsi="Arial"/>
                <w:sz w:val="18"/>
                <w:szCs w:val="18"/>
              </w:rPr>
            </w:pPr>
          </w:p>
        </w:tc>
        <w:tc>
          <w:tcPr>
            <w:tcW w:w="709" w:type="dxa"/>
            <w:tcBorders>
              <w:top w:val="nil"/>
              <w:left w:val="single" w:sz="4" w:space="0" w:color="auto"/>
              <w:bottom w:val="single" w:sz="4" w:space="0" w:color="auto"/>
              <w:right w:val="nil"/>
            </w:tcBorders>
          </w:tcPr>
          <w:p w14:paraId="48E70D59"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D5A"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D5B"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D5C" w14:textId="77777777" w:rsidR="004C6A3B" w:rsidRPr="00F33293" w:rsidRDefault="004C6A3B" w:rsidP="004C6A3B">
            <w:pPr>
              <w:rPr>
                <w:rFonts w:ascii="Arial" w:hAnsi="Arial"/>
              </w:rPr>
            </w:pPr>
          </w:p>
        </w:tc>
      </w:tr>
      <w:tr w:rsidR="004C6A3B" w:rsidRPr="00F33293" w14:paraId="4FD5416F" w14:textId="77777777" w:rsidTr="0055272D">
        <w:tc>
          <w:tcPr>
            <w:tcW w:w="799" w:type="dxa"/>
            <w:tcBorders>
              <w:top w:val="single" w:sz="4" w:space="0" w:color="auto"/>
              <w:left w:val="single" w:sz="4" w:space="0" w:color="auto"/>
              <w:bottom w:val="nil"/>
              <w:right w:val="single" w:sz="4" w:space="0" w:color="auto"/>
            </w:tcBorders>
          </w:tcPr>
          <w:p w14:paraId="6D1EF116" w14:textId="77777777" w:rsidR="004C6A3B" w:rsidRPr="00F33293" w:rsidRDefault="004C6A3B" w:rsidP="004C6A3B">
            <w:pPr>
              <w:jc w:val="center"/>
              <w:rPr>
                <w:rFonts w:ascii="Arial" w:hAnsi="Arial"/>
              </w:rPr>
            </w:pPr>
          </w:p>
        </w:tc>
        <w:tc>
          <w:tcPr>
            <w:tcW w:w="4678" w:type="dxa"/>
            <w:tcBorders>
              <w:top w:val="single" w:sz="4" w:space="0" w:color="auto"/>
              <w:left w:val="nil"/>
              <w:bottom w:val="nil"/>
              <w:right w:val="nil"/>
            </w:tcBorders>
          </w:tcPr>
          <w:p w14:paraId="5713BFDE"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single" w:sz="4" w:space="0" w:color="auto"/>
              <w:left w:val="single" w:sz="4" w:space="0" w:color="auto"/>
              <w:bottom w:val="nil"/>
              <w:right w:val="nil"/>
            </w:tcBorders>
          </w:tcPr>
          <w:p w14:paraId="2BB490A0"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91D0FF5"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7AFA0EEE"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661BB400" w14:textId="77777777" w:rsidR="004C6A3B" w:rsidRPr="00F33293" w:rsidRDefault="004C6A3B" w:rsidP="004C6A3B">
            <w:pPr>
              <w:rPr>
                <w:rFonts w:ascii="Arial" w:hAnsi="Arial"/>
              </w:rPr>
            </w:pPr>
          </w:p>
        </w:tc>
      </w:tr>
      <w:tr w:rsidR="004C6A3B" w:rsidRPr="00F33293" w14:paraId="48E70D73" w14:textId="77777777" w:rsidTr="00362A67">
        <w:tc>
          <w:tcPr>
            <w:tcW w:w="799" w:type="dxa"/>
            <w:tcBorders>
              <w:top w:val="nil"/>
              <w:left w:val="single" w:sz="4" w:space="0" w:color="auto"/>
              <w:bottom w:val="nil"/>
              <w:right w:val="single" w:sz="4" w:space="0" w:color="auto"/>
            </w:tcBorders>
          </w:tcPr>
          <w:p w14:paraId="48E70D6D"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3F6B4E49"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When the laboratory enters into an agreement to provide medical laboratory services, a</w:t>
            </w:r>
            <w:r w:rsidRPr="00F33293">
              <w:rPr>
                <w:rFonts w:ascii="Arial" w:hAnsi="Arial"/>
              </w:rPr>
              <w:t xml:space="preserve">re </w:t>
            </w:r>
            <w:r>
              <w:rPr>
                <w:rFonts w:ascii="Arial" w:hAnsi="Arial"/>
              </w:rPr>
              <w:t>the following conditions met?</w:t>
            </w:r>
          </w:p>
          <w:p w14:paraId="48E70D6E" w14:textId="26D7C9F4"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6F"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70"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71"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72" w14:textId="77777777" w:rsidR="004C6A3B" w:rsidRPr="00F33293" w:rsidRDefault="004C6A3B" w:rsidP="004C6A3B">
            <w:pPr>
              <w:rPr>
                <w:rFonts w:ascii="Arial" w:hAnsi="Arial"/>
              </w:rPr>
            </w:pPr>
          </w:p>
        </w:tc>
      </w:tr>
      <w:tr w:rsidR="004C6A3B" w:rsidRPr="00F33293" w14:paraId="48E70D7E" w14:textId="77777777" w:rsidTr="00362A67">
        <w:tc>
          <w:tcPr>
            <w:tcW w:w="799" w:type="dxa"/>
            <w:tcBorders>
              <w:top w:val="nil"/>
              <w:left w:val="single" w:sz="4" w:space="0" w:color="auto"/>
              <w:bottom w:val="nil"/>
              <w:right w:val="single" w:sz="4" w:space="0" w:color="auto"/>
            </w:tcBorders>
          </w:tcPr>
          <w:p w14:paraId="48E70D74" w14:textId="77777777" w:rsidR="004C6A3B" w:rsidRPr="00F33293" w:rsidRDefault="004C6A3B" w:rsidP="004C6A3B">
            <w:pPr>
              <w:jc w:val="center"/>
              <w:rPr>
                <w:rFonts w:ascii="Arial" w:hAnsi="Arial"/>
              </w:rPr>
            </w:pPr>
            <w:r w:rsidRPr="00F33293">
              <w:rPr>
                <w:rFonts w:ascii="Arial" w:hAnsi="Arial"/>
              </w:rPr>
              <w:t>a)</w:t>
            </w:r>
          </w:p>
        </w:tc>
        <w:tc>
          <w:tcPr>
            <w:tcW w:w="4678" w:type="dxa"/>
            <w:tcBorders>
              <w:top w:val="nil"/>
              <w:left w:val="nil"/>
              <w:bottom w:val="nil"/>
              <w:right w:val="nil"/>
            </w:tcBorders>
          </w:tcPr>
          <w:p w14:paraId="48E70D75"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t</w:t>
            </w:r>
            <w:r w:rsidRPr="00F33293">
              <w:rPr>
                <w:rFonts w:ascii="Arial" w:hAnsi="Arial"/>
              </w:rPr>
              <w:t xml:space="preserve">he requirements, including the </w:t>
            </w:r>
            <w:r>
              <w:rPr>
                <w:rFonts w:ascii="Arial" w:hAnsi="Arial"/>
              </w:rPr>
              <w:t>examination processes</w:t>
            </w:r>
            <w:r w:rsidRPr="00F33293">
              <w:rPr>
                <w:rFonts w:ascii="Arial" w:hAnsi="Arial"/>
              </w:rPr>
              <w:t xml:space="preserve"> to be used are:</w:t>
            </w:r>
          </w:p>
          <w:p w14:paraId="48E70D76" w14:textId="77777777" w:rsidR="004C6A3B" w:rsidRPr="00F33293" w:rsidRDefault="004C6A3B" w:rsidP="004C6A3B">
            <w:pPr>
              <w:pStyle w:val="Header"/>
              <w:numPr>
                <w:ilvl w:val="0"/>
                <w:numId w:val="18"/>
              </w:numPr>
              <w:tabs>
                <w:tab w:val="clear" w:pos="4320"/>
                <w:tab w:val="clear" w:pos="8640"/>
                <w:tab w:val="left" w:pos="432"/>
              </w:tabs>
              <w:jc w:val="both"/>
              <w:rPr>
                <w:rFonts w:ascii="Arial" w:hAnsi="Arial"/>
              </w:rPr>
            </w:pPr>
            <w:r w:rsidRPr="00F33293">
              <w:rPr>
                <w:rFonts w:ascii="Arial" w:hAnsi="Arial"/>
              </w:rPr>
              <w:t>defined?</w:t>
            </w:r>
          </w:p>
          <w:p w14:paraId="48E70D77" w14:textId="77777777" w:rsidR="004C6A3B" w:rsidRPr="00F33293" w:rsidRDefault="004C6A3B" w:rsidP="004C6A3B">
            <w:pPr>
              <w:pStyle w:val="Header"/>
              <w:numPr>
                <w:ilvl w:val="0"/>
                <w:numId w:val="18"/>
              </w:numPr>
              <w:tabs>
                <w:tab w:val="clear" w:pos="4320"/>
                <w:tab w:val="clear" w:pos="8640"/>
                <w:tab w:val="left" w:pos="432"/>
              </w:tabs>
              <w:jc w:val="both"/>
              <w:rPr>
                <w:rFonts w:ascii="Arial" w:hAnsi="Arial"/>
              </w:rPr>
            </w:pPr>
            <w:r w:rsidRPr="00F33293">
              <w:rPr>
                <w:rFonts w:ascii="Arial" w:hAnsi="Arial"/>
              </w:rPr>
              <w:t>documented?</w:t>
            </w:r>
          </w:p>
          <w:p w14:paraId="48E70D78" w14:textId="77777777" w:rsidR="004C6A3B" w:rsidRPr="00F33293" w:rsidRDefault="004C6A3B" w:rsidP="004C6A3B">
            <w:pPr>
              <w:pStyle w:val="Header"/>
              <w:numPr>
                <w:ilvl w:val="0"/>
                <w:numId w:val="18"/>
              </w:numPr>
              <w:tabs>
                <w:tab w:val="clear" w:pos="4320"/>
                <w:tab w:val="clear" w:pos="8640"/>
                <w:tab w:val="left" w:pos="432"/>
              </w:tabs>
              <w:jc w:val="both"/>
              <w:rPr>
                <w:rFonts w:ascii="Arial" w:hAnsi="Arial"/>
              </w:rPr>
            </w:pPr>
            <w:r w:rsidRPr="00F33293">
              <w:rPr>
                <w:rFonts w:ascii="Arial" w:hAnsi="Arial"/>
              </w:rPr>
              <w:t>understood?</w:t>
            </w:r>
          </w:p>
          <w:p w14:paraId="48E70D7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7A"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7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7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7D" w14:textId="77777777" w:rsidR="004C6A3B" w:rsidRPr="00F33293" w:rsidRDefault="004C6A3B" w:rsidP="004C6A3B">
            <w:pPr>
              <w:rPr>
                <w:rFonts w:ascii="Arial" w:hAnsi="Arial"/>
              </w:rPr>
            </w:pPr>
          </w:p>
        </w:tc>
      </w:tr>
      <w:tr w:rsidR="004C6A3B" w:rsidRPr="00F33293" w14:paraId="48E70D86" w14:textId="77777777" w:rsidTr="00362A67">
        <w:tc>
          <w:tcPr>
            <w:tcW w:w="799" w:type="dxa"/>
            <w:tcBorders>
              <w:top w:val="nil"/>
              <w:left w:val="single" w:sz="4" w:space="0" w:color="auto"/>
              <w:bottom w:val="nil"/>
              <w:right w:val="single" w:sz="4" w:space="0" w:color="auto"/>
            </w:tcBorders>
          </w:tcPr>
          <w:p w14:paraId="48E70D7F" w14:textId="77777777" w:rsidR="004C6A3B" w:rsidRPr="00F33293" w:rsidRDefault="004C6A3B" w:rsidP="004C6A3B">
            <w:pPr>
              <w:jc w:val="center"/>
              <w:rPr>
                <w:rFonts w:ascii="Arial" w:hAnsi="Arial"/>
              </w:rPr>
            </w:pPr>
            <w:r w:rsidRPr="00F33293">
              <w:rPr>
                <w:rFonts w:ascii="Arial" w:hAnsi="Arial"/>
              </w:rPr>
              <w:t>b)</w:t>
            </w:r>
          </w:p>
        </w:tc>
        <w:tc>
          <w:tcPr>
            <w:tcW w:w="4678" w:type="dxa"/>
            <w:tcBorders>
              <w:top w:val="nil"/>
              <w:left w:val="nil"/>
              <w:bottom w:val="nil"/>
              <w:right w:val="nil"/>
            </w:tcBorders>
          </w:tcPr>
          <w:p w14:paraId="48E70D80"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the laboratory has the c</w:t>
            </w:r>
            <w:r w:rsidRPr="00F33293">
              <w:rPr>
                <w:rFonts w:ascii="Arial" w:hAnsi="Arial"/>
              </w:rPr>
              <w:t>apability and resources meet the requirements?</w:t>
            </w:r>
          </w:p>
          <w:p w14:paraId="48E70D8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8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8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8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85" w14:textId="77777777" w:rsidR="004C6A3B" w:rsidRPr="00F33293" w:rsidRDefault="004C6A3B" w:rsidP="004C6A3B">
            <w:pPr>
              <w:rPr>
                <w:rFonts w:ascii="Arial" w:hAnsi="Arial"/>
              </w:rPr>
            </w:pPr>
          </w:p>
        </w:tc>
      </w:tr>
      <w:tr w:rsidR="004C6A3B" w:rsidRPr="00F33293" w14:paraId="48E70D8E" w14:textId="77777777" w:rsidTr="00362A67">
        <w:tc>
          <w:tcPr>
            <w:tcW w:w="799" w:type="dxa"/>
            <w:tcBorders>
              <w:top w:val="nil"/>
              <w:left w:val="single" w:sz="4" w:space="0" w:color="auto"/>
              <w:bottom w:val="nil"/>
              <w:right w:val="single" w:sz="4" w:space="0" w:color="auto"/>
            </w:tcBorders>
          </w:tcPr>
          <w:p w14:paraId="48E70D87" w14:textId="77777777" w:rsidR="004C6A3B" w:rsidRPr="00F33293" w:rsidRDefault="004C6A3B" w:rsidP="004C6A3B">
            <w:pPr>
              <w:jc w:val="center"/>
              <w:rPr>
                <w:rFonts w:ascii="Arial" w:hAnsi="Arial"/>
              </w:rPr>
            </w:pPr>
            <w:r>
              <w:rPr>
                <w:rFonts w:ascii="Arial" w:hAnsi="Arial"/>
              </w:rPr>
              <w:t>c)</w:t>
            </w:r>
          </w:p>
        </w:tc>
        <w:tc>
          <w:tcPr>
            <w:tcW w:w="4678" w:type="dxa"/>
            <w:tcBorders>
              <w:top w:val="nil"/>
              <w:left w:val="nil"/>
              <w:bottom w:val="nil"/>
              <w:right w:val="nil"/>
            </w:tcBorders>
          </w:tcPr>
          <w:p w14:paraId="48E70D88"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laboratory personnel have the skills and expertise for the performance of the intended examinations?</w:t>
            </w:r>
          </w:p>
          <w:p w14:paraId="48E70D8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8A"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8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8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8D" w14:textId="77777777" w:rsidR="004C6A3B" w:rsidRPr="00F33293" w:rsidRDefault="004C6A3B" w:rsidP="004C6A3B">
            <w:pPr>
              <w:rPr>
                <w:rFonts w:ascii="Arial" w:hAnsi="Arial"/>
              </w:rPr>
            </w:pPr>
          </w:p>
        </w:tc>
      </w:tr>
      <w:tr w:rsidR="004C6A3B" w:rsidRPr="00F33293" w14:paraId="48E70D96" w14:textId="77777777" w:rsidTr="00362A67">
        <w:tc>
          <w:tcPr>
            <w:tcW w:w="799" w:type="dxa"/>
            <w:tcBorders>
              <w:top w:val="nil"/>
              <w:left w:val="single" w:sz="4" w:space="0" w:color="auto"/>
              <w:bottom w:val="nil"/>
              <w:right w:val="single" w:sz="4" w:space="0" w:color="auto"/>
            </w:tcBorders>
          </w:tcPr>
          <w:p w14:paraId="48E70D8F" w14:textId="77777777" w:rsidR="004C6A3B" w:rsidRPr="00F33293" w:rsidRDefault="004C6A3B" w:rsidP="004C6A3B">
            <w:pPr>
              <w:jc w:val="center"/>
              <w:rPr>
                <w:rFonts w:ascii="Arial" w:hAnsi="Arial"/>
              </w:rPr>
            </w:pPr>
            <w:r>
              <w:rPr>
                <w:rFonts w:ascii="Arial" w:hAnsi="Arial"/>
              </w:rPr>
              <w:t>d</w:t>
            </w:r>
            <w:r w:rsidRPr="00F33293">
              <w:rPr>
                <w:rFonts w:ascii="Arial" w:hAnsi="Arial"/>
              </w:rPr>
              <w:t>)</w:t>
            </w:r>
          </w:p>
        </w:tc>
        <w:tc>
          <w:tcPr>
            <w:tcW w:w="4678" w:type="dxa"/>
            <w:tcBorders>
              <w:top w:val="nil"/>
              <w:left w:val="nil"/>
              <w:bottom w:val="nil"/>
              <w:right w:val="nil"/>
            </w:tcBorders>
          </w:tcPr>
          <w:p w14:paraId="48E70D90"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a</w:t>
            </w:r>
            <w:r w:rsidRPr="00F33293">
              <w:rPr>
                <w:rFonts w:ascii="Arial" w:hAnsi="Arial"/>
              </w:rPr>
              <w:t xml:space="preserve">ppropriate </w:t>
            </w:r>
            <w:r>
              <w:rPr>
                <w:rFonts w:ascii="Arial" w:hAnsi="Arial"/>
              </w:rPr>
              <w:t>examination procedures</w:t>
            </w:r>
            <w:r w:rsidRPr="00F33293">
              <w:rPr>
                <w:rFonts w:ascii="Arial" w:hAnsi="Arial"/>
              </w:rPr>
              <w:t xml:space="preserve"> </w:t>
            </w:r>
            <w:r>
              <w:rPr>
                <w:rFonts w:ascii="Arial" w:hAnsi="Arial"/>
              </w:rPr>
              <w:t>are selected to meet customers’ needs</w:t>
            </w:r>
            <w:r w:rsidRPr="00F33293">
              <w:rPr>
                <w:rFonts w:ascii="Arial" w:hAnsi="Arial"/>
              </w:rPr>
              <w:t>?</w:t>
            </w:r>
          </w:p>
          <w:p w14:paraId="48E70D9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9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9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9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95" w14:textId="77777777" w:rsidR="004C6A3B" w:rsidRPr="00F33293" w:rsidRDefault="004C6A3B" w:rsidP="004C6A3B">
            <w:pPr>
              <w:rPr>
                <w:rFonts w:ascii="Arial" w:hAnsi="Arial"/>
              </w:rPr>
            </w:pPr>
          </w:p>
        </w:tc>
      </w:tr>
      <w:tr w:rsidR="004C6A3B" w:rsidRPr="00F33293" w14:paraId="48E70D9D" w14:textId="77777777" w:rsidTr="00362A67">
        <w:tc>
          <w:tcPr>
            <w:tcW w:w="799" w:type="dxa"/>
            <w:tcBorders>
              <w:top w:val="nil"/>
              <w:left w:val="single" w:sz="4" w:space="0" w:color="auto"/>
              <w:bottom w:val="nil"/>
              <w:right w:val="single" w:sz="4" w:space="0" w:color="auto"/>
            </w:tcBorders>
          </w:tcPr>
          <w:p w14:paraId="48E70D97" w14:textId="77777777" w:rsidR="004C6A3B" w:rsidRPr="00F33293" w:rsidRDefault="004C6A3B" w:rsidP="004C6A3B">
            <w:pPr>
              <w:jc w:val="center"/>
              <w:rPr>
                <w:rFonts w:ascii="Arial" w:hAnsi="Arial"/>
              </w:rPr>
            </w:pPr>
            <w:r>
              <w:rPr>
                <w:rFonts w:ascii="Arial" w:hAnsi="Arial"/>
              </w:rPr>
              <w:t>e)</w:t>
            </w:r>
          </w:p>
        </w:tc>
        <w:tc>
          <w:tcPr>
            <w:tcW w:w="4678" w:type="dxa"/>
            <w:tcBorders>
              <w:top w:val="nil"/>
              <w:left w:val="nil"/>
              <w:bottom w:val="nil"/>
              <w:right w:val="nil"/>
            </w:tcBorders>
          </w:tcPr>
          <w:p w14:paraId="196CC4C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t</w:t>
            </w:r>
            <w:r w:rsidRPr="00F33293">
              <w:rPr>
                <w:rFonts w:ascii="Arial" w:hAnsi="Arial"/>
              </w:rPr>
              <w:t>he customer (eg clinicians, health care bodies, health insurance companies, pharmaceutical companies)</w:t>
            </w:r>
            <w:r>
              <w:rPr>
                <w:rFonts w:ascii="Arial" w:hAnsi="Arial"/>
              </w:rPr>
              <w:t xml:space="preserve"> are</w:t>
            </w:r>
            <w:r w:rsidRPr="00F33293">
              <w:rPr>
                <w:rFonts w:ascii="Arial" w:hAnsi="Arial"/>
              </w:rPr>
              <w:t xml:space="preserve"> informed of any deviation from the </w:t>
            </w:r>
            <w:r>
              <w:rPr>
                <w:rFonts w:ascii="Arial" w:hAnsi="Arial"/>
              </w:rPr>
              <w:t>agreement</w:t>
            </w:r>
            <w:r w:rsidRPr="00F33293">
              <w:rPr>
                <w:rFonts w:ascii="Arial" w:hAnsi="Arial"/>
              </w:rPr>
              <w:t>?</w:t>
            </w:r>
          </w:p>
          <w:p w14:paraId="48E70D98" w14:textId="696316C0"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9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9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9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9C" w14:textId="77777777" w:rsidR="004C6A3B" w:rsidRPr="00F33293" w:rsidRDefault="004C6A3B" w:rsidP="004C6A3B">
            <w:pPr>
              <w:rPr>
                <w:rFonts w:ascii="Arial" w:hAnsi="Arial"/>
              </w:rPr>
            </w:pPr>
          </w:p>
        </w:tc>
      </w:tr>
      <w:tr w:rsidR="004C6A3B" w:rsidRPr="00F33293" w14:paraId="48E70DAC" w14:textId="77777777" w:rsidTr="00362A67">
        <w:tc>
          <w:tcPr>
            <w:tcW w:w="799" w:type="dxa"/>
            <w:tcBorders>
              <w:top w:val="nil"/>
              <w:left w:val="single" w:sz="4" w:space="0" w:color="auto"/>
              <w:bottom w:val="nil"/>
              <w:right w:val="single" w:sz="4" w:space="0" w:color="auto"/>
            </w:tcBorders>
          </w:tcPr>
          <w:p w14:paraId="48E70DA5" w14:textId="77777777" w:rsidR="004C6A3B" w:rsidRPr="00F33293" w:rsidRDefault="004C6A3B" w:rsidP="004C6A3B">
            <w:pPr>
              <w:jc w:val="center"/>
              <w:rPr>
                <w:rFonts w:ascii="Arial" w:hAnsi="Arial"/>
              </w:rPr>
            </w:pPr>
            <w:r>
              <w:rPr>
                <w:rFonts w:ascii="Arial" w:hAnsi="Arial"/>
              </w:rPr>
              <w:t>f)</w:t>
            </w:r>
          </w:p>
        </w:tc>
        <w:tc>
          <w:tcPr>
            <w:tcW w:w="4678" w:type="dxa"/>
            <w:tcBorders>
              <w:top w:val="nil"/>
              <w:left w:val="nil"/>
              <w:bottom w:val="nil"/>
              <w:right w:val="nil"/>
            </w:tcBorders>
          </w:tcPr>
          <w:p w14:paraId="48E70DA6"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reference to the referral laboratories or consultant is made?</w:t>
            </w:r>
          </w:p>
          <w:p w14:paraId="48E70DA7"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A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A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A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AB" w14:textId="77777777" w:rsidR="004C6A3B" w:rsidRPr="00F33293" w:rsidRDefault="004C6A3B" w:rsidP="004C6A3B">
            <w:pPr>
              <w:rPr>
                <w:rFonts w:ascii="Arial" w:hAnsi="Arial"/>
              </w:rPr>
            </w:pPr>
          </w:p>
        </w:tc>
      </w:tr>
      <w:tr w:rsidR="004C6A3B" w:rsidRPr="00F33293" w14:paraId="48E70DB6" w14:textId="77777777" w:rsidTr="00362A67">
        <w:tc>
          <w:tcPr>
            <w:tcW w:w="799" w:type="dxa"/>
            <w:tcBorders>
              <w:top w:val="nil"/>
              <w:left w:val="single" w:sz="4" w:space="0" w:color="auto"/>
              <w:bottom w:val="nil"/>
              <w:right w:val="single" w:sz="4" w:space="0" w:color="auto"/>
            </w:tcBorders>
          </w:tcPr>
          <w:p w14:paraId="48E70DAD"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DAE" w14:textId="77777777" w:rsidR="004C6A3B" w:rsidRPr="008B3742" w:rsidRDefault="004C6A3B" w:rsidP="004C6A3B">
            <w:pPr>
              <w:pStyle w:val="Header"/>
              <w:tabs>
                <w:tab w:val="clear" w:pos="4320"/>
                <w:tab w:val="clear" w:pos="8640"/>
                <w:tab w:val="left" w:pos="432"/>
              </w:tabs>
              <w:jc w:val="both"/>
              <w:rPr>
                <w:rFonts w:ascii="Arial" w:hAnsi="Arial"/>
                <w:sz w:val="18"/>
                <w:szCs w:val="18"/>
              </w:rPr>
            </w:pPr>
            <w:r w:rsidRPr="008B3742">
              <w:rPr>
                <w:rFonts w:ascii="Arial" w:hAnsi="Arial"/>
                <w:sz w:val="18"/>
                <w:szCs w:val="18"/>
              </w:rPr>
              <w:t>(Where patients are customers, changes in service should be reflected in explanatory information and laboratory reports)</w:t>
            </w:r>
          </w:p>
          <w:p w14:paraId="48E70DAF" w14:textId="77777777" w:rsidR="004C6A3B" w:rsidRPr="008B3742" w:rsidRDefault="004C6A3B" w:rsidP="004C6A3B">
            <w:pPr>
              <w:pStyle w:val="Header"/>
              <w:tabs>
                <w:tab w:val="clear" w:pos="4320"/>
                <w:tab w:val="clear" w:pos="8640"/>
                <w:tab w:val="left" w:pos="432"/>
              </w:tabs>
              <w:jc w:val="both"/>
              <w:rPr>
                <w:rFonts w:ascii="Arial" w:hAnsi="Arial"/>
                <w:sz w:val="18"/>
                <w:szCs w:val="18"/>
              </w:rPr>
            </w:pPr>
          </w:p>
          <w:p w14:paraId="48E70DB0" w14:textId="77777777" w:rsidR="004C6A3B" w:rsidRPr="008B3742" w:rsidRDefault="004C6A3B" w:rsidP="004C6A3B">
            <w:pPr>
              <w:pStyle w:val="Header"/>
              <w:tabs>
                <w:tab w:val="clear" w:pos="4320"/>
                <w:tab w:val="clear" w:pos="8640"/>
                <w:tab w:val="left" w:pos="432"/>
              </w:tabs>
              <w:jc w:val="both"/>
              <w:rPr>
                <w:rFonts w:ascii="Arial" w:hAnsi="Arial"/>
                <w:sz w:val="18"/>
                <w:szCs w:val="18"/>
              </w:rPr>
            </w:pPr>
            <w:r w:rsidRPr="008B3742">
              <w:rPr>
                <w:rFonts w:ascii="Arial" w:hAnsi="Arial"/>
                <w:sz w:val="18"/>
                <w:szCs w:val="18"/>
              </w:rPr>
              <w:t>(Laboratories should not enter into financial arrangements with referring practitioners or funding agencies where such arrangements act as an inducement for the referral of examinations or patients or interfere with the practitioner’s independent assessment of what is best for the patient.)</w:t>
            </w:r>
          </w:p>
          <w:p w14:paraId="48E70DB1" w14:textId="77777777" w:rsidR="004C6A3B" w:rsidRPr="008B3742" w:rsidRDefault="004C6A3B" w:rsidP="004C6A3B">
            <w:pPr>
              <w:pStyle w:val="Header"/>
              <w:tabs>
                <w:tab w:val="clear" w:pos="4320"/>
                <w:tab w:val="clear" w:pos="8640"/>
                <w:tab w:val="left" w:pos="432"/>
              </w:tabs>
              <w:jc w:val="both"/>
              <w:rPr>
                <w:rFonts w:ascii="Arial" w:hAnsi="Arial"/>
                <w:sz w:val="18"/>
                <w:szCs w:val="18"/>
              </w:rPr>
            </w:pPr>
          </w:p>
        </w:tc>
        <w:tc>
          <w:tcPr>
            <w:tcW w:w="709" w:type="dxa"/>
            <w:tcBorders>
              <w:top w:val="nil"/>
              <w:left w:val="single" w:sz="4" w:space="0" w:color="auto"/>
              <w:bottom w:val="nil"/>
              <w:right w:val="nil"/>
            </w:tcBorders>
          </w:tcPr>
          <w:p w14:paraId="48E70DB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B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B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B5" w14:textId="77777777" w:rsidR="004C6A3B" w:rsidRPr="00F33293" w:rsidRDefault="004C6A3B" w:rsidP="004C6A3B">
            <w:pPr>
              <w:rPr>
                <w:rFonts w:ascii="Arial" w:hAnsi="Arial"/>
              </w:rPr>
            </w:pPr>
          </w:p>
        </w:tc>
      </w:tr>
      <w:tr w:rsidR="004C6A3B" w:rsidRPr="00F33293" w14:paraId="48E70DC3" w14:textId="77777777" w:rsidTr="0055272D">
        <w:trPr>
          <w:trHeight w:val="324"/>
        </w:trPr>
        <w:tc>
          <w:tcPr>
            <w:tcW w:w="799" w:type="dxa"/>
            <w:tcBorders>
              <w:top w:val="nil"/>
              <w:left w:val="single" w:sz="4" w:space="0" w:color="auto"/>
              <w:bottom w:val="nil"/>
              <w:right w:val="single" w:sz="4" w:space="0" w:color="auto"/>
            </w:tcBorders>
          </w:tcPr>
          <w:p w14:paraId="48E70DB7" w14:textId="77777777" w:rsidR="004C6A3B" w:rsidRDefault="004C6A3B" w:rsidP="004C6A3B">
            <w:pPr>
              <w:jc w:val="center"/>
              <w:rPr>
                <w:rFonts w:ascii="Arial" w:hAnsi="Arial"/>
              </w:rPr>
            </w:pPr>
            <w:r w:rsidRPr="00F33293">
              <w:rPr>
                <w:rFonts w:ascii="Arial" w:hAnsi="Arial"/>
              </w:rPr>
              <w:t>4.4.2</w:t>
            </w:r>
          </w:p>
          <w:p w14:paraId="48E70DBB" w14:textId="77777777" w:rsidR="004C6A3B" w:rsidRPr="00F33293" w:rsidRDefault="004C6A3B" w:rsidP="004C6A3B">
            <w:pPr>
              <w:rPr>
                <w:rFonts w:ascii="Arial" w:hAnsi="Arial"/>
              </w:rPr>
            </w:pPr>
          </w:p>
        </w:tc>
        <w:tc>
          <w:tcPr>
            <w:tcW w:w="4678" w:type="dxa"/>
            <w:tcBorders>
              <w:top w:val="nil"/>
              <w:left w:val="nil"/>
              <w:bottom w:val="nil"/>
              <w:right w:val="nil"/>
            </w:tcBorders>
          </w:tcPr>
          <w:p w14:paraId="48E70DBC" w14:textId="77777777" w:rsidR="004C6A3B" w:rsidRPr="0055272D" w:rsidRDefault="004C6A3B" w:rsidP="004C6A3B">
            <w:pPr>
              <w:pStyle w:val="Heading5"/>
              <w:rPr>
                <w:rFonts w:ascii="Arial" w:hAnsi="Arial" w:cs="Arial"/>
                <w:sz w:val="20"/>
                <w:u w:val="single"/>
              </w:rPr>
            </w:pPr>
            <w:r w:rsidRPr="0055272D">
              <w:rPr>
                <w:rFonts w:ascii="Arial" w:hAnsi="Arial" w:cs="Arial"/>
                <w:sz w:val="20"/>
                <w:u w:val="single"/>
              </w:rPr>
              <w:t>Review of service agreements</w:t>
            </w:r>
          </w:p>
          <w:p w14:paraId="48E70DBE" w14:textId="54D0877B"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BF"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C0"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C1"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C2" w14:textId="77777777" w:rsidR="004C6A3B" w:rsidRPr="00F33293" w:rsidRDefault="004C6A3B" w:rsidP="004C6A3B">
            <w:pPr>
              <w:rPr>
                <w:rFonts w:ascii="Arial" w:hAnsi="Arial"/>
              </w:rPr>
            </w:pPr>
          </w:p>
        </w:tc>
      </w:tr>
      <w:tr w:rsidR="00EF4C82" w:rsidRPr="00F33293" w14:paraId="1E674EC5" w14:textId="77777777" w:rsidTr="0055272D">
        <w:trPr>
          <w:trHeight w:val="162"/>
        </w:trPr>
        <w:tc>
          <w:tcPr>
            <w:tcW w:w="799" w:type="dxa"/>
            <w:tcBorders>
              <w:top w:val="nil"/>
              <w:left w:val="single" w:sz="4" w:space="0" w:color="auto"/>
              <w:bottom w:val="nil"/>
              <w:right w:val="single" w:sz="4" w:space="0" w:color="auto"/>
            </w:tcBorders>
          </w:tcPr>
          <w:p w14:paraId="1399ABA0" w14:textId="77777777" w:rsidR="00EF4C82" w:rsidRPr="00F33293" w:rsidRDefault="00EF4C82" w:rsidP="004C6A3B">
            <w:pPr>
              <w:jc w:val="center"/>
              <w:rPr>
                <w:rFonts w:ascii="Arial" w:hAnsi="Arial"/>
              </w:rPr>
            </w:pPr>
          </w:p>
        </w:tc>
        <w:tc>
          <w:tcPr>
            <w:tcW w:w="4678" w:type="dxa"/>
            <w:tcBorders>
              <w:top w:val="nil"/>
              <w:left w:val="nil"/>
              <w:bottom w:val="nil"/>
              <w:right w:val="nil"/>
            </w:tcBorders>
          </w:tcPr>
          <w:p w14:paraId="13CD6A72" w14:textId="77777777" w:rsidR="00EF4C82" w:rsidRDefault="00EF4C82" w:rsidP="004C6A3B">
            <w:pPr>
              <w:pStyle w:val="Heading5"/>
              <w:rPr>
                <w:rFonts w:ascii="Arial" w:hAnsi="Arial" w:cs="Arial"/>
                <w:b w:val="0"/>
                <w:sz w:val="20"/>
              </w:rPr>
            </w:pPr>
            <w:r w:rsidRPr="0055272D">
              <w:rPr>
                <w:rFonts w:ascii="Arial" w:hAnsi="Arial" w:cs="Arial"/>
                <w:b w:val="0"/>
                <w:sz w:val="20"/>
              </w:rPr>
              <w:t>Are records of these reviews including any changes to the agreement and any pertinent discussions maintained?</w:t>
            </w:r>
          </w:p>
          <w:p w14:paraId="0959CEDA" w14:textId="11A8CD01" w:rsidR="00EF4C82" w:rsidRPr="0055272D" w:rsidRDefault="00EF4C82" w:rsidP="0055272D">
            <w:pPr>
              <w:rPr>
                <w:b/>
              </w:rPr>
            </w:pPr>
          </w:p>
        </w:tc>
        <w:tc>
          <w:tcPr>
            <w:tcW w:w="709" w:type="dxa"/>
            <w:tcBorders>
              <w:top w:val="nil"/>
              <w:left w:val="single" w:sz="4" w:space="0" w:color="auto"/>
              <w:bottom w:val="nil"/>
              <w:right w:val="nil"/>
            </w:tcBorders>
          </w:tcPr>
          <w:p w14:paraId="55613DBD" w14:textId="77777777" w:rsidR="00EF4C82" w:rsidRPr="00F33293" w:rsidRDefault="00EF4C82" w:rsidP="004C6A3B">
            <w:pPr>
              <w:rPr>
                <w:rFonts w:ascii="Arial" w:hAnsi="Arial"/>
              </w:rPr>
            </w:pPr>
          </w:p>
        </w:tc>
        <w:tc>
          <w:tcPr>
            <w:tcW w:w="567" w:type="dxa"/>
            <w:tcBorders>
              <w:top w:val="nil"/>
              <w:left w:val="single" w:sz="4" w:space="0" w:color="auto"/>
              <w:bottom w:val="nil"/>
              <w:right w:val="single" w:sz="4" w:space="0" w:color="auto"/>
            </w:tcBorders>
          </w:tcPr>
          <w:p w14:paraId="0E8A4C83" w14:textId="77777777" w:rsidR="00EF4C82" w:rsidRPr="00F33293" w:rsidRDefault="00EF4C82" w:rsidP="004C6A3B">
            <w:pPr>
              <w:rPr>
                <w:rFonts w:ascii="Arial" w:hAnsi="Arial"/>
              </w:rPr>
            </w:pPr>
          </w:p>
        </w:tc>
        <w:tc>
          <w:tcPr>
            <w:tcW w:w="567" w:type="dxa"/>
            <w:tcBorders>
              <w:top w:val="nil"/>
              <w:left w:val="nil"/>
              <w:bottom w:val="nil"/>
              <w:right w:val="single" w:sz="4" w:space="0" w:color="auto"/>
            </w:tcBorders>
          </w:tcPr>
          <w:p w14:paraId="6AA5F0B0" w14:textId="77777777" w:rsidR="00EF4C82" w:rsidRPr="00F33293" w:rsidRDefault="00EF4C82" w:rsidP="004C6A3B">
            <w:pPr>
              <w:rPr>
                <w:rFonts w:ascii="Arial" w:hAnsi="Arial"/>
              </w:rPr>
            </w:pPr>
          </w:p>
        </w:tc>
        <w:tc>
          <w:tcPr>
            <w:tcW w:w="2839" w:type="dxa"/>
            <w:tcBorders>
              <w:top w:val="nil"/>
              <w:left w:val="nil"/>
              <w:bottom w:val="nil"/>
              <w:right w:val="single" w:sz="4" w:space="0" w:color="auto"/>
            </w:tcBorders>
          </w:tcPr>
          <w:p w14:paraId="7B0F8B7E" w14:textId="77777777" w:rsidR="00EF4C82" w:rsidRPr="00F33293" w:rsidRDefault="00EF4C82" w:rsidP="004C6A3B">
            <w:pPr>
              <w:rPr>
                <w:rFonts w:ascii="Arial" w:hAnsi="Arial"/>
              </w:rPr>
            </w:pPr>
          </w:p>
        </w:tc>
      </w:tr>
      <w:tr w:rsidR="004C6A3B" w:rsidRPr="00F33293" w14:paraId="48E70DCC" w14:textId="77777777" w:rsidTr="00270831">
        <w:trPr>
          <w:trHeight w:val="2116"/>
        </w:trPr>
        <w:tc>
          <w:tcPr>
            <w:tcW w:w="799" w:type="dxa"/>
            <w:tcBorders>
              <w:top w:val="nil"/>
              <w:left w:val="single" w:sz="4" w:space="0" w:color="auto"/>
              <w:bottom w:val="single" w:sz="4" w:space="0" w:color="auto"/>
              <w:right w:val="single" w:sz="4" w:space="0" w:color="auto"/>
            </w:tcBorders>
          </w:tcPr>
          <w:p w14:paraId="48E70DC4" w14:textId="77777777" w:rsidR="004C6A3B" w:rsidRPr="00F33293" w:rsidRDefault="004C6A3B" w:rsidP="004C6A3B">
            <w:pPr>
              <w:jc w:val="center"/>
              <w:rPr>
                <w:rFonts w:ascii="Arial" w:hAnsi="Arial"/>
              </w:rPr>
            </w:pPr>
          </w:p>
        </w:tc>
        <w:tc>
          <w:tcPr>
            <w:tcW w:w="4678" w:type="dxa"/>
            <w:tcBorders>
              <w:top w:val="nil"/>
              <w:left w:val="nil"/>
              <w:bottom w:val="single" w:sz="4" w:space="0" w:color="auto"/>
              <w:right w:val="nil"/>
            </w:tcBorders>
          </w:tcPr>
          <w:p w14:paraId="48E70DC5"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If the contract needs to be amended after the work commerce:</w:t>
            </w:r>
          </w:p>
          <w:p w14:paraId="48E70DC6" w14:textId="77777777" w:rsidR="004C6A3B" w:rsidRPr="008B3742" w:rsidRDefault="004C6A3B" w:rsidP="004C6A3B">
            <w:pPr>
              <w:pStyle w:val="Header"/>
              <w:numPr>
                <w:ilvl w:val="0"/>
                <w:numId w:val="18"/>
              </w:numPr>
              <w:tabs>
                <w:tab w:val="clear" w:pos="360"/>
                <w:tab w:val="clear" w:pos="4320"/>
                <w:tab w:val="clear" w:pos="8640"/>
                <w:tab w:val="left" w:pos="317"/>
              </w:tabs>
              <w:jc w:val="both"/>
              <w:rPr>
                <w:rFonts w:ascii="Arial" w:hAnsi="Arial"/>
              </w:rPr>
            </w:pPr>
            <w:r w:rsidRPr="00F33293">
              <w:rPr>
                <w:rFonts w:ascii="Arial" w:hAnsi="Arial"/>
              </w:rPr>
              <w:t>is the same contract review process repeated?</w:t>
            </w:r>
          </w:p>
          <w:p w14:paraId="42F85F45" w14:textId="77777777" w:rsidR="004C6A3B" w:rsidRDefault="004C6A3B" w:rsidP="004C6A3B">
            <w:pPr>
              <w:pStyle w:val="Header"/>
              <w:numPr>
                <w:ilvl w:val="0"/>
                <w:numId w:val="18"/>
              </w:numPr>
              <w:tabs>
                <w:tab w:val="clear" w:pos="360"/>
                <w:tab w:val="clear" w:pos="4320"/>
                <w:tab w:val="clear" w:pos="8640"/>
                <w:tab w:val="left" w:pos="317"/>
              </w:tabs>
              <w:jc w:val="both"/>
              <w:rPr>
                <w:rFonts w:ascii="Arial" w:hAnsi="Arial"/>
              </w:rPr>
            </w:pPr>
            <w:r w:rsidRPr="00F33293">
              <w:rPr>
                <w:rFonts w:ascii="Arial" w:hAnsi="Arial"/>
              </w:rPr>
              <w:t>are any amendments communicated to all affected parties</w:t>
            </w:r>
          </w:p>
          <w:p w14:paraId="74CF4B99" w14:textId="77777777" w:rsidR="00EF4C82" w:rsidRDefault="00EF4C82" w:rsidP="0055272D">
            <w:pPr>
              <w:pStyle w:val="Header"/>
              <w:tabs>
                <w:tab w:val="clear" w:pos="4320"/>
                <w:tab w:val="clear" w:pos="8640"/>
                <w:tab w:val="left" w:pos="317"/>
              </w:tabs>
              <w:ind w:left="360"/>
              <w:jc w:val="both"/>
              <w:rPr>
                <w:rFonts w:ascii="Arial" w:hAnsi="Arial"/>
              </w:rPr>
            </w:pPr>
          </w:p>
          <w:p w14:paraId="7AB2E5A4" w14:textId="77777777" w:rsidR="00EF4C82" w:rsidRDefault="00EF4C82" w:rsidP="0055272D">
            <w:pPr>
              <w:pStyle w:val="Header"/>
              <w:tabs>
                <w:tab w:val="clear" w:pos="4320"/>
                <w:tab w:val="clear" w:pos="8640"/>
                <w:tab w:val="left" w:pos="317"/>
              </w:tabs>
              <w:ind w:left="360"/>
              <w:jc w:val="both"/>
              <w:rPr>
                <w:rFonts w:ascii="Arial" w:hAnsi="Arial"/>
              </w:rPr>
            </w:pPr>
          </w:p>
          <w:p w14:paraId="0B8A7BE8" w14:textId="77777777" w:rsidR="00EF4C82" w:rsidRDefault="00EF4C82" w:rsidP="0055272D">
            <w:pPr>
              <w:pStyle w:val="Header"/>
              <w:tabs>
                <w:tab w:val="clear" w:pos="4320"/>
                <w:tab w:val="clear" w:pos="8640"/>
                <w:tab w:val="left" w:pos="317"/>
              </w:tabs>
              <w:ind w:left="360"/>
              <w:jc w:val="both"/>
              <w:rPr>
                <w:rFonts w:ascii="Arial" w:hAnsi="Arial"/>
              </w:rPr>
            </w:pPr>
          </w:p>
          <w:p w14:paraId="769A97E8" w14:textId="77777777" w:rsidR="00EF4C82" w:rsidRDefault="00EF4C82" w:rsidP="0055272D">
            <w:pPr>
              <w:pStyle w:val="Header"/>
              <w:tabs>
                <w:tab w:val="clear" w:pos="4320"/>
                <w:tab w:val="clear" w:pos="8640"/>
                <w:tab w:val="left" w:pos="317"/>
              </w:tabs>
              <w:ind w:left="360"/>
              <w:jc w:val="both"/>
              <w:rPr>
                <w:rFonts w:ascii="Arial" w:hAnsi="Arial"/>
              </w:rPr>
            </w:pPr>
          </w:p>
          <w:p w14:paraId="568E5AEF" w14:textId="77777777" w:rsidR="00EF4C82" w:rsidRDefault="00EF4C82" w:rsidP="0055272D">
            <w:pPr>
              <w:pStyle w:val="Header"/>
              <w:tabs>
                <w:tab w:val="clear" w:pos="4320"/>
                <w:tab w:val="clear" w:pos="8640"/>
                <w:tab w:val="left" w:pos="317"/>
              </w:tabs>
              <w:ind w:left="360"/>
              <w:jc w:val="both"/>
              <w:rPr>
                <w:rFonts w:ascii="Arial" w:hAnsi="Arial"/>
              </w:rPr>
            </w:pPr>
          </w:p>
          <w:p w14:paraId="5D370ECE" w14:textId="4AFCFFE2" w:rsidR="00EF4C82" w:rsidRDefault="00EF4C82" w:rsidP="0055272D">
            <w:pPr>
              <w:pStyle w:val="Header"/>
              <w:tabs>
                <w:tab w:val="clear" w:pos="4320"/>
                <w:tab w:val="clear" w:pos="8640"/>
                <w:tab w:val="left" w:pos="317"/>
              </w:tabs>
              <w:jc w:val="both"/>
              <w:rPr>
                <w:rFonts w:ascii="Arial" w:hAnsi="Arial"/>
              </w:rPr>
            </w:pPr>
          </w:p>
          <w:p w14:paraId="66F16DBF" w14:textId="77777777" w:rsidR="00EF4C82" w:rsidRDefault="00EF4C82" w:rsidP="0055272D">
            <w:pPr>
              <w:pStyle w:val="Header"/>
              <w:tabs>
                <w:tab w:val="clear" w:pos="4320"/>
                <w:tab w:val="clear" w:pos="8640"/>
                <w:tab w:val="left" w:pos="317"/>
              </w:tabs>
              <w:jc w:val="both"/>
              <w:rPr>
                <w:rFonts w:ascii="Arial" w:hAnsi="Arial"/>
              </w:rPr>
            </w:pPr>
          </w:p>
          <w:p w14:paraId="12F667BC" w14:textId="77777777" w:rsidR="00EF4C82" w:rsidRDefault="00EF4C82" w:rsidP="0055272D">
            <w:pPr>
              <w:pStyle w:val="Header"/>
              <w:tabs>
                <w:tab w:val="clear" w:pos="4320"/>
                <w:tab w:val="clear" w:pos="8640"/>
                <w:tab w:val="left" w:pos="317"/>
              </w:tabs>
              <w:ind w:left="360"/>
              <w:jc w:val="both"/>
              <w:rPr>
                <w:rFonts w:ascii="Arial" w:hAnsi="Arial"/>
              </w:rPr>
            </w:pPr>
          </w:p>
          <w:p w14:paraId="050904A0" w14:textId="77777777" w:rsidR="00EF4C82" w:rsidRDefault="00EF4C82" w:rsidP="0055272D">
            <w:pPr>
              <w:pStyle w:val="Header"/>
              <w:tabs>
                <w:tab w:val="clear" w:pos="4320"/>
                <w:tab w:val="clear" w:pos="8640"/>
                <w:tab w:val="left" w:pos="317"/>
              </w:tabs>
              <w:ind w:left="360"/>
              <w:jc w:val="both"/>
              <w:rPr>
                <w:rFonts w:ascii="Arial" w:hAnsi="Arial"/>
              </w:rPr>
            </w:pPr>
          </w:p>
          <w:p w14:paraId="48E70DC7" w14:textId="35BF400D" w:rsidR="00531894" w:rsidRPr="00270831" w:rsidRDefault="00531894" w:rsidP="0055272D">
            <w:pPr>
              <w:pStyle w:val="Header"/>
              <w:tabs>
                <w:tab w:val="clear" w:pos="4320"/>
                <w:tab w:val="clear" w:pos="8640"/>
                <w:tab w:val="left" w:pos="317"/>
              </w:tabs>
              <w:ind w:left="360"/>
              <w:jc w:val="both"/>
              <w:rPr>
                <w:rFonts w:ascii="Arial" w:hAnsi="Arial"/>
              </w:rPr>
            </w:pPr>
          </w:p>
        </w:tc>
        <w:tc>
          <w:tcPr>
            <w:tcW w:w="709" w:type="dxa"/>
            <w:tcBorders>
              <w:top w:val="nil"/>
              <w:left w:val="single" w:sz="4" w:space="0" w:color="auto"/>
              <w:bottom w:val="single" w:sz="4" w:space="0" w:color="auto"/>
              <w:right w:val="nil"/>
            </w:tcBorders>
          </w:tcPr>
          <w:p w14:paraId="48E70DC8"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DC9"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DCA"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DCB" w14:textId="77777777" w:rsidR="004C6A3B" w:rsidRPr="00F33293" w:rsidRDefault="004C6A3B" w:rsidP="004C6A3B">
            <w:pPr>
              <w:rPr>
                <w:rFonts w:ascii="Arial" w:hAnsi="Arial"/>
              </w:rPr>
            </w:pPr>
          </w:p>
        </w:tc>
      </w:tr>
      <w:tr w:rsidR="004C6A3B" w:rsidRPr="00F33293" w14:paraId="48E70DD3" w14:textId="77777777" w:rsidTr="00362A67">
        <w:tc>
          <w:tcPr>
            <w:tcW w:w="799" w:type="dxa"/>
            <w:tcBorders>
              <w:top w:val="single" w:sz="4" w:space="0" w:color="auto"/>
              <w:left w:val="single" w:sz="4" w:space="0" w:color="auto"/>
              <w:bottom w:val="nil"/>
              <w:right w:val="single" w:sz="4" w:space="0" w:color="auto"/>
            </w:tcBorders>
          </w:tcPr>
          <w:p w14:paraId="48E70DCD" w14:textId="77777777" w:rsidR="004C6A3B" w:rsidRPr="00F33293" w:rsidRDefault="004C6A3B" w:rsidP="004C6A3B">
            <w:pPr>
              <w:jc w:val="center"/>
              <w:rPr>
                <w:rFonts w:ascii="Arial" w:hAnsi="Arial"/>
                <w:b/>
              </w:rPr>
            </w:pPr>
          </w:p>
        </w:tc>
        <w:tc>
          <w:tcPr>
            <w:tcW w:w="4678" w:type="dxa"/>
            <w:tcBorders>
              <w:top w:val="single" w:sz="4" w:space="0" w:color="auto"/>
              <w:left w:val="nil"/>
              <w:bottom w:val="nil"/>
              <w:right w:val="nil"/>
            </w:tcBorders>
          </w:tcPr>
          <w:p w14:paraId="48E70DCE"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single" w:sz="4" w:space="0" w:color="auto"/>
              <w:left w:val="single" w:sz="4" w:space="0" w:color="auto"/>
              <w:bottom w:val="nil"/>
              <w:right w:val="nil"/>
            </w:tcBorders>
          </w:tcPr>
          <w:p w14:paraId="48E70DCF"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8E70DD0"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48E70DD1"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48E70DD2" w14:textId="77777777" w:rsidR="004C6A3B" w:rsidRPr="00F33293" w:rsidRDefault="004C6A3B" w:rsidP="004C6A3B">
            <w:pPr>
              <w:rPr>
                <w:rFonts w:ascii="Arial" w:hAnsi="Arial"/>
              </w:rPr>
            </w:pPr>
          </w:p>
        </w:tc>
      </w:tr>
      <w:tr w:rsidR="004C6A3B" w:rsidRPr="00F33293" w14:paraId="48E70DDB" w14:textId="77777777" w:rsidTr="0055272D">
        <w:trPr>
          <w:trHeight w:val="198"/>
        </w:trPr>
        <w:tc>
          <w:tcPr>
            <w:tcW w:w="799" w:type="dxa"/>
            <w:tcBorders>
              <w:top w:val="nil"/>
              <w:left w:val="single" w:sz="4" w:space="0" w:color="auto"/>
              <w:bottom w:val="nil"/>
              <w:right w:val="single" w:sz="4" w:space="0" w:color="auto"/>
            </w:tcBorders>
          </w:tcPr>
          <w:p w14:paraId="48E70DD4" w14:textId="77777777" w:rsidR="004C6A3B" w:rsidRPr="00F33293" w:rsidRDefault="004C6A3B" w:rsidP="004C6A3B">
            <w:pPr>
              <w:jc w:val="center"/>
              <w:rPr>
                <w:rFonts w:ascii="Arial" w:hAnsi="Arial"/>
                <w:b/>
              </w:rPr>
            </w:pPr>
            <w:r w:rsidRPr="00F33293">
              <w:rPr>
                <w:rFonts w:ascii="Arial" w:hAnsi="Arial"/>
                <w:b/>
              </w:rPr>
              <w:t>4.5</w:t>
            </w:r>
          </w:p>
        </w:tc>
        <w:tc>
          <w:tcPr>
            <w:tcW w:w="4678" w:type="dxa"/>
            <w:tcBorders>
              <w:top w:val="nil"/>
              <w:left w:val="nil"/>
              <w:bottom w:val="nil"/>
              <w:right w:val="nil"/>
            </w:tcBorders>
          </w:tcPr>
          <w:p w14:paraId="48E70DD5" w14:textId="77777777" w:rsidR="004C6A3B" w:rsidRPr="00EF4C82" w:rsidRDefault="004C6A3B" w:rsidP="004C6A3B">
            <w:pPr>
              <w:pStyle w:val="Heading5"/>
              <w:rPr>
                <w:rFonts w:ascii="Arial" w:hAnsi="Arial" w:cs="Arial"/>
                <w:sz w:val="20"/>
              </w:rPr>
            </w:pPr>
            <w:r w:rsidRPr="00EF4C82">
              <w:rPr>
                <w:rFonts w:ascii="Arial" w:hAnsi="Arial" w:cs="Arial"/>
                <w:sz w:val="20"/>
              </w:rPr>
              <w:t>Examination by referral laboratories/facilities</w:t>
            </w:r>
          </w:p>
          <w:p w14:paraId="48E70DD6" w14:textId="77777777" w:rsidR="004C6A3B" w:rsidRPr="00D44271" w:rsidRDefault="004C6A3B" w:rsidP="004C6A3B"/>
        </w:tc>
        <w:tc>
          <w:tcPr>
            <w:tcW w:w="709" w:type="dxa"/>
            <w:tcBorders>
              <w:top w:val="nil"/>
              <w:left w:val="single" w:sz="4" w:space="0" w:color="auto"/>
              <w:bottom w:val="nil"/>
              <w:right w:val="nil"/>
            </w:tcBorders>
          </w:tcPr>
          <w:p w14:paraId="48E70DD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D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D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DA" w14:textId="77777777" w:rsidR="004C6A3B" w:rsidRPr="00F33293" w:rsidRDefault="004C6A3B" w:rsidP="004C6A3B">
            <w:pPr>
              <w:rPr>
                <w:rFonts w:ascii="Arial" w:hAnsi="Arial"/>
              </w:rPr>
            </w:pPr>
          </w:p>
        </w:tc>
      </w:tr>
      <w:tr w:rsidR="00EF4C82" w:rsidRPr="00F33293" w14:paraId="598DDC45" w14:textId="77777777" w:rsidTr="0055272D">
        <w:trPr>
          <w:trHeight w:val="90"/>
        </w:trPr>
        <w:tc>
          <w:tcPr>
            <w:tcW w:w="799" w:type="dxa"/>
            <w:tcBorders>
              <w:top w:val="nil"/>
              <w:left w:val="single" w:sz="4" w:space="0" w:color="auto"/>
              <w:bottom w:val="nil"/>
              <w:right w:val="single" w:sz="4" w:space="0" w:color="auto"/>
            </w:tcBorders>
          </w:tcPr>
          <w:p w14:paraId="74639F7F" w14:textId="29642F78" w:rsidR="00EF4C82" w:rsidRPr="00F33293" w:rsidRDefault="00EF4C82" w:rsidP="004C6A3B">
            <w:pPr>
              <w:jc w:val="center"/>
              <w:rPr>
                <w:rFonts w:ascii="Arial" w:hAnsi="Arial"/>
                <w:b/>
              </w:rPr>
            </w:pPr>
            <w:r w:rsidRPr="00F33293">
              <w:rPr>
                <w:rFonts w:ascii="Arial" w:hAnsi="Arial"/>
              </w:rPr>
              <w:t>4.5.1</w:t>
            </w:r>
          </w:p>
        </w:tc>
        <w:tc>
          <w:tcPr>
            <w:tcW w:w="4678" w:type="dxa"/>
            <w:tcBorders>
              <w:top w:val="nil"/>
              <w:left w:val="nil"/>
              <w:bottom w:val="nil"/>
              <w:right w:val="nil"/>
            </w:tcBorders>
          </w:tcPr>
          <w:p w14:paraId="18E4B94F" w14:textId="77777777" w:rsidR="00EF4C82" w:rsidRPr="0055272D" w:rsidRDefault="00EF4C82" w:rsidP="00EF4C82">
            <w:pPr>
              <w:pStyle w:val="Heading5"/>
              <w:rPr>
                <w:rFonts w:ascii="Arial" w:hAnsi="Arial" w:cs="Arial"/>
                <w:sz w:val="20"/>
                <w:u w:val="single"/>
              </w:rPr>
            </w:pPr>
            <w:r w:rsidRPr="0055272D">
              <w:rPr>
                <w:rFonts w:ascii="Arial" w:hAnsi="Arial" w:cs="Arial"/>
                <w:sz w:val="20"/>
                <w:u w:val="single"/>
              </w:rPr>
              <w:t>Selecting and evaluating referral laboratories and consultants</w:t>
            </w:r>
          </w:p>
          <w:p w14:paraId="2CEAB456" w14:textId="77777777" w:rsidR="00EF4C82" w:rsidRPr="00EF4C82" w:rsidRDefault="00EF4C82" w:rsidP="004C6A3B">
            <w:pPr>
              <w:pStyle w:val="Heading5"/>
              <w:rPr>
                <w:rFonts w:ascii="Arial" w:hAnsi="Arial" w:cs="Arial"/>
                <w:sz w:val="20"/>
                <w:u w:val="single"/>
              </w:rPr>
            </w:pPr>
          </w:p>
        </w:tc>
        <w:tc>
          <w:tcPr>
            <w:tcW w:w="709" w:type="dxa"/>
            <w:tcBorders>
              <w:top w:val="nil"/>
              <w:left w:val="single" w:sz="4" w:space="0" w:color="auto"/>
              <w:bottom w:val="nil"/>
              <w:right w:val="nil"/>
            </w:tcBorders>
          </w:tcPr>
          <w:p w14:paraId="431521FB" w14:textId="77777777" w:rsidR="00EF4C82" w:rsidRPr="00F33293" w:rsidRDefault="00EF4C82" w:rsidP="004C6A3B">
            <w:pPr>
              <w:rPr>
                <w:rFonts w:ascii="Arial" w:hAnsi="Arial"/>
              </w:rPr>
            </w:pPr>
          </w:p>
        </w:tc>
        <w:tc>
          <w:tcPr>
            <w:tcW w:w="567" w:type="dxa"/>
            <w:tcBorders>
              <w:top w:val="nil"/>
              <w:left w:val="single" w:sz="4" w:space="0" w:color="auto"/>
              <w:bottom w:val="nil"/>
              <w:right w:val="single" w:sz="4" w:space="0" w:color="auto"/>
            </w:tcBorders>
          </w:tcPr>
          <w:p w14:paraId="1CC572C0" w14:textId="77777777" w:rsidR="00EF4C82" w:rsidRPr="00F33293" w:rsidRDefault="00EF4C82" w:rsidP="004C6A3B">
            <w:pPr>
              <w:rPr>
                <w:rFonts w:ascii="Arial" w:hAnsi="Arial"/>
              </w:rPr>
            </w:pPr>
          </w:p>
        </w:tc>
        <w:tc>
          <w:tcPr>
            <w:tcW w:w="567" w:type="dxa"/>
            <w:tcBorders>
              <w:top w:val="nil"/>
              <w:left w:val="nil"/>
              <w:bottom w:val="nil"/>
              <w:right w:val="single" w:sz="4" w:space="0" w:color="auto"/>
            </w:tcBorders>
          </w:tcPr>
          <w:p w14:paraId="5DCFFE0C" w14:textId="77777777" w:rsidR="00EF4C82" w:rsidRPr="00F33293" w:rsidRDefault="00EF4C82" w:rsidP="004C6A3B">
            <w:pPr>
              <w:rPr>
                <w:rFonts w:ascii="Arial" w:hAnsi="Arial"/>
              </w:rPr>
            </w:pPr>
          </w:p>
        </w:tc>
        <w:tc>
          <w:tcPr>
            <w:tcW w:w="2839" w:type="dxa"/>
            <w:tcBorders>
              <w:top w:val="nil"/>
              <w:left w:val="nil"/>
              <w:bottom w:val="nil"/>
              <w:right w:val="single" w:sz="4" w:space="0" w:color="auto"/>
            </w:tcBorders>
          </w:tcPr>
          <w:p w14:paraId="0F520B72" w14:textId="77777777" w:rsidR="00EF4C82" w:rsidRPr="00F33293" w:rsidRDefault="00EF4C82" w:rsidP="004C6A3B">
            <w:pPr>
              <w:rPr>
                <w:rFonts w:ascii="Arial" w:hAnsi="Arial"/>
              </w:rPr>
            </w:pPr>
          </w:p>
        </w:tc>
      </w:tr>
      <w:tr w:rsidR="004C6A3B" w:rsidRPr="00F33293" w14:paraId="48E70DE6" w14:textId="77777777" w:rsidTr="00362A67">
        <w:trPr>
          <w:trHeight w:val="1635"/>
        </w:trPr>
        <w:tc>
          <w:tcPr>
            <w:tcW w:w="799" w:type="dxa"/>
            <w:tcBorders>
              <w:top w:val="nil"/>
              <w:left w:val="single" w:sz="4" w:space="0" w:color="auto"/>
              <w:bottom w:val="nil"/>
              <w:right w:val="single" w:sz="4" w:space="0" w:color="auto"/>
            </w:tcBorders>
          </w:tcPr>
          <w:p w14:paraId="48E70DDC" w14:textId="5EEA6D4C" w:rsidR="004C6A3B" w:rsidRPr="00F33293" w:rsidRDefault="004C6A3B" w:rsidP="004C6A3B">
            <w:pPr>
              <w:jc w:val="center"/>
              <w:rPr>
                <w:rFonts w:ascii="Arial" w:hAnsi="Arial"/>
              </w:rPr>
            </w:pPr>
          </w:p>
        </w:tc>
        <w:tc>
          <w:tcPr>
            <w:tcW w:w="4678" w:type="dxa"/>
            <w:tcBorders>
              <w:top w:val="nil"/>
              <w:left w:val="nil"/>
              <w:bottom w:val="nil"/>
              <w:right w:val="nil"/>
            </w:tcBorders>
          </w:tcPr>
          <w:p w14:paraId="48E70DDE"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Are documented procedures available to evaluate and select</w:t>
            </w:r>
          </w:p>
          <w:p w14:paraId="48E70DDF" w14:textId="77777777" w:rsidR="004C6A3B" w:rsidRPr="00F33293" w:rsidRDefault="004C6A3B" w:rsidP="004C6A3B">
            <w:pPr>
              <w:pStyle w:val="Header"/>
              <w:numPr>
                <w:ilvl w:val="0"/>
                <w:numId w:val="18"/>
              </w:numPr>
              <w:tabs>
                <w:tab w:val="clear" w:pos="4320"/>
                <w:tab w:val="clear" w:pos="8640"/>
                <w:tab w:val="left" w:pos="432"/>
              </w:tabs>
              <w:jc w:val="both"/>
              <w:rPr>
                <w:rFonts w:ascii="Arial" w:hAnsi="Arial"/>
              </w:rPr>
            </w:pPr>
            <w:r w:rsidRPr="00F33293">
              <w:rPr>
                <w:rFonts w:ascii="Arial" w:hAnsi="Arial"/>
              </w:rPr>
              <w:t>referral laboratories/facilities?</w:t>
            </w:r>
          </w:p>
          <w:p w14:paraId="48E70DE0" w14:textId="77777777" w:rsidR="004C6A3B" w:rsidRPr="0055272D" w:rsidRDefault="004C6A3B" w:rsidP="004C6A3B">
            <w:pPr>
              <w:pStyle w:val="Header"/>
              <w:numPr>
                <w:ilvl w:val="0"/>
                <w:numId w:val="18"/>
              </w:numPr>
              <w:tabs>
                <w:tab w:val="clear" w:pos="4320"/>
                <w:tab w:val="clear" w:pos="8640"/>
                <w:tab w:val="left" w:pos="432"/>
              </w:tabs>
              <w:jc w:val="both"/>
              <w:rPr>
                <w:rFonts w:ascii="Arial" w:hAnsi="Arial"/>
              </w:rPr>
            </w:pPr>
            <w:r w:rsidRPr="00F33293">
              <w:rPr>
                <w:rFonts w:ascii="Arial" w:hAnsi="Arial"/>
              </w:rPr>
              <w:t xml:space="preserve">consultants who provide opinions </w:t>
            </w:r>
            <w:r>
              <w:rPr>
                <w:rFonts w:ascii="Arial" w:hAnsi="Arial"/>
              </w:rPr>
              <w:t xml:space="preserve">as well as interpretation </w:t>
            </w:r>
            <w:r w:rsidRPr="0055272D">
              <w:rPr>
                <w:rFonts w:ascii="Arial" w:hAnsi="Arial"/>
              </w:rPr>
              <w:t>for complex testing in any discipline?</w:t>
            </w:r>
          </w:p>
          <w:p w14:paraId="48E70DE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E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E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E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E5" w14:textId="77777777" w:rsidR="004C6A3B" w:rsidRPr="00F33293" w:rsidRDefault="004C6A3B" w:rsidP="004C6A3B">
            <w:pPr>
              <w:rPr>
                <w:rFonts w:ascii="Arial" w:hAnsi="Arial"/>
              </w:rPr>
            </w:pPr>
          </w:p>
        </w:tc>
      </w:tr>
      <w:tr w:rsidR="004C6A3B" w:rsidRPr="00F33293" w14:paraId="48E70DED" w14:textId="77777777" w:rsidTr="0055272D">
        <w:trPr>
          <w:trHeight w:val="288"/>
        </w:trPr>
        <w:tc>
          <w:tcPr>
            <w:tcW w:w="799" w:type="dxa"/>
            <w:tcBorders>
              <w:top w:val="nil"/>
              <w:left w:val="single" w:sz="4" w:space="0" w:color="auto"/>
              <w:bottom w:val="nil"/>
              <w:right w:val="single" w:sz="4" w:space="0" w:color="auto"/>
            </w:tcBorders>
          </w:tcPr>
          <w:p w14:paraId="48E70DE7"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05421368"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procedure ensure that the following conditions are met?</w:t>
            </w:r>
          </w:p>
          <w:p w14:paraId="48E70DE8" w14:textId="26C8ED3D" w:rsidR="00531894" w:rsidRPr="00F33293" w:rsidRDefault="00531894"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E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E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E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EC" w14:textId="77777777" w:rsidR="004C6A3B" w:rsidRPr="00F33293" w:rsidRDefault="004C6A3B" w:rsidP="004C6A3B">
            <w:pPr>
              <w:rPr>
                <w:rFonts w:ascii="Arial" w:hAnsi="Arial"/>
              </w:rPr>
            </w:pPr>
          </w:p>
        </w:tc>
      </w:tr>
      <w:tr w:rsidR="004C6A3B" w:rsidRPr="00F33293" w14:paraId="48E70DF8" w14:textId="77777777" w:rsidTr="00362A67">
        <w:trPr>
          <w:trHeight w:val="660"/>
        </w:trPr>
        <w:tc>
          <w:tcPr>
            <w:tcW w:w="799" w:type="dxa"/>
            <w:tcBorders>
              <w:top w:val="nil"/>
              <w:left w:val="single" w:sz="4" w:space="0" w:color="auto"/>
              <w:bottom w:val="nil"/>
              <w:right w:val="single" w:sz="4" w:space="0" w:color="auto"/>
            </w:tcBorders>
          </w:tcPr>
          <w:p w14:paraId="48E70DEE" w14:textId="77777777" w:rsidR="004C6A3B" w:rsidRPr="00F33293" w:rsidRDefault="004C6A3B" w:rsidP="004C6A3B">
            <w:pPr>
              <w:jc w:val="center"/>
              <w:rPr>
                <w:rFonts w:ascii="Arial" w:hAnsi="Arial"/>
              </w:rPr>
            </w:pPr>
            <w:r>
              <w:rPr>
                <w:rFonts w:ascii="Arial" w:hAnsi="Arial"/>
              </w:rPr>
              <w:t>a)</w:t>
            </w:r>
          </w:p>
        </w:tc>
        <w:tc>
          <w:tcPr>
            <w:tcW w:w="4678" w:type="dxa"/>
            <w:tcBorders>
              <w:top w:val="nil"/>
              <w:left w:val="nil"/>
              <w:bottom w:val="nil"/>
              <w:right w:val="nil"/>
            </w:tcBorders>
          </w:tcPr>
          <w:p w14:paraId="48E70DEF"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When referral laboratories/facilities or consultants are used,</w:t>
            </w:r>
          </w:p>
          <w:p w14:paraId="48E70DF0" w14:textId="77777777" w:rsidR="004C6A3B" w:rsidRDefault="004C6A3B" w:rsidP="004C6A3B">
            <w:pPr>
              <w:pStyle w:val="Header"/>
              <w:tabs>
                <w:tab w:val="clear" w:pos="4320"/>
                <w:tab w:val="clear" w:pos="8640"/>
                <w:tab w:val="left" w:pos="323"/>
              </w:tabs>
              <w:jc w:val="both"/>
              <w:rPr>
                <w:rFonts w:ascii="Arial" w:hAnsi="Arial"/>
              </w:rPr>
            </w:pPr>
            <w:r>
              <w:rPr>
                <w:rFonts w:ascii="Arial" w:hAnsi="Arial"/>
              </w:rPr>
              <w:t>-</w:t>
            </w:r>
            <w:r>
              <w:rPr>
                <w:rFonts w:ascii="Arial" w:hAnsi="Arial"/>
              </w:rPr>
              <w:tab/>
            </w:r>
            <w:r w:rsidRPr="00F33293">
              <w:rPr>
                <w:rFonts w:ascii="Arial" w:hAnsi="Arial"/>
              </w:rPr>
              <w:t>are the users consulted, where appropriate?</w:t>
            </w:r>
          </w:p>
          <w:p w14:paraId="48E70DF1" w14:textId="77777777" w:rsidR="004C6A3B" w:rsidRPr="00F33293" w:rsidRDefault="004C6A3B" w:rsidP="004C6A3B">
            <w:pPr>
              <w:pStyle w:val="Header"/>
              <w:tabs>
                <w:tab w:val="clear" w:pos="4320"/>
                <w:tab w:val="clear" w:pos="8640"/>
                <w:tab w:val="left" w:pos="323"/>
              </w:tabs>
              <w:jc w:val="both"/>
              <w:rPr>
                <w:rFonts w:ascii="Arial" w:hAnsi="Arial"/>
              </w:rPr>
            </w:pPr>
          </w:p>
          <w:p w14:paraId="48E70DF2" w14:textId="77777777" w:rsidR="004C6A3B" w:rsidRDefault="004C6A3B" w:rsidP="004C6A3B">
            <w:pPr>
              <w:pStyle w:val="Header"/>
              <w:tabs>
                <w:tab w:val="clear" w:pos="4320"/>
                <w:tab w:val="clear" w:pos="8640"/>
                <w:tab w:val="left" w:pos="317"/>
              </w:tabs>
              <w:ind w:left="317" w:hanging="317"/>
              <w:jc w:val="both"/>
              <w:rPr>
                <w:rFonts w:ascii="Arial" w:hAnsi="Arial"/>
              </w:rPr>
            </w:pPr>
            <w:r>
              <w:rPr>
                <w:rFonts w:ascii="Arial" w:hAnsi="Arial"/>
              </w:rPr>
              <w:t>-</w:t>
            </w:r>
            <w:r>
              <w:rPr>
                <w:rFonts w:ascii="Arial" w:hAnsi="Arial"/>
              </w:rPr>
              <w:tab/>
            </w:r>
            <w:r w:rsidRPr="00F33293">
              <w:rPr>
                <w:rFonts w:ascii="Arial" w:hAnsi="Arial"/>
              </w:rPr>
              <w:t>Is laboratory management responsible for selecting and monitoring the quality of referral laboratories/facilities and consultants?</w:t>
            </w:r>
          </w:p>
          <w:p w14:paraId="48E70DF3" w14:textId="77777777" w:rsidR="004C6A3B" w:rsidRPr="00F33293" w:rsidRDefault="004C6A3B" w:rsidP="004C6A3B">
            <w:pPr>
              <w:pStyle w:val="Header"/>
              <w:tabs>
                <w:tab w:val="clear" w:pos="4320"/>
                <w:tab w:val="clear" w:pos="8640"/>
                <w:tab w:val="left" w:pos="317"/>
              </w:tabs>
              <w:ind w:left="317" w:hanging="317"/>
              <w:jc w:val="both"/>
              <w:rPr>
                <w:rFonts w:ascii="Arial" w:hAnsi="Arial"/>
              </w:rPr>
            </w:pPr>
          </w:p>
        </w:tc>
        <w:tc>
          <w:tcPr>
            <w:tcW w:w="709" w:type="dxa"/>
            <w:tcBorders>
              <w:top w:val="nil"/>
              <w:left w:val="single" w:sz="4" w:space="0" w:color="auto"/>
              <w:bottom w:val="nil"/>
              <w:right w:val="nil"/>
            </w:tcBorders>
          </w:tcPr>
          <w:p w14:paraId="48E70DF4"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F5"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F6"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F7" w14:textId="77777777" w:rsidR="004C6A3B" w:rsidRPr="00F33293" w:rsidRDefault="004C6A3B" w:rsidP="004C6A3B">
            <w:pPr>
              <w:rPr>
                <w:rFonts w:ascii="Arial" w:hAnsi="Arial"/>
              </w:rPr>
            </w:pPr>
          </w:p>
        </w:tc>
      </w:tr>
      <w:tr w:rsidR="004C6A3B" w:rsidRPr="00F33293" w14:paraId="48E70E00" w14:textId="77777777" w:rsidTr="00362A67">
        <w:trPr>
          <w:trHeight w:val="660"/>
        </w:trPr>
        <w:tc>
          <w:tcPr>
            <w:tcW w:w="799" w:type="dxa"/>
            <w:tcBorders>
              <w:top w:val="nil"/>
              <w:left w:val="single" w:sz="4" w:space="0" w:color="auto"/>
              <w:bottom w:val="nil"/>
              <w:right w:val="single" w:sz="4" w:space="0" w:color="auto"/>
            </w:tcBorders>
          </w:tcPr>
          <w:p w14:paraId="48E70DF9"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DFA" w14:textId="77777777" w:rsidR="004C6A3B" w:rsidRPr="00F33293" w:rsidRDefault="004C6A3B" w:rsidP="004C6A3B">
            <w:pPr>
              <w:pStyle w:val="Header"/>
              <w:tabs>
                <w:tab w:val="clear" w:pos="4320"/>
                <w:tab w:val="clear" w:pos="8640"/>
                <w:tab w:val="left" w:pos="317"/>
              </w:tabs>
              <w:ind w:left="317" w:hanging="317"/>
              <w:jc w:val="both"/>
              <w:rPr>
                <w:rFonts w:ascii="Arial" w:hAnsi="Arial"/>
              </w:rPr>
            </w:pPr>
            <w:r>
              <w:rPr>
                <w:rFonts w:ascii="Arial" w:hAnsi="Arial"/>
              </w:rPr>
              <w:t xml:space="preserve">- </w:t>
            </w:r>
            <w:r>
              <w:rPr>
                <w:rFonts w:ascii="Arial" w:hAnsi="Arial"/>
              </w:rPr>
              <w:tab/>
            </w:r>
            <w:r w:rsidRPr="00F33293">
              <w:rPr>
                <w:rFonts w:ascii="Arial" w:hAnsi="Arial"/>
              </w:rPr>
              <w:t>Does the laboratory/facility ensure that the referral laboratory or consultant is competent to perform the requested examinations?</w:t>
            </w:r>
          </w:p>
          <w:p w14:paraId="48E70DFB"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DFC"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DFD"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DFE"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DFF" w14:textId="77777777" w:rsidR="004C6A3B" w:rsidRPr="00F33293" w:rsidRDefault="004C6A3B" w:rsidP="004C6A3B">
            <w:pPr>
              <w:rPr>
                <w:rFonts w:ascii="Arial" w:hAnsi="Arial"/>
              </w:rPr>
            </w:pPr>
          </w:p>
        </w:tc>
      </w:tr>
      <w:tr w:rsidR="004C6A3B" w:rsidRPr="00F33293" w14:paraId="48E70E08" w14:textId="77777777" w:rsidTr="00362A67">
        <w:trPr>
          <w:trHeight w:val="660"/>
        </w:trPr>
        <w:tc>
          <w:tcPr>
            <w:tcW w:w="799" w:type="dxa"/>
            <w:tcBorders>
              <w:top w:val="nil"/>
              <w:left w:val="single" w:sz="4" w:space="0" w:color="auto"/>
              <w:bottom w:val="nil"/>
              <w:right w:val="single" w:sz="4" w:space="0" w:color="auto"/>
            </w:tcBorders>
          </w:tcPr>
          <w:p w14:paraId="48E70E01" w14:textId="77777777" w:rsidR="004C6A3B" w:rsidRPr="00F33293" w:rsidRDefault="004C6A3B" w:rsidP="004C6A3B">
            <w:pPr>
              <w:jc w:val="center"/>
              <w:rPr>
                <w:rFonts w:ascii="Arial" w:hAnsi="Arial"/>
              </w:rPr>
            </w:pPr>
            <w:r>
              <w:rPr>
                <w:rFonts w:ascii="Arial" w:hAnsi="Arial"/>
              </w:rPr>
              <w:t>b)</w:t>
            </w:r>
          </w:p>
        </w:tc>
        <w:tc>
          <w:tcPr>
            <w:tcW w:w="4678" w:type="dxa"/>
            <w:tcBorders>
              <w:top w:val="nil"/>
              <w:left w:val="nil"/>
              <w:bottom w:val="nil"/>
              <w:right w:val="nil"/>
            </w:tcBorders>
          </w:tcPr>
          <w:p w14:paraId="48E70E02"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Are arrangements with referral laboratories/</w:t>
            </w:r>
            <w:r>
              <w:rPr>
                <w:rFonts w:ascii="Arial" w:hAnsi="Arial"/>
              </w:rPr>
              <w:t xml:space="preserve"> </w:t>
            </w:r>
            <w:r w:rsidRPr="00F33293">
              <w:rPr>
                <w:rFonts w:ascii="Arial" w:hAnsi="Arial"/>
              </w:rPr>
              <w:t>facilities and consultants perio</w:t>
            </w:r>
            <w:r>
              <w:rPr>
                <w:rFonts w:ascii="Arial" w:hAnsi="Arial"/>
              </w:rPr>
              <w:t>dically reviewed/ evaluate to ensure compliance to relevant parts of this International Standards?</w:t>
            </w:r>
          </w:p>
          <w:p w14:paraId="48E70E03"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left w:val="single" w:sz="4" w:space="0" w:color="auto"/>
              <w:bottom w:val="nil"/>
              <w:right w:val="nil"/>
            </w:tcBorders>
          </w:tcPr>
          <w:p w14:paraId="48E70E04"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05"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06"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07" w14:textId="77777777" w:rsidR="004C6A3B" w:rsidRPr="00F33293" w:rsidRDefault="004C6A3B" w:rsidP="004C6A3B">
            <w:pPr>
              <w:rPr>
                <w:rFonts w:ascii="Arial" w:hAnsi="Arial"/>
              </w:rPr>
            </w:pPr>
          </w:p>
        </w:tc>
      </w:tr>
      <w:tr w:rsidR="004C6A3B" w:rsidRPr="00F33293" w14:paraId="48E70E0F" w14:textId="77777777" w:rsidTr="00D44271">
        <w:trPr>
          <w:trHeight w:val="420"/>
        </w:trPr>
        <w:tc>
          <w:tcPr>
            <w:tcW w:w="799" w:type="dxa"/>
            <w:tcBorders>
              <w:top w:val="nil"/>
              <w:left w:val="single" w:sz="4" w:space="0" w:color="auto"/>
              <w:bottom w:val="nil"/>
              <w:right w:val="single" w:sz="4" w:space="0" w:color="auto"/>
            </w:tcBorders>
          </w:tcPr>
          <w:p w14:paraId="48E70E09" w14:textId="77777777" w:rsidR="004C6A3B" w:rsidRPr="00F33293" w:rsidRDefault="004C6A3B" w:rsidP="004C6A3B">
            <w:pPr>
              <w:jc w:val="center"/>
              <w:rPr>
                <w:rFonts w:ascii="Arial" w:hAnsi="Arial"/>
              </w:rPr>
            </w:pPr>
            <w:r>
              <w:rPr>
                <w:rFonts w:ascii="Arial" w:hAnsi="Arial"/>
              </w:rPr>
              <w:t>c)</w:t>
            </w:r>
          </w:p>
        </w:tc>
        <w:tc>
          <w:tcPr>
            <w:tcW w:w="4678" w:type="dxa"/>
            <w:tcBorders>
              <w:top w:val="nil"/>
              <w:left w:val="nil"/>
              <w:bottom w:val="nil"/>
              <w:right w:val="nil"/>
            </w:tcBorders>
          </w:tcPr>
          <w:p w14:paraId="48E70E0A" w14:textId="77777777" w:rsidR="004C6A3B" w:rsidRPr="00F33293" w:rsidRDefault="004C6A3B" w:rsidP="004C6A3B">
            <w:pPr>
              <w:pStyle w:val="Header"/>
              <w:tabs>
                <w:tab w:val="clear" w:pos="4320"/>
                <w:tab w:val="clear" w:pos="8640"/>
                <w:tab w:val="left" w:pos="432"/>
              </w:tabs>
              <w:jc w:val="both"/>
              <w:rPr>
                <w:rFonts w:ascii="Arial" w:hAnsi="Arial"/>
              </w:rPr>
            </w:pPr>
            <w:r w:rsidRPr="0055272D">
              <w:rPr>
                <w:rFonts w:ascii="Arial" w:hAnsi="Arial"/>
              </w:rPr>
              <w:t>Are records of such periodic reviews maintained?</w:t>
            </w:r>
          </w:p>
        </w:tc>
        <w:tc>
          <w:tcPr>
            <w:tcW w:w="709" w:type="dxa"/>
            <w:tcBorders>
              <w:top w:val="nil"/>
              <w:left w:val="single" w:sz="4" w:space="0" w:color="auto"/>
              <w:bottom w:val="nil"/>
              <w:right w:val="nil"/>
            </w:tcBorders>
          </w:tcPr>
          <w:p w14:paraId="48E70E0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0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0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0E" w14:textId="77777777" w:rsidR="004C6A3B" w:rsidRPr="00F33293" w:rsidRDefault="004C6A3B" w:rsidP="004C6A3B">
            <w:pPr>
              <w:rPr>
                <w:rFonts w:ascii="Arial" w:hAnsi="Arial"/>
              </w:rPr>
            </w:pPr>
          </w:p>
        </w:tc>
      </w:tr>
      <w:tr w:rsidR="004C6A3B" w:rsidRPr="00F33293" w14:paraId="48E70E17" w14:textId="77777777" w:rsidTr="00D44271">
        <w:trPr>
          <w:trHeight w:val="837"/>
        </w:trPr>
        <w:tc>
          <w:tcPr>
            <w:tcW w:w="799" w:type="dxa"/>
            <w:tcBorders>
              <w:top w:val="nil"/>
              <w:left w:val="single" w:sz="4" w:space="0" w:color="auto"/>
              <w:bottom w:val="nil"/>
              <w:right w:val="single" w:sz="4" w:space="0" w:color="auto"/>
            </w:tcBorders>
          </w:tcPr>
          <w:p w14:paraId="48E70E10" w14:textId="77777777" w:rsidR="004C6A3B" w:rsidRPr="00F33293" w:rsidRDefault="004C6A3B" w:rsidP="004C6A3B">
            <w:pPr>
              <w:jc w:val="center"/>
              <w:rPr>
                <w:rFonts w:ascii="Arial" w:hAnsi="Arial"/>
              </w:rPr>
            </w:pPr>
            <w:r>
              <w:rPr>
                <w:rFonts w:ascii="Arial" w:hAnsi="Arial"/>
              </w:rPr>
              <w:t>d)</w:t>
            </w:r>
          </w:p>
        </w:tc>
        <w:tc>
          <w:tcPr>
            <w:tcW w:w="4678" w:type="dxa"/>
            <w:tcBorders>
              <w:top w:val="nil"/>
              <w:left w:val="nil"/>
              <w:bottom w:val="nil"/>
              <w:right w:val="nil"/>
            </w:tcBorders>
          </w:tcPr>
          <w:p w14:paraId="48E70E11"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Does the laboratory maintain a register of all referral laboratories/facilities</w:t>
            </w:r>
            <w:r>
              <w:rPr>
                <w:rFonts w:ascii="Arial" w:hAnsi="Arial"/>
              </w:rPr>
              <w:t xml:space="preserve"> and consultants from whom opinions are sought</w:t>
            </w:r>
            <w:r w:rsidRPr="00F33293">
              <w:rPr>
                <w:rFonts w:ascii="Arial" w:hAnsi="Arial"/>
              </w:rPr>
              <w:t>?</w:t>
            </w:r>
          </w:p>
          <w:p w14:paraId="48E70E12"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13"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1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15"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16" w14:textId="77777777" w:rsidR="004C6A3B" w:rsidRPr="00F33293" w:rsidRDefault="004C6A3B" w:rsidP="004C6A3B">
            <w:pPr>
              <w:rPr>
                <w:rFonts w:ascii="Arial" w:hAnsi="Arial"/>
              </w:rPr>
            </w:pPr>
          </w:p>
        </w:tc>
      </w:tr>
      <w:tr w:rsidR="004C6A3B" w:rsidRPr="00F33293" w14:paraId="48E70E1F" w14:textId="77777777" w:rsidTr="00362A67">
        <w:tc>
          <w:tcPr>
            <w:tcW w:w="799" w:type="dxa"/>
            <w:tcBorders>
              <w:top w:val="nil"/>
              <w:left w:val="single" w:sz="4" w:space="0" w:color="auto"/>
              <w:bottom w:val="nil"/>
              <w:right w:val="single" w:sz="4" w:space="0" w:color="auto"/>
            </w:tcBorders>
          </w:tcPr>
          <w:p w14:paraId="48E70E18" w14:textId="77777777" w:rsidR="004C6A3B" w:rsidRPr="00F33293" w:rsidRDefault="004C6A3B" w:rsidP="004C6A3B">
            <w:pPr>
              <w:jc w:val="center"/>
              <w:rPr>
                <w:rFonts w:ascii="Arial" w:hAnsi="Arial"/>
              </w:rPr>
            </w:pPr>
            <w:r>
              <w:rPr>
                <w:rFonts w:ascii="Arial" w:hAnsi="Arial"/>
              </w:rPr>
              <w:t>e)</w:t>
            </w:r>
          </w:p>
        </w:tc>
        <w:tc>
          <w:tcPr>
            <w:tcW w:w="4678" w:type="dxa"/>
            <w:tcBorders>
              <w:top w:val="nil"/>
              <w:left w:val="nil"/>
              <w:bottom w:val="nil"/>
              <w:right w:val="nil"/>
            </w:tcBorders>
          </w:tcPr>
          <w:p w14:paraId="48E70E19"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Are requests and results of all samples referred kept for a pre-defined period?</w:t>
            </w:r>
          </w:p>
          <w:p w14:paraId="48E70E1A"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1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1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1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1E" w14:textId="77777777" w:rsidR="004C6A3B" w:rsidRPr="00F33293" w:rsidRDefault="004C6A3B" w:rsidP="004C6A3B">
            <w:pPr>
              <w:rPr>
                <w:rFonts w:ascii="Arial" w:hAnsi="Arial"/>
              </w:rPr>
            </w:pPr>
          </w:p>
        </w:tc>
      </w:tr>
      <w:tr w:rsidR="004C6A3B" w:rsidRPr="00F33293" w14:paraId="48E70E26" w14:textId="77777777" w:rsidTr="00362A67">
        <w:tc>
          <w:tcPr>
            <w:tcW w:w="799" w:type="dxa"/>
            <w:tcBorders>
              <w:top w:val="nil"/>
              <w:left w:val="single" w:sz="4" w:space="0" w:color="auto"/>
              <w:bottom w:val="nil"/>
              <w:right w:val="single" w:sz="4" w:space="0" w:color="auto"/>
            </w:tcBorders>
          </w:tcPr>
          <w:p w14:paraId="48E70E20" w14:textId="77777777" w:rsidR="004C6A3B" w:rsidRPr="00F33293" w:rsidRDefault="004C6A3B" w:rsidP="004C6A3B">
            <w:pPr>
              <w:jc w:val="center"/>
              <w:rPr>
                <w:rFonts w:ascii="Arial" w:hAnsi="Arial"/>
              </w:rPr>
            </w:pPr>
            <w:r w:rsidRPr="00F33293">
              <w:rPr>
                <w:rFonts w:ascii="Arial" w:hAnsi="Arial"/>
              </w:rPr>
              <w:t>4.5.2</w:t>
            </w:r>
          </w:p>
        </w:tc>
        <w:tc>
          <w:tcPr>
            <w:tcW w:w="4678" w:type="dxa"/>
            <w:tcBorders>
              <w:top w:val="nil"/>
              <w:left w:val="nil"/>
              <w:bottom w:val="nil"/>
              <w:right w:val="nil"/>
            </w:tcBorders>
          </w:tcPr>
          <w:p w14:paraId="7412641C" w14:textId="77777777" w:rsidR="004C6A3B" w:rsidRDefault="004C6A3B" w:rsidP="004C6A3B">
            <w:pPr>
              <w:pStyle w:val="Heading5"/>
              <w:rPr>
                <w:rFonts w:ascii="Arial" w:hAnsi="Arial" w:cs="Arial"/>
                <w:sz w:val="20"/>
                <w:u w:val="single"/>
              </w:rPr>
            </w:pPr>
            <w:r w:rsidRPr="0055272D">
              <w:rPr>
                <w:rFonts w:ascii="Arial" w:hAnsi="Arial" w:cs="Arial"/>
                <w:sz w:val="20"/>
                <w:u w:val="single"/>
              </w:rPr>
              <w:t>Provision of examination results</w:t>
            </w:r>
          </w:p>
          <w:p w14:paraId="48E70E21" w14:textId="58E569A2" w:rsidR="00EF4C82" w:rsidRPr="0055272D" w:rsidRDefault="00EF4C82" w:rsidP="0055272D">
            <w:pPr>
              <w:rPr>
                <w:b/>
              </w:rPr>
            </w:pPr>
          </w:p>
        </w:tc>
        <w:tc>
          <w:tcPr>
            <w:tcW w:w="709" w:type="dxa"/>
            <w:tcBorders>
              <w:top w:val="nil"/>
              <w:left w:val="single" w:sz="4" w:space="0" w:color="auto"/>
              <w:bottom w:val="nil"/>
              <w:right w:val="nil"/>
            </w:tcBorders>
          </w:tcPr>
          <w:p w14:paraId="48E70E2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2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2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25" w14:textId="77777777" w:rsidR="004C6A3B" w:rsidRPr="00F33293" w:rsidRDefault="004C6A3B" w:rsidP="004C6A3B">
            <w:pPr>
              <w:rPr>
                <w:rFonts w:ascii="Arial" w:hAnsi="Arial"/>
              </w:rPr>
            </w:pPr>
          </w:p>
        </w:tc>
      </w:tr>
      <w:tr w:rsidR="004C6A3B" w:rsidRPr="00F33293" w14:paraId="48E70E2E" w14:textId="77777777" w:rsidTr="00270831">
        <w:tc>
          <w:tcPr>
            <w:tcW w:w="799" w:type="dxa"/>
            <w:tcBorders>
              <w:top w:val="nil"/>
              <w:left w:val="single" w:sz="4" w:space="0" w:color="auto"/>
              <w:bottom w:val="nil"/>
              <w:right w:val="single" w:sz="4" w:space="0" w:color="auto"/>
            </w:tcBorders>
          </w:tcPr>
          <w:p w14:paraId="48E70E27" w14:textId="77777777" w:rsidR="004C6A3B" w:rsidRPr="00F33293" w:rsidRDefault="004C6A3B" w:rsidP="004C6A3B">
            <w:pPr>
              <w:rPr>
                <w:rFonts w:ascii="Arial" w:hAnsi="Arial"/>
              </w:rPr>
            </w:pPr>
          </w:p>
        </w:tc>
        <w:tc>
          <w:tcPr>
            <w:tcW w:w="4678" w:type="dxa"/>
            <w:tcBorders>
              <w:top w:val="nil"/>
              <w:left w:val="nil"/>
              <w:bottom w:val="nil"/>
              <w:right w:val="nil"/>
            </w:tcBorders>
          </w:tcPr>
          <w:p w14:paraId="48E70E28"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Is the referring laboratory/facility, and not the </w:t>
            </w:r>
            <w:r w:rsidRPr="0055272D">
              <w:rPr>
                <w:rFonts w:ascii="Arial" w:hAnsi="Arial"/>
              </w:rPr>
              <w:t>referral laboratory/facility</w:t>
            </w:r>
            <w:r w:rsidRPr="00F33293">
              <w:rPr>
                <w:rFonts w:ascii="Arial" w:hAnsi="Arial"/>
                <w:b/>
              </w:rPr>
              <w:t>,</w:t>
            </w:r>
            <w:r w:rsidRPr="00F33293">
              <w:rPr>
                <w:rFonts w:ascii="Arial" w:hAnsi="Arial"/>
              </w:rPr>
              <w:t xml:space="preserve"> responsible to ensure that examination results and findings are provided to the clinician making the request?</w:t>
            </w:r>
          </w:p>
          <w:p w14:paraId="48E70E2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2A" w14:textId="77777777" w:rsidR="004C6A3B" w:rsidRPr="00F33293" w:rsidRDefault="004C6A3B" w:rsidP="004C6A3B">
            <w:pPr>
              <w:ind w:firstLine="60"/>
              <w:rPr>
                <w:rFonts w:ascii="Arial" w:hAnsi="Arial"/>
              </w:rPr>
            </w:pPr>
          </w:p>
        </w:tc>
        <w:tc>
          <w:tcPr>
            <w:tcW w:w="567" w:type="dxa"/>
            <w:tcBorders>
              <w:top w:val="nil"/>
              <w:left w:val="single" w:sz="4" w:space="0" w:color="auto"/>
              <w:bottom w:val="nil"/>
              <w:right w:val="single" w:sz="4" w:space="0" w:color="auto"/>
            </w:tcBorders>
          </w:tcPr>
          <w:p w14:paraId="48E70E2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2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2D" w14:textId="77777777" w:rsidR="004C6A3B" w:rsidRPr="00F33293" w:rsidRDefault="004C6A3B" w:rsidP="004C6A3B">
            <w:pPr>
              <w:rPr>
                <w:rFonts w:ascii="Arial" w:hAnsi="Arial"/>
              </w:rPr>
            </w:pPr>
          </w:p>
        </w:tc>
      </w:tr>
      <w:tr w:rsidR="004C6A3B" w:rsidRPr="00F33293" w14:paraId="48E70E39" w14:textId="77777777" w:rsidTr="00270831">
        <w:tc>
          <w:tcPr>
            <w:tcW w:w="799" w:type="dxa"/>
            <w:tcBorders>
              <w:top w:val="nil"/>
              <w:left w:val="single" w:sz="4" w:space="0" w:color="auto"/>
              <w:bottom w:val="single" w:sz="4" w:space="0" w:color="auto"/>
              <w:right w:val="single" w:sz="4" w:space="0" w:color="auto"/>
            </w:tcBorders>
          </w:tcPr>
          <w:p w14:paraId="48E70E2F" w14:textId="77777777" w:rsidR="004C6A3B" w:rsidRPr="00F33293" w:rsidRDefault="004C6A3B" w:rsidP="004C6A3B">
            <w:pPr>
              <w:ind w:left="360"/>
              <w:rPr>
                <w:rFonts w:ascii="Arial" w:hAnsi="Arial"/>
              </w:rPr>
            </w:pPr>
          </w:p>
        </w:tc>
        <w:tc>
          <w:tcPr>
            <w:tcW w:w="4678" w:type="dxa"/>
            <w:tcBorders>
              <w:top w:val="nil"/>
              <w:left w:val="nil"/>
              <w:bottom w:val="single" w:sz="4" w:space="0" w:color="auto"/>
              <w:right w:val="nil"/>
            </w:tcBorders>
          </w:tcPr>
          <w:p w14:paraId="48E70E30"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Does the report have all the essential elements of the results if it is reported by the referral laboratory/facility, without alterations that could affect any clinical interpretations?</w:t>
            </w:r>
          </w:p>
          <w:p w14:paraId="48E70E31" w14:textId="77777777" w:rsidR="004C6A3B" w:rsidRDefault="004C6A3B" w:rsidP="004C6A3B">
            <w:pPr>
              <w:pStyle w:val="Header"/>
              <w:tabs>
                <w:tab w:val="clear" w:pos="4320"/>
                <w:tab w:val="clear" w:pos="8640"/>
                <w:tab w:val="left" w:pos="432"/>
              </w:tabs>
              <w:jc w:val="both"/>
              <w:rPr>
                <w:rFonts w:ascii="Arial" w:hAnsi="Arial"/>
              </w:rPr>
            </w:pPr>
          </w:p>
          <w:p w14:paraId="48E70E32"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Does the report indicate the examination performed by a referral laboratory or consultant?</w:t>
            </w:r>
          </w:p>
          <w:p w14:paraId="76C5A4B2" w14:textId="77777777" w:rsidR="004C6A3B" w:rsidRDefault="004C6A3B" w:rsidP="004C6A3B">
            <w:pPr>
              <w:pStyle w:val="Header"/>
              <w:tabs>
                <w:tab w:val="clear" w:pos="4320"/>
                <w:tab w:val="clear" w:pos="8640"/>
                <w:tab w:val="left" w:pos="432"/>
              </w:tabs>
              <w:jc w:val="both"/>
              <w:rPr>
                <w:rFonts w:ascii="Arial" w:hAnsi="Arial"/>
              </w:rPr>
            </w:pPr>
          </w:p>
          <w:p w14:paraId="48E70E34" w14:textId="2C132D82" w:rsidR="00EF4C82" w:rsidRPr="00F33293" w:rsidRDefault="00EF4C82"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single" w:sz="4" w:space="0" w:color="auto"/>
              <w:right w:val="nil"/>
            </w:tcBorders>
          </w:tcPr>
          <w:p w14:paraId="48E70E35"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E36"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E37"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E38" w14:textId="77777777" w:rsidR="004C6A3B" w:rsidRPr="00F33293" w:rsidRDefault="004C6A3B" w:rsidP="004C6A3B">
            <w:pPr>
              <w:rPr>
                <w:rFonts w:ascii="Arial" w:hAnsi="Arial"/>
              </w:rPr>
            </w:pPr>
          </w:p>
        </w:tc>
      </w:tr>
      <w:tr w:rsidR="004C6A3B" w:rsidRPr="00F33293" w14:paraId="48E70E40" w14:textId="77777777" w:rsidTr="00270831">
        <w:trPr>
          <w:trHeight w:val="289"/>
        </w:trPr>
        <w:tc>
          <w:tcPr>
            <w:tcW w:w="799" w:type="dxa"/>
            <w:tcBorders>
              <w:top w:val="single" w:sz="4" w:space="0" w:color="auto"/>
              <w:left w:val="single" w:sz="4" w:space="0" w:color="auto"/>
              <w:bottom w:val="nil"/>
              <w:right w:val="single" w:sz="4" w:space="0" w:color="auto"/>
            </w:tcBorders>
          </w:tcPr>
          <w:p w14:paraId="48E70E3A" w14:textId="77777777" w:rsidR="004C6A3B" w:rsidRPr="00F33293" w:rsidRDefault="004C6A3B" w:rsidP="004C6A3B">
            <w:pPr>
              <w:ind w:left="360"/>
              <w:rPr>
                <w:rFonts w:ascii="Arial" w:hAnsi="Arial"/>
              </w:rPr>
            </w:pPr>
          </w:p>
        </w:tc>
        <w:tc>
          <w:tcPr>
            <w:tcW w:w="4678" w:type="dxa"/>
            <w:tcBorders>
              <w:top w:val="single" w:sz="4" w:space="0" w:color="auto"/>
              <w:left w:val="nil"/>
              <w:bottom w:val="nil"/>
              <w:right w:val="nil"/>
            </w:tcBorders>
          </w:tcPr>
          <w:p w14:paraId="48E70E3B"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single" w:sz="4" w:space="0" w:color="auto"/>
              <w:left w:val="single" w:sz="4" w:space="0" w:color="auto"/>
              <w:bottom w:val="nil"/>
              <w:right w:val="nil"/>
            </w:tcBorders>
          </w:tcPr>
          <w:p w14:paraId="48E70E3C"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8E70E3D"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48E70E3E"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48E70E3F" w14:textId="77777777" w:rsidR="004C6A3B" w:rsidRPr="00F33293" w:rsidRDefault="004C6A3B" w:rsidP="004C6A3B">
            <w:pPr>
              <w:rPr>
                <w:rFonts w:ascii="Arial" w:hAnsi="Arial"/>
              </w:rPr>
            </w:pPr>
          </w:p>
        </w:tc>
      </w:tr>
      <w:tr w:rsidR="004C6A3B" w:rsidRPr="00F33293" w14:paraId="48E70E47" w14:textId="77777777" w:rsidTr="0055272D">
        <w:trPr>
          <w:trHeight w:val="315"/>
        </w:trPr>
        <w:tc>
          <w:tcPr>
            <w:tcW w:w="799" w:type="dxa"/>
            <w:tcBorders>
              <w:top w:val="nil"/>
              <w:left w:val="single" w:sz="4" w:space="0" w:color="auto"/>
              <w:bottom w:val="nil"/>
              <w:right w:val="single" w:sz="4" w:space="0" w:color="auto"/>
            </w:tcBorders>
          </w:tcPr>
          <w:p w14:paraId="48E70E41" w14:textId="77777777" w:rsidR="004C6A3B" w:rsidRPr="00F33293" w:rsidRDefault="004C6A3B" w:rsidP="004C6A3B">
            <w:pPr>
              <w:ind w:left="360"/>
              <w:rPr>
                <w:rFonts w:ascii="Arial" w:hAnsi="Arial"/>
              </w:rPr>
            </w:pPr>
          </w:p>
        </w:tc>
        <w:tc>
          <w:tcPr>
            <w:tcW w:w="4678" w:type="dxa"/>
            <w:tcBorders>
              <w:top w:val="nil"/>
              <w:left w:val="nil"/>
              <w:bottom w:val="nil"/>
              <w:right w:val="nil"/>
            </w:tcBorders>
          </w:tcPr>
          <w:p w14:paraId="15B56E38"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Is the author who made any additional remarks clearly identified?</w:t>
            </w:r>
          </w:p>
          <w:p w14:paraId="48E70E42" w14:textId="5CD5EB6C" w:rsidR="00EF4C82" w:rsidRPr="00F33293" w:rsidRDefault="00EF4C82"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43"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44"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45"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46" w14:textId="77777777" w:rsidR="004C6A3B" w:rsidRPr="00F33293" w:rsidRDefault="004C6A3B" w:rsidP="004C6A3B">
            <w:pPr>
              <w:rPr>
                <w:rFonts w:ascii="Arial" w:hAnsi="Arial"/>
              </w:rPr>
            </w:pPr>
          </w:p>
        </w:tc>
      </w:tr>
      <w:tr w:rsidR="004C6A3B" w:rsidRPr="00F33293" w14:paraId="48E70E4F" w14:textId="77777777" w:rsidTr="00270831">
        <w:tc>
          <w:tcPr>
            <w:tcW w:w="799" w:type="dxa"/>
            <w:tcBorders>
              <w:top w:val="nil"/>
              <w:left w:val="single" w:sz="4" w:space="0" w:color="auto"/>
              <w:bottom w:val="nil"/>
              <w:right w:val="single" w:sz="4" w:space="0" w:color="auto"/>
            </w:tcBorders>
          </w:tcPr>
          <w:p w14:paraId="48E70E48" w14:textId="77777777" w:rsidR="004C6A3B" w:rsidRPr="00F33293" w:rsidRDefault="004C6A3B" w:rsidP="004C6A3B">
            <w:pPr>
              <w:ind w:left="360"/>
              <w:rPr>
                <w:rFonts w:ascii="Arial" w:hAnsi="Arial"/>
              </w:rPr>
            </w:pPr>
          </w:p>
        </w:tc>
        <w:tc>
          <w:tcPr>
            <w:tcW w:w="4678" w:type="dxa"/>
            <w:tcBorders>
              <w:top w:val="nil"/>
              <w:left w:val="nil"/>
              <w:bottom w:val="nil"/>
              <w:right w:val="nil"/>
            </w:tcBorders>
          </w:tcPr>
          <w:p w14:paraId="48E70E49"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Where collaboration is required between clinicians and specialists from both referring and referral laboratories for correct interpretation of results, did the laboratory ensure that such process is not hindered by commercial or financial considerations?</w:t>
            </w:r>
          </w:p>
          <w:p w14:paraId="48E70E4A" w14:textId="77777777" w:rsidR="004C6A3B" w:rsidRPr="00EF4C82"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4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4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4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4E" w14:textId="77777777" w:rsidR="004C6A3B" w:rsidRPr="00F33293" w:rsidRDefault="004C6A3B" w:rsidP="004C6A3B">
            <w:pPr>
              <w:rPr>
                <w:rFonts w:ascii="Arial" w:hAnsi="Arial"/>
              </w:rPr>
            </w:pPr>
          </w:p>
        </w:tc>
      </w:tr>
      <w:tr w:rsidR="004C6A3B" w:rsidRPr="00F33293" w14:paraId="48E70E56" w14:textId="77777777" w:rsidTr="0055272D">
        <w:trPr>
          <w:trHeight w:val="90"/>
        </w:trPr>
        <w:tc>
          <w:tcPr>
            <w:tcW w:w="799" w:type="dxa"/>
            <w:tcBorders>
              <w:top w:val="nil"/>
              <w:left w:val="single" w:sz="4" w:space="0" w:color="auto"/>
              <w:bottom w:val="nil"/>
              <w:right w:val="single" w:sz="4" w:space="0" w:color="auto"/>
            </w:tcBorders>
          </w:tcPr>
          <w:p w14:paraId="48E70E50" w14:textId="77777777" w:rsidR="004C6A3B" w:rsidRPr="00F33293" w:rsidRDefault="004C6A3B" w:rsidP="004C6A3B">
            <w:pPr>
              <w:jc w:val="center"/>
              <w:rPr>
                <w:rFonts w:ascii="Arial" w:hAnsi="Arial"/>
                <w:b/>
              </w:rPr>
            </w:pPr>
            <w:r w:rsidRPr="00F33293">
              <w:rPr>
                <w:rFonts w:ascii="Arial" w:hAnsi="Arial"/>
                <w:b/>
              </w:rPr>
              <w:t>4.6</w:t>
            </w:r>
          </w:p>
        </w:tc>
        <w:tc>
          <w:tcPr>
            <w:tcW w:w="4678" w:type="dxa"/>
            <w:tcBorders>
              <w:top w:val="nil"/>
              <w:left w:val="nil"/>
              <w:bottom w:val="nil"/>
              <w:right w:val="nil"/>
            </w:tcBorders>
          </w:tcPr>
          <w:p w14:paraId="515B8A14" w14:textId="77777777" w:rsidR="004C6A3B" w:rsidRDefault="004C6A3B" w:rsidP="004C6A3B">
            <w:pPr>
              <w:pStyle w:val="Header"/>
              <w:tabs>
                <w:tab w:val="clear" w:pos="4320"/>
                <w:tab w:val="clear" w:pos="8640"/>
                <w:tab w:val="left" w:pos="432"/>
              </w:tabs>
              <w:jc w:val="both"/>
              <w:rPr>
                <w:rFonts w:ascii="Arial" w:hAnsi="Arial"/>
                <w:b/>
              </w:rPr>
            </w:pPr>
            <w:r w:rsidRPr="00F33293">
              <w:rPr>
                <w:rFonts w:ascii="Arial" w:hAnsi="Arial"/>
                <w:b/>
              </w:rPr>
              <w:t>External services and supplies</w:t>
            </w:r>
          </w:p>
          <w:p w14:paraId="48E70E51" w14:textId="5FB8D8A1" w:rsidR="00EF4C82" w:rsidRPr="00F33293" w:rsidRDefault="00EF4C82"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E5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5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5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55" w14:textId="77777777" w:rsidR="004C6A3B" w:rsidRPr="00F33293" w:rsidRDefault="004C6A3B" w:rsidP="004C6A3B">
            <w:pPr>
              <w:rPr>
                <w:rFonts w:ascii="Arial" w:hAnsi="Arial"/>
              </w:rPr>
            </w:pPr>
          </w:p>
        </w:tc>
      </w:tr>
      <w:tr w:rsidR="004C6A3B" w:rsidRPr="00F33293" w14:paraId="48E70E61" w14:textId="77777777" w:rsidTr="00362A67">
        <w:trPr>
          <w:trHeight w:val="270"/>
        </w:trPr>
        <w:tc>
          <w:tcPr>
            <w:tcW w:w="799" w:type="dxa"/>
            <w:tcBorders>
              <w:top w:val="nil"/>
              <w:left w:val="single" w:sz="4" w:space="0" w:color="auto"/>
              <w:bottom w:val="nil"/>
              <w:right w:val="single" w:sz="4" w:space="0" w:color="auto"/>
            </w:tcBorders>
          </w:tcPr>
          <w:p w14:paraId="48E70E57"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E58"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Are </w:t>
            </w:r>
            <w:r>
              <w:rPr>
                <w:rFonts w:ascii="Arial" w:hAnsi="Arial"/>
              </w:rPr>
              <w:t xml:space="preserve">documented </w:t>
            </w:r>
            <w:r w:rsidRPr="00F33293">
              <w:rPr>
                <w:rFonts w:ascii="Arial" w:hAnsi="Arial"/>
              </w:rPr>
              <w:t xml:space="preserve">procedure(s) available for: </w:t>
            </w:r>
          </w:p>
          <w:p w14:paraId="48E70E59" w14:textId="77777777" w:rsidR="004C6A3B" w:rsidRPr="00F33293" w:rsidRDefault="004C6A3B" w:rsidP="004C6A3B">
            <w:pPr>
              <w:pStyle w:val="Header"/>
              <w:numPr>
                <w:ilvl w:val="0"/>
                <w:numId w:val="19"/>
              </w:numPr>
              <w:tabs>
                <w:tab w:val="clear" w:pos="4320"/>
                <w:tab w:val="clear" w:pos="8640"/>
                <w:tab w:val="left" w:pos="432"/>
              </w:tabs>
              <w:jc w:val="both"/>
              <w:rPr>
                <w:rFonts w:ascii="Arial" w:hAnsi="Arial"/>
              </w:rPr>
            </w:pPr>
            <w:r w:rsidRPr="00F33293">
              <w:rPr>
                <w:rFonts w:ascii="Arial" w:hAnsi="Arial"/>
              </w:rPr>
              <w:t xml:space="preserve">selection? </w:t>
            </w:r>
          </w:p>
          <w:p w14:paraId="48E70E5A" w14:textId="77777777" w:rsidR="004C6A3B" w:rsidRPr="00F33293" w:rsidRDefault="004C6A3B" w:rsidP="004C6A3B">
            <w:pPr>
              <w:pStyle w:val="Header"/>
              <w:numPr>
                <w:ilvl w:val="0"/>
                <w:numId w:val="19"/>
              </w:numPr>
              <w:tabs>
                <w:tab w:val="clear" w:pos="4320"/>
                <w:tab w:val="clear" w:pos="8640"/>
                <w:tab w:val="left" w:pos="432"/>
              </w:tabs>
              <w:jc w:val="both"/>
              <w:rPr>
                <w:rFonts w:ascii="Arial" w:hAnsi="Arial"/>
              </w:rPr>
            </w:pPr>
            <w:r w:rsidRPr="00F33293">
              <w:rPr>
                <w:rFonts w:ascii="Arial" w:hAnsi="Arial"/>
              </w:rPr>
              <w:t xml:space="preserve">purchasing of </w:t>
            </w:r>
            <w:r>
              <w:rPr>
                <w:rFonts w:ascii="Arial" w:hAnsi="Arial"/>
              </w:rPr>
              <w:t xml:space="preserve">external </w:t>
            </w:r>
            <w:r w:rsidRPr="00F33293">
              <w:rPr>
                <w:rFonts w:ascii="Arial" w:hAnsi="Arial"/>
              </w:rPr>
              <w:t>services, equipment,</w:t>
            </w:r>
            <w:r>
              <w:rPr>
                <w:rFonts w:ascii="Arial" w:hAnsi="Arial"/>
              </w:rPr>
              <w:t xml:space="preserve"> reagent</w:t>
            </w:r>
            <w:r w:rsidRPr="00F33293">
              <w:rPr>
                <w:rFonts w:ascii="Arial" w:hAnsi="Arial"/>
              </w:rPr>
              <w:t xml:space="preserve"> and consumable supplies it uses?</w:t>
            </w:r>
          </w:p>
          <w:p w14:paraId="48E70E5B"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that affect the quality of the tests and/or calibrations.</w:t>
            </w:r>
          </w:p>
          <w:p w14:paraId="48E70E5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5D"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5E"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5F"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60" w14:textId="77777777" w:rsidR="004C6A3B" w:rsidRPr="00F33293" w:rsidRDefault="004C6A3B" w:rsidP="004C6A3B">
            <w:pPr>
              <w:rPr>
                <w:rFonts w:ascii="Arial" w:hAnsi="Arial"/>
              </w:rPr>
            </w:pPr>
          </w:p>
        </w:tc>
      </w:tr>
      <w:tr w:rsidR="004C6A3B" w:rsidRPr="00F33293" w14:paraId="48E70E69" w14:textId="77777777" w:rsidTr="00F77A80">
        <w:trPr>
          <w:trHeight w:val="195"/>
        </w:trPr>
        <w:tc>
          <w:tcPr>
            <w:tcW w:w="799" w:type="dxa"/>
            <w:tcBorders>
              <w:top w:val="nil"/>
              <w:left w:val="single" w:sz="4" w:space="0" w:color="auto"/>
              <w:bottom w:val="nil"/>
              <w:right w:val="single" w:sz="4" w:space="0" w:color="auto"/>
            </w:tcBorders>
          </w:tcPr>
          <w:p w14:paraId="48E70E62"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E63"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Does the laboratory/facility </w:t>
            </w:r>
            <w:r>
              <w:rPr>
                <w:rFonts w:ascii="Arial" w:hAnsi="Arial"/>
              </w:rPr>
              <w:t>m</w:t>
            </w:r>
            <w:r w:rsidRPr="00F33293">
              <w:rPr>
                <w:rFonts w:ascii="Arial" w:hAnsi="Arial"/>
              </w:rPr>
              <w:t xml:space="preserve">aintain </w:t>
            </w:r>
            <w:r>
              <w:rPr>
                <w:rFonts w:ascii="Arial" w:hAnsi="Arial"/>
              </w:rPr>
              <w:t>a</w:t>
            </w:r>
            <w:r w:rsidRPr="00F33293">
              <w:rPr>
                <w:rFonts w:ascii="Arial" w:hAnsi="Arial"/>
              </w:rPr>
              <w:t xml:space="preserve"> list </w:t>
            </w:r>
            <w:r>
              <w:rPr>
                <w:rFonts w:ascii="Arial" w:hAnsi="Arial"/>
              </w:rPr>
              <w:t xml:space="preserve">of approved suppliers of equipment, reagents and consumables? </w:t>
            </w:r>
          </w:p>
          <w:p w14:paraId="48E70E6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65"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66"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67"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68" w14:textId="77777777" w:rsidR="004C6A3B" w:rsidRPr="00F33293" w:rsidRDefault="004C6A3B" w:rsidP="004C6A3B">
            <w:pPr>
              <w:rPr>
                <w:rFonts w:ascii="Arial" w:hAnsi="Arial"/>
              </w:rPr>
            </w:pPr>
          </w:p>
        </w:tc>
      </w:tr>
      <w:tr w:rsidR="004C6A3B" w:rsidRPr="00F33293" w14:paraId="48E70E71" w14:textId="77777777" w:rsidTr="00362A67">
        <w:tc>
          <w:tcPr>
            <w:tcW w:w="799" w:type="dxa"/>
            <w:tcBorders>
              <w:top w:val="nil"/>
              <w:left w:val="single" w:sz="4" w:space="0" w:color="auto"/>
              <w:bottom w:val="nil"/>
              <w:right w:val="single" w:sz="4" w:space="0" w:color="auto"/>
            </w:tcBorders>
          </w:tcPr>
          <w:p w14:paraId="48E70E6A"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E6B"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purchase information describe the requirements for the product or service to be purchased?</w:t>
            </w:r>
          </w:p>
          <w:p w14:paraId="48E70E6C"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6D"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6E"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6F"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70" w14:textId="77777777" w:rsidR="004C6A3B" w:rsidRPr="00F33293" w:rsidRDefault="004C6A3B" w:rsidP="004C6A3B">
            <w:pPr>
              <w:rPr>
                <w:rFonts w:ascii="Arial" w:hAnsi="Arial"/>
              </w:rPr>
            </w:pPr>
          </w:p>
        </w:tc>
      </w:tr>
      <w:tr w:rsidR="004C6A3B" w:rsidRPr="00F33293" w14:paraId="48E70E78" w14:textId="77777777" w:rsidTr="00362A67">
        <w:tc>
          <w:tcPr>
            <w:tcW w:w="799" w:type="dxa"/>
            <w:tcBorders>
              <w:top w:val="nil"/>
              <w:left w:val="single" w:sz="4" w:space="0" w:color="auto"/>
              <w:bottom w:val="nil"/>
              <w:right w:val="single" w:sz="4" w:space="0" w:color="auto"/>
            </w:tcBorders>
          </w:tcPr>
          <w:p w14:paraId="48E70E72"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2529A3DB"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monitor the performance of suppliers to ensure that purchased services or items consistently meet the stated criteria?</w:t>
            </w:r>
          </w:p>
          <w:p w14:paraId="48E70E73" w14:textId="22475236" w:rsidR="00EF4C82" w:rsidRPr="00F33293" w:rsidRDefault="00EF4C82"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74"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75"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76"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77" w14:textId="77777777" w:rsidR="004C6A3B" w:rsidRPr="00F33293" w:rsidRDefault="004C6A3B" w:rsidP="004C6A3B">
            <w:pPr>
              <w:rPr>
                <w:rFonts w:ascii="Arial" w:hAnsi="Arial"/>
              </w:rPr>
            </w:pPr>
          </w:p>
        </w:tc>
      </w:tr>
      <w:tr w:rsidR="004C6A3B" w:rsidRPr="00F33293" w14:paraId="48E70E86" w14:textId="77777777" w:rsidTr="00362A67">
        <w:tc>
          <w:tcPr>
            <w:tcW w:w="799" w:type="dxa"/>
            <w:tcBorders>
              <w:top w:val="nil"/>
              <w:left w:val="single" w:sz="4" w:space="0" w:color="auto"/>
              <w:bottom w:val="nil"/>
              <w:right w:val="single" w:sz="4" w:space="0" w:color="auto"/>
            </w:tcBorders>
          </w:tcPr>
          <w:p w14:paraId="48E70E80" w14:textId="77777777" w:rsidR="004C6A3B" w:rsidRPr="00F33293" w:rsidRDefault="004C6A3B" w:rsidP="004C6A3B">
            <w:pPr>
              <w:jc w:val="center"/>
              <w:rPr>
                <w:rFonts w:ascii="Arial" w:hAnsi="Arial"/>
                <w:b/>
              </w:rPr>
            </w:pPr>
            <w:r w:rsidRPr="00F33293">
              <w:rPr>
                <w:rFonts w:ascii="Arial" w:hAnsi="Arial"/>
                <w:b/>
              </w:rPr>
              <w:t>4.7</w:t>
            </w:r>
          </w:p>
        </w:tc>
        <w:tc>
          <w:tcPr>
            <w:tcW w:w="4678" w:type="dxa"/>
            <w:tcBorders>
              <w:top w:val="nil"/>
              <w:left w:val="nil"/>
              <w:bottom w:val="nil"/>
              <w:right w:val="nil"/>
            </w:tcBorders>
          </w:tcPr>
          <w:p w14:paraId="42B2CC22" w14:textId="77777777" w:rsidR="004C6A3B" w:rsidRDefault="004C6A3B" w:rsidP="004C6A3B">
            <w:pPr>
              <w:pStyle w:val="Header"/>
              <w:tabs>
                <w:tab w:val="clear" w:pos="4320"/>
                <w:tab w:val="clear" w:pos="8640"/>
                <w:tab w:val="left" w:pos="432"/>
              </w:tabs>
              <w:jc w:val="both"/>
              <w:rPr>
                <w:rFonts w:ascii="Arial" w:hAnsi="Arial"/>
                <w:b/>
              </w:rPr>
            </w:pPr>
            <w:r w:rsidRPr="00F33293">
              <w:rPr>
                <w:rFonts w:ascii="Arial" w:hAnsi="Arial"/>
                <w:b/>
              </w:rPr>
              <w:t>Advisory services</w:t>
            </w:r>
          </w:p>
          <w:p w14:paraId="48E70E81" w14:textId="3F0BCC8B" w:rsidR="00EF4C82" w:rsidRPr="00F33293" w:rsidRDefault="00EF4C82"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E8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8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8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85" w14:textId="77777777" w:rsidR="004C6A3B" w:rsidRPr="00F33293" w:rsidRDefault="004C6A3B" w:rsidP="004C6A3B">
            <w:pPr>
              <w:rPr>
                <w:rFonts w:ascii="Arial" w:hAnsi="Arial"/>
              </w:rPr>
            </w:pPr>
          </w:p>
        </w:tc>
      </w:tr>
      <w:tr w:rsidR="004C6A3B" w:rsidRPr="00F33293" w14:paraId="48E70E8F" w14:textId="77777777" w:rsidTr="00362A67">
        <w:tc>
          <w:tcPr>
            <w:tcW w:w="799" w:type="dxa"/>
            <w:tcBorders>
              <w:top w:val="nil"/>
              <w:left w:val="single" w:sz="4" w:space="0" w:color="auto"/>
              <w:bottom w:val="nil"/>
              <w:right w:val="single" w:sz="4" w:space="0" w:color="auto"/>
            </w:tcBorders>
          </w:tcPr>
          <w:p w14:paraId="48E70E87"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E89"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establish arrangements of communication with the users to:</w:t>
            </w:r>
          </w:p>
          <w:p w14:paraId="48E70E8A"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8B"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8C"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8D"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8E" w14:textId="77777777" w:rsidR="004C6A3B" w:rsidRPr="00F33293" w:rsidRDefault="004C6A3B" w:rsidP="004C6A3B">
            <w:pPr>
              <w:rPr>
                <w:rFonts w:ascii="Arial" w:hAnsi="Arial"/>
              </w:rPr>
            </w:pPr>
          </w:p>
        </w:tc>
      </w:tr>
      <w:tr w:rsidR="004C6A3B" w:rsidRPr="00F33293" w14:paraId="48E70E9C" w14:textId="77777777" w:rsidTr="0055272D">
        <w:trPr>
          <w:trHeight w:val="1215"/>
        </w:trPr>
        <w:tc>
          <w:tcPr>
            <w:tcW w:w="799" w:type="dxa"/>
            <w:tcBorders>
              <w:top w:val="nil"/>
              <w:left w:val="single" w:sz="4" w:space="0" w:color="auto"/>
              <w:bottom w:val="nil"/>
              <w:right w:val="single" w:sz="4" w:space="0" w:color="auto"/>
            </w:tcBorders>
          </w:tcPr>
          <w:p w14:paraId="48E70E90" w14:textId="77777777" w:rsidR="004C6A3B" w:rsidRPr="00F33293" w:rsidRDefault="004C6A3B" w:rsidP="004C6A3B">
            <w:pPr>
              <w:jc w:val="center"/>
              <w:rPr>
                <w:rFonts w:ascii="Arial" w:hAnsi="Arial"/>
              </w:rPr>
            </w:pPr>
            <w:r>
              <w:rPr>
                <w:rFonts w:ascii="Arial" w:hAnsi="Arial"/>
              </w:rPr>
              <w:t>a)</w:t>
            </w:r>
          </w:p>
        </w:tc>
        <w:tc>
          <w:tcPr>
            <w:tcW w:w="4678" w:type="dxa"/>
            <w:tcBorders>
              <w:top w:val="nil"/>
              <w:left w:val="nil"/>
              <w:bottom w:val="nil"/>
              <w:right w:val="nil"/>
            </w:tcBorders>
          </w:tcPr>
          <w:p w14:paraId="48E70E91"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provide advice</w:t>
            </w:r>
            <w:r w:rsidRPr="00F33293">
              <w:rPr>
                <w:rFonts w:ascii="Arial" w:hAnsi="Arial"/>
              </w:rPr>
              <w:t xml:space="preserve"> on </w:t>
            </w:r>
          </w:p>
          <w:p w14:paraId="48E70E92" w14:textId="77777777" w:rsidR="004C6A3B" w:rsidRPr="00F33293" w:rsidRDefault="004C6A3B" w:rsidP="004C6A3B">
            <w:pPr>
              <w:pStyle w:val="Header"/>
              <w:numPr>
                <w:ilvl w:val="0"/>
                <w:numId w:val="25"/>
              </w:numPr>
              <w:tabs>
                <w:tab w:val="clear" w:pos="4320"/>
                <w:tab w:val="clear" w:pos="8640"/>
                <w:tab w:val="left" w:pos="432"/>
              </w:tabs>
              <w:jc w:val="both"/>
              <w:rPr>
                <w:rFonts w:ascii="Arial" w:hAnsi="Arial"/>
              </w:rPr>
            </w:pPr>
            <w:r w:rsidRPr="00F33293">
              <w:rPr>
                <w:rFonts w:ascii="Arial" w:hAnsi="Arial"/>
              </w:rPr>
              <w:t>choice of examination</w:t>
            </w:r>
            <w:r>
              <w:rPr>
                <w:rFonts w:ascii="Arial" w:hAnsi="Arial"/>
              </w:rPr>
              <w:t xml:space="preserve"> and </w:t>
            </w:r>
            <w:r w:rsidRPr="00F33293">
              <w:rPr>
                <w:rFonts w:ascii="Arial" w:hAnsi="Arial"/>
              </w:rPr>
              <w:t>use of services?</w:t>
            </w:r>
          </w:p>
          <w:p w14:paraId="48E70E93" w14:textId="77777777" w:rsidR="004C6A3B" w:rsidRPr="00F33293" w:rsidRDefault="004C6A3B" w:rsidP="004C6A3B">
            <w:pPr>
              <w:pStyle w:val="Header"/>
              <w:numPr>
                <w:ilvl w:val="0"/>
                <w:numId w:val="25"/>
              </w:numPr>
              <w:tabs>
                <w:tab w:val="clear" w:pos="4320"/>
                <w:tab w:val="clear" w:pos="8640"/>
                <w:tab w:val="left" w:pos="432"/>
              </w:tabs>
              <w:jc w:val="both"/>
              <w:rPr>
                <w:rFonts w:ascii="Arial" w:hAnsi="Arial"/>
              </w:rPr>
            </w:pPr>
            <w:r>
              <w:rPr>
                <w:rFonts w:ascii="Arial" w:hAnsi="Arial"/>
              </w:rPr>
              <w:t>r</w:t>
            </w:r>
            <w:r w:rsidRPr="00F33293">
              <w:rPr>
                <w:rFonts w:ascii="Arial" w:hAnsi="Arial"/>
              </w:rPr>
              <w:t>equired sample</w:t>
            </w:r>
            <w:r>
              <w:rPr>
                <w:rFonts w:ascii="Arial" w:hAnsi="Arial"/>
              </w:rPr>
              <w:t xml:space="preserve"> type</w:t>
            </w:r>
            <w:r w:rsidRPr="00F33293">
              <w:rPr>
                <w:rFonts w:ascii="Arial" w:hAnsi="Arial"/>
              </w:rPr>
              <w:t>?</w:t>
            </w:r>
          </w:p>
          <w:p w14:paraId="48E70E94" w14:textId="77777777" w:rsidR="004C6A3B" w:rsidRDefault="004C6A3B" w:rsidP="004C6A3B">
            <w:pPr>
              <w:pStyle w:val="Header"/>
              <w:numPr>
                <w:ilvl w:val="0"/>
                <w:numId w:val="25"/>
              </w:numPr>
              <w:tabs>
                <w:tab w:val="clear" w:pos="4320"/>
                <w:tab w:val="clear" w:pos="8640"/>
                <w:tab w:val="left" w:pos="432"/>
              </w:tabs>
              <w:jc w:val="both"/>
              <w:rPr>
                <w:rFonts w:ascii="Arial" w:hAnsi="Arial"/>
              </w:rPr>
            </w:pPr>
            <w:r>
              <w:rPr>
                <w:rFonts w:ascii="Arial" w:hAnsi="Arial"/>
              </w:rPr>
              <w:t>f</w:t>
            </w:r>
            <w:r w:rsidRPr="00F33293">
              <w:rPr>
                <w:rFonts w:ascii="Arial" w:hAnsi="Arial"/>
              </w:rPr>
              <w:t>requency</w:t>
            </w:r>
            <w:r>
              <w:rPr>
                <w:rFonts w:ascii="Arial" w:hAnsi="Arial"/>
              </w:rPr>
              <w:t xml:space="preserve"> of requesting the examinations</w:t>
            </w:r>
            <w:r w:rsidRPr="00F33293">
              <w:rPr>
                <w:rFonts w:ascii="Arial" w:hAnsi="Arial"/>
              </w:rPr>
              <w:t>?</w:t>
            </w:r>
          </w:p>
          <w:p w14:paraId="48E70E95" w14:textId="77777777" w:rsidR="004C6A3B" w:rsidRPr="00F33293" w:rsidRDefault="004C6A3B" w:rsidP="004C6A3B">
            <w:pPr>
              <w:pStyle w:val="Header"/>
              <w:numPr>
                <w:ilvl w:val="0"/>
                <w:numId w:val="25"/>
              </w:numPr>
              <w:tabs>
                <w:tab w:val="clear" w:pos="4320"/>
                <w:tab w:val="clear" w:pos="8640"/>
                <w:tab w:val="left" w:pos="432"/>
              </w:tabs>
              <w:jc w:val="both"/>
              <w:rPr>
                <w:rFonts w:ascii="Arial" w:hAnsi="Arial"/>
              </w:rPr>
            </w:pPr>
            <w:r>
              <w:rPr>
                <w:rFonts w:ascii="Arial" w:hAnsi="Arial"/>
              </w:rPr>
              <w:t>clinical indications</w:t>
            </w:r>
            <w:r w:rsidRPr="00F33293">
              <w:rPr>
                <w:rFonts w:ascii="Arial" w:hAnsi="Arial"/>
              </w:rPr>
              <w:t xml:space="preserve"> </w:t>
            </w:r>
          </w:p>
          <w:p w14:paraId="48E70E96" w14:textId="77777777" w:rsidR="004C6A3B" w:rsidRPr="00F33293" w:rsidRDefault="004C6A3B" w:rsidP="004C6A3B">
            <w:pPr>
              <w:pStyle w:val="Header"/>
              <w:numPr>
                <w:ilvl w:val="0"/>
                <w:numId w:val="25"/>
              </w:numPr>
              <w:tabs>
                <w:tab w:val="clear" w:pos="4320"/>
                <w:tab w:val="clear" w:pos="8640"/>
                <w:tab w:val="left" w:pos="432"/>
              </w:tabs>
              <w:jc w:val="both"/>
              <w:rPr>
                <w:rFonts w:ascii="Arial" w:hAnsi="Arial"/>
              </w:rPr>
            </w:pPr>
            <w:r>
              <w:rPr>
                <w:rFonts w:ascii="Arial" w:hAnsi="Arial"/>
              </w:rPr>
              <w:t>limitation of examination</w:t>
            </w:r>
            <w:r w:rsidRPr="00F33293">
              <w:rPr>
                <w:rFonts w:ascii="Arial" w:hAnsi="Arial"/>
              </w:rPr>
              <w:t>?</w:t>
            </w:r>
          </w:p>
          <w:p w14:paraId="48E70E97"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9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9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9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9B" w14:textId="77777777" w:rsidR="004C6A3B" w:rsidRPr="00F33293" w:rsidRDefault="004C6A3B" w:rsidP="004C6A3B">
            <w:pPr>
              <w:rPr>
                <w:rFonts w:ascii="Arial" w:hAnsi="Arial"/>
              </w:rPr>
            </w:pPr>
          </w:p>
        </w:tc>
      </w:tr>
      <w:tr w:rsidR="004C6A3B" w:rsidRPr="00F33293" w14:paraId="48E70EA4" w14:textId="77777777" w:rsidTr="0055272D">
        <w:trPr>
          <w:trHeight w:val="144"/>
        </w:trPr>
        <w:tc>
          <w:tcPr>
            <w:tcW w:w="799" w:type="dxa"/>
            <w:tcBorders>
              <w:top w:val="nil"/>
              <w:left w:val="single" w:sz="4" w:space="0" w:color="auto"/>
              <w:bottom w:val="nil"/>
              <w:right w:val="single" w:sz="4" w:space="0" w:color="auto"/>
            </w:tcBorders>
          </w:tcPr>
          <w:p w14:paraId="48E70E9D" w14:textId="77777777" w:rsidR="004C6A3B" w:rsidRPr="00F33293" w:rsidRDefault="004C6A3B" w:rsidP="004C6A3B">
            <w:pPr>
              <w:jc w:val="center"/>
              <w:rPr>
                <w:rFonts w:ascii="Arial" w:hAnsi="Arial"/>
              </w:rPr>
            </w:pPr>
            <w:r>
              <w:rPr>
                <w:rFonts w:ascii="Arial" w:hAnsi="Arial"/>
              </w:rPr>
              <w:t>b)</w:t>
            </w:r>
          </w:p>
        </w:tc>
        <w:tc>
          <w:tcPr>
            <w:tcW w:w="4678" w:type="dxa"/>
            <w:tcBorders>
              <w:top w:val="nil"/>
              <w:left w:val="nil"/>
              <w:bottom w:val="nil"/>
              <w:right w:val="nil"/>
            </w:tcBorders>
          </w:tcPr>
          <w:p w14:paraId="48E70E9E"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provide advice on individual clinical cases?</w:t>
            </w:r>
          </w:p>
          <w:p w14:paraId="48E70E9F" w14:textId="77777777" w:rsidR="004C6A3B" w:rsidRPr="0055272D"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A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A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A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A3" w14:textId="77777777" w:rsidR="004C6A3B" w:rsidRPr="00F33293" w:rsidRDefault="004C6A3B" w:rsidP="004C6A3B">
            <w:pPr>
              <w:rPr>
                <w:rFonts w:ascii="Arial" w:hAnsi="Arial"/>
              </w:rPr>
            </w:pPr>
          </w:p>
        </w:tc>
      </w:tr>
      <w:tr w:rsidR="004C6A3B" w:rsidRPr="00F33293" w14:paraId="48E70EAC" w14:textId="77777777" w:rsidTr="0055272D">
        <w:trPr>
          <w:trHeight w:val="315"/>
        </w:trPr>
        <w:tc>
          <w:tcPr>
            <w:tcW w:w="799" w:type="dxa"/>
            <w:tcBorders>
              <w:top w:val="nil"/>
              <w:left w:val="single" w:sz="4" w:space="0" w:color="auto"/>
              <w:bottom w:val="nil"/>
              <w:right w:val="single" w:sz="4" w:space="0" w:color="auto"/>
            </w:tcBorders>
          </w:tcPr>
          <w:p w14:paraId="48E70EA5" w14:textId="77777777" w:rsidR="004C6A3B" w:rsidRPr="00F33293" w:rsidRDefault="004C6A3B" w:rsidP="004C6A3B">
            <w:pPr>
              <w:jc w:val="center"/>
              <w:rPr>
                <w:rFonts w:ascii="Arial" w:hAnsi="Arial"/>
              </w:rPr>
            </w:pPr>
            <w:r>
              <w:rPr>
                <w:rFonts w:ascii="Arial" w:hAnsi="Arial"/>
              </w:rPr>
              <w:t>c)</w:t>
            </w:r>
          </w:p>
        </w:tc>
        <w:tc>
          <w:tcPr>
            <w:tcW w:w="4678" w:type="dxa"/>
            <w:tcBorders>
              <w:top w:val="nil"/>
              <w:left w:val="nil"/>
              <w:bottom w:val="nil"/>
              <w:right w:val="nil"/>
            </w:tcBorders>
          </w:tcPr>
          <w:p w14:paraId="48E70EA6"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provide professional judgments on the interpretation of results of examinations?</w:t>
            </w:r>
          </w:p>
          <w:p w14:paraId="48E70EA7" w14:textId="77777777" w:rsidR="004C6A3B" w:rsidRPr="0055272D"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A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A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A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AB" w14:textId="77777777" w:rsidR="004C6A3B" w:rsidRPr="00F33293" w:rsidRDefault="004C6A3B" w:rsidP="004C6A3B">
            <w:pPr>
              <w:rPr>
                <w:rFonts w:ascii="Arial" w:hAnsi="Arial"/>
              </w:rPr>
            </w:pPr>
          </w:p>
        </w:tc>
      </w:tr>
      <w:tr w:rsidR="004C6A3B" w:rsidRPr="00F33293" w14:paraId="48E70EB4" w14:textId="77777777" w:rsidTr="0055272D">
        <w:trPr>
          <w:trHeight w:val="56"/>
        </w:trPr>
        <w:tc>
          <w:tcPr>
            <w:tcW w:w="799" w:type="dxa"/>
            <w:tcBorders>
              <w:top w:val="nil"/>
              <w:left w:val="single" w:sz="4" w:space="0" w:color="auto"/>
              <w:bottom w:val="nil"/>
              <w:right w:val="single" w:sz="4" w:space="0" w:color="auto"/>
            </w:tcBorders>
          </w:tcPr>
          <w:p w14:paraId="48E70EAD" w14:textId="77777777" w:rsidR="004C6A3B" w:rsidRPr="00F33293" w:rsidRDefault="004C6A3B" w:rsidP="004C6A3B">
            <w:pPr>
              <w:jc w:val="center"/>
              <w:rPr>
                <w:rFonts w:ascii="Arial" w:hAnsi="Arial"/>
              </w:rPr>
            </w:pPr>
            <w:r>
              <w:rPr>
                <w:rFonts w:ascii="Arial" w:hAnsi="Arial"/>
              </w:rPr>
              <w:t>d)</w:t>
            </w:r>
          </w:p>
        </w:tc>
        <w:tc>
          <w:tcPr>
            <w:tcW w:w="4678" w:type="dxa"/>
            <w:tcBorders>
              <w:top w:val="nil"/>
              <w:left w:val="nil"/>
              <w:bottom w:val="nil"/>
              <w:right w:val="nil"/>
            </w:tcBorders>
          </w:tcPr>
          <w:p w14:paraId="48E70EAE"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promote effective utilization of laboratory services?</w:t>
            </w:r>
          </w:p>
          <w:p w14:paraId="48E70EAF" w14:textId="77777777" w:rsidR="004C6A3B" w:rsidRPr="0055272D"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B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B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B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B3" w14:textId="77777777" w:rsidR="004C6A3B" w:rsidRPr="00F33293" w:rsidRDefault="004C6A3B" w:rsidP="004C6A3B">
            <w:pPr>
              <w:rPr>
                <w:rFonts w:ascii="Arial" w:hAnsi="Arial"/>
              </w:rPr>
            </w:pPr>
          </w:p>
        </w:tc>
      </w:tr>
      <w:tr w:rsidR="004C6A3B" w:rsidRPr="00F33293" w14:paraId="48E70EBE" w14:textId="77777777" w:rsidTr="00B17772">
        <w:trPr>
          <w:trHeight w:val="90"/>
        </w:trPr>
        <w:tc>
          <w:tcPr>
            <w:tcW w:w="799" w:type="dxa"/>
            <w:tcBorders>
              <w:top w:val="nil"/>
              <w:left w:val="single" w:sz="4" w:space="0" w:color="auto"/>
              <w:bottom w:val="single" w:sz="4" w:space="0" w:color="auto"/>
              <w:right w:val="single" w:sz="4" w:space="0" w:color="auto"/>
            </w:tcBorders>
          </w:tcPr>
          <w:p w14:paraId="48E70EB5" w14:textId="77777777" w:rsidR="004C6A3B" w:rsidRPr="00F33293" w:rsidRDefault="004C6A3B" w:rsidP="004C6A3B">
            <w:pPr>
              <w:jc w:val="center"/>
              <w:rPr>
                <w:rFonts w:ascii="Arial" w:hAnsi="Arial"/>
              </w:rPr>
            </w:pPr>
            <w:r>
              <w:rPr>
                <w:rFonts w:ascii="Arial" w:hAnsi="Arial"/>
              </w:rPr>
              <w:t>e)</w:t>
            </w:r>
          </w:p>
        </w:tc>
        <w:tc>
          <w:tcPr>
            <w:tcW w:w="4678" w:type="dxa"/>
            <w:tcBorders>
              <w:top w:val="nil"/>
              <w:left w:val="nil"/>
              <w:bottom w:val="single" w:sz="4" w:space="0" w:color="auto"/>
              <w:right w:val="nil"/>
            </w:tcBorders>
          </w:tcPr>
          <w:p w14:paraId="48E70EB6"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xml:space="preserve">provide consulting on scientific and logistic matters? </w:t>
            </w:r>
          </w:p>
          <w:p w14:paraId="48E70EB7" w14:textId="77777777" w:rsidR="004C6A3B" w:rsidRPr="0055272D" w:rsidRDefault="004C6A3B" w:rsidP="004C6A3B">
            <w:pPr>
              <w:pStyle w:val="Header"/>
              <w:tabs>
                <w:tab w:val="clear" w:pos="4320"/>
                <w:tab w:val="clear" w:pos="8640"/>
                <w:tab w:val="left" w:pos="432"/>
              </w:tabs>
              <w:jc w:val="both"/>
              <w:rPr>
                <w:rFonts w:ascii="Arial" w:hAnsi="Arial"/>
              </w:rPr>
            </w:pPr>
          </w:p>
          <w:p w14:paraId="48E70EB8" w14:textId="77777777" w:rsidR="004C6A3B" w:rsidRPr="0055272D" w:rsidRDefault="004C6A3B" w:rsidP="004C6A3B">
            <w:pPr>
              <w:pStyle w:val="Header"/>
              <w:tabs>
                <w:tab w:val="clear" w:pos="4320"/>
                <w:tab w:val="clear" w:pos="8640"/>
                <w:tab w:val="left" w:pos="432"/>
              </w:tabs>
              <w:jc w:val="both"/>
              <w:rPr>
                <w:rFonts w:ascii="Arial" w:hAnsi="Arial"/>
              </w:rPr>
            </w:pPr>
          </w:p>
          <w:p w14:paraId="10F89E5A" w14:textId="77777777" w:rsidR="004C6A3B" w:rsidRDefault="004C6A3B" w:rsidP="004C6A3B">
            <w:pPr>
              <w:pStyle w:val="Header"/>
              <w:tabs>
                <w:tab w:val="clear" w:pos="4320"/>
                <w:tab w:val="clear" w:pos="8640"/>
                <w:tab w:val="left" w:pos="432"/>
              </w:tabs>
              <w:jc w:val="both"/>
              <w:rPr>
                <w:rFonts w:ascii="Arial" w:hAnsi="Arial"/>
              </w:rPr>
            </w:pPr>
          </w:p>
          <w:p w14:paraId="21B23FC3" w14:textId="77777777" w:rsidR="00EF4C82" w:rsidRDefault="00EF4C82" w:rsidP="004C6A3B">
            <w:pPr>
              <w:pStyle w:val="Header"/>
              <w:tabs>
                <w:tab w:val="clear" w:pos="4320"/>
                <w:tab w:val="clear" w:pos="8640"/>
                <w:tab w:val="left" w:pos="432"/>
              </w:tabs>
              <w:jc w:val="both"/>
              <w:rPr>
                <w:rFonts w:ascii="Arial" w:hAnsi="Arial"/>
              </w:rPr>
            </w:pPr>
          </w:p>
          <w:p w14:paraId="48E70EB9" w14:textId="437CB17F" w:rsidR="00EF4C82" w:rsidRPr="0055272D" w:rsidRDefault="00EF4C82"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single" w:sz="4" w:space="0" w:color="auto"/>
              <w:right w:val="nil"/>
            </w:tcBorders>
          </w:tcPr>
          <w:p w14:paraId="48E70EBA"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EBB"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EBC"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EBD" w14:textId="77777777" w:rsidR="004C6A3B" w:rsidRPr="00F33293" w:rsidRDefault="004C6A3B" w:rsidP="004C6A3B">
            <w:pPr>
              <w:rPr>
                <w:rFonts w:ascii="Arial" w:hAnsi="Arial"/>
              </w:rPr>
            </w:pPr>
          </w:p>
        </w:tc>
      </w:tr>
      <w:tr w:rsidR="004C6A3B" w:rsidRPr="00F33293" w14:paraId="48E70EC5" w14:textId="77777777" w:rsidTr="0040488B">
        <w:tc>
          <w:tcPr>
            <w:tcW w:w="799" w:type="dxa"/>
            <w:tcBorders>
              <w:top w:val="single" w:sz="4" w:space="0" w:color="auto"/>
              <w:left w:val="single" w:sz="4" w:space="0" w:color="auto"/>
              <w:bottom w:val="nil"/>
              <w:right w:val="single" w:sz="4" w:space="0" w:color="auto"/>
            </w:tcBorders>
          </w:tcPr>
          <w:p w14:paraId="48E70EBF" w14:textId="77777777" w:rsidR="004C6A3B" w:rsidRPr="00F33293" w:rsidRDefault="004C6A3B" w:rsidP="004C6A3B">
            <w:pPr>
              <w:jc w:val="center"/>
              <w:rPr>
                <w:rFonts w:ascii="Arial" w:hAnsi="Arial"/>
                <w:b/>
              </w:rPr>
            </w:pPr>
          </w:p>
        </w:tc>
        <w:tc>
          <w:tcPr>
            <w:tcW w:w="4678" w:type="dxa"/>
            <w:tcBorders>
              <w:top w:val="single" w:sz="4" w:space="0" w:color="auto"/>
              <w:left w:val="nil"/>
              <w:bottom w:val="nil"/>
              <w:right w:val="nil"/>
            </w:tcBorders>
          </w:tcPr>
          <w:p w14:paraId="48E70EC0"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single" w:sz="4" w:space="0" w:color="auto"/>
              <w:left w:val="single" w:sz="4" w:space="0" w:color="auto"/>
              <w:bottom w:val="nil"/>
              <w:right w:val="nil"/>
            </w:tcBorders>
          </w:tcPr>
          <w:p w14:paraId="48E70EC1" w14:textId="77777777" w:rsidR="004C6A3B" w:rsidRPr="00F33293" w:rsidRDefault="004C6A3B" w:rsidP="004C6A3B">
            <w:pPr>
              <w:rPr>
                <w:rFonts w:ascii="Arial" w:hAnsi="Arial"/>
                <w:b/>
              </w:rPr>
            </w:pPr>
          </w:p>
        </w:tc>
        <w:tc>
          <w:tcPr>
            <w:tcW w:w="567" w:type="dxa"/>
            <w:tcBorders>
              <w:top w:val="single" w:sz="4" w:space="0" w:color="auto"/>
              <w:left w:val="single" w:sz="4" w:space="0" w:color="auto"/>
              <w:bottom w:val="nil"/>
              <w:right w:val="single" w:sz="4" w:space="0" w:color="auto"/>
            </w:tcBorders>
          </w:tcPr>
          <w:p w14:paraId="48E70EC2" w14:textId="77777777" w:rsidR="004C6A3B" w:rsidRPr="00F33293" w:rsidRDefault="004C6A3B" w:rsidP="004C6A3B">
            <w:pPr>
              <w:rPr>
                <w:rFonts w:ascii="Arial" w:hAnsi="Arial"/>
                <w:b/>
              </w:rPr>
            </w:pPr>
          </w:p>
        </w:tc>
        <w:tc>
          <w:tcPr>
            <w:tcW w:w="567" w:type="dxa"/>
            <w:tcBorders>
              <w:top w:val="single" w:sz="4" w:space="0" w:color="auto"/>
              <w:left w:val="nil"/>
              <w:bottom w:val="nil"/>
              <w:right w:val="single" w:sz="4" w:space="0" w:color="auto"/>
            </w:tcBorders>
          </w:tcPr>
          <w:p w14:paraId="48E70EC3" w14:textId="77777777" w:rsidR="004C6A3B" w:rsidRPr="00F33293" w:rsidRDefault="004C6A3B" w:rsidP="004C6A3B">
            <w:pPr>
              <w:rPr>
                <w:rFonts w:ascii="Arial" w:hAnsi="Arial"/>
                <w:b/>
              </w:rPr>
            </w:pPr>
          </w:p>
        </w:tc>
        <w:tc>
          <w:tcPr>
            <w:tcW w:w="2839" w:type="dxa"/>
            <w:tcBorders>
              <w:top w:val="single" w:sz="4" w:space="0" w:color="auto"/>
              <w:left w:val="nil"/>
              <w:bottom w:val="nil"/>
              <w:right w:val="single" w:sz="4" w:space="0" w:color="auto"/>
            </w:tcBorders>
          </w:tcPr>
          <w:p w14:paraId="48E70EC4" w14:textId="77777777" w:rsidR="004C6A3B" w:rsidRPr="00F33293" w:rsidRDefault="004C6A3B" w:rsidP="004C6A3B">
            <w:pPr>
              <w:rPr>
                <w:rFonts w:ascii="Arial" w:hAnsi="Arial"/>
                <w:b/>
              </w:rPr>
            </w:pPr>
          </w:p>
        </w:tc>
      </w:tr>
      <w:tr w:rsidR="004C6A3B" w:rsidRPr="00F33293" w14:paraId="48E70ECD" w14:textId="77777777" w:rsidTr="0040488B">
        <w:tc>
          <w:tcPr>
            <w:tcW w:w="799" w:type="dxa"/>
            <w:tcBorders>
              <w:top w:val="nil"/>
              <w:left w:val="single" w:sz="4" w:space="0" w:color="auto"/>
              <w:bottom w:val="nil"/>
              <w:right w:val="single" w:sz="4" w:space="0" w:color="auto"/>
            </w:tcBorders>
          </w:tcPr>
          <w:p w14:paraId="48E70EC6" w14:textId="77777777" w:rsidR="004C6A3B" w:rsidRPr="00F33293" w:rsidRDefault="004C6A3B" w:rsidP="004C6A3B">
            <w:pPr>
              <w:jc w:val="center"/>
              <w:rPr>
                <w:rFonts w:ascii="Arial" w:hAnsi="Arial"/>
                <w:b/>
              </w:rPr>
            </w:pPr>
            <w:r w:rsidRPr="00F33293">
              <w:rPr>
                <w:rFonts w:ascii="Arial" w:hAnsi="Arial"/>
                <w:b/>
              </w:rPr>
              <w:t>4.8</w:t>
            </w:r>
          </w:p>
        </w:tc>
        <w:tc>
          <w:tcPr>
            <w:tcW w:w="4678" w:type="dxa"/>
            <w:tcBorders>
              <w:top w:val="nil"/>
              <w:left w:val="nil"/>
              <w:bottom w:val="nil"/>
              <w:right w:val="nil"/>
            </w:tcBorders>
          </w:tcPr>
          <w:p w14:paraId="48E70EC7" w14:textId="77777777" w:rsidR="004C6A3B" w:rsidRPr="00F33293" w:rsidRDefault="004C6A3B" w:rsidP="004C6A3B">
            <w:pPr>
              <w:pStyle w:val="Header"/>
              <w:tabs>
                <w:tab w:val="clear" w:pos="4320"/>
                <w:tab w:val="clear" w:pos="8640"/>
                <w:tab w:val="left" w:pos="432"/>
              </w:tabs>
              <w:jc w:val="both"/>
              <w:rPr>
                <w:rFonts w:ascii="Arial" w:hAnsi="Arial"/>
                <w:b/>
              </w:rPr>
            </w:pPr>
            <w:r w:rsidRPr="00F33293">
              <w:rPr>
                <w:rFonts w:ascii="Arial" w:hAnsi="Arial"/>
                <w:b/>
              </w:rPr>
              <w:t>Resolution of complaints</w:t>
            </w:r>
          </w:p>
          <w:p w14:paraId="48E70EC8"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EC9" w14:textId="77777777" w:rsidR="004C6A3B" w:rsidRPr="00F33293" w:rsidRDefault="004C6A3B" w:rsidP="004C6A3B">
            <w:pPr>
              <w:rPr>
                <w:rFonts w:ascii="Arial" w:hAnsi="Arial"/>
                <w:b/>
              </w:rPr>
            </w:pPr>
          </w:p>
        </w:tc>
        <w:tc>
          <w:tcPr>
            <w:tcW w:w="567" w:type="dxa"/>
            <w:tcBorders>
              <w:top w:val="nil"/>
              <w:left w:val="single" w:sz="4" w:space="0" w:color="auto"/>
              <w:bottom w:val="nil"/>
              <w:right w:val="single" w:sz="4" w:space="0" w:color="auto"/>
            </w:tcBorders>
          </w:tcPr>
          <w:p w14:paraId="48E70ECA" w14:textId="77777777" w:rsidR="004C6A3B" w:rsidRPr="00F33293" w:rsidRDefault="004C6A3B" w:rsidP="004C6A3B">
            <w:pPr>
              <w:rPr>
                <w:rFonts w:ascii="Arial" w:hAnsi="Arial"/>
                <w:b/>
              </w:rPr>
            </w:pPr>
          </w:p>
        </w:tc>
        <w:tc>
          <w:tcPr>
            <w:tcW w:w="567" w:type="dxa"/>
            <w:tcBorders>
              <w:top w:val="nil"/>
              <w:left w:val="nil"/>
              <w:bottom w:val="nil"/>
              <w:right w:val="single" w:sz="4" w:space="0" w:color="auto"/>
            </w:tcBorders>
          </w:tcPr>
          <w:p w14:paraId="48E70ECB" w14:textId="77777777" w:rsidR="004C6A3B" w:rsidRPr="00F33293" w:rsidRDefault="004C6A3B" w:rsidP="004C6A3B">
            <w:pPr>
              <w:rPr>
                <w:rFonts w:ascii="Arial" w:hAnsi="Arial"/>
                <w:b/>
              </w:rPr>
            </w:pPr>
          </w:p>
        </w:tc>
        <w:tc>
          <w:tcPr>
            <w:tcW w:w="2839" w:type="dxa"/>
            <w:tcBorders>
              <w:top w:val="nil"/>
              <w:left w:val="nil"/>
              <w:bottom w:val="nil"/>
              <w:right w:val="single" w:sz="4" w:space="0" w:color="auto"/>
            </w:tcBorders>
          </w:tcPr>
          <w:p w14:paraId="48E70ECC" w14:textId="77777777" w:rsidR="004C6A3B" w:rsidRPr="00F33293" w:rsidRDefault="004C6A3B" w:rsidP="004C6A3B">
            <w:pPr>
              <w:rPr>
                <w:rFonts w:ascii="Arial" w:hAnsi="Arial"/>
                <w:b/>
              </w:rPr>
            </w:pPr>
          </w:p>
        </w:tc>
      </w:tr>
      <w:tr w:rsidR="004C6A3B" w:rsidRPr="00F33293" w14:paraId="48E70ED5" w14:textId="77777777" w:rsidTr="00B17772">
        <w:tc>
          <w:tcPr>
            <w:tcW w:w="799" w:type="dxa"/>
            <w:tcBorders>
              <w:top w:val="nil"/>
              <w:left w:val="single" w:sz="4" w:space="0" w:color="auto"/>
              <w:bottom w:val="nil"/>
              <w:right w:val="single" w:sz="4" w:space="0" w:color="auto"/>
            </w:tcBorders>
          </w:tcPr>
          <w:p w14:paraId="48E70ECE"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ECF"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Is a</w:t>
            </w:r>
            <w:r w:rsidRPr="00F33293">
              <w:rPr>
                <w:rFonts w:ascii="Arial" w:hAnsi="Arial"/>
              </w:rPr>
              <w:t xml:space="preserve"> </w:t>
            </w:r>
            <w:r>
              <w:rPr>
                <w:rFonts w:ascii="Arial" w:hAnsi="Arial"/>
              </w:rPr>
              <w:t>documented procedure</w:t>
            </w:r>
            <w:r w:rsidRPr="00F33293">
              <w:rPr>
                <w:rFonts w:ascii="Arial" w:hAnsi="Arial"/>
              </w:rPr>
              <w:t xml:space="preserve"> available for </w:t>
            </w:r>
            <w:r>
              <w:rPr>
                <w:rFonts w:ascii="Arial" w:hAnsi="Arial"/>
              </w:rPr>
              <w:t xml:space="preserve">the management </w:t>
            </w:r>
            <w:r w:rsidRPr="00F33293">
              <w:rPr>
                <w:rFonts w:ascii="Arial" w:hAnsi="Arial"/>
              </w:rPr>
              <w:t>of complaints or other feedback</w:t>
            </w:r>
            <w:r>
              <w:rPr>
                <w:rFonts w:ascii="Arial" w:hAnsi="Arial"/>
              </w:rPr>
              <w:t xml:space="preserve"> received</w:t>
            </w:r>
            <w:r w:rsidRPr="00F33293">
              <w:rPr>
                <w:rFonts w:ascii="Arial" w:hAnsi="Arial"/>
              </w:rPr>
              <w:t xml:space="preserve"> from clinicians, patients</w:t>
            </w:r>
            <w:r>
              <w:rPr>
                <w:rFonts w:ascii="Arial" w:hAnsi="Arial"/>
              </w:rPr>
              <w:t>, laboratory staff</w:t>
            </w:r>
            <w:r w:rsidRPr="00F33293">
              <w:rPr>
                <w:rFonts w:ascii="Arial" w:hAnsi="Arial"/>
              </w:rPr>
              <w:t xml:space="preserve"> or other parties?</w:t>
            </w:r>
          </w:p>
          <w:p w14:paraId="48E70ED0"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D1"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D2"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D3"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D4" w14:textId="77777777" w:rsidR="004C6A3B" w:rsidRPr="00F33293" w:rsidRDefault="004C6A3B" w:rsidP="004C6A3B">
            <w:pPr>
              <w:rPr>
                <w:rFonts w:ascii="Arial" w:hAnsi="Arial"/>
              </w:rPr>
            </w:pPr>
          </w:p>
        </w:tc>
      </w:tr>
      <w:tr w:rsidR="004C6A3B" w:rsidRPr="00F33293" w14:paraId="48E70EDD" w14:textId="77777777" w:rsidTr="00B17772">
        <w:tc>
          <w:tcPr>
            <w:tcW w:w="799" w:type="dxa"/>
            <w:tcBorders>
              <w:top w:val="nil"/>
              <w:left w:val="single" w:sz="4" w:space="0" w:color="auto"/>
              <w:bottom w:val="nil"/>
              <w:right w:val="single" w:sz="4" w:space="0" w:color="auto"/>
            </w:tcBorders>
          </w:tcPr>
          <w:p w14:paraId="48E70ED6" w14:textId="77777777" w:rsidR="004C6A3B" w:rsidRPr="00F33293" w:rsidRDefault="004C6A3B" w:rsidP="004C6A3B">
            <w:pPr>
              <w:jc w:val="center"/>
              <w:rPr>
                <w:rFonts w:ascii="Arial" w:hAnsi="Arial"/>
                <w:b/>
              </w:rPr>
            </w:pPr>
          </w:p>
        </w:tc>
        <w:tc>
          <w:tcPr>
            <w:tcW w:w="4678" w:type="dxa"/>
            <w:tcBorders>
              <w:top w:val="nil"/>
              <w:left w:val="nil"/>
              <w:bottom w:val="nil"/>
              <w:right w:val="nil"/>
            </w:tcBorders>
          </w:tcPr>
          <w:p w14:paraId="48E70ED7"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Are records of complaints, investigations and corrective actions taken maintained by the laboratory/facility?</w:t>
            </w:r>
          </w:p>
          <w:p w14:paraId="48E70ED8"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ED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D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D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DC" w14:textId="77777777" w:rsidR="004C6A3B" w:rsidRPr="00F33293" w:rsidRDefault="004C6A3B" w:rsidP="004C6A3B">
            <w:pPr>
              <w:rPr>
                <w:rFonts w:ascii="Arial" w:hAnsi="Arial"/>
              </w:rPr>
            </w:pPr>
          </w:p>
        </w:tc>
      </w:tr>
      <w:tr w:rsidR="004C6A3B" w:rsidRPr="00F33293" w14:paraId="48E70EE5" w14:textId="77777777" w:rsidTr="00B17772">
        <w:tc>
          <w:tcPr>
            <w:tcW w:w="799" w:type="dxa"/>
            <w:tcBorders>
              <w:top w:val="nil"/>
              <w:left w:val="single" w:sz="4" w:space="0" w:color="auto"/>
              <w:bottom w:val="nil"/>
              <w:right w:val="single" w:sz="4" w:space="0" w:color="auto"/>
            </w:tcBorders>
          </w:tcPr>
          <w:p w14:paraId="48E70EDE" w14:textId="77777777" w:rsidR="004C6A3B" w:rsidRPr="00F33293" w:rsidRDefault="004C6A3B" w:rsidP="004C6A3B">
            <w:pPr>
              <w:jc w:val="center"/>
              <w:rPr>
                <w:rFonts w:ascii="Arial" w:hAnsi="Arial"/>
                <w:b/>
              </w:rPr>
            </w:pPr>
            <w:r w:rsidRPr="00F33293">
              <w:rPr>
                <w:rFonts w:ascii="Arial" w:hAnsi="Arial"/>
                <w:b/>
              </w:rPr>
              <w:t>4.9</w:t>
            </w:r>
          </w:p>
        </w:tc>
        <w:tc>
          <w:tcPr>
            <w:tcW w:w="4678" w:type="dxa"/>
            <w:tcBorders>
              <w:top w:val="nil"/>
              <w:left w:val="nil"/>
              <w:bottom w:val="nil"/>
              <w:right w:val="nil"/>
            </w:tcBorders>
          </w:tcPr>
          <w:p w14:paraId="48E70EDF" w14:textId="77777777" w:rsidR="004C6A3B" w:rsidRPr="00F33293" w:rsidRDefault="004C6A3B" w:rsidP="004C6A3B">
            <w:pPr>
              <w:pStyle w:val="Header"/>
              <w:tabs>
                <w:tab w:val="clear" w:pos="4320"/>
                <w:tab w:val="clear" w:pos="8640"/>
                <w:tab w:val="left" w:pos="432"/>
              </w:tabs>
              <w:jc w:val="both"/>
              <w:rPr>
                <w:rFonts w:ascii="Arial" w:hAnsi="Arial"/>
                <w:b/>
              </w:rPr>
            </w:pPr>
            <w:r w:rsidRPr="00F33293">
              <w:rPr>
                <w:rFonts w:ascii="Arial" w:hAnsi="Arial"/>
                <w:b/>
              </w:rPr>
              <w:t>Identification and control of non-conformities</w:t>
            </w:r>
          </w:p>
          <w:p w14:paraId="48E70EE0"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EE1"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E2"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E3"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E4" w14:textId="77777777" w:rsidR="004C6A3B" w:rsidRPr="00F33293" w:rsidRDefault="004C6A3B" w:rsidP="004C6A3B">
            <w:pPr>
              <w:rPr>
                <w:rFonts w:ascii="Arial" w:hAnsi="Arial"/>
              </w:rPr>
            </w:pPr>
          </w:p>
        </w:tc>
      </w:tr>
      <w:tr w:rsidR="004C6A3B" w:rsidRPr="00F33293" w14:paraId="48E70EED" w14:textId="77777777" w:rsidTr="00B17772">
        <w:trPr>
          <w:trHeight w:val="659"/>
        </w:trPr>
        <w:tc>
          <w:tcPr>
            <w:tcW w:w="799" w:type="dxa"/>
            <w:tcBorders>
              <w:top w:val="nil"/>
              <w:left w:val="single" w:sz="4" w:space="0" w:color="auto"/>
              <w:bottom w:val="nil"/>
              <w:right w:val="single" w:sz="4" w:space="0" w:color="auto"/>
            </w:tcBorders>
          </w:tcPr>
          <w:p w14:paraId="48E70EE6" w14:textId="77777777" w:rsidR="004C6A3B" w:rsidRPr="00F33293" w:rsidRDefault="004C6A3B" w:rsidP="004C6A3B">
            <w:pPr>
              <w:jc w:val="center"/>
              <w:rPr>
                <w:rFonts w:ascii="Arial" w:hAnsi="Arial"/>
              </w:rPr>
            </w:pPr>
            <w:r w:rsidRPr="00F33293">
              <w:rPr>
                <w:rFonts w:ascii="Arial" w:hAnsi="Arial"/>
              </w:rPr>
              <w:t>4.9.1</w:t>
            </w:r>
          </w:p>
        </w:tc>
        <w:tc>
          <w:tcPr>
            <w:tcW w:w="4678" w:type="dxa"/>
            <w:tcBorders>
              <w:top w:val="nil"/>
              <w:left w:val="nil"/>
              <w:bottom w:val="nil"/>
              <w:right w:val="nil"/>
            </w:tcBorders>
          </w:tcPr>
          <w:p w14:paraId="48E70EE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 xml:space="preserve">Is a documented procedure available to identify and manage nonconformities in any aspect of the quality management system? </w:t>
            </w:r>
          </w:p>
          <w:p w14:paraId="48E70EE8"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E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E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E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EC" w14:textId="77777777" w:rsidR="004C6A3B" w:rsidRPr="00F33293" w:rsidRDefault="004C6A3B" w:rsidP="004C6A3B">
            <w:pPr>
              <w:rPr>
                <w:rFonts w:ascii="Arial" w:hAnsi="Arial"/>
              </w:rPr>
            </w:pPr>
          </w:p>
        </w:tc>
      </w:tr>
      <w:tr w:rsidR="004C6A3B" w:rsidRPr="00F33293" w14:paraId="48E70EF4" w14:textId="77777777" w:rsidTr="00E841E4">
        <w:trPr>
          <w:trHeight w:val="340"/>
        </w:trPr>
        <w:tc>
          <w:tcPr>
            <w:tcW w:w="799" w:type="dxa"/>
            <w:tcBorders>
              <w:top w:val="nil"/>
              <w:left w:val="single" w:sz="4" w:space="0" w:color="auto"/>
              <w:bottom w:val="nil"/>
              <w:right w:val="single" w:sz="4" w:space="0" w:color="auto"/>
            </w:tcBorders>
          </w:tcPr>
          <w:p w14:paraId="48E70EEE"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EEF"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Does the procedure</w:t>
            </w:r>
            <w:r w:rsidRPr="00F33293">
              <w:rPr>
                <w:rFonts w:ascii="Arial" w:hAnsi="Arial"/>
              </w:rPr>
              <w:t xml:space="preserve"> ensure that :</w:t>
            </w:r>
          </w:p>
        </w:tc>
        <w:tc>
          <w:tcPr>
            <w:tcW w:w="709" w:type="dxa"/>
            <w:tcBorders>
              <w:top w:val="nil"/>
              <w:left w:val="single" w:sz="4" w:space="0" w:color="auto"/>
              <w:bottom w:val="nil"/>
              <w:right w:val="nil"/>
            </w:tcBorders>
          </w:tcPr>
          <w:p w14:paraId="48E70EF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F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F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F3" w14:textId="77777777" w:rsidR="004C6A3B" w:rsidRPr="00F33293" w:rsidRDefault="004C6A3B" w:rsidP="004C6A3B">
            <w:pPr>
              <w:rPr>
                <w:rFonts w:ascii="Arial" w:hAnsi="Arial"/>
              </w:rPr>
            </w:pPr>
          </w:p>
        </w:tc>
      </w:tr>
      <w:tr w:rsidR="004C6A3B" w:rsidRPr="00F33293" w14:paraId="48E70EFD" w14:textId="77777777" w:rsidTr="00362A67">
        <w:tc>
          <w:tcPr>
            <w:tcW w:w="799" w:type="dxa"/>
            <w:tcBorders>
              <w:top w:val="nil"/>
              <w:left w:val="single" w:sz="4" w:space="0" w:color="auto"/>
              <w:bottom w:val="nil"/>
              <w:right w:val="single" w:sz="4" w:space="0" w:color="auto"/>
            </w:tcBorders>
          </w:tcPr>
          <w:p w14:paraId="48E70EF5" w14:textId="77777777" w:rsidR="004C6A3B" w:rsidRPr="00F33293" w:rsidRDefault="004C6A3B" w:rsidP="004C6A3B">
            <w:pPr>
              <w:jc w:val="center"/>
              <w:rPr>
                <w:rFonts w:ascii="Arial" w:hAnsi="Arial"/>
              </w:rPr>
            </w:pPr>
            <w:r w:rsidRPr="00F33293">
              <w:rPr>
                <w:rFonts w:ascii="Arial" w:hAnsi="Arial"/>
              </w:rPr>
              <w:t>a)</w:t>
            </w:r>
          </w:p>
          <w:p w14:paraId="48E70EF6"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EF7"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 xml:space="preserve">the responsibilities and authorities for handling nonconformities </w:t>
            </w:r>
            <w:r w:rsidRPr="00F33293">
              <w:rPr>
                <w:rFonts w:ascii="Arial" w:hAnsi="Arial"/>
              </w:rPr>
              <w:t>are defined?</w:t>
            </w:r>
          </w:p>
          <w:p w14:paraId="48E70EF8"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EF9"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EFA"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EFB"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EFC" w14:textId="77777777" w:rsidR="004C6A3B" w:rsidRPr="00F33293" w:rsidRDefault="004C6A3B" w:rsidP="004C6A3B">
            <w:pPr>
              <w:rPr>
                <w:rFonts w:ascii="Arial" w:hAnsi="Arial"/>
              </w:rPr>
            </w:pPr>
          </w:p>
        </w:tc>
      </w:tr>
      <w:tr w:rsidR="004C6A3B" w:rsidRPr="00F33293" w14:paraId="48E70F05" w14:textId="77777777" w:rsidTr="00362A67">
        <w:tc>
          <w:tcPr>
            <w:tcW w:w="799" w:type="dxa"/>
            <w:tcBorders>
              <w:top w:val="nil"/>
              <w:left w:val="single" w:sz="4" w:space="0" w:color="auto"/>
              <w:bottom w:val="nil"/>
              <w:right w:val="single" w:sz="4" w:space="0" w:color="auto"/>
            </w:tcBorders>
          </w:tcPr>
          <w:p w14:paraId="48E70EFE" w14:textId="77777777" w:rsidR="004C6A3B" w:rsidRPr="00F33293" w:rsidRDefault="004C6A3B" w:rsidP="004C6A3B">
            <w:pPr>
              <w:tabs>
                <w:tab w:val="left" w:pos="222"/>
              </w:tabs>
              <w:jc w:val="center"/>
              <w:rPr>
                <w:rFonts w:ascii="Arial" w:hAnsi="Arial"/>
              </w:rPr>
            </w:pPr>
            <w:r w:rsidRPr="00F33293">
              <w:rPr>
                <w:rFonts w:ascii="Arial" w:hAnsi="Arial"/>
              </w:rPr>
              <w:t>b)</w:t>
            </w:r>
          </w:p>
        </w:tc>
        <w:tc>
          <w:tcPr>
            <w:tcW w:w="4678" w:type="dxa"/>
            <w:tcBorders>
              <w:top w:val="nil"/>
              <w:left w:val="nil"/>
              <w:bottom w:val="nil"/>
              <w:right w:val="nil"/>
            </w:tcBorders>
          </w:tcPr>
          <w:p w14:paraId="48E70EFF"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immediate a</w:t>
            </w:r>
            <w:r w:rsidRPr="00F33293">
              <w:rPr>
                <w:rFonts w:ascii="Arial" w:hAnsi="Arial"/>
              </w:rPr>
              <w:t>ctions to be taken are defined?</w:t>
            </w:r>
          </w:p>
          <w:p w14:paraId="48E70F00"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01"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02"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03"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04" w14:textId="77777777" w:rsidR="004C6A3B" w:rsidRPr="00F33293" w:rsidRDefault="004C6A3B" w:rsidP="004C6A3B">
            <w:pPr>
              <w:rPr>
                <w:rFonts w:ascii="Arial" w:hAnsi="Arial"/>
              </w:rPr>
            </w:pPr>
          </w:p>
        </w:tc>
      </w:tr>
      <w:tr w:rsidR="004C6A3B" w:rsidRPr="00F33293" w14:paraId="48E70F0E" w14:textId="77777777" w:rsidTr="00F77A80">
        <w:tc>
          <w:tcPr>
            <w:tcW w:w="799" w:type="dxa"/>
            <w:tcBorders>
              <w:top w:val="nil"/>
              <w:left w:val="single" w:sz="4" w:space="0" w:color="auto"/>
              <w:bottom w:val="nil"/>
              <w:right w:val="single" w:sz="4" w:space="0" w:color="auto"/>
            </w:tcBorders>
          </w:tcPr>
          <w:p w14:paraId="48E70F06" w14:textId="77777777" w:rsidR="004C6A3B" w:rsidRPr="00F33293" w:rsidRDefault="004C6A3B" w:rsidP="004C6A3B">
            <w:pPr>
              <w:numPr>
                <w:ilvl w:val="0"/>
                <w:numId w:val="41"/>
              </w:numPr>
              <w:tabs>
                <w:tab w:val="clear" w:pos="0"/>
                <w:tab w:val="left" w:pos="267"/>
              </w:tabs>
              <w:ind w:left="-18" w:firstLine="18"/>
              <w:jc w:val="center"/>
              <w:rPr>
                <w:rFonts w:ascii="Arial" w:hAnsi="Arial"/>
              </w:rPr>
            </w:pPr>
          </w:p>
          <w:p w14:paraId="48E70F07" w14:textId="77777777" w:rsidR="004C6A3B" w:rsidRPr="00F33293" w:rsidRDefault="004C6A3B" w:rsidP="004C6A3B">
            <w:pPr>
              <w:tabs>
                <w:tab w:val="left" w:pos="72"/>
                <w:tab w:val="left" w:pos="267"/>
              </w:tabs>
              <w:ind w:left="-18" w:firstLine="18"/>
              <w:jc w:val="center"/>
              <w:rPr>
                <w:rFonts w:ascii="Arial" w:hAnsi="Arial"/>
              </w:rPr>
            </w:pPr>
          </w:p>
        </w:tc>
        <w:tc>
          <w:tcPr>
            <w:tcW w:w="4678" w:type="dxa"/>
            <w:tcBorders>
              <w:top w:val="nil"/>
              <w:left w:val="nil"/>
              <w:bottom w:val="nil"/>
              <w:right w:val="nil"/>
            </w:tcBorders>
          </w:tcPr>
          <w:p w14:paraId="48E70F08"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extent of the nonconformity is determined</w:t>
            </w:r>
            <w:r w:rsidRPr="00F33293">
              <w:rPr>
                <w:rFonts w:ascii="Arial" w:hAnsi="Arial"/>
              </w:rPr>
              <w:t>?</w:t>
            </w:r>
          </w:p>
          <w:p w14:paraId="48E70F0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0A"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0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0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0D" w14:textId="77777777" w:rsidR="004C6A3B" w:rsidRPr="00F33293" w:rsidRDefault="004C6A3B" w:rsidP="004C6A3B">
            <w:pPr>
              <w:rPr>
                <w:rFonts w:ascii="Arial" w:hAnsi="Arial"/>
              </w:rPr>
            </w:pPr>
          </w:p>
        </w:tc>
      </w:tr>
      <w:tr w:rsidR="004C6A3B" w:rsidRPr="00F33293" w14:paraId="48E70F16" w14:textId="77777777" w:rsidTr="00362A67">
        <w:tc>
          <w:tcPr>
            <w:tcW w:w="799" w:type="dxa"/>
            <w:tcBorders>
              <w:top w:val="nil"/>
              <w:left w:val="single" w:sz="4" w:space="0" w:color="auto"/>
              <w:bottom w:val="nil"/>
              <w:right w:val="single" w:sz="4" w:space="0" w:color="auto"/>
            </w:tcBorders>
          </w:tcPr>
          <w:p w14:paraId="48E70F0F" w14:textId="77777777" w:rsidR="004C6A3B" w:rsidRPr="00F33293" w:rsidRDefault="004C6A3B" w:rsidP="004C6A3B">
            <w:pPr>
              <w:numPr>
                <w:ilvl w:val="0"/>
                <w:numId w:val="41"/>
              </w:numPr>
              <w:tabs>
                <w:tab w:val="left" w:pos="72"/>
                <w:tab w:val="left" w:pos="267"/>
              </w:tabs>
              <w:ind w:left="-18" w:firstLine="18"/>
              <w:jc w:val="center"/>
              <w:rPr>
                <w:rFonts w:ascii="Arial" w:hAnsi="Arial"/>
              </w:rPr>
            </w:pPr>
          </w:p>
        </w:tc>
        <w:tc>
          <w:tcPr>
            <w:tcW w:w="4678" w:type="dxa"/>
            <w:tcBorders>
              <w:top w:val="nil"/>
              <w:left w:val="nil"/>
              <w:bottom w:val="nil"/>
              <w:right w:val="nil"/>
            </w:tcBorders>
          </w:tcPr>
          <w:p w14:paraId="48E70F10"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t</w:t>
            </w:r>
            <w:r w:rsidRPr="00F33293">
              <w:rPr>
                <w:rFonts w:ascii="Arial" w:hAnsi="Arial"/>
              </w:rPr>
              <w:t>he examinations are halted and reports withheld as necessary?</w:t>
            </w:r>
          </w:p>
          <w:p w14:paraId="48E70F1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1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1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1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15" w14:textId="77777777" w:rsidR="004C6A3B" w:rsidRPr="00F33293" w:rsidRDefault="004C6A3B" w:rsidP="004C6A3B">
            <w:pPr>
              <w:rPr>
                <w:rFonts w:ascii="Arial" w:hAnsi="Arial"/>
              </w:rPr>
            </w:pPr>
          </w:p>
        </w:tc>
      </w:tr>
      <w:tr w:rsidR="004C6A3B" w:rsidRPr="00F33293" w14:paraId="48E70F1E" w14:textId="77777777" w:rsidTr="00362A67">
        <w:tc>
          <w:tcPr>
            <w:tcW w:w="799" w:type="dxa"/>
            <w:tcBorders>
              <w:top w:val="nil"/>
              <w:left w:val="single" w:sz="4" w:space="0" w:color="auto"/>
              <w:bottom w:val="nil"/>
              <w:right w:val="single" w:sz="4" w:space="0" w:color="auto"/>
            </w:tcBorders>
          </w:tcPr>
          <w:p w14:paraId="48E70F17" w14:textId="77777777" w:rsidR="004C6A3B" w:rsidRPr="00F33293" w:rsidRDefault="004C6A3B" w:rsidP="004C6A3B">
            <w:pPr>
              <w:numPr>
                <w:ilvl w:val="0"/>
                <w:numId w:val="41"/>
              </w:numPr>
              <w:tabs>
                <w:tab w:val="left" w:pos="72"/>
                <w:tab w:val="left" w:pos="267"/>
              </w:tabs>
              <w:ind w:left="-18" w:firstLine="18"/>
              <w:jc w:val="center"/>
              <w:rPr>
                <w:rFonts w:ascii="Arial" w:hAnsi="Arial"/>
              </w:rPr>
            </w:pPr>
          </w:p>
        </w:tc>
        <w:tc>
          <w:tcPr>
            <w:tcW w:w="4678" w:type="dxa"/>
            <w:tcBorders>
              <w:top w:val="nil"/>
              <w:left w:val="nil"/>
              <w:bottom w:val="nil"/>
              <w:right w:val="nil"/>
            </w:tcBorders>
          </w:tcPr>
          <w:p w14:paraId="48E70F18"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t</w:t>
            </w:r>
            <w:r w:rsidRPr="00F33293">
              <w:rPr>
                <w:rFonts w:ascii="Arial" w:hAnsi="Arial"/>
              </w:rPr>
              <w:t>he medical significance of the non-conforming tests is considered and requesting clinician informed where appropriate?</w:t>
            </w:r>
          </w:p>
          <w:p w14:paraId="48E70F1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1A"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1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1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1D" w14:textId="77777777" w:rsidR="004C6A3B" w:rsidRPr="00F33293" w:rsidRDefault="004C6A3B" w:rsidP="004C6A3B">
            <w:pPr>
              <w:rPr>
                <w:rFonts w:ascii="Arial" w:hAnsi="Arial"/>
              </w:rPr>
            </w:pPr>
          </w:p>
        </w:tc>
      </w:tr>
      <w:tr w:rsidR="004C6A3B" w:rsidRPr="00F33293" w14:paraId="48E70F26" w14:textId="77777777" w:rsidTr="00362A67">
        <w:tc>
          <w:tcPr>
            <w:tcW w:w="799" w:type="dxa"/>
            <w:tcBorders>
              <w:top w:val="nil"/>
              <w:left w:val="single" w:sz="4" w:space="0" w:color="auto"/>
              <w:bottom w:val="nil"/>
              <w:right w:val="single" w:sz="4" w:space="0" w:color="auto"/>
            </w:tcBorders>
          </w:tcPr>
          <w:p w14:paraId="48E70F1F" w14:textId="77777777" w:rsidR="004C6A3B" w:rsidRPr="00F33293" w:rsidRDefault="004C6A3B" w:rsidP="004C6A3B">
            <w:pPr>
              <w:numPr>
                <w:ilvl w:val="0"/>
                <w:numId w:val="41"/>
              </w:numPr>
              <w:tabs>
                <w:tab w:val="left" w:pos="72"/>
                <w:tab w:val="left" w:pos="267"/>
              </w:tabs>
              <w:ind w:left="-18" w:firstLine="18"/>
              <w:jc w:val="center"/>
              <w:rPr>
                <w:rFonts w:ascii="Arial" w:hAnsi="Arial"/>
              </w:rPr>
            </w:pPr>
          </w:p>
        </w:tc>
        <w:tc>
          <w:tcPr>
            <w:tcW w:w="4678" w:type="dxa"/>
            <w:tcBorders>
              <w:top w:val="nil"/>
              <w:left w:val="nil"/>
              <w:bottom w:val="nil"/>
              <w:right w:val="nil"/>
            </w:tcBorders>
          </w:tcPr>
          <w:p w14:paraId="48E70F20"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non-conforming or potentially nonconforming examination results that</w:t>
            </w:r>
            <w:r w:rsidRPr="00F33293">
              <w:rPr>
                <w:rFonts w:ascii="Arial" w:hAnsi="Arial"/>
              </w:rPr>
              <w:t xml:space="preserve"> </w:t>
            </w:r>
            <w:r>
              <w:rPr>
                <w:rFonts w:ascii="Arial" w:hAnsi="Arial"/>
              </w:rPr>
              <w:t>are previously</w:t>
            </w:r>
            <w:r w:rsidRPr="00F33293">
              <w:rPr>
                <w:rFonts w:ascii="Arial" w:hAnsi="Arial"/>
              </w:rPr>
              <w:t xml:space="preserve"> released are recalled</w:t>
            </w:r>
            <w:r>
              <w:rPr>
                <w:rFonts w:ascii="Arial" w:hAnsi="Arial"/>
              </w:rPr>
              <w:t xml:space="preserve"> or appropriately identified, as necessary</w:t>
            </w:r>
            <w:r w:rsidRPr="00F33293">
              <w:rPr>
                <w:rFonts w:ascii="Arial" w:hAnsi="Arial"/>
              </w:rPr>
              <w:t>?</w:t>
            </w:r>
          </w:p>
          <w:p w14:paraId="48E70F2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2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2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2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25" w14:textId="77777777" w:rsidR="004C6A3B" w:rsidRPr="00F33293" w:rsidRDefault="004C6A3B" w:rsidP="004C6A3B">
            <w:pPr>
              <w:rPr>
                <w:rFonts w:ascii="Arial" w:hAnsi="Arial"/>
              </w:rPr>
            </w:pPr>
          </w:p>
        </w:tc>
      </w:tr>
      <w:tr w:rsidR="004C6A3B" w:rsidRPr="00F33293" w14:paraId="48E70F2E" w14:textId="77777777" w:rsidTr="00362A67">
        <w:trPr>
          <w:trHeight w:val="690"/>
        </w:trPr>
        <w:tc>
          <w:tcPr>
            <w:tcW w:w="799" w:type="dxa"/>
            <w:tcBorders>
              <w:top w:val="nil"/>
              <w:left w:val="single" w:sz="4" w:space="0" w:color="auto"/>
              <w:bottom w:val="nil"/>
              <w:right w:val="single" w:sz="4" w:space="0" w:color="auto"/>
            </w:tcBorders>
          </w:tcPr>
          <w:p w14:paraId="48E70F27" w14:textId="77777777" w:rsidR="004C6A3B" w:rsidRPr="00F33293" w:rsidRDefault="004C6A3B" w:rsidP="004C6A3B">
            <w:pPr>
              <w:numPr>
                <w:ilvl w:val="0"/>
                <w:numId w:val="41"/>
              </w:numPr>
              <w:tabs>
                <w:tab w:val="left" w:pos="72"/>
                <w:tab w:val="left" w:pos="267"/>
              </w:tabs>
              <w:ind w:left="-18" w:firstLine="18"/>
              <w:jc w:val="center"/>
              <w:rPr>
                <w:rFonts w:ascii="Arial" w:hAnsi="Arial"/>
              </w:rPr>
            </w:pPr>
          </w:p>
        </w:tc>
        <w:tc>
          <w:tcPr>
            <w:tcW w:w="4678" w:type="dxa"/>
            <w:tcBorders>
              <w:top w:val="nil"/>
              <w:left w:val="nil"/>
              <w:bottom w:val="nil"/>
              <w:right w:val="nil"/>
            </w:tcBorders>
          </w:tcPr>
          <w:p w14:paraId="48E70F28"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t</w:t>
            </w:r>
            <w:r w:rsidRPr="00F33293">
              <w:rPr>
                <w:rFonts w:ascii="Arial" w:hAnsi="Arial"/>
              </w:rPr>
              <w:t>he responsibility for authorisation of the resumption of work is defined?</w:t>
            </w:r>
          </w:p>
          <w:p w14:paraId="48E70F29" w14:textId="77777777" w:rsidR="004C6A3B" w:rsidRPr="00F33293" w:rsidRDefault="004C6A3B" w:rsidP="004C6A3B">
            <w:pPr>
              <w:pStyle w:val="Header"/>
              <w:tabs>
                <w:tab w:val="clear" w:pos="4320"/>
                <w:tab w:val="clear" w:pos="8640"/>
                <w:tab w:val="left" w:pos="2955"/>
              </w:tabs>
              <w:jc w:val="both"/>
              <w:rPr>
                <w:rFonts w:ascii="Arial" w:hAnsi="Arial"/>
              </w:rPr>
            </w:pPr>
          </w:p>
        </w:tc>
        <w:tc>
          <w:tcPr>
            <w:tcW w:w="709" w:type="dxa"/>
            <w:tcBorders>
              <w:top w:val="nil"/>
              <w:left w:val="single" w:sz="4" w:space="0" w:color="auto"/>
              <w:bottom w:val="nil"/>
              <w:right w:val="nil"/>
            </w:tcBorders>
          </w:tcPr>
          <w:p w14:paraId="48E70F2A"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2B"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2C"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2D" w14:textId="77777777" w:rsidR="004C6A3B" w:rsidRPr="00F33293" w:rsidRDefault="004C6A3B" w:rsidP="004C6A3B">
            <w:pPr>
              <w:rPr>
                <w:rFonts w:ascii="Arial" w:hAnsi="Arial"/>
              </w:rPr>
            </w:pPr>
          </w:p>
        </w:tc>
      </w:tr>
      <w:tr w:rsidR="004C6A3B" w:rsidRPr="00F33293" w14:paraId="48E70F36" w14:textId="77777777" w:rsidTr="00E841E4">
        <w:trPr>
          <w:trHeight w:val="660"/>
        </w:trPr>
        <w:tc>
          <w:tcPr>
            <w:tcW w:w="799" w:type="dxa"/>
            <w:tcBorders>
              <w:top w:val="nil"/>
              <w:left w:val="single" w:sz="4" w:space="0" w:color="auto"/>
              <w:bottom w:val="nil"/>
              <w:right w:val="single" w:sz="4" w:space="0" w:color="auto"/>
            </w:tcBorders>
          </w:tcPr>
          <w:p w14:paraId="48E70F2F" w14:textId="77777777" w:rsidR="004C6A3B" w:rsidRPr="00F33293" w:rsidRDefault="004C6A3B" w:rsidP="004C6A3B">
            <w:pPr>
              <w:numPr>
                <w:ilvl w:val="0"/>
                <w:numId w:val="41"/>
              </w:numPr>
              <w:tabs>
                <w:tab w:val="left" w:pos="267"/>
              </w:tabs>
              <w:ind w:left="-18" w:firstLine="18"/>
              <w:jc w:val="center"/>
              <w:rPr>
                <w:rFonts w:ascii="Arial" w:hAnsi="Arial"/>
              </w:rPr>
            </w:pPr>
          </w:p>
        </w:tc>
        <w:tc>
          <w:tcPr>
            <w:tcW w:w="4678" w:type="dxa"/>
            <w:tcBorders>
              <w:top w:val="nil"/>
              <w:left w:val="nil"/>
              <w:bottom w:val="nil"/>
              <w:right w:val="nil"/>
            </w:tcBorders>
          </w:tcPr>
          <w:p w14:paraId="48E70F30" w14:textId="77777777" w:rsidR="004C6A3B" w:rsidRPr="00F33293" w:rsidRDefault="004C6A3B" w:rsidP="004C6A3B">
            <w:pPr>
              <w:pStyle w:val="Header"/>
              <w:tabs>
                <w:tab w:val="left" w:pos="432"/>
              </w:tabs>
              <w:jc w:val="both"/>
              <w:rPr>
                <w:rFonts w:ascii="Arial" w:hAnsi="Arial"/>
              </w:rPr>
            </w:pPr>
            <w:r>
              <w:rPr>
                <w:rFonts w:ascii="Arial" w:hAnsi="Arial"/>
              </w:rPr>
              <w:t>d</w:t>
            </w:r>
            <w:r w:rsidRPr="00F33293">
              <w:rPr>
                <w:rFonts w:ascii="Arial" w:hAnsi="Arial"/>
              </w:rPr>
              <w:t>etails of t</w:t>
            </w:r>
            <w:r>
              <w:rPr>
                <w:rFonts w:ascii="Arial" w:hAnsi="Arial"/>
              </w:rPr>
              <w:t>he non-conformity are documented,</w:t>
            </w:r>
            <w:r w:rsidRPr="00F33293">
              <w:rPr>
                <w:rFonts w:ascii="Arial" w:hAnsi="Arial"/>
              </w:rPr>
              <w:t xml:space="preserve"> recorded and reviewed at regular specified intervals to detect trends and initiate </w:t>
            </w:r>
            <w:r>
              <w:rPr>
                <w:rFonts w:ascii="Arial" w:hAnsi="Arial"/>
              </w:rPr>
              <w:t>corrective</w:t>
            </w:r>
            <w:r w:rsidRPr="00F33293">
              <w:rPr>
                <w:rFonts w:ascii="Arial" w:hAnsi="Arial"/>
              </w:rPr>
              <w:t xml:space="preserve"> action?</w:t>
            </w:r>
          </w:p>
          <w:p w14:paraId="48E70F31" w14:textId="77777777" w:rsidR="004C6A3B" w:rsidRPr="00F33293" w:rsidRDefault="004C6A3B" w:rsidP="004C6A3B">
            <w:pPr>
              <w:pStyle w:val="Header"/>
              <w:tabs>
                <w:tab w:val="left" w:pos="432"/>
              </w:tabs>
              <w:jc w:val="both"/>
              <w:rPr>
                <w:rFonts w:ascii="Arial" w:hAnsi="Arial"/>
              </w:rPr>
            </w:pPr>
          </w:p>
        </w:tc>
        <w:tc>
          <w:tcPr>
            <w:tcW w:w="709" w:type="dxa"/>
            <w:tcBorders>
              <w:top w:val="nil"/>
              <w:left w:val="single" w:sz="4" w:space="0" w:color="auto"/>
              <w:bottom w:val="nil"/>
              <w:right w:val="nil"/>
            </w:tcBorders>
          </w:tcPr>
          <w:p w14:paraId="48E70F3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3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3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35" w14:textId="77777777" w:rsidR="004C6A3B" w:rsidRPr="00F33293" w:rsidRDefault="004C6A3B" w:rsidP="004C6A3B">
            <w:pPr>
              <w:rPr>
                <w:rFonts w:ascii="Arial" w:hAnsi="Arial"/>
              </w:rPr>
            </w:pPr>
          </w:p>
        </w:tc>
      </w:tr>
      <w:tr w:rsidR="004C6A3B" w:rsidRPr="00F33293" w14:paraId="48E70F43" w14:textId="77777777" w:rsidTr="00E841E4">
        <w:tc>
          <w:tcPr>
            <w:tcW w:w="799" w:type="dxa"/>
            <w:tcBorders>
              <w:top w:val="nil"/>
              <w:left w:val="single" w:sz="4" w:space="0" w:color="auto"/>
              <w:bottom w:val="single" w:sz="4" w:space="0" w:color="auto"/>
              <w:right w:val="single" w:sz="4" w:space="0" w:color="auto"/>
            </w:tcBorders>
          </w:tcPr>
          <w:p w14:paraId="48E70F37" w14:textId="77777777" w:rsidR="004C6A3B" w:rsidRPr="00F33293" w:rsidRDefault="004C6A3B" w:rsidP="004C6A3B">
            <w:pPr>
              <w:jc w:val="center"/>
              <w:rPr>
                <w:rFonts w:ascii="Arial" w:hAnsi="Arial"/>
              </w:rPr>
            </w:pPr>
          </w:p>
        </w:tc>
        <w:tc>
          <w:tcPr>
            <w:tcW w:w="4678" w:type="dxa"/>
            <w:tcBorders>
              <w:top w:val="nil"/>
              <w:left w:val="nil"/>
              <w:bottom w:val="single" w:sz="4" w:space="0" w:color="auto"/>
              <w:right w:val="nil"/>
            </w:tcBorders>
          </w:tcPr>
          <w:p w14:paraId="48E70F38"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If evaluation of the non-conformit</w:t>
            </w:r>
            <w:r>
              <w:rPr>
                <w:rFonts w:ascii="Arial" w:hAnsi="Arial"/>
              </w:rPr>
              <w:t>ies</w:t>
            </w:r>
            <w:r w:rsidRPr="00F33293">
              <w:rPr>
                <w:rFonts w:ascii="Arial" w:hAnsi="Arial"/>
              </w:rPr>
              <w:t xml:space="preserve"> determine recurrence</w:t>
            </w:r>
            <w:r>
              <w:rPr>
                <w:rFonts w:ascii="Arial" w:hAnsi="Arial"/>
              </w:rPr>
              <w:t xml:space="preserve"> or there is doubt about the laboratory’s compliance with its own procedure</w:t>
            </w:r>
            <w:r w:rsidRPr="00F33293">
              <w:rPr>
                <w:rFonts w:ascii="Arial" w:hAnsi="Arial"/>
              </w:rPr>
              <w:t xml:space="preserve">, are </w:t>
            </w:r>
            <w:r>
              <w:rPr>
                <w:rFonts w:ascii="Arial" w:hAnsi="Arial"/>
              </w:rPr>
              <w:t xml:space="preserve">action taken to </w:t>
            </w:r>
            <w:r w:rsidRPr="00F33293">
              <w:rPr>
                <w:rFonts w:ascii="Arial" w:hAnsi="Arial"/>
              </w:rPr>
              <w:t xml:space="preserve"> </w:t>
            </w:r>
          </w:p>
          <w:p w14:paraId="48E70F39" w14:textId="77777777" w:rsidR="004C6A3B" w:rsidRPr="00F33293" w:rsidRDefault="004C6A3B" w:rsidP="004C6A3B">
            <w:pPr>
              <w:pStyle w:val="Header"/>
              <w:numPr>
                <w:ilvl w:val="0"/>
                <w:numId w:val="25"/>
              </w:numPr>
              <w:tabs>
                <w:tab w:val="clear" w:pos="4320"/>
                <w:tab w:val="clear" w:pos="8640"/>
                <w:tab w:val="left" w:pos="432"/>
              </w:tabs>
              <w:jc w:val="both"/>
              <w:rPr>
                <w:rFonts w:ascii="Arial" w:hAnsi="Arial"/>
              </w:rPr>
            </w:pPr>
            <w:r w:rsidRPr="00F33293">
              <w:rPr>
                <w:rFonts w:ascii="Arial" w:hAnsi="Arial"/>
              </w:rPr>
              <w:t>identify?</w:t>
            </w:r>
          </w:p>
          <w:p w14:paraId="48E70F3A" w14:textId="77777777" w:rsidR="004C6A3B" w:rsidRPr="00F33293" w:rsidRDefault="004C6A3B" w:rsidP="004C6A3B">
            <w:pPr>
              <w:pStyle w:val="Header"/>
              <w:numPr>
                <w:ilvl w:val="0"/>
                <w:numId w:val="25"/>
              </w:numPr>
              <w:tabs>
                <w:tab w:val="clear" w:pos="4320"/>
                <w:tab w:val="clear" w:pos="8640"/>
                <w:tab w:val="left" w:pos="432"/>
              </w:tabs>
              <w:jc w:val="both"/>
              <w:rPr>
                <w:rFonts w:ascii="Arial" w:hAnsi="Arial"/>
              </w:rPr>
            </w:pPr>
            <w:r w:rsidRPr="00F33293">
              <w:rPr>
                <w:rFonts w:ascii="Arial" w:hAnsi="Arial"/>
              </w:rPr>
              <w:t>document?</w:t>
            </w:r>
          </w:p>
          <w:p w14:paraId="48E70F3B" w14:textId="77777777" w:rsidR="004C6A3B" w:rsidRPr="00F33293" w:rsidRDefault="004C6A3B" w:rsidP="004C6A3B">
            <w:pPr>
              <w:pStyle w:val="Header"/>
              <w:numPr>
                <w:ilvl w:val="0"/>
                <w:numId w:val="25"/>
              </w:numPr>
              <w:tabs>
                <w:tab w:val="clear" w:pos="4320"/>
                <w:tab w:val="clear" w:pos="8640"/>
                <w:tab w:val="left" w:pos="432"/>
              </w:tabs>
              <w:jc w:val="both"/>
              <w:rPr>
                <w:rFonts w:ascii="Arial" w:hAnsi="Arial"/>
              </w:rPr>
            </w:pPr>
            <w:r w:rsidRPr="00F33293">
              <w:rPr>
                <w:rFonts w:ascii="Arial" w:hAnsi="Arial"/>
              </w:rPr>
              <w:t>eliminate the cause(s)?</w:t>
            </w:r>
          </w:p>
          <w:p w14:paraId="48E70F3C" w14:textId="77777777" w:rsidR="004C6A3B" w:rsidRDefault="004C6A3B" w:rsidP="004C6A3B">
            <w:pPr>
              <w:pStyle w:val="Header"/>
              <w:tabs>
                <w:tab w:val="clear" w:pos="4320"/>
                <w:tab w:val="clear" w:pos="8640"/>
                <w:tab w:val="left" w:pos="432"/>
              </w:tabs>
              <w:jc w:val="both"/>
              <w:rPr>
                <w:rFonts w:ascii="Arial" w:hAnsi="Arial"/>
              </w:rPr>
            </w:pPr>
          </w:p>
          <w:p w14:paraId="48E70F3D"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Corrective action to be taken shall be determined and documented</w:t>
            </w:r>
            <w:r w:rsidRPr="00F33293">
              <w:rPr>
                <w:rFonts w:ascii="Arial" w:hAnsi="Arial"/>
              </w:rPr>
              <w:t>.</w:t>
            </w:r>
          </w:p>
          <w:p w14:paraId="26086864" w14:textId="77777777" w:rsidR="004C6A3B" w:rsidRDefault="004C6A3B" w:rsidP="004C6A3B">
            <w:pPr>
              <w:pStyle w:val="Header"/>
              <w:tabs>
                <w:tab w:val="clear" w:pos="4320"/>
                <w:tab w:val="clear" w:pos="8640"/>
                <w:tab w:val="left" w:pos="432"/>
              </w:tabs>
              <w:jc w:val="both"/>
              <w:rPr>
                <w:rFonts w:ascii="Arial" w:hAnsi="Arial"/>
              </w:rPr>
            </w:pPr>
          </w:p>
          <w:p w14:paraId="48E70F3E" w14:textId="556BDCF4" w:rsidR="00EF4C82" w:rsidRPr="00F33293" w:rsidRDefault="00EF4C82"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single" w:sz="4" w:space="0" w:color="auto"/>
              <w:right w:val="nil"/>
            </w:tcBorders>
          </w:tcPr>
          <w:p w14:paraId="48E70F3F"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F40"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F41"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F42" w14:textId="77777777" w:rsidR="004C6A3B" w:rsidRPr="00F33293" w:rsidRDefault="004C6A3B" w:rsidP="004C6A3B">
            <w:pPr>
              <w:rPr>
                <w:rFonts w:ascii="Arial" w:hAnsi="Arial"/>
              </w:rPr>
            </w:pPr>
          </w:p>
        </w:tc>
      </w:tr>
      <w:tr w:rsidR="004C6A3B" w:rsidRPr="00F33293" w14:paraId="48E70F4A" w14:textId="77777777" w:rsidTr="00E841E4">
        <w:tc>
          <w:tcPr>
            <w:tcW w:w="799" w:type="dxa"/>
            <w:tcBorders>
              <w:top w:val="single" w:sz="4" w:space="0" w:color="auto"/>
              <w:left w:val="single" w:sz="4" w:space="0" w:color="auto"/>
              <w:bottom w:val="nil"/>
              <w:right w:val="single" w:sz="4" w:space="0" w:color="auto"/>
            </w:tcBorders>
          </w:tcPr>
          <w:p w14:paraId="48E70F44" w14:textId="77777777" w:rsidR="004C6A3B" w:rsidRPr="00F33293" w:rsidRDefault="004C6A3B" w:rsidP="004C6A3B">
            <w:pPr>
              <w:jc w:val="center"/>
              <w:rPr>
                <w:rFonts w:ascii="Arial" w:hAnsi="Arial"/>
                <w:b/>
              </w:rPr>
            </w:pPr>
          </w:p>
        </w:tc>
        <w:tc>
          <w:tcPr>
            <w:tcW w:w="4678" w:type="dxa"/>
            <w:tcBorders>
              <w:top w:val="single" w:sz="4" w:space="0" w:color="auto"/>
              <w:left w:val="nil"/>
              <w:bottom w:val="nil"/>
              <w:right w:val="nil"/>
            </w:tcBorders>
          </w:tcPr>
          <w:p w14:paraId="48E70F45"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single" w:sz="4" w:space="0" w:color="auto"/>
              <w:left w:val="single" w:sz="4" w:space="0" w:color="auto"/>
              <w:bottom w:val="nil"/>
              <w:right w:val="nil"/>
            </w:tcBorders>
          </w:tcPr>
          <w:p w14:paraId="48E70F46"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8E70F47"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48E70F48"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48E70F49" w14:textId="77777777" w:rsidR="004C6A3B" w:rsidRPr="00F33293" w:rsidRDefault="004C6A3B" w:rsidP="004C6A3B">
            <w:pPr>
              <w:rPr>
                <w:rFonts w:ascii="Arial" w:hAnsi="Arial"/>
              </w:rPr>
            </w:pPr>
          </w:p>
        </w:tc>
      </w:tr>
      <w:tr w:rsidR="004C6A3B" w:rsidRPr="00F33293" w14:paraId="48E70F52" w14:textId="77777777" w:rsidTr="00362A67">
        <w:tc>
          <w:tcPr>
            <w:tcW w:w="799" w:type="dxa"/>
            <w:tcBorders>
              <w:top w:val="nil"/>
              <w:left w:val="single" w:sz="4" w:space="0" w:color="auto"/>
              <w:bottom w:val="nil"/>
              <w:right w:val="single" w:sz="4" w:space="0" w:color="auto"/>
            </w:tcBorders>
          </w:tcPr>
          <w:p w14:paraId="48E70F4B" w14:textId="77777777" w:rsidR="004C6A3B" w:rsidRPr="00F33293" w:rsidRDefault="004C6A3B" w:rsidP="004C6A3B">
            <w:pPr>
              <w:jc w:val="center"/>
              <w:rPr>
                <w:rFonts w:ascii="Arial" w:hAnsi="Arial"/>
                <w:b/>
              </w:rPr>
            </w:pPr>
            <w:r w:rsidRPr="00F33293">
              <w:rPr>
                <w:rFonts w:ascii="Arial" w:hAnsi="Arial"/>
                <w:b/>
              </w:rPr>
              <w:t>4.10</w:t>
            </w:r>
          </w:p>
        </w:tc>
        <w:tc>
          <w:tcPr>
            <w:tcW w:w="4678" w:type="dxa"/>
            <w:tcBorders>
              <w:top w:val="nil"/>
              <w:left w:val="nil"/>
              <w:bottom w:val="nil"/>
              <w:right w:val="nil"/>
            </w:tcBorders>
          </w:tcPr>
          <w:p w14:paraId="48E70F4C" w14:textId="77777777" w:rsidR="004C6A3B" w:rsidRPr="00F33293" w:rsidRDefault="004C6A3B" w:rsidP="004C6A3B">
            <w:pPr>
              <w:pStyle w:val="Header"/>
              <w:tabs>
                <w:tab w:val="clear" w:pos="4320"/>
                <w:tab w:val="clear" w:pos="8640"/>
                <w:tab w:val="left" w:pos="432"/>
              </w:tabs>
              <w:jc w:val="both"/>
              <w:rPr>
                <w:rFonts w:ascii="Arial" w:hAnsi="Arial"/>
                <w:b/>
              </w:rPr>
            </w:pPr>
            <w:r w:rsidRPr="00F33293">
              <w:rPr>
                <w:rFonts w:ascii="Arial" w:hAnsi="Arial"/>
                <w:b/>
              </w:rPr>
              <w:t>Corrective Action</w:t>
            </w:r>
          </w:p>
          <w:p w14:paraId="48E70F4D"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F4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4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5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51" w14:textId="77777777" w:rsidR="004C6A3B" w:rsidRPr="00F33293" w:rsidRDefault="004C6A3B" w:rsidP="004C6A3B">
            <w:pPr>
              <w:rPr>
                <w:rFonts w:ascii="Arial" w:hAnsi="Arial"/>
              </w:rPr>
            </w:pPr>
          </w:p>
        </w:tc>
      </w:tr>
      <w:tr w:rsidR="004C6A3B" w:rsidRPr="00F33293" w14:paraId="48E70F5A" w14:textId="77777777" w:rsidTr="00362A67">
        <w:tc>
          <w:tcPr>
            <w:tcW w:w="799" w:type="dxa"/>
            <w:tcBorders>
              <w:top w:val="nil"/>
              <w:left w:val="single" w:sz="4" w:space="0" w:color="auto"/>
              <w:bottom w:val="nil"/>
              <w:right w:val="single" w:sz="4" w:space="0" w:color="auto"/>
            </w:tcBorders>
          </w:tcPr>
          <w:p w14:paraId="48E70F53"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F54"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take appropriate corrective action to eliminate the cause(s) of nonconformities?</w:t>
            </w:r>
          </w:p>
          <w:p w14:paraId="48E70F55"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56"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57"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58"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59" w14:textId="77777777" w:rsidR="004C6A3B" w:rsidRPr="00F33293" w:rsidRDefault="004C6A3B" w:rsidP="004C6A3B">
            <w:pPr>
              <w:rPr>
                <w:rFonts w:ascii="Arial" w:hAnsi="Arial"/>
              </w:rPr>
            </w:pPr>
          </w:p>
        </w:tc>
      </w:tr>
      <w:tr w:rsidR="004C6A3B" w:rsidRPr="00F33293" w14:paraId="48E70F63" w14:textId="77777777" w:rsidTr="00362A67">
        <w:tc>
          <w:tcPr>
            <w:tcW w:w="799" w:type="dxa"/>
            <w:tcBorders>
              <w:top w:val="nil"/>
              <w:left w:val="single" w:sz="4" w:space="0" w:color="auto"/>
              <w:bottom w:val="nil"/>
              <w:right w:val="single" w:sz="4" w:space="0" w:color="auto"/>
            </w:tcBorders>
          </w:tcPr>
          <w:p w14:paraId="48E70F5B" w14:textId="77777777" w:rsidR="004C6A3B" w:rsidRDefault="004C6A3B" w:rsidP="004C6A3B">
            <w:pPr>
              <w:jc w:val="center"/>
              <w:rPr>
                <w:rFonts w:ascii="Arial" w:hAnsi="Arial"/>
              </w:rPr>
            </w:pPr>
          </w:p>
          <w:p w14:paraId="48E70F5C" w14:textId="77777777" w:rsidR="004C6A3B" w:rsidRPr="00F33293" w:rsidRDefault="004C6A3B" w:rsidP="004C6A3B">
            <w:pPr>
              <w:rPr>
                <w:rFonts w:ascii="Arial" w:hAnsi="Arial"/>
              </w:rPr>
            </w:pPr>
          </w:p>
        </w:tc>
        <w:tc>
          <w:tcPr>
            <w:tcW w:w="4678" w:type="dxa"/>
            <w:tcBorders>
              <w:top w:val="nil"/>
              <w:left w:val="nil"/>
              <w:bottom w:val="nil"/>
              <w:right w:val="nil"/>
            </w:tcBorders>
          </w:tcPr>
          <w:p w14:paraId="48E70F5D"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w:t>
            </w:r>
            <w:r w:rsidRPr="00F33293">
              <w:rPr>
                <w:rFonts w:ascii="Arial" w:hAnsi="Arial"/>
              </w:rPr>
              <w:t xml:space="preserve"> the </w:t>
            </w:r>
            <w:r>
              <w:rPr>
                <w:rFonts w:ascii="Arial" w:hAnsi="Arial"/>
              </w:rPr>
              <w:t>documented procedures include the following:</w:t>
            </w:r>
          </w:p>
          <w:p w14:paraId="48E70F5E"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5F"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60"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61"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62" w14:textId="77777777" w:rsidR="004C6A3B" w:rsidRPr="00F33293" w:rsidRDefault="004C6A3B" w:rsidP="004C6A3B">
            <w:pPr>
              <w:rPr>
                <w:rFonts w:ascii="Arial" w:hAnsi="Arial"/>
              </w:rPr>
            </w:pPr>
          </w:p>
        </w:tc>
      </w:tr>
      <w:tr w:rsidR="004C6A3B" w:rsidRPr="00F33293" w14:paraId="48E70F6B" w14:textId="77777777" w:rsidTr="00362A67">
        <w:tc>
          <w:tcPr>
            <w:tcW w:w="799" w:type="dxa"/>
            <w:tcBorders>
              <w:top w:val="nil"/>
              <w:left w:val="single" w:sz="4" w:space="0" w:color="auto"/>
              <w:bottom w:val="nil"/>
              <w:right w:val="single" w:sz="4" w:space="0" w:color="auto"/>
            </w:tcBorders>
          </w:tcPr>
          <w:p w14:paraId="48E70F64" w14:textId="77777777" w:rsidR="004C6A3B" w:rsidRPr="00F33293" w:rsidRDefault="004C6A3B" w:rsidP="004C6A3B">
            <w:pPr>
              <w:jc w:val="center"/>
              <w:rPr>
                <w:rFonts w:ascii="Arial" w:hAnsi="Arial"/>
              </w:rPr>
            </w:pPr>
            <w:r>
              <w:rPr>
                <w:rFonts w:ascii="Arial" w:hAnsi="Arial"/>
              </w:rPr>
              <w:t>a)</w:t>
            </w:r>
          </w:p>
        </w:tc>
        <w:tc>
          <w:tcPr>
            <w:tcW w:w="4678" w:type="dxa"/>
            <w:tcBorders>
              <w:top w:val="nil"/>
              <w:left w:val="nil"/>
              <w:bottom w:val="nil"/>
              <w:right w:val="nil"/>
            </w:tcBorders>
          </w:tcPr>
          <w:p w14:paraId="48E70F65"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review of nonconformities</w:t>
            </w:r>
            <w:r w:rsidRPr="00F33293">
              <w:rPr>
                <w:rFonts w:ascii="Arial" w:hAnsi="Arial"/>
              </w:rPr>
              <w:t>?</w:t>
            </w:r>
          </w:p>
          <w:p w14:paraId="48E70F66"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6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6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6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6A" w14:textId="77777777" w:rsidR="004C6A3B" w:rsidRPr="00F33293" w:rsidRDefault="004C6A3B" w:rsidP="004C6A3B">
            <w:pPr>
              <w:rPr>
                <w:rFonts w:ascii="Arial" w:hAnsi="Arial"/>
              </w:rPr>
            </w:pPr>
          </w:p>
        </w:tc>
      </w:tr>
      <w:tr w:rsidR="004C6A3B" w:rsidRPr="00F33293" w14:paraId="48E70F74" w14:textId="77777777" w:rsidTr="00362A67">
        <w:tc>
          <w:tcPr>
            <w:tcW w:w="799" w:type="dxa"/>
            <w:tcBorders>
              <w:top w:val="nil"/>
              <w:left w:val="single" w:sz="4" w:space="0" w:color="auto"/>
              <w:bottom w:val="nil"/>
              <w:right w:val="single" w:sz="4" w:space="0" w:color="auto"/>
            </w:tcBorders>
          </w:tcPr>
          <w:p w14:paraId="48E70F6C" w14:textId="77777777" w:rsidR="004C6A3B" w:rsidRPr="00F33293" w:rsidRDefault="004C6A3B" w:rsidP="004C6A3B">
            <w:pPr>
              <w:jc w:val="center"/>
              <w:rPr>
                <w:rFonts w:ascii="Arial" w:hAnsi="Arial"/>
              </w:rPr>
            </w:pPr>
            <w:r>
              <w:rPr>
                <w:rFonts w:ascii="Arial" w:hAnsi="Arial"/>
              </w:rPr>
              <w:t>b)</w:t>
            </w:r>
          </w:p>
          <w:p w14:paraId="48E70F6D"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F6E"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determination of root causes of nonconformities?</w:t>
            </w:r>
          </w:p>
          <w:p w14:paraId="48E70F6F"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7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7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7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73" w14:textId="77777777" w:rsidR="004C6A3B" w:rsidRPr="00F33293" w:rsidRDefault="004C6A3B" w:rsidP="004C6A3B">
            <w:pPr>
              <w:rPr>
                <w:rFonts w:ascii="Arial" w:hAnsi="Arial"/>
              </w:rPr>
            </w:pPr>
          </w:p>
        </w:tc>
      </w:tr>
      <w:tr w:rsidR="004C6A3B" w:rsidRPr="00F33293" w14:paraId="48E70F7C" w14:textId="77777777" w:rsidTr="00362A67">
        <w:tc>
          <w:tcPr>
            <w:tcW w:w="799" w:type="dxa"/>
            <w:tcBorders>
              <w:top w:val="nil"/>
              <w:left w:val="single" w:sz="4" w:space="0" w:color="auto"/>
              <w:bottom w:val="nil"/>
              <w:right w:val="single" w:sz="4" w:space="0" w:color="auto"/>
            </w:tcBorders>
          </w:tcPr>
          <w:p w14:paraId="48E70F75" w14:textId="77777777" w:rsidR="004C6A3B" w:rsidRDefault="004C6A3B" w:rsidP="004C6A3B">
            <w:pPr>
              <w:jc w:val="center"/>
              <w:rPr>
                <w:rFonts w:ascii="Arial" w:hAnsi="Arial"/>
              </w:rPr>
            </w:pPr>
            <w:r>
              <w:rPr>
                <w:rFonts w:ascii="Arial" w:hAnsi="Arial"/>
              </w:rPr>
              <w:t>c)</w:t>
            </w:r>
          </w:p>
        </w:tc>
        <w:tc>
          <w:tcPr>
            <w:tcW w:w="4678" w:type="dxa"/>
            <w:tcBorders>
              <w:top w:val="nil"/>
              <w:left w:val="nil"/>
              <w:bottom w:val="nil"/>
              <w:right w:val="nil"/>
            </w:tcBorders>
          </w:tcPr>
          <w:p w14:paraId="48E70F76"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evaluation of corrective action to ensure non-recurrence of nonconformities?</w:t>
            </w:r>
          </w:p>
          <w:p w14:paraId="48E70F77"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7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7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7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7B" w14:textId="77777777" w:rsidR="004C6A3B" w:rsidRPr="00F33293" w:rsidRDefault="004C6A3B" w:rsidP="004C6A3B">
            <w:pPr>
              <w:rPr>
                <w:rFonts w:ascii="Arial" w:hAnsi="Arial"/>
              </w:rPr>
            </w:pPr>
          </w:p>
        </w:tc>
      </w:tr>
      <w:tr w:rsidR="004C6A3B" w:rsidRPr="00F33293" w14:paraId="48E70F84" w14:textId="77777777" w:rsidTr="00362A67">
        <w:tc>
          <w:tcPr>
            <w:tcW w:w="799" w:type="dxa"/>
            <w:tcBorders>
              <w:top w:val="nil"/>
              <w:left w:val="single" w:sz="4" w:space="0" w:color="auto"/>
              <w:bottom w:val="nil"/>
              <w:right w:val="single" w:sz="4" w:space="0" w:color="auto"/>
            </w:tcBorders>
          </w:tcPr>
          <w:p w14:paraId="48E70F7D" w14:textId="77777777" w:rsidR="004C6A3B" w:rsidRDefault="004C6A3B" w:rsidP="004C6A3B">
            <w:pPr>
              <w:jc w:val="center"/>
              <w:rPr>
                <w:rFonts w:ascii="Arial" w:hAnsi="Arial"/>
              </w:rPr>
            </w:pPr>
            <w:r>
              <w:rPr>
                <w:rFonts w:ascii="Arial" w:hAnsi="Arial"/>
              </w:rPr>
              <w:t>d)</w:t>
            </w:r>
          </w:p>
        </w:tc>
        <w:tc>
          <w:tcPr>
            <w:tcW w:w="4678" w:type="dxa"/>
            <w:tcBorders>
              <w:top w:val="nil"/>
              <w:left w:val="nil"/>
              <w:bottom w:val="nil"/>
              <w:right w:val="nil"/>
            </w:tcBorders>
          </w:tcPr>
          <w:p w14:paraId="48E70F7E"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determination and implementation of corrective action?</w:t>
            </w:r>
          </w:p>
          <w:p w14:paraId="48E70F7F"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8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8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8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83" w14:textId="77777777" w:rsidR="004C6A3B" w:rsidRPr="00F33293" w:rsidRDefault="004C6A3B" w:rsidP="004C6A3B">
            <w:pPr>
              <w:rPr>
                <w:rFonts w:ascii="Arial" w:hAnsi="Arial"/>
              </w:rPr>
            </w:pPr>
          </w:p>
        </w:tc>
      </w:tr>
      <w:tr w:rsidR="004C6A3B" w:rsidRPr="00F33293" w14:paraId="48E70F8C" w14:textId="77777777" w:rsidTr="00362A67">
        <w:tc>
          <w:tcPr>
            <w:tcW w:w="799" w:type="dxa"/>
            <w:tcBorders>
              <w:top w:val="nil"/>
              <w:left w:val="single" w:sz="4" w:space="0" w:color="auto"/>
              <w:bottom w:val="nil"/>
              <w:right w:val="single" w:sz="4" w:space="0" w:color="auto"/>
            </w:tcBorders>
          </w:tcPr>
          <w:p w14:paraId="48E70F85" w14:textId="77777777" w:rsidR="004C6A3B" w:rsidRDefault="004C6A3B" w:rsidP="004C6A3B">
            <w:pPr>
              <w:jc w:val="center"/>
              <w:rPr>
                <w:rFonts w:ascii="Arial" w:hAnsi="Arial"/>
              </w:rPr>
            </w:pPr>
            <w:r>
              <w:rPr>
                <w:rFonts w:ascii="Arial" w:hAnsi="Arial"/>
              </w:rPr>
              <w:t>e)</w:t>
            </w:r>
          </w:p>
        </w:tc>
        <w:tc>
          <w:tcPr>
            <w:tcW w:w="4678" w:type="dxa"/>
            <w:tcBorders>
              <w:top w:val="nil"/>
              <w:left w:val="nil"/>
              <w:bottom w:val="nil"/>
              <w:right w:val="nil"/>
            </w:tcBorders>
          </w:tcPr>
          <w:p w14:paraId="48E70F86"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documentation of corrective action taken?</w:t>
            </w:r>
          </w:p>
          <w:p w14:paraId="48E70F87"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8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8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8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8B" w14:textId="77777777" w:rsidR="004C6A3B" w:rsidRPr="00F33293" w:rsidRDefault="004C6A3B" w:rsidP="004C6A3B">
            <w:pPr>
              <w:rPr>
                <w:rFonts w:ascii="Arial" w:hAnsi="Arial"/>
              </w:rPr>
            </w:pPr>
          </w:p>
        </w:tc>
      </w:tr>
      <w:tr w:rsidR="004C6A3B" w:rsidRPr="00F33293" w14:paraId="48E70F94" w14:textId="77777777" w:rsidTr="00362A67">
        <w:tc>
          <w:tcPr>
            <w:tcW w:w="799" w:type="dxa"/>
            <w:tcBorders>
              <w:top w:val="nil"/>
              <w:left w:val="single" w:sz="4" w:space="0" w:color="auto"/>
              <w:bottom w:val="nil"/>
              <w:right w:val="single" w:sz="4" w:space="0" w:color="auto"/>
            </w:tcBorders>
          </w:tcPr>
          <w:p w14:paraId="48E70F8D" w14:textId="77777777" w:rsidR="004C6A3B" w:rsidRDefault="004C6A3B" w:rsidP="004C6A3B">
            <w:pPr>
              <w:jc w:val="center"/>
              <w:rPr>
                <w:rFonts w:ascii="Arial" w:hAnsi="Arial"/>
              </w:rPr>
            </w:pPr>
            <w:r>
              <w:rPr>
                <w:rFonts w:ascii="Arial" w:hAnsi="Arial"/>
              </w:rPr>
              <w:t>f)</w:t>
            </w:r>
          </w:p>
        </w:tc>
        <w:tc>
          <w:tcPr>
            <w:tcW w:w="4678" w:type="dxa"/>
            <w:tcBorders>
              <w:top w:val="nil"/>
              <w:left w:val="nil"/>
              <w:bottom w:val="nil"/>
              <w:right w:val="nil"/>
            </w:tcBorders>
          </w:tcPr>
          <w:p w14:paraId="48E70F8E"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review the effectiveness of the corrective action taken?</w:t>
            </w:r>
          </w:p>
          <w:p w14:paraId="48E70F8F"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9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9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9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93" w14:textId="77777777" w:rsidR="004C6A3B" w:rsidRPr="00F33293" w:rsidRDefault="004C6A3B" w:rsidP="004C6A3B">
            <w:pPr>
              <w:rPr>
                <w:rFonts w:ascii="Arial" w:hAnsi="Arial"/>
              </w:rPr>
            </w:pPr>
          </w:p>
        </w:tc>
      </w:tr>
      <w:tr w:rsidR="004C6A3B" w:rsidRPr="00F33293" w14:paraId="48E70F9C" w14:textId="77777777" w:rsidTr="00362A67">
        <w:tc>
          <w:tcPr>
            <w:tcW w:w="799" w:type="dxa"/>
            <w:tcBorders>
              <w:top w:val="nil"/>
              <w:left w:val="single" w:sz="4" w:space="0" w:color="auto"/>
              <w:bottom w:val="nil"/>
              <w:right w:val="single" w:sz="4" w:space="0" w:color="auto"/>
            </w:tcBorders>
          </w:tcPr>
          <w:p w14:paraId="48E70F95" w14:textId="77777777" w:rsidR="004C6A3B" w:rsidRDefault="004C6A3B" w:rsidP="004C6A3B">
            <w:pPr>
              <w:jc w:val="center"/>
              <w:rPr>
                <w:rFonts w:ascii="Arial" w:hAnsi="Arial"/>
              </w:rPr>
            </w:pPr>
          </w:p>
        </w:tc>
        <w:tc>
          <w:tcPr>
            <w:tcW w:w="4678" w:type="dxa"/>
            <w:tcBorders>
              <w:top w:val="nil"/>
              <w:left w:val="nil"/>
              <w:bottom w:val="nil"/>
              <w:right w:val="nil"/>
            </w:tcBorders>
          </w:tcPr>
          <w:p w14:paraId="48E70F96" w14:textId="77777777" w:rsidR="004C6A3B" w:rsidRPr="00E841E4" w:rsidRDefault="004C6A3B" w:rsidP="004C6A3B">
            <w:pPr>
              <w:pStyle w:val="Header"/>
              <w:tabs>
                <w:tab w:val="clear" w:pos="4320"/>
                <w:tab w:val="clear" w:pos="8640"/>
                <w:tab w:val="left" w:pos="432"/>
              </w:tabs>
              <w:jc w:val="both"/>
              <w:rPr>
                <w:rFonts w:ascii="Arial" w:hAnsi="Arial"/>
                <w:sz w:val="18"/>
                <w:szCs w:val="18"/>
              </w:rPr>
            </w:pPr>
            <w:r w:rsidRPr="00E841E4">
              <w:rPr>
                <w:rFonts w:ascii="Arial" w:hAnsi="Arial"/>
                <w:sz w:val="18"/>
                <w:szCs w:val="18"/>
              </w:rPr>
              <w:t>(Action taken at the time of the nonconformity to mitigate its immediate effects is considered as “immediate” action. Only action taken to remove the root cause of the problem is considered as “corrective” action).</w:t>
            </w:r>
          </w:p>
          <w:p w14:paraId="48E70F97"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9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9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9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9B" w14:textId="77777777" w:rsidR="004C6A3B" w:rsidRPr="00F33293" w:rsidRDefault="004C6A3B" w:rsidP="004C6A3B">
            <w:pPr>
              <w:rPr>
                <w:rFonts w:ascii="Arial" w:hAnsi="Arial"/>
              </w:rPr>
            </w:pPr>
          </w:p>
        </w:tc>
      </w:tr>
      <w:tr w:rsidR="004C6A3B" w:rsidRPr="00F33293" w14:paraId="48E70FA4" w14:textId="77777777" w:rsidTr="00362A67">
        <w:tc>
          <w:tcPr>
            <w:tcW w:w="799" w:type="dxa"/>
            <w:tcBorders>
              <w:top w:val="nil"/>
              <w:left w:val="single" w:sz="4" w:space="0" w:color="auto"/>
              <w:bottom w:val="nil"/>
              <w:right w:val="single" w:sz="4" w:space="0" w:color="auto"/>
            </w:tcBorders>
          </w:tcPr>
          <w:p w14:paraId="48E70F9D" w14:textId="77777777" w:rsidR="004C6A3B" w:rsidRPr="00F33293" w:rsidRDefault="004C6A3B" w:rsidP="004C6A3B">
            <w:pPr>
              <w:jc w:val="center"/>
              <w:rPr>
                <w:rFonts w:ascii="Arial" w:hAnsi="Arial"/>
                <w:b/>
              </w:rPr>
            </w:pPr>
            <w:r w:rsidRPr="00F33293">
              <w:rPr>
                <w:rFonts w:ascii="Arial" w:hAnsi="Arial"/>
                <w:b/>
              </w:rPr>
              <w:t>4.11</w:t>
            </w:r>
          </w:p>
        </w:tc>
        <w:tc>
          <w:tcPr>
            <w:tcW w:w="4678" w:type="dxa"/>
            <w:tcBorders>
              <w:top w:val="nil"/>
              <w:left w:val="nil"/>
              <w:bottom w:val="nil"/>
              <w:right w:val="nil"/>
            </w:tcBorders>
          </w:tcPr>
          <w:p w14:paraId="48E70F9E" w14:textId="77777777" w:rsidR="004C6A3B" w:rsidRPr="00F33293" w:rsidRDefault="004C6A3B" w:rsidP="004C6A3B">
            <w:pPr>
              <w:pStyle w:val="Header"/>
              <w:tabs>
                <w:tab w:val="clear" w:pos="4320"/>
                <w:tab w:val="clear" w:pos="8640"/>
                <w:tab w:val="left" w:pos="432"/>
              </w:tabs>
              <w:jc w:val="both"/>
              <w:rPr>
                <w:rFonts w:ascii="Arial" w:hAnsi="Arial"/>
                <w:b/>
              </w:rPr>
            </w:pPr>
            <w:r w:rsidRPr="00F33293">
              <w:rPr>
                <w:rFonts w:ascii="Arial" w:hAnsi="Arial"/>
                <w:b/>
              </w:rPr>
              <w:t>Preventive Action</w:t>
            </w:r>
          </w:p>
          <w:p w14:paraId="48E70F9F"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FA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A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A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A3" w14:textId="77777777" w:rsidR="004C6A3B" w:rsidRPr="00F33293" w:rsidRDefault="004C6A3B" w:rsidP="004C6A3B">
            <w:pPr>
              <w:rPr>
                <w:rFonts w:ascii="Arial" w:hAnsi="Arial"/>
              </w:rPr>
            </w:pPr>
          </w:p>
        </w:tc>
      </w:tr>
      <w:tr w:rsidR="004C6A3B" w:rsidRPr="00F33293" w14:paraId="48E70FAB" w14:textId="77777777" w:rsidTr="004C0512">
        <w:trPr>
          <w:trHeight w:val="955"/>
        </w:trPr>
        <w:tc>
          <w:tcPr>
            <w:tcW w:w="799" w:type="dxa"/>
            <w:tcBorders>
              <w:top w:val="nil"/>
              <w:left w:val="single" w:sz="4" w:space="0" w:color="auto"/>
              <w:bottom w:val="nil"/>
              <w:right w:val="single" w:sz="4" w:space="0" w:color="auto"/>
            </w:tcBorders>
          </w:tcPr>
          <w:p w14:paraId="48E70FA5"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FA6"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 xml:space="preserve">Does the laboratory determine action to eliminate the causes of potential nonconformities to prevent its occurrence? </w:t>
            </w:r>
          </w:p>
        </w:tc>
        <w:tc>
          <w:tcPr>
            <w:tcW w:w="709" w:type="dxa"/>
            <w:tcBorders>
              <w:top w:val="nil"/>
              <w:left w:val="single" w:sz="4" w:space="0" w:color="auto"/>
              <w:bottom w:val="nil"/>
              <w:right w:val="nil"/>
            </w:tcBorders>
          </w:tcPr>
          <w:p w14:paraId="48E70FA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A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A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AA" w14:textId="77777777" w:rsidR="004C6A3B" w:rsidRPr="00F33293" w:rsidRDefault="004C6A3B" w:rsidP="004C6A3B">
            <w:pPr>
              <w:rPr>
                <w:rFonts w:ascii="Arial" w:hAnsi="Arial"/>
              </w:rPr>
            </w:pPr>
          </w:p>
        </w:tc>
      </w:tr>
      <w:tr w:rsidR="004C6A3B" w:rsidRPr="00F33293" w14:paraId="48E70FB3" w14:textId="77777777" w:rsidTr="00E94757">
        <w:trPr>
          <w:trHeight w:val="415"/>
        </w:trPr>
        <w:tc>
          <w:tcPr>
            <w:tcW w:w="799" w:type="dxa"/>
            <w:tcBorders>
              <w:top w:val="nil"/>
              <w:left w:val="single" w:sz="4" w:space="0" w:color="auto"/>
              <w:bottom w:val="nil"/>
              <w:right w:val="single" w:sz="4" w:space="0" w:color="auto"/>
            </w:tcBorders>
          </w:tcPr>
          <w:p w14:paraId="48E70FAC"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FAD"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documented procedures include the following:</w:t>
            </w:r>
          </w:p>
          <w:p w14:paraId="48E70FAE"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AF"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B0"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B1"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B2" w14:textId="77777777" w:rsidR="004C6A3B" w:rsidRPr="00F33293" w:rsidRDefault="004C6A3B" w:rsidP="004C6A3B">
            <w:pPr>
              <w:rPr>
                <w:rFonts w:ascii="Arial" w:hAnsi="Arial"/>
              </w:rPr>
            </w:pPr>
          </w:p>
        </w:tc>
      </w:tr>
      <w:tr w:rsidR="004C6A3B" w:rsidRPr="00F33293" w14:paraId="48E70FBB" w14:textId="77777777" w:rsidTr="00E94757">
        <w:trPr>
          <w:trHeight w:val="572"/>
        </w:trPr>
        <w:tc>
          <w:tcPr>
            <w:tcW w:w="799" w:type="dxa"/>
            <w:tcBorders>
              <w:top w:val="nil"/>
              <w:left w:val="single" w:sz="4" w:space="0" w:color="auto"/>
              <w:bottom w:val="nil"/>
              <w:right w:val="single" w:sz="4" w:space="0" w:color="auto"/>
            </w:tcBorders>
          </w:tcPr>
          <w:p w14:paraId="48E70FB4" w14:textId="77777777" w:rsidR="004C6A3B" w:rsidRPr="00F33293" w:rsidRDefault="004C6A3B" w:rsidP="004C6A3B">
            <w:pPr>
              <w:jc w:val="center"/>
              <w:rPr>
                <w:rFonts w:ascii="Arial" w:hAnsi="Arial"/>
              </w:rPr>
            </w:pPr>
            <w:r>
              <w:rPr>
                <w:rFonts w:ascii="Arial" w:hAnsi="Arial"/>
              </w:rPr>
              <w:t>a)</w:t>
            </w:r>
          </w:p>
        </w:tc>
        <w:tc>
          <w:tcPr>
            <w:tcW w:w="4678" w:type="dxa"/>
            <w:tcBorders>
              <w:top w:val="nil"/>
              <w:left w:val="nil"/>
              <w:bottom w:val="nil"/>
              <w:right w:val="nil"/>
            </w:tcBorders>
          </w:tcPr>
          <w:p w14:paraId="48E70FB5"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review of laboratory data and information to determine potential nonconformities?</w:t>
            </w:r>
          </w:p>
          <w:p w14:paraId="48E70FB6"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B7"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B8"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B9"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BA" w14:textId="77777777" w:rsidR="004C6A3B" w:rsidRPr="00F33293" w:rsidRDefault="004C6A3B" w:rsidP="004C6A3B">
            <w:pPr>
              <w:rPr>
                <w:rFonts w:ascii="Arial" w:hAnsi="Arial"/>
              </w:rPr>
            </w:pPr>
          </w:p>
        </w:tc>
      </w:tr>
      <w:tr w:rsidR="004C6A3B" w:rsidRPr="00F33293" w14:paraId="48E70FC4" w14:textId="77777777" w:rsidTr="00E94757">
        <w:tc>
          <w:tcPr>
            <w:tcW w:w="799" w:type="dxa"/>
            <w:tcBorders>
              <w:top w:val="nil"/>
              <w:left w:val="single" w:sz="4" w:space="0" w:color="auto"/>
              <w:bottom w:val="nil"/>
              <w:right w:val="single" w:sz="4" w:space="0" w:color="auto"/>
            </w:tcBorders>
          </w:tcPr>
          <w:p w14:paraId="48E70FBC" w14:textId="77777777" w:rsidR="004C6A3B" w:rsidRPr="00F33293" w:rsidRDefault="004C6A3B" w:rsidP="004C6A3B">
            <w:pPr>
              <w:jc w:val="center"/>
              <w:rPr>
                <w:rFonts w:ascii="Arial" w:hAnsi="Arial"/>
              </w:rPr>
            </w:pPr>
            <w:r>
              <w:rPr>
                <w:rFonts w:ascii="Arial" w:hAnsi="Arial"/>
              </w:rPr>
              <w:t>b)</w:t>
            </w:r>
          </w:p>
          <w:p w14:paraId="48E70FBD"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FBE"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determination of root cause(s) of potential nonconformities?</w:t>
            </w:r>
          </w:p>
          <w:p w14:paraId="48E70FBF"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C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C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C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C3" w14:textId="77777777" w:rsidR="004C6A3B" w:rsidRPr="00F33293" w:rsidRDefault="004C6A3B" w:rsidP="004C6A3B">
            <w:pPr>
              <w:rPr>
                <w:rFonts w:ascii="Arial" w:hAnsi="Arial"/>
              </w:rPr>
            </w:pPr>
          </w:p>
        </w:tc>
      </w:tr>
      <w:tr w:rsidR="004C6A3B" w:rsidRPr="00F33293" w14:paraId="48E70FCC" w14:textId="77777777" w:rsidTr="00F77A80">
        <w:tc>
          <w:tcPr>
            <w:tcW w:w="799" w:type="dxa"/>
            <w:tcBorders>
              <w:top w:val="nil"/>
              <w:left w:val="single" w:sz="4" w:space="0" w:color="auto"/>
              <w:bottom w:val="nil"/>
              <w:right w:val="single" w:sz="4" w:space="0" w:color="auto"/>
            </w:tcBorders>
          </w:tcPr>
          <w:p w14:paraId="48E70FC5" w14:textId="77777777" w:rsidR="004C6A3B" w:rsidRDefault="004C6A3B" w:rsidP="004C6A3B">
            <w:pPr>
              <w:jc w:val="center"/>
              <w:rPr>
                <w:rFonts w:ascii="Arial" w:hAnsi="Arial"/>
              </w:rPr>
            </w:pPr>
            <w:r>
              <w:rPr>
                <w:rFonts w:ascii="Arial" w:hAnsi="Arial"/>
              </w:rPr>
              <w:t>c)</w:t>
            </w:r>
          </w:p>
        </w:tc>
        <w:tc>
          <w:tcPr>
            <w:tcW w:w="4678" w:type="dxa"/>
            <w:tcBorders>
              <w:top w:val="nil"/>
              <w:left w:val="nil"/>
              <w:bottom w:val="nil"/>
              <w:right w:val="nil"/>
            </w:tcBorders>
          </w:tcPr>
          <w:p w14:paraId="48E70FC6"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evaluation of the need for preventive action to prevent occurrence of nonconformities?</w:t>
            </w:r>
          </w:p>
          <w:p w14:paraId="48E70FC7"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C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C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C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CB" w14:textId="77777777" w:rsidR="004C6A3B" w:rsidRPr="00F33293" w:rsidRDefault="004C6A3B" w:rsidP="004C6A3B">
            <w:pPr>
              <w:rPr>
                <w:rFonts w:ascii="Arial" w:hAnsi="Arial"/>
              </w:rPr>
            </w:pPr>
          </w:p>
        </w:tc>
      </w:tr>
      <w:tr w:rsidR="004C6A3B" w:rsidRPr="00F33293" w14:paraId="48E70FD4" w14:textId="77777777" w:rsidTr="00F77A80">
        <w:tc>
          <w:tcPr>
            <w:tcW w:w="799" w:type="dxa"/>
            <w:tcBorders>
              <w:top w:val="nil"/>
              <w:left w:val="single" w:sz="4" w:space="0" w:color="auto"/>
              <w:bottom w:val="nil"/>
              <w:right w:val="single" w:sz="4" w:space="0" w:color="auto"/>
            </w:tcBorders>
          </w:tcPr>
          <w:p w14:paraId="48E70FCD" w14:textId="77777777" w:rsidR="004C6A3B" w:rsidRDefault="004C6A3B" w:rsidP="004C6A3B">
            <w:pPr>
              <w:jc w:val="center"/>
              <w:rPr>
                <w:rFonts w:ascii="Arial" w:hAnsi="Arial"/>
              </w:rPr>
            </w:pPr>
            <w:r>
              <w:rPr>
                <w:rFonts w:ascii="Arial" w:hAnsi="Arial"/>
              </w:rPr>
              <w:t>d)</w:t>
            </w:r>
          </w:p>
        </w:tc>
        <w:tc>
          <w:tcPr>
            <w:tcW w:w="4678" w:type="dxa"/>
            <w:tcBorders>
              <w:top w:val="nil"/>
              <w:left w:val="nil"/>
              <w:bottom w:val="nil"/>
              <w:right w:val="nil"/>
            </w:tcBorders>
          </w:tcPr>
          <w:p w14:paraId="48E70FCE"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determination and implementation of preventive action needed?</w:t>
            </w:r>
          </w:p>
          <w:p w14:paraId="48E70FCF"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D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D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D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D3" w14:textId="77777777" w:rsidR="004C6A3B" w:rsidRPr="00F33293" w:rsidRDefault="004C6A3B" w:rsidP="004C6A3B">
            <w:pPr>
              <w:rPr>
                <w:rFonts w:ascii="Arial" w:hAnsi="Arial"/>
              </w:rPr>
            </w:pPr>
          </w:p>
        </w:tc>
      </w:tr>
      <w:tr w:rsidR="004C6A3B" w:rsidRPr="00F33293" w14:paraId="48E70FDC" w14:textId="77777777" w:rsidTr="00253261">
        <w:tc>
          <w:tcPr>
            <w:tcW w:w="799" w:type="dxa"/>
            <w:tcBorders>
              <w:top w:val="nil"/>
              <w:left w:val="single" w:sz="4" w:space="0" w:color="auto"/>
              <w:bottom w:val="nil"/>
              <w:right w:val="single" w:sz="4" w:space="0" w:color="auto"/>
            </w:tcBorders>
          </w:tcPr>
          <w:p w14:paraId="48E70FD5" w14:textId="77777777" w:rsidR="004C6A3B" w:rsidRDefault="004C6A3B" w:rsidP="004C6A3B">
            <w:pPr>
              <w:jc w:val="center"/>
              <w:rPr>
                <w:rFonts w:ascii="Arial" w:hAnsi="Arial"/>
              </w:rPr>
            </w:pPr>
            <w:r>
              <w:rPr>
                <w:rFonts w:ascii="Arial" w:hAnsi="Arial"/>
              </w:rPr>
              <w:t>e)</w:t>
            </w:r>
          </w:p>
        </w:tc>
        <w:tc>
          <w:tcPr>
            <w:tcW w:w="4678" w:type="dxa"/>
            <w:tcBorders>
              <w:top w:val="nil"/>
              <w:left w:val="nil"/>
              <w:bottom w:val="nil"/>
              <w:right w:val="nil"/>
            </w:tcBorders>
          </w:tcPr>
          <w:p w14:paraId="48E70FD6"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documentation of the results of preventive action taken?</w:t>
            </w:r>
          </w:p>
          <w:p w14:paraId="48E70FD7"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0FD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D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D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DB" w14:textId="77777777" w:rsidR="004C6A3B" w:rsidRPr="00F33293" w:rsidRDefault="004C6A3B" w:rsidP="004C6A3B">
            <w:pPr>
              <w:rPr>
                <w:rFonts w:ascii="Arial" w:hAnsi="Arial"/>
              </w:rPr>
            </w:pPr>
          </w:p>
        </w:tc>
      </w:tr>
      <w:tr w:rsidR="004C6A3B" w:rsidRPr="00F33293" w14:paraId="48E70FE4" w14:textId="77777777" w:rsidTr="0055272D">
        <w:tc>
          <w:tcPr>
            <w:tcW w:w="799" w:type="dxa"/>
            <w:tcBorders>
              <w:top w:val="nil"/>
              <w:left w:val="single" w:sz="4" w:space="0" w:color="auto"/>
              <w:bottom w:val="single" w:sz="4" w:space="0" w:color="auto"/>
              <w:right w:val="single" w:sz="4" w:space="0" w:color="auto"/>
            </w:tcBorders>
          </w:tcPr>
          <w:p w14:paraId="48E70FDD" w14:textId="77777777" w:rsidR="004C6A3B" w:rsidRDefault="004C6A3B" w:rsidP="004C6A3B">
            <w:pPr>
              <w:jc w:val="center"/>
              <w:rPr>
                <w:rFonts w:ascii="Arial" w:hAnsi="Arial"/>
              </w:rPr>
            </w:pPr>
            <w:r>
              <w:rPr>
                <w:rFonts w:ascii="Arial" w:hAnsi="Arial"/>
              </w:rPr>
              <w:t>f)</w:t>
            </w:r>
          </w:p>
        </w:tc>
        <w:tc>
          <w:tcPr>
            <w:tcW w:w="4678" w:type="dxa"/>
            <w:tcBorders>
              <w:top w:val="nil"/>
              <w:left w:val="nil"/>
              <w:bottom w:val="single" w:sz="4" w:space="0" w:color="auto"/>
              <w:right w:val="nil"/>
            </w:tcBorders>
          </w:tcPr>
          <w:p w14:paraId="48E70FDE"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review the effectiveness of the preventive action taken?</w:t>
            </w:r>
          </w:p>
          <w:p w14:paraId="7AB4A2A8" w14:textId="77777777" w:rsidR="004C6A3B" w:rsidRDefault="004C6A3B" w:rsidP="004C6A3B">
            <w:pPr>
              <w:pStyle w:val="Header"/>
              <w:tabs>
                <w:tab w:val="clear" w:pos="4320"/>
                <w:tab w:val="clear" w:pos="8640"/>
                <w:tab w:val="left" w:pos="432"/>
              </w:tabs>
              <w:jc w:val="both"/>
              <w:rPr>
                <w:rFonts w:ascii="Arial" w:hAnsi="Arial"/>
              </w:rPr>
            </w:pPr>
          </w:p>
          <w:p w14:paraId="6607B7E0" w14:textId="77777777" w:rsidR="00EF4C82" w:rsidRDefault="00EF4C82" w:rsidP="004C6A3B">
            <w:pPr>
              <w:pStyle w:val="Header"/>
              <w:tabs>
                <w:tab w:val="clear" w:pos="4320"/>
                <w:tab w:val="clear" w:pos="8640"/>
                <w:tab w:val="left" w:pos="432"/>
              </w:tabs>
              <w:jc w:val="both"/>
              <w:rPr>
                <w:rFonts w:ascii="Arial" w:hAnsi="Arial"/>
              </w:rPr>
            </w:pPr>
          </w:p>
          <w:p w14:paraId="48E70FDF" w14:textId="31B0C87A" w:rsidR="00EF4C82" w:rsidRDefault="00EF4C82"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single" w:sz="4" w:space="0" w:color="auto"/>
              <w:right w:val="nil"/>
            </w:tcBorders>
          </w:tcPr>
          <w:p w14:paraId="48E70FE0" w14:textId="77777777" w:rsidR="004C6A3B" w:rsidRPr="00F33293" w:rsidRDefault="004C6A3B" w:rsidP="004C6A3B">
            <w:pPr>
              <w:rPr>
                <w:rFonts w:ascii="Arial" w:hAnsi="Arial"/>
              </w:rPr>
            </w:pPr>
          </w:p>
        </w:tc>
        <w:tc>
          <w:tcPr>
            <w:tcW w:w="567" w:type="dxa"/>
            <w:tcBorders>
              <w:top w:val="nil"/>
              <w:left w:val="single" w:sz="4" w:space="0" w:color="auto"/>
              <w:bottom w:val="single" w:sz="4" w:space="0" w:color="auto"/>
              <w:right w:val="single" w:sz="4" w:space="0" w:color="auto"/>
            </w:tcBorders>
          </w:tcPr>
          <w:p w14:paraId="48E70FE1" w14:textId="77777777" w:rsidR="004C6A3B" w:rsidRPr="00F33293" w:rsidRDefault="004C6A3B" w:rsidP="004C6A3B">
            <w:pPr>
              <w:rPr>
                <w:rFonts w:ascii="Arial" w:hAnsi="Arial"/>
              </w:rPr>
            </w:pPr>
          </w:p>
        </w:tc>
        <w:tc>
          <w:tcPr>
            <w:tcW w:w="567" w:type="dxa"/>
            <w:tcBorders>
              <w:top w:val="nil"/>
              <w:left w:val="nil"/>
              <w:bottom w:val="single" w:sz="4" w:space="0" w:color="auto"/>
              <w:right w:val="single" w:sz="4" w:space="0" w:color="auto"/>
            </w:tcBorders>
          </w:tcPr>
          <w:p w14:paraId="48E70FE2" w14:textId="77777777" w:rsidR="004C6A3B" w:rsidRPr="00F33293" w:rsidRDefault="004C6A3B" w:rsidP="004C6A3B">
            <w:pPr>
              <w:rPr>
                <w:rFonts w:ascii="Arial" w:hAnsi="Arial"/>
              </w:rPr>
            </w:pPr>
          </w:p>
        </w:tc>
        <w:tc>
          <w:tcPr>
            <w:tcW w:w="2839" w:type="dxa"/>
            <w:tcBorders>
              <w:top w:val="nil"/>
              <w:left w:val="nil"/>
              <w:bottom w:val="single" w:sz="4" w:space="0" w:color="auto"/>
              <w:right w:val="single" w:sz="4" w:space="0" w:color="auto"/>
            </w:tcBorders>
          </w:tcPr>
          <w:p w14:paraId="48E70FE3" w14:textId="77777777" w:rsidR="004C6A3B" w:rsidRPr="00F33293" w:rsidRDefault="004C6A3B" w:rsidP="004C6A3B">
            <w:pPr>
              <w:rPr>
                <w:rFonts w:ascii="Arial" w:hAnsi="Arial"/>
              </w:rPr>
            </w:pPr>
          </w:p>
        </w:tc>
      </w:tr>
      <w:tr w:rsidR="004C6A3B" w:rsidRPr="00F33293" w14:paraId="48E70FEB" w14:textId="77777777" w:rsidTr="0055272D">
        <w:trPr>
          <w:trHeight w:val="62"/>
        </w:trPr>
        <w:tc>
          <w:tcPr>
            <w:tcW w:w="799" w:type="dxa"/>
            <w:tcBorders>
              <w:top w:val="single" w:sz="4" w:space="0" w:color="auto"/>
              <w:left w:val="single" w:sz="4" w:space="0" w:color="auto"/>
              <w:bottom w:val="nil"/>
              <w:right w:val="single" w:sz="4" w:space="0" w:color="auto"/>
            </w:tcBorders>
          </w:tcPr>
          <w:p w14:paraId="48E70FE5" w14:textId="77777777" w:rsidR="004C6A3B" w:rsidRPr="00F33293" w:rsidRDefault="004C6A3B" w:rsidP="004C6A3B">
            <w:pPr>
              <w:jc w:val="center"/>
              <w:rPr>
                <w:rFonts w:ascii="Arial" w:hAnsi="Arial"/>
              </w:rPr>
            </w:pPr>
          </w:p>
        </w:tc>
        <w:tc>
          <w:tcPr>
            <w:tcW w:w="4678" w:type="dxa"/>
            <w:tcBorders>
              <w:top w:val="single" w:sz="4" w:space="0" w:color="auto"/>
              <w:left w:val="nil"/>
              <w:bottom w:val="nil"/>
              <w:right w:val="nil"/>
            </w:tcBorders>
          </w:tcPr>
          <w:p w14:paraId="48E70FE6" w14:textId="77777777" w:rsidR="004C6A3B" w:rsidRDefault="004C6A3B" w:rsidP="004C6A3B">
            <w:pPr>
              <w:pStyle w:val="Header"/>
              <w:tabs>
                <w:tab w:val="clear" w:pos="4320"/>
                <w:tab w:val="clear" w:pos="8640"/>
                <w:tab w:val="left" w:pos="432"/>
              </w:tabs>
              <w:jc w:val="both"/>
              <w:rPr>
                <w:rFonts w:ascii="Arial" w:hAnsi="Arial"/>
                <w:sz w:val="18"/>
                <w:szCs w:val="18"/>
              </w:rPr>
            </w:pPr>
          </w:p>
        </w:tc>
        <w:tc>
          <w:tcPr>
            <w:tcW w:w="709" w:type="dxa"/>
            <w:tcBorders>
              <w:top w:val="single" w:sz="4" w:space="0" w:color="auto"/>
              <w:left w:val="single" w:sz="4" w:space="0" w:color="auto"/>
              <w:bottom w:val="nil"/>
              <w:right w:val="nil"/>
            </w:tcBorders>
          </w:tcPr>
          <w:p w14:paraId="48E70FE7" w14:textId="77777777" w:rsidR="004C6A3B" w:rsidRPr="00F33293" w:rsidRDefault="004C6A3B" w:rsidP="004C6A3B">
            <w:pPr>
              <w:rPr>
                <w:rFonts w:ascii="Arial" w:hAnsi="Arial"/>
              </w:rPr>
            </w:pPr>
          </w:p>
        </w:tc>
        <w:tc>
          <w:tcPr>
            <w:tcW w:w="567" w:type="dxa"/>
            <w:tcBorders>
              <w:top w:val="single" w:sz="4" w:space="0" w:color="auto"/>
              <w:left w:val="single" w:sz="4" w:space="0" w:color="auto"/>
              <w:bottom w:val="nil"/>
              <w:right w:val="single" w:sz="4" w:space="0" w:color="auto"/>
            </w:tcBorders>
          </w:tcPr>
          <w:p w14:paraId="48E70FE8" w14:textId="77777777" w:rsidR="004C6A3B" w:rsidRPr="00F33293" w:rsidRDefault="004C6A3B" w:rsidP="004C6A3B">
            <w:pPr>
              <w:rPr>
                <w:rFonts w:ascii="Arial" w:hAnsi="Arial"/>
              </w:rPr>
            </w:pPr>
          </w:p>
        </w:tc>
        <w:tc>
          <w:tcPr>
            <w:tcW w:w="567" w:type="dxa"/>
            <w:tcBorders>
              <w:top w:val="single" w:sz="4" w:space="0" w:color="auto"/>
              <w:left w:val="nil"/>
              <w:bottom w:val="nil"/>
              <w:right w:val="single" w:sz="4" w:space="0" w:color="auto"/>
            </w:tcBorders>
          </w:tcPr>
          <w:p w14:paraId="48E70FE9" w14:textId="77777777" w:rsidR="004C6A3B" w:rsidRPr="00F33293" w:rsidRDefault="004C6A3B" w:rsidP="004C6A3B">
            <w:pPr>
              <w:rPr>
                <w:rFonts w:ascii="Arial" w:hAnsi="Arial"/>
              </w:rPr>
            </w:pPr>
          </w:p>
        </w:tc>
        <w:tc>
          <w:tcPr>
            <w:tcW w:w="2839" w:type="dxa"/>
            <w:tcBorders>
              <w:top w:val="single" w:sz="4" w:space="0" w:color="auto"/>
              <w:left w:val="nil"/>
              <w:bottom w:val="nil"/>
              <w:right w:val="single" w:sz="4" w:space="0" w:color="auto"/>
            </w:tcBorders>
          </w:tcPr>
          <w:p w14:paraId="48E70FEA" w14:textId="77777777" w:rsidR="004C6A3B" w:rsidRPr="00F33293" w:rsidRDefault="004C6A3B" w:rsidP="004C6A3B">
            <w:pPr>
              <w:rPr>
                <w:rFonts w:ascii="Arial" w:hAnsi="Arial"/>
              </w:rPr>
            </w:pPr>
          </w:p>
        </w:tc>
      </w:tr>
      <w:tr w:rsidR="004C6A3B" w:rsidRPr="00F33293" w14:paraId="48E70FF2" w14:textId="77777777" w:rsidTr="0055272D">
        <w:trPr>
          <w:trHeight w:val="828"/>
        </w:trPr>
        <w:tc>
          <w:tcPr>
            <w:tcW w:w="799" w:type="dxa"/>
            <w:tcBorders>
              <w:top w:val="nil"/>
              <w:left w:val="single" w:sz="4" w:space="0" w:color="auto"/>
              <w:bottom w:val="nil"/>
              <w:right w:val="single" w:sz="4" w:space="0" w:color="auto"/>
            </w:tcBorders>
          </w:tcPr>
          <w:p w14:paraId="48E70FEC"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264514A8" w14:textId="77777777" w:rsidR="004C6A3B" w:rsidRDefault="004C6A3B" w:rsidP="004C6A3B">
            <w:pPr>
              <w:pStyle w:val="Header"/>
              <w:tabs>
                <w:tab w:val="clear" w:pos="4320"/>
                <w:tab w:val="clear" w:pos="8640"/>
                <w:tab w:val="left" w:pos="432"/>
              </w:tabs>
              <w:jc w:val="both"/>
              <w:rPr>
                <w:rFonts w:ascii="Arial" w:hAnsi="Arial"/>
                <w:sz w:val="18"/>
                <w:szCs w:val="18"/>
              </w:rPr>
            </w:pPr>
            <w:r>
              <w:rPr>
                <w:rFonts w:ascii="Arial" w:hAnsi="Arial"/>
                <w:sz w:val="18"/>
                <w:szCs w:val="18"/>
              </w:rPr>
              <w:t>(</w:t>
            </w:r>
            <w:r w:rsidRPr="00253261">
              <w:rPr>
                <w:rFonts w:ascii="Arial" w:hAnsi="Arial"/>
                <w:sz w:val="18"/>
                <w:szCs w:val="18"/>
              </w:rPr>
              <w:t>Preventive action is a proactive process for identifying opportunities for improvement. In addition to review of the operational procedures, preventive action might involve analysis of data, including trend and risk analyses and external quality assessment</w:t>
            </w:r>
            <w:r>
              <w:rPr>
                <w:rFonts w:ascii="Arial" w:hAnsi="Arial"/>
                <w:sz w:val="18"/>
                <w:szCs w:val="18"/>
              </w:rPr>
              <w:t>)</w:t>
            </w:r>
            <w:r w:rsidRPr="00253261">
              <w:rPr>
                <w:rFonts w:ascii="Arial" w:hAnsi="Arial"/>
                <w:sz w:val="18"/>
                <w:szCs w:val="18"/>
              </w:rPr>
              <w:t xml:space="preserve">.  </w:t>
            </w:r>
          </w:p>
          <w:p w14:paraId="48E70FED" w14:textId="1D74D611" w:rsidR="00EF4C82" w:rsidRPr="00253261" w:rsidRDefault="00EF4C82" w:rsidP="004C6A3B">
            <w:pPr>
              <w:pStyle w:val="Header"/>
              <w:tabs>
                <w:tab w:val="clear" w:pos="4320"/>
                <w:tab w:val="clear" w:pos="8640"/>
                <w:tab w:val="left" w:pos="432"/>
              </w:tabs>
              <w:jc w:val="both"/>
              <w:rPr>
                <w:rFonts w:ascii="Arial" w:hAnsi="Arial"/>
                <w:sz w:val="18"/>
                <w:szCs w:val="18"/>
              </w:rPr>
            </w:pPr>
          </w:p>
        </w:tc>
        <w:tc>
          <w:tcPr>
            <w:tcW w:w="709" w:type="dxa"/>
            <w:tcBorders>
              <w:top w:val="nil"/>
              <w:left w:val="single" w:sz="4" w:space="0" w:color="auto"/>
              <w:bottom w:val="nil"/>
              <w:right w:val="nil"/>
            </w:tcBorders>
          </w:tcPr>
          <w:p w14:paraId="48E70FE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E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F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F1" w14:textId="77777777" w:rsidR="004C6A3B" w:rsidRPr="00F33293" w:rsidRDefault="004C6A3B" w:rsidP="004C6A3B">
            <w:pPr>
              <w:rPr>
                <w:rFonts w:ascii="Arial" w:hAnsi="Arial"/>
              </w:rPr>
            </w:pPr>
          </w:p>
        </w:tc>
      </w:tr>
      <w:tr w:rsidR="004C6A3B" w:rsidRPr="00F33293" w14:paraId="48E70FFC" w14:textId="77777777" w:rsidTr="00E94757">
        <w:tc>
          <w:tcPr>
            <w:tcW w:w="799" w:type="dxa"/>
            <w:tcBorders>
              <w:top w:val="nil"/>
              <w:left w:val="single" w:sz="4" w:space="0" w:color="auto"/>
              <w:bottom w:val="nil"/>
              <w:right w:val="single" w:sz="4" w:space="0" w:color="auto"/>
            </w:tcBorders>
          </w:tcPr>
          <w:p w14:paraId="48E70FF4" w14:textId="77777777" w:rsidR="004C6A3B" w:rsidRPr="00F33293" w:rsidRDefault="004C6A3B" w:rsidP="004C6A3B">
            <w:pPr>
              <w:jc w:val="center"/>
              <w:rPr>
                <w:rFonts w:ascii="Arial" w:hAnsi="Arial"/>
                <w:b/>
              </w:rPr>
            </w:pPr>
            <w:r w:rsidRPr="00F33293">
              <w:rPr>
                <w:rFonts w:ascii="Arial" w:hAnsi="Arial"/>
                <w:b/>
              </w:rPr>
              <w:t>4.12</w:t>
            </w:r>
          </w:p>
        </w:tc>
        <w:tc>
          <w:tcPr>
            <w:tcW w:w="4678" w:type="dxa"/>
            <w:tcBorders>
              <w:top w:val="nil"/>
              <w:left w:val="nil"/>
              <w:bottom w:val="nil"/>
              <w:right w:val="nil"/>
            </w:tcBorders>
          </w:tcPr>
          <w:p w14:paraId="48E70FF6" w14:textId="77777777" w:rsidR="004C6A3B" w:rsidRPr="00F33293" w:rsidRDefault="004C6A3B" w:rsidP="004C6A3B">
            <w:pPr>
              <w:pStyle w:val="Header"/>
              <w:tabs>
                <w:tab w:val="clear" w:pos="4320"/>
                <w:tab w:val="clear" w:pos="8640"/>
                <w:tab w:val="left" w:pos="432"/>
              </w:tabs>
              <w:jc w:val="both"/>
              <w:rPr>
                <w:rFonts w:ascii="Arial" w:hAnsi="Arial"/>
                <w:b/>
              </w:rPr>
            </w:pPr>
            <w:r w:rsidRPr="00253261">
              <w:rPr>
                <w:rFonts w:ascii="Arial" w:hAnsi="Arial"/>
                <w:b/>
              </w:rPr>
              <w:t>Continual Improvement</w:t>
            </w:r>
          </w:p>
          <w:p w14:paraId="48E70FF7"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0FF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0FF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0FF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0FFB" w14:textId="77777777" w:rsidR="004C6A3B" w:rsidRPr="00F33293" w:rsidRDefault="004C6A3B" w:rsidP="004C6A3B">
            <w:pPr>
              <w:rPr>
                <w:rFonts w:ascii="Arial" w:hAnsi="Arial"/>
              </w:rPr>
            </w:pPr>
          </w:p>
        </w:tc>
      </w:tr>
      <w:tr w:rsidR="004C6A3B" w:rsidRPr="00F33293" w14:paraId="48E71006" w14:textId="77777777" w:rsidTr="00362A67">
        <w:trPr>
          <w:trHeight w:val="1140"/>
        </w:trPr>
        <w:tc>
          <w:tcPr>
            <w:tcW w:w="799" w:type="dxa"/>
            <w:tcBorders>
              <w:top w:val="nil"/>
              <w:left w:val="single" w:sz="4" w:space="0" w:color="auto"/>
              <w:bottom w:val="nil"/>
              <w:right w:val="single" w:sz="4" w:space="0" w:color="auto"/>
            </w:tcBorders>
          </w:tcPr>
          <w:p w14:paraId="48E70FFD"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0FFE" w14:textId="77777777" w:rsidR="004C6A3B" w:rsidRDefault="004C6A3B" w:rsidP="004C6A3B">
            <w:pPr>
              <w:pStyle w:val="Header"/>
              <w:tabs>
                <w:tab w:val="left" w:pos="432"/>
              </w:tabs>
              <w:jc w:val="both"/>
              <w:rPr>
                <w:rFonts w:ascii="Arial" w:hAnsi="Arial"/>
              </w:rPr>
            </w:pPr>
            <w:r>
              <w:rPr>
                <w:rFonts w:ascii="Arial" w:hAnsi="Arial"/>
              </w:rPr>
              <w:t>Does the laboratory continually improve the effectiveness of the quality management system through the use of management reviews, corrective actions and preventive actions with its intention, as stated in the quality policy and quality objectives?</w:t>
            </w:r>
          </w:p>
          <w:p w14:paraId="48E70FFF" w14:textId="77777777" w:rsidR="004C6A3B" w:rsidRDefault="004C6A3B" w:rsidP="004C6A3B">
            <w:pPr>
              <w:pStyle w:val="Header"/>
              <w:tabs>
                <w:tab w:val="left" w:pos="432"/>
              </w:tabs>
              <w:jc w:val="both"/>
              <w:rPr>
                <w:rFonts w:ascii="Arial" w:hAnsi="Arial"/>
              </w:rPr>
            </w:pPr>
          </w:p>
          <w:p w14:paraId="48E71000" w14:textId="77777777" w:rsidR="004C6A3B" w:rsidRPr="0055272D" w:rsidRDefault="004C6A3B" w:rsidP="004C6A3B">
            <w:pPr>
              <w:pStyle w:val="Header"/>
              <w:tabs>
                <w:tab w:val="left" w:pos="432"/>
              </w:tabs>
              <w:jc w:val="both"/>
              <w:rPr>
                <w:rFonts w:ascii="Arial" w:hAnsi="Arial"/>
              </w:rPr>
            </w:pPr>
            <w:r w:rsidRPr="0055272D">
              <w:rPr>
                <w:rFonts w:ascii="Arial" w:hAnsi="Arial"/>
              </w:rPr>
              <w:t>Is improvement activities directed at areas of highest priority based on risk assessments?</w:t>
            </w:r>
          </w:p>
          <w:p w14:paraId="48E71001" w14:textId="77777777" w:rsidR="004C6A3B" w:rsidRPr="00F33293" w:rsidRDefault="004C6A3B" w:rsidP="004C6A3B">
            <w:pPr>
              <w:pStyle w:val="Header"/>
              <w:tabs>
                <w:tab w:val="left" w:pos="432"/>
              </w:tabs>
              <w:jc w:val="both"/>
              <w:rPr>
                <w:rFonts w:ascii="Arial" w:hAnsi="Arial"/>
              </w:rPr>
            </w:pPr>
          </w:p>
        </w:tc>
        <w:tc>
          <w:tcPr>
            <w:tcW w:w="709" w:type="dxa"/>
            <w:tcBorders>
              <w:top w:val="nil"/>
              <w:left w:val="single" w:sz="4" w:space="0" w:color="auto"/>
              <w:bottom w:val="nil"/>
              <w:right w:val="nil"/>
            </w:tcBorders>
          </w:tcPr>
          <w:p w14:paraId="48E71002"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1003"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1004"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1005" w14:textId="77777777" w:rsidR="004C6A3B" w:rsidRPr="00F33293" w:rsidRDefault="004C6A3B" w:rsidP="004C6A3B">
            <w:pPr>
              <w:rPr>
                <w:rFonts w:ascii="Arial" w:hAnsi="Arial"/>
              </w:rPr>
            </w:pPr>
          </w:p>
        </w:tc>
      </w:tr>
      <w:tr w:rsidR="004C6A3B" w:rsidRPr="00F33293" w14:paraId="48E71012" w14:textId="77777777" w:rsidTr="00362A67">
        <w:tc>
          <w:tcPr>
            <w:tcW w:w="799" w:type="dxa"/>
            <w:tcBorders>
              <w:top w:val="nil"/>
              <w:left w:val="single" w:sz="4" w:space="0" w:color="auto"/>
              <w:bottom w:val="nil"/>
              <w:right w:val="single" w:sz="4" w:space="0" w:color="auto"/>
            </w:tcBorders>
          </w:tcPr>
          <w:p w14:paraId="48E71007"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1008"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If improvement is required, are action plans:</w:t>
            </w:r>
          </w:p>
          <w:p w14:paraId="48E71009"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Pr>
                <w:rFonts w:ascii="Arial" w:hAnsi="Arial"/>
              </w:rPr>
              <w:t>developed,</w:t>
            </w:r>
          </w:p>
          <w:p w14:paraId="48E7100A"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Pr>
                <w:rFonts w:ascii="Arial" w:hAnsi="Arial"/>
              </w:rPr>
              <w:t>documented,</w:t>
            </w:r>
          </w:p>
          <w:p w14:paraId="48E7100B"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Pr>
                <w:rFonts w:ascii="Arial" w:hAnsi="Arial"/>
              </w:rPr>
              <w:t>implemented,</w:t>
            </w:r>
          </w:p>
          <w:p w14:paraId="48E7100C"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as appropriate?</w:t>
            </w:r>
          </w:p>
          <w:p w14:paraId="48E7100D" w14:textId="77777777" w:rsidR="004C6A3B" w:rsidRPr="00F33293" w:rsidRDefault="004C6A3B" w:rsidP="004C6A3B">
            <w:pPr>
              <w:pStyle w:val="Header"/>
              <w:tabs>
                <w:tab w:val="left" w:pos="432"/>
              </w:tabs>
              <w:jc w:val="both"/>
              <w:rPr>
                <w:rFonts w:ascii="Arial" w:hAnsi="Arial"/>
              </w:rPr>
            </w:pPr>
          </w:p>
        </w:tc>
        <w:tc>
          <w:tcPr>
            <w:tcW w:w="709" w:type="dxa"/>
            <w:tcBorders>
              <w:top w:val="nil"/>
              <w:left w:val="single" w:sz="4" w:space="0" w:color="auto"/>
              <w:bottom w:val="nil"/>
              <w:right w:val="nil"/>
            </w:tcBorders>
          </w:tcPr>
          <w:p w14:paraId="48E7100E"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100F"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1010"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1011" w14:textId="77777777" w:rsidR="004C6A3B" w:rsidRPr="00F33293" w:rsidRDefault="004C6A3B" w:rsidP="004C6A3B">
            <w:pPr>
              <w:rPr>
                <w:rFonts w:ascii="Arial" w:hAnsi="Arial"/>
              </w:rPr>
            </w:pPr>
          </w:p>
        </w:tc>
      </w:tr>
      <w:tr w:rsidR="004C6A3B" w:rsidRPr="00F33293" w14:paraId="48E7101A" w14:textId="77777777" w:rsidTr="00362A67">
        <w:tc>
          <w:tcPr>
            <w:tcW w:w="799" w:type="dxa"/>
            <w:tcBorders>
              <w:top w:val="nil"/>
              <w:left w:val="single" w:sz="4" w:space="0" w:color="auto"/>
              <w:bottom w:val="nil"/>
              <w:right w:val="single" w:sz="4" w:space="0" w:color="auto"/>
            </w:tcBorders>
          </w:tcPr>
          <w:p w14:paraId="48E71013"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1014"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Is the effectiveness of the actions evaluated through a </w:t>
            </w:r>
            <w:r>
              <w:rPr>
                <w:rFonts w:ascii="Arial" w:hAnsi="Arial"/>
              </w:rPr>
              <w:t xml:space="preserve">focused </w:t>
            </w:r>
            <w:r w:rsidRPr="00F33293">
              <w:rPr>
                <w:rFonts w:ascii="Arial" w:hAnsi="Arial"/>
              </w:rPr>
              <w:t>review or audit of the area concerned?</w:t>
            </w:r>
          </w:p>
          <w:p w14:paraId="48E71015"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1016"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1017"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1018"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1019" w14:textId="77777777" w:rsidR="004C6A3B" w:rsidRPr="00F33293" w:rsidRDefault="004C6A3B" w:rsidP="004C6A3B">
            <w:pPr>
              <w:rPr>
                <w:rFonts w:ascii="Arial" w:hAnsi="Arial"/>
              </w:rPr>
            </w:pPr>
          </w:p>
        </w:tc>
      </w:tr>
      <w:tr w:rsidR="004C6A3B" w:rsidRPr="00F33293" w14:paraId="48E71024" w14:textId="77777777" w:rsidTr="00362A67">
        <w:tc>
          <w:tcPr>
            <w:tcW w:w="799" w:type="dxa"/>
            <w:tcBorders>
              <w:top w:val="nil"/>
              <w:left w:val="single" w:sz="4" w:space="0" w:color="auto"/>
              <w:bottom w:val="nil"/>
              <w:right w:val="single" w:sz="4" w:space="0" w:color="auto"/>
            </w:tcBorders>
          </w:tcPr>
          <w:p w14:paraId="48E7101B"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101C"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management ensure the following:</w:t>
            </w:r>
          </w:p>
          <w:p w14:paraId="48E7101D" w14:textId="77777777" w:rsidR="004C6A3B" w:rsidRDefault="004C6A3B" w:rsidP="004C6A3B">
            <w:pPr>
              <w:pStyle w:val="Header"/>
              <w:tabs>
                <w:tab w:val="clear" w:pos="4320"/>
                <w:tab w:val="clear" w:pos="8640"/>
                <w:tab w:val="left" w:pos="432"/>
              </w:tabs>
              <w:jc w:val="both"/>
              <w:rPr>
                <w:rFonts w:ascii="Arial" w:hAnsi="Arial"/>
              </w:rPr>
            </w:pPr>
          </w:p>
          <w:p w14:paraId="48E7101E" w14:textId="77777777" w:rsidR="004C6A3B" w:rsidRDefault="004C6A3B" w:rsidP="004C6A3B">
            <w:pPr>
              <w:pStyle w:val="Header"/>
              <w:numPr>
                <w:ilvl w:val="0"/>
                <w:numId w:val="5"/>
              </w:numPr>
              <w:tabs>
                <w:tab w:val="clear" w:pos="4320"/>
                <w:tab w:val="clear" w:pos="8640"/>
                <w:tab w:val="left" w:pos="432"/>
              </w:tabs>
              <w:jc w:val="both"/>
              <w:rPr>
                <w:rFonts w:ascii="Arial" w:hAnsi="Arial"/>
              </w:rPr>
            </w:pPr>
            <w:r>
              <w:rPr>
                <w:rFonts w:ascii="Arial" w:hAnsi="Arial"/>
              </w:rPr>
              <w:t>the laboratory participates in continual improvement activities that encompass relevant areas and outcomes of patient care?</w:t>
            </w:r>
          </w:p>
          <w:p w14:paraId="48E7101F"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 xml:space="preserve"> </w:t>
            </w:r>
          </w:p>
        </w:tc>
        <w:tc>
          <w:tcPr>
            <w:tcW w:w="709" w:type="dxa"/>
            <w:tcBorders>
              <w:top w:val="nil"/>
              <w:left w:val="single" w:sz="4" w:space="0" w:color="auto"/>
              <w:bottom w:val="nil"/>
              <w:right w:val="nil"/>
            </w:tcBorders>
          </w:tcPr>
          <w:p w14:paraId="48E7102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102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102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1023" w14:textId="77777777" w:rsidR="004C6A3B" w:rsidRPr="00F33293" w:rsidRDefault="004C6A3B" w:rsidP="004C6A3B">
            <w:pPr>
              <w:rPr>
                <w:rFonts w:ascii="Arial" w:hAnsi="Arial"/>
              </w:rPr>
            </w:pPr>
          </w:p>
        </w:tc>
      </w:tr>
      <w:tr w:rsidR="004C6A3B" w:rsidRPr="00F33293" w14:paraId="48E7102C" w14:textId="77777777" w:rsidTr="00362A67">
        <w:tc>
          <w:tcPr>
            <w:tcW w:w="799" w:type="dxa"/>
            <w:tcBorders>
              <w:top w:val="nil"/>
              <w:left w:val="single" w:sz="4" w:space="0" w:color="auto"/>
              <w:bottom w:val="nil"/>
              <w:right w:val="single" w:sz="4" w:space="0" w:color="auto"/>
            </w:tcBorders>
          </w:tcPr>
          <w:p w14:paraId="48E71025"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1026" w14:textId="77777777" w:rsidR="004C6A3B" w:rsidRDefault="004C6A3B" w:rsidP="004C6A3B">
            <w:pPr>
              <w:pStyle w:val="Header"/>
              <w:numPr>
                <w:ilvl w:val="0"/>
                <w:numId w:val="5"/>
              </w:numPr>
              <w:tabs>
                <w:tab w:val="clear" w:pos="4320"/>
                <w:tab w:val="clear" w:pos="8640"/>
                <w:tab w:val="left" w:pos="432"/>
              </w:tabs>
              <w:jc w:val="both"/>
              <w:rPr>
                <w:rFonts w:ascii="Arial" w:hAnsi="Arial"/>
              </w:rPr>
            </w:pPr>
            <w:r>
              <w:rPr>
                <w:rFonts w:ascii="Arial" w:hAnsi="Arial"/>
              </w:rPr>
              <w:t>where there are opportunities for improvement, are</w:t>
            </w:r>
            <w:r w:rsidRPr="00F33293">
              <w:rPr>
                <w:rFonts w:ascii="Arial" w:hAnsi="Arial"/>
              </w:rPr>
              <w:t xml:space="preserve"> these issues addressed regardless of where they occur?</w:t>
            </w:r>
          </w:p>
          <w:p w14:paraId="48E71027"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left w:val="single" w:sz="4" w:space="0" w:color="auto"/>
              <w:bottom w:val="nil"/>
              <w:right w:val="nil"/>
            </w:tcBorders>
          </w:tcPr>
          <w:p w14:paraId="48E7102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102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102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102B" w14:textId="77777777" w:rsidR="004C6A3B" w:rsidRPr="00F33293" w:rsidRDefault="004C6A3B" w:rsidP="004C6A3B">
            <w:pPr>
              <w:rPr>
                <w:rFonts w:ascii="Arial" w:hAnsi="Arial"/>
              </w:rPr>
            </w:pPr>
          </w:p>
        </w:tc>
      </w:tr>
      <w:tr w:rsidR="004C6A3B" w:rsidRPr="00F33293" w14:paraId="48E71034" w14:textId="77777777" w:rsidTr="00362A67">
        <w:tc>
          <w:tcPr>
            <w:tcW w:w="799" w:type="dxa"/>
            <w:tcBorders>
              <w:top w:val="nil"/>
              <w:left w:val="single" w:sz="4" w:space="0" w:color="auto"/>
              <w:bottom w:val="nil"/>
              <w:right w:val="single" w:sz="4" w:space="0" w:color="auto"/>
            </w:tcBorders>
          </w:tcPr>
          <w:p w14:paraId="48E7102D" w14:textId="77777777" w:rsidR="004C6A3B" w:rsidRPr="00F33293" w:rsidRDefault="004C6A3B" w:rsidP="004C6A3B">
            <w:pPr>
              <w:jc w:val="center"/>
              <w:rPr>
                <w:rFonts w:ascii="Arial" w:hAnsi="Arial"/>
              </w:rPr>
            </w:pPr>
          </w:p>
        </w:tc>
        <w:tc>
          <w:tcPr>
            <w:tcW w:w="4678" w:type="dxa"/>
            <w:tcBorders>
              <w:top w:val="nil"/>
              <w:left w:val="nil"/>
              <w:bottom w:val="nil"/>
              <w:right w:val="nil"/>
            </w:tcBorders>
          </w:tcPr>
          <w:p w14:paraId="48E7102E" w14:textId="77777777" w:rsidR="004C6A3B" w:rsidRPr="00F33293" w:rsidRDefault="004C6A3B" w:rsidP="004C6A3B">
            <w:pPr>
              <w:pStyle w:val="Header"/>
              <w:numPr>
                <w:ilvl w:val="0"/>
                <w:numId w:val="5"/>
              </w:numPr>
              <w:tabs>
                <w:tab w:val="clear" w:pos="4320"/>
                <w:tab w:val="clear" w:pos="8640"/>
              </w:tabs>
              <w:jc w:val="both"/>
              <w:rPr>
                <w:rFonts w:ascii="Arial" w:hAnsi="Arial"/>
              </w:rPr>
            </w:pPr>
            <w:r>
              <w:rPr>
                <w:rFonts w:ascii="Arial" w:hAnsi="Arial"/>
              </w:rPr>
              <w:t>improvement plans and related goals are communicated to staff?</w:t>
            </w:r>
          </w:p>
          <w:p w14:paraId="48E7102F" w14:textId="77777777" w:rsidR="004C6A3B" w:rsidRPr="00F33293" w:rsidRDefault="004C6A3B" w:rsidP="004C6A3B">
            <w:pPr>
              <w:pStyle w:val="Header"/>
              <w:tabs>
                <w:tab w:val="clear" w:pos="4320"/>
                <w:tab w:val="clear" w:pos="8640"/>
              </w:tabs>
              <w:jc w:val="both"/>
              <w:rPr>
                <w:rFonts w:ascii="Arial" w:hAnsi="Arial"/>
                <w:b/>
              </w:rPr>
            </w:pPr>
          </w:p>
        </w:tc>
        <w:tc>
          <w:tcPr>
            <w:tcW w:w="709" w:type="dxa"/>
            <w:tcBorders>
              <w:top w:val="nil"/>
              <w:left w:val="single" w:sz="4" w:space="0" w:color="auto"/>
              <w:bottom w:val="nil"/>
              <w:right w:val="nil"/>
            </w:tcBorders>
          </w:tcPr>
          <w:p w14:paraId="48E71030"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1031"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1032"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1033" w14:textId="77777777" w:rsidR="004C6A3B" w:rsidRPr="00F33293" w:rsidRDefault="004C6A3B" w:rsidP="004C6A3B">
            <w:pPr>
              <w:rPr>
                <w:rFonts w:ascii="Arial" w:hAnsi="Arial"/>
              </w:rPr>
            </w:pPr>
          </w:p>
        </w:tc>
      </w:tr>
      <w:tr w:rsidR="004C6A3B" w:rsidRPr="00F33293" w14:paraId="48E7103C" w14:textId="77777777" w:rsidTr="00362A67">
        <w:tc>
          <w:tcPr>
            <w:tcW w:w="799" w:type="dxa"/>
            <w:tcBorders>
              <w:top w:val="nil"/>
              <w:left w:val="single" w:sz="4" w:space="0" w:color="auto"/>
              <w:bottom w:val="nil"/>
              <w:right w:val="single" w:sz="4" w:space="0" w:color="auto"/>
            </w:tcBorders>
          </w:tcPr>
          <w:p w14:paraId="48E71035" w14:textId="77777777" w:rsidR="004C6A3B" w:rsidRPr="00F33293" w:rsidRDefault="004C6A3B" w:rsidP="004C6A3B">
            <w:pPr>
              <w:jc w:val="center"/>
              <w:rPr>
                <w:rFonts w:ascii="Arial" w:hAnsi="Arial"/>
                <w:b/>
              </w:rPr>
            </w:pPr>
            <w:r w:rsidRPr="00F33293">
              <w:rPr>
                <w:rFonts w:ascii="Arial" w:hAnsi="Arial"/>
                <w:b/>
              </w:rPr>
              <w:t>4.13</w:t>
            </w:r>
          </w:p>
        </w:tc>
        <w:tc>
          <w:tcPr>
            <w:tcW w:w="4678" w:type="dxa"/>
            <w:tcBorders>
              <w:top w:val="nil"/>
              <w:left w:val="nil"/>
              <w:bottom w:val="nil"/>
              <w:right w:val="nil"/>
            </w:tcBorders>
          </w:tcPr>
          <w:p w14:paraId="48E71036" w14:textId="77777777" w:rsidR="004C6A3B" w:rsidRPr="00F33293" w:rsidRDefault="004C6A3B" w:rsidP="004C6A3B">
            <w:pPr>
              <w:pStyle w:val="Header"/>
              <w:tabs>
                <w:tab w:val="clear" w:pos="4320"/>
                <w:tab w:val="clear" w:pos="8640"/>
                <w:tab w:val="left" w:pos="432"/>
              </w:tabs>
              <w:jc w:val="both"/>
              <w:rPr>
                <w:rFonts w:ascii="Arial" w:hAnsi="Arial"/>
                <w:b/>
              </w:rPr>
            </w:pPr>
            <w:r>
              <w:rPr>
                <w:rFonts w:ascii="Arial" w:hAnsi="Arial"/>
                <w:b/>
              </w:rPr>
              <w:t xml:space="preserve">Control of </w:t>
            </w:r>
            <w:r w:rsidRPr="00F33293">
              <w:rPr>
                <w:rFonts w:ascii="Arial" w:hAnsi="Arial"/>
                <w:b/>
              </w:rPr>
              <w:t>records</w:t>
            </w:r>
          </w:p>
          <w:p w14:paraId="48E71037" w14:textId="77777777" w:rsidR="004C6A3B" w:rsidRPr="00F33293" w:rsidRDefault="004C6A3B" w:rsidP="004C6A3B">
            <w:pPr>
              <w:pStyle w:val="Header"/>
              <w:tabs>
                <w:tab w:val="clear" w:pos="4320"/>
                <w:tab w:val="clear" w:pos="8640"/>
                <w:tab w:val="left" w:pos="432"/>
              </w:tabs>
              <w:jc w:val="both"/>
              <w:rPr>
                <w:rFonts w:ascii="Arial" w:hAnsi="Arial"/>
                <w:b/>
              </w:rPr>
            </w:pPr>
          </w:p>
        </w:tc>
        <w:tc>
          <w:tcPr>
            <w:tcW w:w="709" w:type="dxa"/>
            <w:tcBorders>
              <w:top w:val="nil"/>
              <w:left w:val="single" w:sz="4" w:space="0" w:color="auto"/>
              <w:bottom w:val="nil"/>
              <w:right w:val="nil"/>
            </w:tcBorders>
          </w:tcPr>
          <w:p w14:paraId="48E71038" w14:textId="77777777" w:rsidR="004C6A3B" w:rsidRPr="00F33293" w:rsidRDefault="004C6A3B" w:rsidP="004C6A3B">
            <w:pPr>
              <w:rPr>
                <w:rFonts w:ascii="Arial" w:hAnsi="Arial"/>
              </w:rPr>
            </w:pPr>
          </w:p>
        </w:tc>
        <w:tc>
          <w:tcPr>
            <w:tcW w:w="567" w:type="dxa"/>
            <w:tcBorders>
              <w:top w:val="nil"/>
              <w:left w:val="single" w:sz="4" w:space="0" w:color="auto"/>
              <w:bottom w:val="nil"/>
              <w:right w:val="single" w:sz="4" w:space="0" w:color="auto"/>
            </w:tcBorders>
          </w:tcPr>
          <w:p w14:paraId="48E71039" w14:textId="77777777" w:rsidR="004C6A3B" w:rsidRPr="00F33293" w:rsidRDefault="004C6A3B" w:rsidP="004C6A3B">
            <w:pPr>
              <w:rPr>
                <w:rFonts w:ascii="Arial" w:hAnsi="Arial"/>
              </w:rPr>
            </w:pPr>
          </w:p>
        </w:tc>
        <w:tc>
          <w:tcPr>
            <w:tcW w:w="567" w:type="dxa"/>
            <w:tcBorders>
              <w:top w:val="nil"/>
              <w:left w:val="nil"/>
              <w:bottom w:val="nil"/>
              <w:right w:val="single" w:sz="4" w:space="0" w:color="auto"/>
            </w:tcBorders>
          </w:tcPr>
          <w:p w14:paraId="48E7103A" w14:textId="77777777" w:rsidR="004C6A3B" w:rsidRPr="00F33293" w:rsidRDefault="004C6A3B" w:rsidP="004C6A3B">
            <w:pPr>
              <w:rPr>
                <w:rFonts w:ascii="Arial" w:hAnsi="Arial"/>
              </w:rPr>
            </w:pPr>
          </w:p>
        </w:tc>
        <w:tc>
          <w:tcPr>
            <w:tcW w:w="2839" w:type="dxa"/>
            <w:tcBorders>
              <w:top w:val="nil"/>
              <w:left w:val="nil"/>
              <w:bottom w:val="nil"/>
              <w:right w:val="single" w:sz="4" w:space="0" w:color="auto"/>
            </w:tcBorders>
          </w:tcPr>
          <w:p w14:paraId="48E7103B" w14:textId="77777777" w:rsidR="004C6A3B" w:rsidRPr="00F33293" w:rsidRDefault="004C6A3B" w:rsidP="004C6A3B">
            <w:pPr>
              <w:rPr>
                <w:rFonts w:ascii="Arial" w:hAnsi="Arial"/>
              </w:rPr>
            </w:pPr>
          </w:p>
        </w:tc>
      </w:tr>
      <w:tr w:rsidR="004C6A3B" w:rsidRPr="00F33293" w14:paraId="48E7104D" w14:textId="77777777" w:rsidTr="00362A67">
        <w:trPr>
          <w:trHeight w:val="1125"/>
        </w:trPr>
        <w:tc>
          <w:tcPr>
            <w:tcW w:w="799" w:type="dxa"/>
            <w:tcBorders>
              <w:top w:val="nil"/>
              <w:bottom w:val="single" w:sz="4" w:space="0" w:color="auto"/>
            </w:tcBorders>
          </w:tcPr>
          <w:p w14:paraId="48E7103D" w14:textId="77777777" w:rsidR="004C6A3B" w:rsidRPr="00F33293" w:rsidRDefault="004C6A3B" w:rsidP="004C6A3B">
            <w:pPr>
              <w:jc w:val="center"/>
              <w:rPr>
                <w:rFonts w:ascii="Arial" w:hAnsi="Arial"/>
              </w:rPr>
            </w:pPr>
          </w:p>
        </w:tc>
        <w:tc>
          <w:tcPr>
            <w:tcW w:w="4678" w:type="dxa"/>
            <w:tcBorders>
              <w:top w:val="nil"/>
              <w:bottom w:val="single" w:sz="4" w:space="0" w:color="auto"/>
            </w:tcBorders>
          </w:tcPr>
          <w:p w14:paraId="48E7103E"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Does the laboratory/facility establish and maintain </w:t>
            </w:r>
            <w:r>
              <w:rPr>
                <w:rFonts w:ascii="Arial" w:hAnsi="Arial"/>
              </w:rPr>
              <w:t xml:space="preserve">a documented </w:t>
            </w:r>
            <w:r w:rsidRPr="00F33293">
              <w:rPr>
                <w:rFonts w:ascii="Arial" w:hAnsi="Arial"/>
              </w:rPr>
              <w:t>procedures for:</w:t>
            </w:r>
          </w:p>
          <w:p w14:paraId="48E7103F"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sidRPr="00F33293">
              <w:rPr>
                <w:rFonts w:ascii="Arial" w:hAnsi="Arial"/>
              </w:rPr>
              <w:t>identification</w:t>
            </w:r>
          </w:p>
          <w:p w14:paraId="48E71040"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sidRPr="00F33293">
              <w:rPr>
                <w:rFonts w:ascii="Arial" w:hAnsi="Arial"/>
              </w:rPr>
              <w:t>collection</w:t>
            </w:r>
          </w:p>
          <w:p w14:paraId="48E71041"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sidRPr="00F33293">
              <w:rPr>
                <w:rFonts w:ascii="Arial" w:hAnsi="Arial"/>
              </w:rPr>
              <w:t xml:space="preserve">indexing </w:t>
            </w:r>
          </w:p>
          <w:p w14:paraId="48E71042"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sidRPr="00F33293">
              <w:rPr>
                <w:rFonts w:ascii="Arial" w:hAnsi="Arial"/>
              </w:rPr>
              <w:t>access</w:t>
            </w:r>
          </w:p>
          <w:p w14:paraId="48E71043"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sidRPr="00F33293">
              <w:rPr>
                <w:rFonts w:ascii="Arial" w:hAnsi="Arial"/>
              </w:rPr>
              <w:t>storage</w:t>
            </w:r>
          </w:p>
          <w:p w14:paraId="48E71044" w14:textId="77777777" w:rsidR="004C6A3B" w:rsidRDefault="004C6A3B" w:rsidP="004C6A3B">
            <w:pPr>
              <w:pStyle w:val="Header"/>
              <w:numPr>
                <w:ilvl w:val="0"/>
                <w:numId w:val="5"/>
              </w:numPr>
              <w:tabs>
                <w:tab w:val="clear" w:pos="4320"/>
                <w:tab w:val="clear" w:pos="8640"/>
                <w:tab w:val="left" w:pos="432"/>
              </w:tabs>
              <w:jc w:val="both"/>
              <w:rPr>
                <w:rFonts w:ascii="Arial" w:hAnsi="Arial"/>
              </w:rPr>
            </w:pPr>
            <w:r w:rsidRPr="00F33293">
              <w:rPr>
                <w:rFonts w:ascii="Arial" w:hAnsi="Arial"/>
              </w:rPr>
              <w:t>maintenance</w:t>
            </w:r>
          </w:p>
          <w:p w14:paraId="48E71045"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Pr>
                <w:rFonts w:ascii="Arial" w:hAnsi="Arial"/>
              </w:rPr>
              <w:t>amendment</w:t>
            </w:r>
          </w:p>
          <w:p w14:paraId="48E71046" w14:textId="77777777" w:rsidR="004C6A3B" w:rsidRPr="00F33293" w:rsidRDefault="004C6A3B" w:rsidP="004C6A3B">
            <w:pPr>
              <w:pStyle w:val="Header"/>
              <w:numPr>
                <w:ilvl w:val="0"/>
                <w:numId w:val="26"/>
              </w:numPr>
              <w:tabs>
                <w:tab w:val="clear" w:pos="4320"/>
                <w:tab w:val="clear" w:pos="8640"/>
                <w:tab w:val="left" w:pos="432"/>
              </w:tabs>
              <w:jc w:val="both"/>
              <w:rPr>
                <w:rFonts w:ascii="Arial" w:hAnsi="Arial"/>
              </w:rPr>
            </w:pPr>
            <w:r w:rsidRPr="00F33293">
              <w:rPr>
                <w:rFonts w:ascii="Arial" w:hAnsi="Arial"/>
              </w:rPr>
              <w:t>safe disposal of quality and technical records?</w:t>
            </w:r>
          </w:p>
          <w:p w14:paraId="48E71047" w14:textId="77777777" w:rsidR="004C6A3B" w:rsidRDefault="004C6A3B" w:rsidP="004C6A3B">
            <w:pPr>
              <w:pStyle w:val="Header"/>
              <w:tabs>
                <w:tab w:val="left" w:pos="432"/>
              </w:tabs>
              <w:jc w:val="both"/>
              <w:rPr>
                <w:rFonts w:ascii="Arial" w:hAnsi="Arial"/>
              </w:rPr>
            </w:pPr>
          </w:p>
          <w:p w14:paraId="13795DDD" w14:textId="77777777" w:rsidR="004C6A3B" w:rsidRDefault="004C6A3B" w:rsidP="004C6A3B">
            <w:pPr>
              <w:pStyle w:val="Header"/>
              <w:tabs>
                <w:tab w:val="left" w:pos="432"/>
              </w:tabs>
              <w:jc w:val="both"/>
              <w:rPr>
                <w:rFonts w:ascii="Arial" w:hAnsi="Arial"/>
              </w:rPr>
            </w:pPr>
          </w:p>
          <w:p w14:paraId="222BAFB7" w14:textId="77777777" w:rsidR="00EF4C82" w:rsidRDefault="00EF4C82" w:rsidP="004C6A3B">
            <w:pPr>
              <w:pStyle w:val="Header"/>
              <w:tabs>
                <w:tab w:val="left" w:pos="432"/>
              </w:tabs>
              <w:jc w:val="both"/>
              <w:rPr>
                <w:rFonts w:ascii="Arial" w:hAnsi="Arial"/>
              </w:rPr>
            </w:pPr>
          </w:p>
          <w:p w14:paraId="04E35A76" w14:textId="77777777" w:rsidR="00EF4C82" w:rsidRDefault="00EF4C82" w:rsidP="004C6A3B">
            <w:pPr>
              <w:pStyle w:val="Header"/>
              <w:tabs>
                <w:tab w:val="left" w:pos="432"/>
              </w:tabs>
              <w:jc w:val="both"/>
              <w:rPr>
                <w:rFonts w:ascii="Arial" w:hAnsi="Arial"/>
              </w:rPr>
            </w:pPr>
          </w:p>
          <w:p w14:paraId="48E71048" w14:textId="05395E4D" w:rsidR="00EF4C82" w:rsidRPr="00F33293" w:rsidRDefault="00EF4C82" w:rsidP="004C6A3B">
            <w:pPr>
              <w:pStyle w:val="Header"/>
              <w:tabs>
                <w:tab w:val="left" w:pos="432"/>
              </w:tabs>
              <w:jc w:val="both"/>
              <w:rPr>
                <w:rFonts w:ascii="Arial" w:hAnsi="Arial"/>
              </w:rPr>
            </w:pPr>
          </w:p>
        </w:tc>
        <w:tc>
          <w:tcPr>
            <w:tcW w:w="709" w:type="dxa"/>
            <w:tcBorders>
              <w:top w:val="nil"/>
              <w:bottom w:val="single" w:sz="4" w:space="0" w:color="auto"/>
            </w:tcBorders>
          </w:tcPr>
          <w:p w14:paraId="48E71049" w14:textId="77777777" w:rsidR="004C6A3B" w:rsidRPr="00F33293" w:rsidRDefault="004C6A3B" w:rsidP="004C6A3B">
            <w:pPr>
              <w:rPr>
                <w:rFonts w:ascii="Arial" w:hAnsi="Arial"/>
              </w:rPr>
            </w:pPr>
          </w:p>
        </w:tc>
        <w:tc>
          <w:tcPr>
            <w:tcW w:w="567" w:type="dxa"/>
            <w:tcBorders>
              <w:top w:val="nil"/>
              <w:bottom w:val="single" w:sz="4" w:space="0" w:color="auto"/>
            </w:tcBorders>
          </w:tcPr>
          <w:p w14:paraId="48E7104A" w14:textId="77777777" w:rsidR="004C6A3B" w:rsidRPr="00F33293" w:rsidRDefault="004C6A3B" w:rsidP="004C6A3B">
            <w:pPr>
              <w:rPr>
                <w:rFonts w:ascii="Arial" w:hAnsi="Arial"/>
              </w:rPr>
            </w:pPr>
          </w:p>
        </w:tc>
        <w:tc>
          <w:tcPr>
            <w:tcW w:w="567" w:type="dxa"/>
            <w:tcBorders>
              <w:top w:val="nil"/>
              <w:bottom w:val="single" w:sz="4" w:space="0" w:color="auto"/>
            </w:tcBorders>
          </w:tcPr>
          <w:p w14:paraId="48E7104B" w14:textId="77777777" w:rsidR="004C6A3B" w:rsidRPr="00F33293" w:rsidRDefault="004C6A3B" w:rsidP="004C6A3B">
            <w:pPr>
              <w:rPr>
                <w:rFonts w:ascii="Arial" w:hAnsi="Arial"/>
              </w:rPr>
            </w:pPr>
          </w:p>
        </w:tc>
        <w:tc>
          <w:tcPr>
            <w:tcW w:w="2839" w:type="dxa"/>
            <w:tcBorders>
              <w:top w:val="nil"/>
              <w:bottom w:val="single" w:sz="4" w:space="0" w:color="auto"/>
            </w:tcBorders>
          </w:tcPr>
          <w:p w14:paraId="48E7104C" w14:textId="77777777" w:rsidR="004C6A3B" w:rsidRPr="00F33293" w:rsidRDefault="004C6A3B" w:rsidP="004C6A3B">
            <w:pPr>
              <w:rPr>
                <w:rFonts w:ascii="Arial" w:hAnsi="Arial"/>
              </w:rPr>
            </w:pPr>
          </w:p>
        </w:tc>
      </w:tr>
      <w:tr w:rsidR="004C6A3B" w:rsidRPr="00F33293" w14:paraId="48E71054" w14:textId="77777777" w:rsidTr="009A4B79">
        <w:tc>
          <w:tcPr>
            <w:tcW w:w="799" w:type="dxa"/>
            <w:tcBorders>
              <w:top w:val="single" w:sz="4" w:space="0" w:color="auto"/>
              <w:bottom w:val="nil"/>
            </w:tcBorders>
          </w:tcPr>
          <w:p w14:paraId="48E7104E" w14:textId="77777777" w:rsidR="004C6A3B" w:rsidRPr="00F33293" w:rsidRDefault="004C6A3B" w:rsidP="004C6A3B">
            <w:pPr>
              <w:jc w:val="center"/>
              <w:rPr>
                <w:rFonts w:ascii="Arial" w:hAnsi="Arial"/>
              </w:rPr>
            </w:pPr>
          </w:p>
        </w:tc>
        <w:tc>
          <w:tcPr>
            <w:tcW w:w="4678" w:type="dxa"/>
            <w:tcBorders>
              <w:top w:val="single" w:sz="4" w:space="0" w:color="auto"/>
              <w:bottom w:val="nil"/>
            </w:tcBorders>
          </w:tcPr>
          <w:p w14:paraId="48E7104F" w14:textId="77777777" w:rsidR="004C6A3B" w:rsidRPr="009E08D6" w:rsidRDefault="004C6A3B" w:rsidP="004C6A3B">
            <w:pPr>
              <w:pStyle w:val="Header"/>
              <w:tabs>
                <w:tab w:val="clear" w:pos="4320"/>
                <w:tab w:val="clear" w:pos="8640"/>
                <w:tab w:val="left" w:pos="432"/>
              </w:tabs>
              <w:jc w:val="both"/>
              <w:rPr>
                <w:rFonts w:ascii="Arial" w:hAnsi="Arial"/>
                <w:b/>
                <w:highlight w:val="yellow"/>
              </w:rPr>
            </w:pPr>
          </w:p>
        </w:tc>
        <w:tc>
          <w:tcPr>
            <w:tcW w:w="709" w:type="dxa"/>
            <w:tcBorders>
              <w:top w:val="single" w:sz="4" w:space="0" w:color="auto"/>
              <w:bottom w:val="nil"/>
            </w:tcBorders>
          </w:tcPr>
          <w:p w14:paraId="48E71050" w14:textId="77777777" w:rsidR="004C6A3B" w:rsidRPr="00F33293" w:rsidRDefault="004C6A3B" w:rsidP="004C6A3B">
            <w:pPr>
              <w:rPr>
                <w:rFonts w:ascii="Arial" w:hAnsi="Arial"/>
              </w:rPr>
            </w:pPr>
          </w:p>
        </w:tc>
        <w:tc>
          <w:tcPr>
            <w:tcW w:w="567" w:type="dxa"/>
            <w:tcBorders>
              <w:top w:val="single" w:sz="4" w:space="0" w:color="auto"/>
              <w:bottom w:val="nil"/>
            </w:tcBorders>
          </w:tcPr>
          <w:p w14:paraId="48E71051" w14:textId="77777777" w:rsidR="004C6A3B" w:rsidRPr="00F33293" w:rsidRDefault="004C6A3B" w:rsidP="004C6A3B">
            <w:pPr>
              <w:rPr>
                <w:rFonts w:ascii="Arial" w:hAnsi="Arial"/>
              </w:rPr>
            </w:pPr>
          </w:p>
        </w:tc>
        <w:tc>
          <w:tcPr>
            <w:tcW w:w="567" w:type="dxa"/>
            <w:tcBorders>
              <w:top w:val="single" w:sz="4" w:space="0" w:color="auto"/>
              <w:bottom w:val="nil"/>
            </w:tcBorders>
          </w:tcPr>
          <w:p w14:paraId="48E71052" w14:textId="77777777" w:rsidR="004C6A3B" w:rsidRPr="00F33293" w:rsidRDefault="004C6A3B" w:rsidP="004C6A3B">
            <w:pPr>
              <w:rPr>
                <w:rFonts w:ascii="Arial" w:hAnsi="Arial"/>
              </w:rPr>
            </w:pPr>
          </w:p>
        </w:tc>
        <w:tc>
          <w:tcPr>
            <w:tcW w:w="2839" w:type="dxa"/>
            <w:tcBorders>
              <w:top w:val="single" w:sz="4" w:space="0" w:color="auto"/>
              <w:bottom w:val="nil"/>
            </w:tcBorders>
          </w:tcPr>
          <w:p w14:paraId="48E71053" w14:textId="77777777" w:rsidR="004C6A3B" w:rsidRPr="00F33293" w:rsidRDefault="004C6A3B" w:rsidP="004C6A3B">
            <w:pPr>
              <w:rPr>
                <w:rFonts w:ascii="Arial" w:hAnsi="Arial"/>
              </w:rPr>
            </w:pPr>
          </w:p>
        </w:tc>
      </w:tr>
      <w:tr w:rsidR="004C6A3B" w:rsidRPr="00F33293" w14:paraId="48E7105E" w14:textId="77777777" w:rsidTr="009A4B79">
        <w:tc>
          <w:tcPr>
            <w:tcW w:w="799" w:type="dxa"/>
            <w:tcBorders>
              <w:top w:val="nil"/>
              <w:bottom w:val="nil"/>
            </w:tcBorders>
          </w:tcPr>
          <w:p w14:paraId="48E71055" w14:textId="77777777" w:rsidR="004C6A3B" w:rsidRPr="00F33293" w:rsidRDefault="004C6A3B" w:rsidP="004C6A3B">
            <w:pPr>
              <w:jc w:val="center"/>
              <w:rPr>
                <w:rFonts w:ascii="Arial" w:hAnsi="Arial"/>
              </w:rPr>
            </w:pPr>
          </w:p>
        </w:tc>
        <w:tc>
          <w:tcPr>
            <w:tcW w:w="4678" w:type="dxa"/>
            <w:tcBorders>
              <w:top w:val="nil"/>
              <w:bottom w:val="nil"/>
            </w:tcBorders>
          </w:tcPr>
          <w:p w14:paraId="48E71056"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Are records created concurrently with performance of each activity that affects the quality of the examination?</w:t>
            </w:r>
          </w:p>
          <w:p w14:paraId="48E71057" w14:textId="77777777" w:rsidR="004C6A3B" w:rsidRDefault="004C6A3B" w:rsidP="004C6A3B">
            <w:pPr>
              <w:pStyle w:val="Header"/>
              <w:tabs>
                <w:tab w:val="clear" w:pos="4320"/>
                <w:tab w:val="clear" w:pos="8640"/>
                <w:tab w:val="left" w:pos="432"/>
              </w:tabs>
              <w:jc w:val="both"/>
              <w:rPr>
                <w:rFonts w:ascii="Arial" w:hAnsi="Arial"/>
              </w:rPr>
            </w:pPr>
          </w:p>
          <w:p w14:paraId="48E71058" w14:textId="77777777" w:rsidR="004C6A3B" w:rsidRPr="00253261" w:rsidRDefault="004C6A3B" w:rsidP="004C6A3B">
            <w:pPr>
              <w:pStyle w:val="Header"/>
              <w:tabs>
                <w:tab w:val="clear" w:pos="4320"/>
                <w:tab w:val="clear" w:pos="8640"/>
                <w:tab w:val="left" w:pos="432"/>
              </w:tabs>
              <w:jc w:val="both"/>
              <w:rPr>
                <w:rFonts w:ascii="Arial" w:hAnsi="Arial"/>
                <w:sz w:val="18"/>
                <w:szCs w:val="18"/>
              </w:rPr>
            </w:pPr>
            <w:r w:rsidRPr="00253261">
              <w:rPr>
                <w:rFonts w:ascii="Arial" w:hAnsi="Arial"/>
                <w:sz w:val="18"/>
                <w:szCs w:val="18"/>
              </w:rPr>
              <w:t>(Records can of any form/ type of medium as long as they are readily accessible, protected from unauthorized alterations and in accordance to local, national, or regional legal requirements.)</w:t>
            </w:r>
          </w:p>
          <w:p w14:paraId="48E7105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05A" w14:textId="77777777" w:rsidR="004C6A3B" w:rsidRPr="00F33293" w:rsidRDefault="004C6A3B" w:rsidP="004C6A3B">
            <w:pPr>
              <w:rPr>
                <w:rFonts w:ascii="Arial" w:hAnsi="Arial"/>
              </w:rPr>
            </w:pPr>
          </w:p>
        </w:tc>
        <w:tc>
          <w:tcPr>
            <w:tcW w:w="567" w:type="dxa"/>
            <w:tcBorders>
              <w:top w:val="nil"/>
              <w:bottom w:val="nil"/>
            </w:tcBorders>
          </w:tcPr>
          <w:p w14:paraId="48E7105B" w14:textId="77777777" w:rsidR="004C6A3B" w:rsidRPr="00F33293" w:rsidRDefault="004C6A3B" w:rsidP="004C6A3B">
            <w:pPr>
              <w:rPr>
                <w:rFonts w:ascii="Arial" w:hAnsi="Arial"/>
              </w:rPr>
            </w:pPr>
          </w:p>
        </w:tc>
        <w:tc>
          <w:tcPr>
            <w:tcW w:w="567" w:type="dxa"/>
            <w:tcBorders>
              <w:top w:val="nil"/>
              <w:bottom w:val="nil"/>
            </w:tcBorders>
          </w:tcPr>
          <w:p w14:paraId="48E7105C" w14:textId="77777777" w:rsidR="004C6A3B" w:rsidRPr="00F33293" w:rsidRDefault="004C6A3B" w:rsidP="004C6A3B">
            <w:pPr>
              <w:rPr>
                <w:rFonts w:ascii="Arial" w:hAnsi="Arial"/>
              </w:rPr>
            </w:pPr>
          </w:p>
        </w:tc>
        <w:tc>
          <w:tcPr>
            <w:tcW w:w="2839" w:type="dxa"/>
            <w:tcBorders>
              <w:top w:val="nil"/>
              <w:bottom w:val="nil"/>
            </w:tcBorders>
          </w:tcPr>
          <w:p w14:paraId="48E7105D" w14:textId="77777777" w:rsidR="004C6A3B" w:rsidRPr="00F33293" w:rsidRDefault="004C6A3B" w:rsidP="004C6A3B">
            <w:pPr>
              <w:rPr>
                <w:rFonts w:ascii="Arial" w:hAnsi="Arial"/>
              </w:rPr>
            </w:pPr>
          </w:p>
        </w:tc>
      </w:tr>
      <w:tr w:rsidR="004C6A3B" w:rsidRPr="00F33293" w14:paraId="48E71066" w14:textId="77777777" w:rsidTr="00362A67">
        <w:tc>
          <w:tcPr>
            <w:tcW w:w="799" w:type="dxa"/>
            <w:tcBorders>
              <w:top w:val="nil"/>
              <w:bottom w:val="nil"/>
            </w:tcBorders>
          </w:tcPr>
          <w:p w14:paraId="48E7105F" w14:textId="77777777" w:rsidR="004C6A3B" w:rsidRPr="00F33293" w:rsidRDefault="004C6A3B" w:rsidP="004C6A3B">
            <w:pPr>
              <w:jc w:val="center"/>
              <w:rPr>
                <w:rFonts w:ascii="Arial" w:hAnsi="Arial"/>
              </w:rPr>
            </w:pPr>
          </w:p>
        </w:tc>
        <w:tc>
          <w:tcPr>
            <w:tcW w:w="4678" w:type="dxa"/>
            <w:tcBorders>
              <w:top w:val="nil"/>
              <w:bottom w:val="nil"/>
            </w:tcBorders>
          </w:tcPr>
          <w:p w14:paraId="48E71060"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Is the date and, where relevant, time of amendments to records captured along with the identity of personnel making the amendments?</w:t>
            </w:r>
          </w:p>
          <w:p w14:paraId="48E7106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062" w14:textId="77777777" w:rsidR="004C6A3B" w:rsidRPr="00F33293" w:rsidRDefault="004C6A3B" w:rsidP="004C6A3B">
            <w:pPr>
              <w:rPr>
                <w:rFonts w:ascii="Arial" w:hAnsi="Arial"/>
              </w:rPr>
            </w:pPr>
          </w:p>
        </w:tc>
        <w:tc>
          <w:tcPr>
            <w:tcW w:w="567" w:type="dxa"/>
            <w:tcBorders>
              <w:top w:val="nil"/>
              <w:bottom w:val="nil"/>
            </w:tcBorders>
          </w:tcPr>
          <w:p w14:paraId="48E71063" w14:textId="77777777" w:rsidR="004C6A3B" w:rsidRPr="00F33293" w:rsidRDefault="004C6A3B" w:rsidP="004C6A3B">
            <w:pPr>
              <w:rPr>
                <w:rFonts w:ascii="Arial" w:hAnsi="Arial"/>
              </w:rPr>
            </w:pPr>
          </w:p>
        </w:tc>
        <w:tc>
          <w:tcPr>
            <w:tcW w:w="567" w:type="dxa"/>
            <w:tcBorders>
              <w:top w:val="nil"/>
              <w:bottom w:val="nil"/>
            </w:tcBorders>
          </w:tcPr>
          <w:p w14:paraId="48E71064" w14:textId="77777777" w:rsidR="004C6A3B" w:rsidRPr="00F33293" w:rsidRDefault="004C6A3B" w:rsidP="004C6A3B">
            <w:pPr>
              <w:rPr>
                <w:rFonts w:ascii="Arial" w:hAnsi="Arial"/>
              </w:rPr>
            </w:pPr>
          </w:p>
        </w:tc>
        <w:tc>
          <w:tcPr>
            <w:tcW w:w="2839" w:type="dxa"/>
            <w:tcBorders>
              <w:top w:val="nil"/>
              <w:bottom w:val="nil"/>
            </w:tcBorders>
          </w:tcPr>
          <w:p w14:paraId="48E71065" w14:textId="77777777" w:rsidR="004C6A3B" w:rsidRPr="00F33293" w:rsidRDefault="004C6A3B" w:rsidP="004C6A3B">
            <w:pPr>
              <w:rPr>
                <w:rFonts w:ascii="Arial" w:hAnsi="Arial"/>
              </w:rPr>
            </w:pPr>
          </w:p>
        </w:tc>
      </w:tr>
      <w:tr w:rsidR="004C6A3B" w:rsidRPr="00F33293" w14:paraId="48E7106E" w14:textId="77777777" w:rsidTr="00362A67">
        <w:tc>
          <w:tcPr>
            <w:tcW w:w="799" w:type="dxa"/>
            <w:tcBorders>
              <w:top w:val="nil"/>
              <w:bottom w:val="nil"/>
            </w:tcBorders>
          </w:tcPr>
          <w:p w14:paraId="48E71067" w14:textId="77777777" w:rsidR="004C6A3B" w:rsidRPr="00F33293" w:rsidRDefault="004C6A3B" w:rsidP="004C6A3B">
            <w:pPr>
              <w:jc w:val="center"/>
              <w:rPr>
                <w:rFonts w:ascii="Arial" w:hAnsi="Arial"/>
              </w:rPr>
            </w:pPr>
          </w:p>
        </w:tc>
        <w:tc>
          <w:tcPr>
            <w:tcW w:w="4678" w:type="dxa"/>
            <w:tcBorders>
              <w:top w:val="nil"/>
              <w:bottom w:val="nil"/>
            </w:tcBorders>
          </w:tcPr>
          <w:p w14:paraId="48E71068"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I</w:t>
            </w:r>
            <w:r w:rsidRPr="00F33293">
              <w:rPr>
                <w:rFonts w:ascii="Arial" w:hAnsi="Arial"/>
              </w:rPr>
              <w:t xml:space="preserve">s retention time of all records established? Is the retention </w:t>
            </w:r>
            <w:r>
              <w:rPr>
                <w:rFonts w:ascii="Arial" w:hAnsi="Arial"/>
              </w:rPr>
              <w:t>time for reported results defined to allow records to be retrievable for as long as medically relevant or as required by regulation</w:t>
            </w:r>
            <w:r w:rsidRPr="00F33293">
              <w:rPr>
                <w:rFonts w:ascii="Arial" w:hAnsi="Arial"/>
              </w:rPr>
              <w:t>?</w:t>
            </w:r>
          </w:p>
          <w:p w14:paraId="48E7106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06A" w14:textId="77777777" w:rsidR="004C6A3B" w:rsidRPr="00F33293" w:rsidRDefault="004C6A3B" w:rsidP="004C6A3B">
            <w:pPr>
              <w:rPr>
                <w:rFonts w:ascii="Arial" w:hAnsi="Arial"/>
              </w:rPr>
            </w:pPr>
          </w:p>
        </w:tc>
        <w:tc>
          <w:tcPr>
            <w:tcW w:w="567" w:type="dxa"/>
            <w:tcBorders>
              <w:top w:val="nil"/>
              <w:bottom w:val="nil"/>
            </w:tcBorders>
          </w:tcPr>
          <w:p w14:paraId="48E7106B" w14:textId="77777777" w:rsidR="004C6A3B" w:rsidRPr="00F33293" w:rsidRDefault="004C6A3B" w:rsidP="004C6A3B">
            <w:pPr>
              <w:rPr>
                <w:rFonts w:ascii="Arial" w:hAnsi="Arial"/>
              </w:rPr>
            </w:pPr>
          </w:p>
        </w:tc>
        <w:tc>
          <w:tcPr>
            <w:tcW w:w="567" w:type="dxa"/>
            <w:tcBorders>
              <w:top w:val="nil"/>
              <w:bottom w:val="nil"/>
            </w:tcBorders>
          </w:tcPr>
          <w:p w14:paraId="48E7106C" w14:textId="77777777" w:rsidR="004C6A3B" w:rsidRPr="00F33293" w:rsidRDefault="004C6A3B" w:rsidP="004C6A3B">
            <w:pPr>
              <w:rPr>
                <w:rFonts w:ascii="Arial" w:hAnsi="Arial"/>
              </w:rPr>
            </w:pPr>
          </w:p>
        </w:tc>
        <w:tc>
          <w:tcPr>
            <w:tcW w:w="2839" w:type="dxa"/>
            <w:tcBorders>
              <w:top w:val="nil"/>
              <w:bottom w:val="nil"/>
            </w:tcBorders>
          </w:tcPr>
          <w:p w14:paraId="48E7106D" w14:textId="77777777" w:rsidR="004C6A3B" w:rsidRPr="00F33293" w:rsidRDefault="004C6A3B" w:rsidP="004C6A3B">
            <w:pPr>
              <w:rPr>
                <w:rFonts w:ascii="Arial" w:hAnsi="Arial"/>
              </w:rPr>
            </w:pPr>
          </w:p>
        </w:tc>
      </w:tr>
      <w:tr w:rsidR="004C6A3B" w:rsidRPr="00F33293" w14:paraId="48E71079" w14:textId="77777777" w:rsidTr="00362A67">
        <w:tc>
          <w:tcPr>
            <w:tcW w:w="799" w:type="dxa"/>
            <w:tcBorders>
              <w:top w:val="nil"/>
              <w:bottom w:val="nil"/>
            </w:tcBorders>
          </w:tcPr>
          <w:p w14:paraId="48E7106F" w14:textId="77777777" w:rsidR="004C6A3B" w:rsidRPr="00F33293" w:rsidRDefault="004C6A3B" w:rsidP="004C6A3B">
            <w:pPr>
              <w:jc w:val="center"/>
              <w:rPr>
                <w:rFonts w:ascii="Arial" w:hAnsi="Arial"/>
              </w:rPr>
            </w:pPr>
          </w:p>
        </w:tc>
        <w:tc>
          <w:tcPr>
            <w:tcW w:w="4678" w:type="dxa"/>
            <w:tcBorders>
              <w:top w:val="nil"/>
              <w:bottom w:val="nil"/>
            </w:tcBorders>
          </w:tcPr>
          <w:p w14:paraId="48E71070"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facilities have suitable environment for storage of records to:</w:t>
            </w:r>
          </w:p>
          <w:p w14:paraId="48E71071" w14:textId="77777777" w:rsidR="004C6A3B" w:rsidRPr="00F33293" w:rsidRDefault="004C6A3B" w:rsidP="004C6A3B">
            <w:pPr>
              <w:pStyle w:val="Header"/>
              <w:numPr>
                <w:ilvl w:val="0"/>
                <w:numId w:val="5"/>
              </w:numPr>
              <w:tabs>
                <w:tab w:val="clear" w:pos="4320"/>
                <w:tab w:val="clear" w:pos="8640"/>
                <w:tab w:val="left" w:pos="432"/>
              </w:tabs>
              <w:jc w:val="both"/>
              <w:rPr>
                <w:rFonts w:ascii="Arial" w:hAnsi="Arial"/>
              </w:rPr>
            </w:pPr>
            <w:r w:rsidRPr="00F33293">
              <w:rPr>
                <w:rFonts w:ascii="Arial" w:hAnsi="Arial"/>
              </w:rPr>
              <w:t>to prevent damage or deterioration?</w:t>
            </w:r>
          </w:p>
          <w:p w14:paraId="48E71072" w14:textId="77777777" w:rsidR="004C6A3B" w:rsidRPr="00F33293" w:rsidRDefault="004C6A3B" w:rsidP="004C6A3B">
            <w:pPr>
              <w:pStyle w:val="Header"/>
              <w:numPr>
                <w:ilvl w:val="0"/>
                <w:numId w:val="27"/>
              </w:numPr>
              <w:tabs>
                <w:tab w:val="clear" w:pos="4320"/>
                <w:tab w:val="clear" w:pos="8640"/>
                <w:tab w:val="left" w:pos="432"/>
              </w:tabs>
              <w:jc w:val="both"/>
              <w:rPr>
                <w:rFonts w:ascii="Arial" w:hAnsi="Arial"/>
              </w:rPr>
            </w:pPr>
            <w:r w:rsidRPr="00F33293">
              <w:rPr>
                <w:rFonts w:ascii="Arial" w:hAnsi="Arial"/>
              </w:rPr>
              <w:t>to prevent loss?</w:t>
            </w:r>
          </w:p>
          <w:p w14:paraId="48E71073" w14:textId="77777777" w:rsidR="004C6A3B" w:rsidRPr="00F33293" w:rsidRDefault="004C6A3B" w:rsidP="004C6A3B">
            <w:pPr>
              <w:pStyle w:val="Header"/>
              <w:numPr>
                <w:ilvl w:val="0"/>
                <w:numId w:val="27"/>
              </w:numPr>
              <w:tabs>
                <w:tab w:val="clear" w:pos="4320"/>
                <w:tab w:val="clear" w:pos="8640"/>
                <w:tab w:val="left" w:pos="432"/>
              </w:tabs>
              <w:jc w:val="both"/>
              <w:rPr>
                <w:rFonts w:ascii="Arial" w:hAnsi="Arial"/>
              </w:rPr>
            </w:pPr>
            <w:r w:rsidRPr="00F33293">
              <w:rPr>
                <w:rFonts w:ascii="Arial" w:hAnsi="Arial"/>
              </w:rPr>
              <w:t>to prevent unauthorized access?</w:t>
            </w:r>
          </w:p>
          <w:p w14:paraId="48E7107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075" w14:textId="77777777" w:rsidR="004C6A3B" w:rsidRPr="00F33293" w:rsidRDefault="004C6A3B" w:rsidP="004C6A3B">
            <w:pPr>
              <w:rPr>
                <w:rFonts w:ascii="Arial" w:hAnsi="Arial"/>
              </w:rPr>
            </w:pPr>
          </w:p>
        </w:tc>
        <w:tc>
          <w:tcPr>
            <w:tcW w:w="567" w:type="dxa"/>
            <w:tcBorders>
              <w:top w:val="nil"/>
              <w:bottom w:val="nil"/>
            </w:tcBorders>
          </w:tcPr>
          <w:p w14:paraId="48E71076" w14:textId="77777777" w:rsidR="004C6A3B" w:rsidRPr="00F33293" w:rsidRDefault="004C6A3B" w:rsidP="004C6A3B">
            <w:pPr>
              <w:rPr>
                <w:rFonts w:ascii="Arial" w:hAnsi="Arial"/>
              </w:rPr>
            </w:pPr>
          </w:p>
        </w:tc>
        <w:tc>
          <w:tcPr>
            <w:tcW w:w="567" w:type="dxa"/>
            <w:tcBorders>
              <w:top w:val="nil"/>
              <w:bottom w:val="nil"/>
            </w:tcBorders>
          </w:tcPr>
          <w:p w14:paraId="48E71077" w14:textId="77777777" w:rsidR="004C6A3B" w:rsidRPr="00F33293" w:rsidRDefault="004C6A3B" w:rsidP="004C6A3B">
            <w:pPr>
              <w:rPr>
                <w:rFonts w:ascii="Arial" w:hAnsi="Arial"/>
              </w:rPr>
            </w:pPr>
          </w:p>
        </w:tc>
        <w:tc>
          <w:tcPr>
            <w:tcW w:w="2839" w:type="dxa"/>
            <w:tcBorders>
              <w:top w:val="nil"/>
              <w:bottom w:val="nil"/>
            </w:tcBorders>
          </w:tcPr>
          <w:p w14:paraId="48E71078" w14:textId="77777777" w:rsidR="004C6A3B" w:rsidRPr="00F33293" w:rsidRDefault="004C6A3B" w:rsidP="004C6A3B">
            <w:pPr>
              <w:rPr>
                <w:rFonts w:ascii="Arial" w:hAnsi="Arial"/>
              </w:rPr>
            </w:pPr>
          </w:p>
        </w:tc>
      </w:tr>
      <w:tr w:rsidR="004C6A3B" w:rsidRPr="00F33293" w14:paraId="48E71081" w14:textId="77777777" w:rsidTr="00253261">
        <w:trPr>
          <w:trHeight w:val="606"/>
        </w:trPr>
        <w:tc>
          <w:tcPr>
            <w:tcW w:w="799" w:type="dxa"/>
            <w:tcBorders>
              <w:top w:val="nil"/>
              <w:bottom w:val="nil"/>
            </w:tcBorders>
          </w:tcPr>
          <w:p w14:paraId="48E7107A" w14:textId="77777777" w:rsidR="004C6A3B" w:rsidRPr="00F33293" w:rsidRDefault="004C6A3B" w:rsidP="004C6A3B">
            <w:pPr>
              <w:jc w:val="center"/>
              <w:rPr>
                <w:rFonts w:ascii="Arial" w:hAnsi="Arial"/>
              </w:rPr>
            </w:pPr>
            <w:r w:rsidRPr="00F33293">
              <w:rPr>
                <w:rFonts w:ascii="Arial" w:hAnsi="Arial"/>
              </w:rPr>
              <w:t>4.13.3</w:t>
            </w:r>
          </w:p>
          <w:p w14:paraId="48E7107B" w14:textId="77777777" w:rsidR="004C6A3B" w:rsidRPr="00F33293" w:rsidRDefault="004C6A3B" w:rsidP="004C6A3B">
            <w:pPr>
              <w:rPr>
                <w:rFonts w:ascii="Arial" w:hAnsi="Arial"/>
              </w:rPr>
            </w:pPr>
          </w:p>
        </w:tc>
        <w:tc>
          <w:tcPr>
            <w:tcW w:w="4678" w:type="dxa"/>
            <w:tcBorders>
              <w:top w:val="nil"/>
              <w:bottom w:val="nil"/>
            </w:tcBorders>
          </w:tcPr>
          <w:p w14:paraId="48E7107C"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Does the laboratory maintained the following records</w:t>
            </w:r>
            <w:r w:rsidRPr="00F33293">
              <w:rPr>
                <w:rFonts w:ascii="Arial" w:hAnsi="Arial"/>
              </w:rPr>
              <w:t>:</w:t>
            </w:r>
          </w:p>
        </w:tc>
        <w:tc>
          <w:tcPr>
            <w:tcW w:w="709" w:type="dxa"/>
            <w:vMerge w:val="restart"/>
            <w:tcBorders>
              <w:top w:val="nil"/>
            </w:tcBorders>
          </w:tcPr>
          <w:p w14:paraId="48E7107D" w14:textId="77777777" w:rsidR="004C6A3B" w:rsidRPr="00F33293" w:rsidRDefault="004C6A3B" w:rsidP="004C6A3B">
            <w:pPr>
              <w:rPr>
                <w:rFonts w:ascii="Arial" w:hAnsi="Arial"/>
              </w:rPr>
            </w:pPr>
          </w:p>
        </w:tc>
        <w:tc>
          <w:tcPr>
            <w:tcW w:w="567" w:type="dxa"/>
            <w:vMerge w:val="restart"/>
            <w:tcBorders>
              <w:top w:val="nil"/>
            </w:tcBorders>
          </w:tcPr>
          <w:p w14:paraId="48E7107E" w14:textId="77777777" w:rsidR="004C6A3B" w:rsidRPr="00F33293" w:rsidRDefault="004C6A3B" w:rsidP="004C6A3B">
            <w:pPr>
              <w:rPr>
                <w:rFonts w:ascii="Arial" w:hAnsi="Arial"/>
              </w:rPr>
            </w:pPr>
          </w:p>
        </w:tc>
        <w:tc>
          <w:tcPr>
            <w:tcW w:w="567" w:type="dxa"/>
            <w:vMerge w:val="restart"/>
            <w:tcBorders>
              <w:top w:val="nil"/>
            </w:tcBorders>
          </w:tcPr>
          <w:p w14:paraId="48E7107F" w14:textId="77777777" w:rsidR="004C6A3B" w:rsidRPr="00F33293" w:rsidRDefault="004C6A3B" w:rsidP="004C6A3B">
            <w:pPr>
              <w:rPr>
                <w:rFonts w:ascii="Arial" w:hAnsi="Arial"/>
              </w:rPr>
            </w:pPr>
          </w:p>
        </w:tc>
        <w:tc>
          <w:tcPr>
            <w:tcW w:w="2839" w:type="dxa"/>
            <w:vMerge w:val="restart"/>
            <w:tcBorders>
              <w:top w:val="nil"/>
            </w:tcBorders>
          </w:tcPr>
          <w:p w14:paraId="48E71080" w14:textId="77777777" w:rsidR="004C6A3B" w:rsidRPr="00F33293" w:rsidRDefault="004C6A3B" w:rsidP="004C6A3B">
            <w:pPr>
              <w:rPr>
                <w:rFonts w:ascii="Arial" w:hAnsi="Arial"/>
              </w:rPr>
            </w:pPr>
          </w:p>
        </w:tc>
      </w:tr>
      <w:tr w:rsidR="004C6A3B" w:rsidRPr="00F33293" w14:paraId="48E71089" w14:textId="77777777" w:rsidTr="00253261">
        <w:trPr>
          <w:trHeight w:val="480"/>
        </w:trPr>
        <w:tc>
          <w:tcPr>
            <w:tcW w:w="799" w:type="dxa"/>
            <w:tcBorders>
              <w:top w:val="nil"/>
              <w:bottom w:val="nil"/>
            </w:tcBorders>
          </w:tcPr>
          <w:p w14:paraId="48E71082" w14:textId="77777777" w:rsidR="004C6A3B" w:rsidRPr="00F33293" w:rsidRDefault="004C6A3B" w:rsidP="004C6A3B">
            <w:pPr>
              <w:jc w:val="center"/>
              <w:rPr>
                <w:rFonts w:ascii="Arial" w:hAnsi="Arial"/>
              </w:rPr>
            </w:pPr>
            <w:r>
              <w:rPr>
                <w:rFonts w:ascii="Arial" w:hAnsi="Arial"/>
              </w:rPr>
              <w:t>a)</w:t>
            </w:r>
          </w:p>
        </w:tc>
        <w:tc>
          <w:tcPr>
            <w:tcW w:w="4678" w:type="dxa"/>
            <w:tcBorders>
              <w:top w:val="nil"/>
              <w:bottom w:val="nil"/>
            </w:tcBorders>
          </w:tcPr>
          <w:p w14:paraId="48E71083"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supplier selection and performance, and changes to the approved supplier list</w:t>
            </w:r>
          </w:p>
          <w:p w14:paraId="48E71084" w14:textId="77777777" w:rsidR="004C6A3B" w:rsidRPr="00F33293" w:rsidRDefault="004C6A3B" w:rsidP="004C6A3B">
            <w:pPr>
              <w:pStyle w:val="Header"/>
              <w:tabs>
                <w:tab w:val="clear" w:pos="4320"/>
                <w:tab w:val="clear" w:pos="8640"/>
                <w:tab w:val="left" w:pos="432"/>
              </w:tabs>
              <w:ind w:left="72"/>
              <w:jc w:val="both"/>
              <w:rPr>
                <w:rFonts w:ascii="Arial" w:hAnsi="Arial"/>
              </w:rPr>
            </w:pPr>
          </w:p>
        </w:tc>
        <w:tc>
          <w:tcPr>
            <w:tcW w:w="709" w:type="dxa"/>
            <w:vMerge/>
          </w:tcPr>
          <w:p w14:paraId="48E71085" w14:textId="77777777" w:rsidR="004C6A3B" w:rsidRPr="00F33293" w:rsidRDefault="004C6A3B" w:rsidP="004C6A3B">
            <w:pPr>
              <w:rPr>
                <w:rFonts w:ascii="Arial" w:hAnsi="Arial"/>
              </w:rPr>
            </w:pPr>
          </w:p>
        </w:tc>
        <w:tc>
          <w:tcPr>
            <w:tcW w:w="567" w:type="dxa"/>
            <w:vMerge/>
          </w:tcPr>
          <w:p w14:paraId="48E71086" w14:textId="77777777" w:rsidR="004C6A3B" w:rsidRPr="00F33293" w:rsidRDefault="004C6A3B" w:rsidP="004C6A3B">
            <w:pPr>
              <w:rPr>
                <w:rFonts w:ascii="Arial" w:hAnsi="Arial"/>
              </w:rPr>
            </w:pPr>
          </w:p>
        </w:tc>
        <w:tc>
          <w:tcPr>
            <w:tcW w:w="567" w:type="dxa"/>
            <w:vMerge/>
          </w:tcPr>
          <w:p w14:paraId="48E71087" w14:textId="77777777" w:rsidR="004C6A3B" w:rsidRPr="00F33293" w:rsidRDefault="004C6A3B" w:rsidP="004C6A3B">
            <w:pPr>
              <w:rPr>
                <w:rFonts w:ascii="Arial" w:hAnsi="Arial"/>
              </w:rPr>
            </w:pPr>
          </w:p>
        </w:tc>
        <w:tc>
          <w:tcPr>
            <w:tcW w:w="2839" w:type="dxa"/>
            <w:vMerge/>
          </w:tcPr>
          <w:p w14:paraId="48E71088" w14:textId="77777777" w:rsidR="004C6A3B" w:rsidRPr="00F33293" w:rsidRDefault="004C6A3B" w:rsidP="004C6A3B">
            <w:pPr>
              <w:rPr>
                <w:rFonts w:ascii="Arial" w:hAnsi="Arial"/>
              </w:rPr>
            </w:pPr>
          </w:p>
        </w:tc>
      </w:tr>
      <w:tr w:rsidR="004C6A3B" w:rsidRPr="00F33293" w14:paraId="48E71091" w14:textId="77777777" w:rsidTr="00253261">
        <w:trPr>
          <w:trHeight w:val="480"/>
        </w:trPr>
        <w:tc>
          <w:tcPr>
            <w:tcW w:w="799" w:type="dxa"/>
            <w:tcBorders>
              <w:top w:val="nil"/>
              <w:bottom w:val="nil"/>
            </w:tcBorders>
          </w:tcPr>
          <w:p w14:paraId="48E7108A" w14:textId="77777777" w:rsidR="004C6A3B" w:rsidRPr="00F33293" w:rsidRDefault="004C6A3B" w:rsidP="004C6A3B">
            <w:pPr>
              <w:jc w:val="center"/>
              <w:rPr>
                <w:rFonts w:ascii="Arial" w:hAnsi="Arial"/>
              </w:rPr>
            </w:pPr>
            <w:r>
              <w:rPr>
                <w:rFonts w:ascii="Arial" w:hAnsi="Arial"/>
              </w:rPr>
              <w:t>b)</w:t>
            </w:r>
          </w:p>
        </w:tc>
        <w:tc>
          <w:tcPr>
            <w:tcW w:w="4678" w:type="dxa"/>
            <w:tcBorders>
              <w:top w:val="nil"/>
              <w:bottom w:val="nil"/>
            </w:tcBorders>
          </w:tcPr>
          <w:p w14:paraId="48E7108B"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staff </w:t>
            </w:r>
            <w:r>
              <w:rPr>
                <w:rFonts w:ascii="Arial" w:hAnsi="Arial"/>
              </w:rPr>
              <w:t xml:space="preserve">qualification, </w:t>
            </w:r>
            <w:r w:rsidRPr="00F33293">
              <w:rPr>
                <w:rFonts w:ascii="Arial" w:hAnsi="Arial"/>
              </w:rPr>
              <w:t>training and competency records</w:t>
            </w:r>
          </w:p>
          <w:p w14:paraId="48E7108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8D" w14:textId="77777777" w:rsidR="004C6A3B" w:rsidRPr="00F33293" w:rsidRDefault="004C6A3B" w:rsidP="004C6A3B">
            <w:pPr>
              <w:rPr>
                <w:rFonts w:ascii="Arial" w:hAnsi="Arial"/>
              </w:rPr>
            </w:pPr>
          </w:p>
        </w:tc>
        <w:tc>
          <w:tcPr>
            <w:tcW w:w="567" w:type="dxa"/>
            <w:vMerge/>
          </w:tcPr>
          <w:p w14:paraId="48E7108E" w14:textId="77777777" w:rsidR="004C6A3B" w:rsidRPr="00F33293" w:rsidRDefault="004C6A3B" w:rsidP="004C6A3B">
            <w:pPr>
              <w:rPr>
                <w:rFonts w:ascii="Arial" w:hAnsi="Arial"/>
              </w:rPr>
            </w:pPr>
          </w:p>
        </w:tc>
        <w:tc>
          <w:tcPr>
            <w:tcW w:w="567" w:type="dxa"/>
            <w:vMerge/>
          </w:tcPr>
          <w:p w14:paraId="48E7108F" w14:textId="77777777" w:rsidR="004C6A3B" w:rsidRPr="00F33293" w:rsidRDefault="004C6A3B" w:rsidP="004C6A3B">
            <w:pPr>
              <w:rPr>
                <w:rFonts w:ascii="Arial" w:hAnsi="Arial"/>
              </w:rPr>
            </w:pPr>
          </w:p>
        </w:tc>
        <w:tc>
          <w:tcPr>
            <w:tcW w:w="2839" w:type="dxa"/>
            <w:vMerge/>
          </w:tcPr>
          <w:p w14:paraId="48E71090" w14:textId="77777777" w:rsidR="004C6A3B" w:rsidRPr="00F33293" w:rsidRDefault="004C6A3B" w:rsidP="004C6A3B">
            <w:pPr>
              <w:rPr>
                <w:rFonts w:ascii="Arial" w:hAnsi="Arial"/>
              </w:rPr>
            </w:pPr>
          </w:p>
        </w:tc>
      </w:tr>
      <w:tr w:rsidR="004C6A3B" w:rsidRPr="00F33293" w14:paraId="48E71099" w14:textId="77777777" w:rsidTr="00253261">
        <w:trPr>
          <w:trHeight w:val="480"/>
        </w:trPr>
        <w:tc>
          <w:tcPr>
            <w:tcW w:w="799" w:type="dxa"/>
            <w:tcBorders>
              <w:top w:val="nil"/>
              <w:bottom w:val="nil"/>
            </w:tcBorders>
          </w:tcPr>
          <w:p w14:paraId="48E71092" w14:textId="77777777" w:rsidR="004C6A3B" w:rsidRPr="00F33293" w:rsidRDefault="004C6A3B" w:rsidP="004C6A3B">
            <w:pPr>
              <w:jc w:val="center"/>
              <w:rPr>
                <w:rFonts w:ascii="Arial" w:hAnsi="Arial"/>
              </w:rPr>
            </w:pPr>
            <w:r>
              <w:rPr>
                <w:rFonts w:ascii="Arial" w:hAnsi="Arial"/>
              </w:rPr>
              <w:t>c)</w:t>
            </w:r>
          </w:p>
        </w:tc>
        <w:tc>
          <w:tcPr>
            <w:tcW w:w="4678" w:type="dxa"/>
            <w:tcBorders>
              <w:top w:val="nil"/>
              <w:bottom w:val="nil"/>
            </w:tcBorders>
          </w:tcPr>
          <w:p w14:paraId="48E71093"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w:t>
            </w:r>
            <w:r w:rsidRPr="00F33293">
              <w:rPr>
                <w:rFonts w:ascii="Arial" w:hAnsi="Arial"/>
              </w:rPr>
              <w:t>equest forms (including the patient chart or medical record only if used as the request form),</w:t>
            </w:r>
          </w:p>
          <w:p w14:paraId="48E7109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95" w14:textId="77777777" w:rsidR="004C6A3B" w:rsidRPr="00F33293" w:rsidRDefault="004C6A3B" w:rsidP="004C6A3B">
            <w:pPr>
              <w:rPr>
                <w:rFonts w:ascii="Arial" w:hAnsi="Arial"/>
              </w:rPr>
            </w:pPr>
          </w:p>
        </w:tc>
        <w:tc>
          <w:tcPr>
            <w:tcW w:w="567" w:type="dxa"/>
            <w:vMerge/>
          </w:tcPr>
          <w:p w14:paraId="48E71096" w14:textId="77777777" w:rsidR="004C6A3B" w:rsidRPr="00F33293" w:rsidRDefault="004C6A3B" w:rsidP="004C6A3B">
            <w:pPr>
              <w:rPr>
                <w:rFonts w:ascii="Arial" w:hAnsi="Arial"/>
              </w:rPr>
            </w:pPr>
          </w:p>
        </w:tc>
        <w:tc>
          <w:tcPr>
            <w:tcW w:w="567" w:type="dxa"/>
            <w:vMerge/>
          </w:tcPr>
          <w:p w14:paraId="48E71097" w14:textId="77777777" w:rsidR="004C6A3B" w:rsidRPr="00F33293" w:rsidRDefault="004C6A3B" w:rsidP="004C6A3B">
            <w:pPr>
              <w:rPr>
                <w:rFonts w:ascii="Arial" w:hAnsi="Arial"/>
              </w:rPr>
            </w:pPr>
          </w:p>
        </w:tc>
        <w:tc>
          <w:tcPr>
            <w:tcW w:w="2839" w:type="dxa"/>
            <w:vMerge/>
          </w:tcPr>
          <w:p w14:paraId="48E71098" w14:textId="77777777" w:rsidR="004C6A3B" w:rsidRPr="00F33293" w:rsidRDefault="004C6A3B" w:rsidP="004C6A3B">
            <w:pPr>
              <w:rPr>
                <w:rFonts w:ascii="Arial" w:hAnsi="Arial"/>
              </w:rPr>
            </w:pPr>
          </w:p>
        </w:tc>
      </w:tr>
      <w:tr w:rsidR="004C6A3B" w:rsidRPr="00F33293" w14:paraId="48E710A1" w14:textId="77777777" w:rsidTr="00253261">
        <w:trPr>
          <w:trHeight w:val="480"/>
        </w:trPr>
        <w:tc>
          <w:tcPr>
            <w:tcW w:w="799" w:type="dxa"/>
            <w:tcBorders>
              <w:top w:val="nil"/>
              <w:bottom w:val="nil"/>
            </w:tcBorders>
          </w:tcPr>
          <w:p w14:paraId="48E7109A" w14:textId="77777777" w:rsidR="004C6A3B" w:rsidRPr="00F33293" w:rsidRDefault="004C6A3B" w:rsidP="004C6A3B">
            <w:pPr>
              <w:jc w:val="center"/>
              <w:rPr>
                <w:rFonts w:ascii="Arial" w:hAnsi="Arial"/>
              </w:rPr>
            </w:pPr>
            <w:r>
              <w:rPr>
                <w:rFonts w:ascii="Arial" w:hAnsi="Arial"/>
              </w:rPr>
              <w:t>d)</w:t>
            </w:r>
          </w:p>
        </w:tc>
        <w:tc>
          <w:tcPr>
            <w:tcW w:w="4678" w:type="dxa"/>
            <w:tcBorders>
              <w:top w:val="nil"/>
              <w:bottom w:val="nil"/>
            </w:tcBorders>
          </w:tcPr>
          <w:p w14:paraId="48E7109B"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 xml:space="preserve">Records of receipt of samples in the laboratory, e.g. </w:t>
            </w:r>
            <w:r w:rsidRPr="00F33293">
              <w:rPr>
                <w:rFonts w:ascii="Arial" w:hAnsi="Arial"/>
              </w:rPr>
              <w:t>accession records</w:t>
            </w:r>
          </w:p>
          <w:p w14:paraId="48E7109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9D" w14:textId="77777777" w:rsidR="004C6A3B" w:rsidRPr="00F33293" w:rsidRDefault="004C6A3B" w:rsidP="004C6A3B">
            <w:pPr>
              <w:rPr>
                <w:rFonts w:ascii="Arial" w:hAnsi="Arial"/>
              </w:rPr>
            </w:pPr>
          </w:p>
        </w:tc>
        <w:tc>
          <w:tcPr>
            <w:tcW w:w="567" w:type="dxa"/>
            <w:vMerge/>
          </w:tcPr>
          <w:p w14:paraId="48E7109E" w14:textId="77777777" w:rsidR="004C6A3B" w:rsidRPr="00F33293" w:rsidRDefault="004C6A3B" w:rsidP="004C6A3B">
            <w:pPr>
              <w:rPr>
                <w:rFonts w:ascii="Arial" w:hAnsi="Arial"/>
              </w:rPr>
            </w:pPr>
          </w:p>
        </w:tc>
        <w:tc>
          <w:tcPr>
            <w:tcW w:w="567" w:type="dxa"/>
            <w:vMerge/>
          </w:tcPr>
          <w:p w14:paraId="48E7109F" w14:textId="77777777" w:rsidR="004C6A3B" w:rsidRPr="00F33293" w:rsidRDefault="004C6A3B" w:rsidP="004C6A3B">
            <w:pPr>
              <w:rPr>
                <w:rFonts w:ascii="Arial" w:hAnsi="Arial"/>
              </w:rPr>
            </w:pPr>
          </w:p>
        </w:tc>
        <w:tc>
          <w:tcPr>
            <w:tcW w:w="2839" w:type="dxa"/>
            <w:vMerge/>
          </w:tcPr>
          <w:p w14:paraId="48E710A0" w14:textId="77777777" w:rsidR="004C6A3B" w:rsidRPr="00F33293" w:rsidRDefault="004C6A3B" w:rsidP="004C6A3B">
            <w:pPr>
              <w:rPr>
                <w:rFonts w:ascii="Arial" w:hAnsi="Arial"/>
              </w:rPr>
            </w:pPr>
          </w:p>
        </w:tc>
      </w:tr>
      <w:tr w:rsidR="004C6A3B" w:rsidRPr="00F33293" w14:paraId="48E710A9" w14:textId="77777777" w:rsidTr="00253261">
        <w:trPr>
          <w:trHeight w:val="480"/>
        </w:trPr>
        <w:tc>
          <w:tcPr>
            <w:tcW w:w="799" w:type="dxa"/>
            <w:tcBorders>
              <w:top w:val="nil"/>
              <w:bottom w:val="nil"/>
            </w:tcBorders>
          </w:tcPr>
          <w:p w14:paraId="48E710A2" w14:textId="77777777" w:rsidR="004C6A3B" w:rsidRPr="00F33293" w:rsidRDefault="004C6A3B" w:rsidP="004C6A3B">
            <w:pPr>
              <w:jc w:val="center"/>
              <w:rPr>
                <w:rFonts w:ascii="Arial" w:hAnsi="Arial"/>
              </w:rPr>
            </w:pPr>
            <w:r>
              <w:rPr>
                <w:rFonts w:ascii="Arial" w:hAnsi="Arial"/>
              </w:rPr>
              <w:t>e)</w:t>
            </w:r>
          </w:p>
        </w:tc>
        <w:tc>
          <w:tcPr>
            <w:tcW w:w="4678" w:type="dxa"/>
            <w:tcBorders>
              <w:top w:val="nil"/>
              <w:bottom w:val="nil"/>
            </w:tcBorders>
          </w:tcPr>
          <w:p w14:paraId="48E710A3"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Information on reagents and materials used for examination (</w:t>
            </w:r>
            <w:r w:rsidRPr="00F33293">
              <w:rPr>
                <w:rFonts w:ascii="Arial" w:hAnsi="Arial"/>
              </w:rPr>
              <w:t>lot documentation, certificat</w:t>
            </w:r>
            <w:r>
              <w:rPr>
                <w:rFonts w:ascii="Arial" w:hAnsi="Arial"/>
              </w:rPr>
              <w:t>es of supplies, package inserts)</w:t>
            </w:r>
          </w:p>
          <w:p w14:paraId="48E710A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A5" w14:textId="77777777" w:rsidR="004C6A3B" w:rsidRPr="00F33293" w:rsidRDefault="004C6A3B" w:rsidP="004C6A3B">
            <w:pPr>
              <w:rPr>
                <w:rFonts w:ascii="Arial" w:hAnsi="Arial"/>
              </w:rPr>
            </w:pPr>
          </w:p>
        </w:tc>
        <w:tc>
          <w:tcPr>
            <w:tcW w:w="567" w:type="dxa"/>
            <w:vMerge/>
          </w:tcPr>
          <w:p w14:paraId="48E710A6" w14:textId="77777777" w:rsidR="004C6A3B" w:rsidRPr="00F33293" w:rsidRDefault="004C6A3B" w:rsidP="004C6A3B">
            <w:pPr>
              <w:rPr>
                <w:rFonts w:ascii="Arial" w:hAnsi="Arial"/>
              </w:rPr>
            </w:pPr>
          </w:p>
        </w:tc>
        <w:tc>
          <w:tcPr>
            <w:tcW w:w="567" w:type="dxa"/>
            <w:vMerge/>
          </w:tcPr>
          <w:p w14:paraId="48E710A7" w14:textId="77777777" w:rsidR="004C6A3B" w:rsidRPr="00F33293" w:rsidRDefault="004C6A3B" w:rsidP="004C6A3B">
            <w:pPr>
              <w:rPr>
                <w:rFonts w:ascii="Arial" w:hAnsi="Arial"/>
              </w:rPr>
            </w:pPr>
          </w:p>
        </w:tc>
        <w:tc>
          <w:tcPr>
            <w:tcW w:w="2839" w:type="dxa"/>
            <w:vMerge/>
          </w:tcPr>
          <w:p w14:paraId="48E710A8" w14:textId="77777777" w:rsidR="004C6A3B" w:rsidRPr="00F33293" w:rsidRDefault="004C6A3B" w:rsidP="004C6A3B">
            <w:pPr>
              <w:rPr>
                <w:rFonts w:ascii="Arial" w:hAnsi="Arial"/>
              </w:rPr>
            </w:pPr>
          </w:p>
        </w:tc>
      </w:tr>
      <w:tr w:rsidR="004C6A3B" w:rsidRPr="00F33293" w14:paraId="48E710B1" w14:textId="77777777" w:rsidTr="00253261">
        <w:trPr>
          <w:trHeight w:val="480"/>
        </w:trPr>
        <w:tc>
          <w:tcPr>
            <w:tcW w:w="799" w:type="dxa"/>
            <w:tcBorders>
              <w:top w:val="nil"/>
              <w:bottom w:val="nil"/>
            </w:tcBorders>
          </w:tcPr>
          <w:p w14:paraId="48E710AA" w14:textId="77777777" w:rsidR="004C6A3B" w:rsidRPr="00F33293" w:rsidRDefault="004C6A3B" w:rsidP="004C6A3B">
            <w:pPr>
              <w:jc w:val="center"/>
              <w:rPr>
                <w:rFonts w:ascii="Arial" w:hAnsi="Arial"/>
              </w:rPr>
            </w:pPr>
            <w:r>
              <w:rPr>
                <w:rFonts w:ascii="Arial" w:hAnsi="Arial"/>
              </w:rPr>
              <w:t>f)</w:t>
            </w:r>
          </w:p>
        </w:tc>
        <w:tc>
          <w:tcPr>
            <w:tcW w:w="4678" w:type="dxa"/>
            <w:tcBorders>
              <w:top w:val="nil"/>
              <w:bottom w:val="nil"/>
            </w:tcBorders>
          </w:tcPr>
          <w:p w14:paraId="48E710AB"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laboratory work-books or </w:t>
            </w:r>
            <w:r>
              <w:rPr>
                <w:rFonts w:ascii="Arial" w:hAnsi="Arial"/>
              </w:rPr>
              <w:t xml:space="preserve">work </w:t>
            </w:r>
            <w:r w:rsidRPr="00F33293">
              <w:rPr>
                <w:rFonts w:ascii="Arial" w:hAnsi="Arial"/>
              </w:rPr>
              <w:t>sheets,</w:t>
            </w:r>
          </w:p>
          <w:p w14:paraId="48E710A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AD" w14:textId="77777777" w:rsidR="004C6A3B" w:rsidRPr="00F33293" w:rsidRDefault="004C6A3B" w:rsidP="004C6A3B">
            <w:pPr>
              <w:rPr>
                <w:rFonts w:ascii="Arial" w:hAnsi="Arial"/>
              </w:rPr>
            </w:pPr>
          </w:p>
        </w:tc>
        <w:tc>
          <w:tcPr>
            <w:tcW w:w="567" w:type="dxa"/>
            <w:vMerge/>
          </w:tcPr>
          <w:p w14:paraId="48E710AE" w14:textId="77777777" w:rsidR="004C6A3B" w:rsidRPr="00F33293" w:rsidRDefault="004C6A3B" w:rsidP="004C6A3B">
            <w:pPr>
              <w:rPr>
                <w:rFonts w:ascii="Arial" w:hAnsi="Arial"/>
              </w:rPr>
            </w:pPr>
          </w:p>
        </w:tc>
        <w:tc>
          <w:tcPr>
            <w:tcW w:w="567" w:type="dxa"/>
            <w:vMerge/>
          </w:tcPr>
          <w:p w14:paraId="48E710AF" w14:textId="77777777" w:rsidR="004C6A3B" w:rsidRPr="00F33293" w:rsidRDefault="004C6A3B" w:rsidP="004C6A3B">
            <w:pPr>
              <w:rPr>
                <w:rFonts w:ascii="Arial" w:hAnsi="Arial"/>
              </w:rPr>
            </w:pPr>
          </w:p>
        </w:tc>
        <w:tc>
          <w:tcPr>
            <w:tcW w:w="2839" w:type="dxa"/>
            <w:vMerge/>
          </w:tcPr>
          <w:p w14:paraId="48E710B0" w14:textId="77777777" w:rsidR="004C6A3B" w:rsidRPr="00F33293" w:rsidRDefault="004C6A3B" w:rsidP="004C6A3B">
            <w:pPr>
              <w:rPr>
                <w:rFonts w:ascii="Arial" w:hAnsi="Arial"/>
              </w:rPr>
            </w:pPr>
          </w:p>
        </w:tc>
      </w:tr>
      <w:tr w:rsidR="004C6A3B" w:rsidRPr="00F33293" w14:paraId="48E710B9" w14:textId="77777777" w:rsidTr="00411EAB">
        <w:trPr>
          <w:trHeight w:val="480"/>
        </w:trPr>
        <w:tc>
          <w:tcPr>
            <w:tcW w:w="799" w:type="dxa"/>
            <w:tcBorders>
              <w:top w:val="nil"/>
              <w:bottom w:val="nil"/>
            </w:tcBorders>
          </w:tcPr>
          <w:p w14:paraId="48E710B2" w14:textId="77777777" w:rsidR="004C6A3B" w:rsidRPr="00F33293" w:rsidRDefault="004C6A3B" w:rsidP="004C6A3B">
            <w:pPr>
              <w:jc w:val="center"/>
              <w:rPr>
                <w:rFonts w:ascii="Arial" w:hAnsi="Arial"/>
              </w:rPr>
            </w:pPr>
            <w:r>
              <w:rPr>
                <w:rFonts w:ascii="Arial" w:hAnsi="Arial"/>
              </w:rPr>
              <w:t>g)</w:t>
            </w:r>
          </w:p>
        </w:tc>
        <w:tc>
          <w:tcPr>
            <w:tcW w:w="4678" w:type="dxa"/>
            <w:tcBorders>
              <w:top w:val="nil"/>
              <w:bottom w:val="nil"/>
            </w:tcBorders>
          </w:tcPr>
          <w:p w14:paraId="48E710B3"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instrument printouts and retained date and information</w:t>
            </w:r>
          </w:p>
          <w:p w14:paraId="48E710B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B5" w14:textId="77777777" w:rsidR="004C6A3B" w:rsidRPr="00F33293" w:rsidRDefault="004C6A3B" w:rsidP="004C6A3B">
            <w:pPr>
              <w:rPr>
                <w:rFonts w:ascii="Arial" w:hAnsi="Arial"/>
              </w:rPr>
            </w:pPr>
          </w:p>
        </w:tc>
        <w:tc>
          <w:tcPr>
            <w:tcW w:w="567" w:type="dxa"/>
            <w:vMerge/>
          </w:tcPr>
          <w:p w14:paraId="48E710B6" w14:textId="77777777" w:rsidR="004C6A3B" w:rsidRPr="00F33293" w:rsidRDefault="004C6A3B" w:rsidP="004C6A3B">
            <w:pPr>
              <w:rPr>
                <w:rFonts w:ascii="Arial" w:hAnsi="Arial"/>
              </w:rPr>
            </w:pPr>
          </w:p>
        </w:tc>
        <w:tc>
          <w:tcPr>
            <w:tcW w:w="567" w:type="dxa"/>
            <w:vMerge/>
          </w:tcPr>
          <w:p w14:paraId="48E710B7" w14:textId="77777777" w:rsidR="004C6A3B" w:rsidRPr="00F33293" w:rsidRDefault="004C6A3B" w:rsidP="004C6A3B">
            <w:pPr>
              <w:rPr>
                <w:rFonts w:ascii="Arial" w:hAnsi="Arial"/>
              </w:rPr>
            </w:pPr>
          </w:p>
        </w:tc>
        <w:tc>
          <w:tcPr>
            <w:tcW w:w="2839" w:type="dxa"/>
            <w:vMerge/>
          </w:tcPr>
          <w:p w14:paraId="48E710B8" w14:textId="77777777" w:rsidR="004C6A3B" w:rsidRPr="00F33293" w:rsidRDefault="004C6A3B" w:rsidP="004C6A3B">
            <w:pPr>
              <w:rPr>
                <w:rFonts w:ascii="Arial" w:hAnsi="Arial"/>
              </w:rPr>
            </w:pPr>
          </w:p>
        </w:tc>
      </w:tr>
      <w:tr w:rsidR="004C6A3B" w:rsidRPr="00F33293" w14:paraId="48E710C1" w14:textId="77777777" w:rsidTr="00411EAB">
        <w:trPr>
          <w:trHeight w:val="480"/>
        </w:trPr>
        <w:tc>
          <w:tcPr>
            <w:tcW w:w="799" w:type="dxa"/>
            <w:tcBorders>
              <w:top w:val="nil"/>
              <w:bottom w:val="nil"/>
            </w:tcBorders>
          </w:tcPr>
          <w:p w14:paraId="48E710BA" w14:textId="77777777" w:rsidR="004C6A3B" w:rsidRPr="00F33293" w:rsidRDefault="004C6A3B" w:rsidP="004C6A3B">
            <w:pPr>
              <w:jc w:val="center"/>
              <w:rPr>
                <w:rFonts w:ascii="Arial" w:hAnsi="Arial"/>
              </w:rPr>
            </w:pPr>
            <w:r>
              <w:rPr>
                <w:rFonts w:ascii="Arial" w:hAnsi="Arial"/>
              </w:rPr>
              <w:t>h)</w:t>
            </w:r>
          </w:p>
        </w:tc>
        <w:tc>
          <w:tcPr>
            <w:tcW w:w="4678" w:type="dxa"/>
            <w:tcBorders>
              <w:top w:val="nil"/>
              <w:bottom w:val="nil"/>
            </w:tcBorders>
          </w:tcPr>
          <w:p w14:paraId="48E710BB"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examination results and reports,</w:t>
            </w:r>
          </w:p>
          <w:p w14:paraId="48E710B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BD" w14:textId="77777777" w:rsidR="004C6A3B" w:rsidRPr="00F33293" w:rsidRDefault="004C6A3B" w:rsidP="004C6A3B">
            <w:pPr>
              <w:rPr>
                <w:rFonts w:ascii="Arial" w:hAnsi="Arial"/>
              </w:rPr>
            </w:pPr>
          </w:p>
        </w:tc>
        <w:tc>
          <w:tcPr>
            <w:tcW w:w="567" w:type="dxa"/>
            <w:vMerge/>
          </w:tcPr>
          <w:p w14:paraId="48E710BE" w14:textId="77777777" w:rsidR="004C6A3B" w:rsidRPr="00F33293" w:rsidRDefault="004C6A3B" w:rsidP="004C6A3B">
            <w:pPr>
              <w:rPr>
                <w:rFonts w:ascii="Arial" w:hAnsi="Arial"/>
              </w:rPr>
            </w:pPr>
          </w:p>
        </w:tc>
        <w:tc>
          <w:tcPr>
            <w:tcW w:w="567" w:type="dxa"/>
            <w:vMerge/>
          </w:tcPr>
          <w:p w14:paraId="48E710BF" w14:textId="77777777" w:rsidR="004C6A3B" w:rsidRPr="00F33293" w:rsidRDefault="004C6A3B" w:rsidP="004C6A3B">
            <w:pPr>
              <w:rPr>
                <w:rFonts w:ascii="Arial" w:hAnsi="Arial"/>
              </w:rPr>
            </w:pPr>
          </w:p>
        </w:tc>
        <w:tc>
          <w:tcPr>
            <w:tcW w:w="2839" w:type="dxa"/>
            <w:vMerge/>
          </w:tcPr>
          <w:p w14:paraId="48E710C0" w14:textId="77777777" w:rsidR="004C6A3B" w:rsidRPr="00F33293" w:rsidRDefault="004C6A3B" w:rsidP="004C6A3B">
            <w:pPr>
              <w:rPr>
                <w:rFonts w:ascii="Arial" w:hAnsi="Arial"/>
              </w:rPr>
            </w:pPr>
          </w:p>
        </w:tc>
      </w:tr>
      <w:tr w:rsidR="004C6A3B" w:rsidRPr="00F33293" w14:paraId="48E710C9" w14:textId="77777777" w:rsidTr="0055272D">
        <w:trPr>
          <w:trHeight w:val="480"/>
        </w:trPr>
        <w:tc>
          <w:tcPr>
            <w:tcW w:w="799" w:type="dxa"/>
            <w:tcBorders>
              <w:top w:val="nil"/>
              <w:bottom w:val="nil"/>
            </w:tcBorders>
          </w:tcPr>
          <w:p w14:paraId="48E710C2" w14:textId="77777777" w:rsidR="004C6A3B" w:rsidRPr="00F33293" w:rsidRDefault="004C6A3B" w:rsidP="004C6A3B">
            <w:pPr>
              <w:jc w:val="center"/>
              <w:rPr>
                <w:rFonts w:ascii="Arial" w:hAnsi="Arial"/>
              </w:rPr>
            </w:pPr>
            <w:r>
              <w:rPr>
                <w:rFonts w:ascii="Arial" w:hAnsi="Arial"/>
              </w:rPr>
              <w:t>i)</w:t>
            </w:r>
          </w:p>
        </w:tc>
        <w:tc>
          <w:tcPr>
            <w:tcW w:w="4678" w:type="dxa"/>
            <w:tcBorders>
              <w:top w:val="nil"/>
              <w:bottom w:val="nil"/>
            </w:tcBorders>
          </w:tcPr>
          <w:p w14:paraId="48E710C3" w14:textId="77777777" w:rsidR="004C6A3B" w:rsidRPr="00F33293" w:rsidRDefault="004C6A3B" w:rsidP="004C6A3B">
            <w:pPr>
              <w:pStyle w:val="Header"/>
              <w:tabs>
                <w:tab w:val="left" w:pos="432"/>
              </w:tabs>
              <w:jc w:val="both"/>
              <w:rPr>
                <w:rFonts w:ascii="Arial" w:hAnsi="Arial"/>
              </w:rPr>
            </w:pPr>
            <w:r w:rsidRPr="00F33293">
              <w:rPr>
                <w:rFonts w:ascii="Arial" w:hAnsi="Arial"/>
              </w:rPr>
              <w:t>instrument maintenance records including internal and external calibration records</w:t>
            </w:r>
          </w:p>
          <w:p w14:paraId="48E710C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C5" w14:textId="77777777" w:rsidR="004C6A3B" w:rsidRPr="00F33293" w:rsidRDefault="004C6A3B" w:rsidP="004C6A3B">
            <w:pPr>
              <w:rPr>
                <w:rFonts w:ascii="Arial" w:hAnsi="Arial"/>
              </w:rPr>
            </w:pPr>
          </w:p>
        </w:tc>
        <w:tc>
          <w:tcPr>
            <w:tcW w:w="567" w:type="dxa"/>
            <w:vMerge/>
          </w:tcPr>
          <w:p w14:paraId="48E710C6" w14:textId="77777777" w:rsidR="004C6A3B" w:rsidRPr="00F33293" w:rsidRDefault="004C6A3B" w:rsidP="004C6A3B">
            <w:pPr>
              <w:rPr>
                <w:rFonts w:ascii="Arial" w:hAnsi="Arial"/>
              </w:rPr>
            </w:pPr>
          </w:p>
        </w:tc>
        <w:tc>
          <w:tcPr>
            <w:tcW w:w="567" w:type="dxa"/>
            <w:vMerge/>
          </w:tcPr>
          <w:p w14:paraId="48E710C7" w14:textId="77777777" w:rsidR="004C6A3B" w:rsidRPr="00F33293" w:rsidRDefault="004C6A3B" w:rsidP="004C6A3B">
            <w:pPr>
              <w:rPr>
                <w:rFonts w:ascii="Arial" w:hAnsi="Arial"/>
              </w:rPr>
            </w:pPr>
          </w:p>
        </w:tc>
        <w:tc>
          <w:tcPr>
            <w:tcW w:w="2839" w:type="dxa"/>
            <w:vMerge/>
          </w:tcPr>
          <w:p w14:paraId="48E710C8" w14:textId="77777777" w:rsidR="004C6A3B" w:rsidRPr="00F33293" w:rsidRDefault="004C6A3B" w:rsidP="004C6A3B">
            <w:pPr>
              <w:rPr>
                <w:rFonts w:ascii="Arial" w:hAnsi="Arial"/>
              </w:rPr>
            </w:pPr>
          </w:p>
        </w:tc>
      </w:tr>
      <w:tr w:rsidR="004C6A3B" w:rsidRPr="00F33293" w14:paraId="48E710D0" w14:textId="77777777" w:rsidTr="0055272D">
        <w:trPr>
          <w:trHeight w:val="480"/>
        </w:trPr>
        <w:tc>
          <w:tcPr>
            <w:tcW w:w="799" w:type="dxa"/>
            <w:tcBorders>
              <w:top w:val="nil"/>
              <w:bottom w:val="nil"/>
            </w:tcBorders>
          </w:tcPr>
          <w:p w14:paraId="48E710CA" w14:textId="77777777" w:rsidR="004C6A3B" w:rsidRPr="00F33293" w:rsidRDefault="004C6A3B" w:rsidP="004C6A3B">
            <w:pPr>
              <w:jc w:val="center"/>
              <w:rPr>
                <w:rFonts w:ascii="Arial" w:hAnsi="Arial"/>
              </w:rPr>
            </w:pPr>
            <w:r>
              <w:rPr>
                <w:rFonts w:ascii="Arial" w:hAnsi="Arial"/>
              </w:rPr>
              <w:t>j)</w:t>
            </w:r>
          </w:p>
        </w:tc>
        <w:tc>
          <w:tcPr>
            <w:tcW w:w="4678" w:type="dxa"/>
            <w:tcBorders>
              <w:top w:val="nil"/>
              <w:bottom w:val="nil"/>
            </w:tcBorders>
          </w:tcPr>
          <w:p w14:paraId="48E710CB"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calibration functions and conversion factors</w:t>
            </w:r>
          </w:p>
        </w:tc>
        <w:tc>
          <w:tcPr>
            <w:tcW w:w="709" w:type="dxa"/>
            <w:vMerge/>
          </w:tcPr>
          <w:p w14:paraId="48E710CC" w14:textId="77777777" w:rsidR="004C6A3B" w:rsidRPr="00F33293" w:rsidRDefault="004C6A3B" w:rsidP="004C6A3B">
            <w:pPr>
              <w:rPr>
                <w:rFonts w:ascii="Arial" w:hAnsi="Arial"/>
              </w:rPr>
            </w:pPr>
          </w:p>
        </w:tc>
        <w:tc>
          <w:tcPr>
            <w:tcW w:w="567" w:type="dxa"/>
            <w:vMerge/>
          </w:tcPr>
          <w:p w14:paraId="48E710CD" w14:textId="77777777" w:rsidR="004C6A3B" w:rsidRPr="00F33293" w:rsidRDefault="004C6A3B" w:rsidP="004C6A3B">
            <w:pPr>
              <w:rPr>
                <w:rFonts w:ascii="Arial" w:hAnsi="Arial"/>
              </w:rPr>
            </w:pPr>
          </w:p>
        </w:tc>
        <w:tc>
          <w:tcPr>
            <w:tcW w:w="567" w:type="dxa"/>
            <w:vMerge/>
          </w:tcPr>
          <w:p w14:paraId="48E710CE" w14:textId="77777777" w:rsidR="004C6A3B" w:rsidRPr="00F33293" w:rsidRDefault="004C6A3B" w:rsidP="004C6A3B">
            <w:pPr>
              <w:rPr>
                <w:rFonts w:ascii="Arial" w:hAnsi="Arial"/>
              </w:rPr>
            </w:pPr>
          </w:p>
        </w:tc>
        <w:tc>
          <w:tcPr>
            <w:tcW w:w="2839" w:type="dxa"/>
            <w:vMerge/>
          </w:tcPr>
          <w:p w14:paraId="48E710CF" w14:textId="77777777" w:rsidR="004C6A3B" w:rsidRPr="00F33293" w:rsidRDefault="004C6A3B" w:rsidP="004C6A3B">
            <w:pPr>
              <w:rPr>
                <w:rFonts w:ascii="Arial" w:hAnsi="Arial"/>
              </w:rPr>
            </w:pPr>
          </w:p>
        </w:tc>
      </w:tr>
      <w:tr w:rsidR="004C6A3B" w:rsidRPr="00F33293" w14:paraId="48E710DF" w14:textId="77777777" w:rsidTr="0055272D">
        <w:trPr>
          <w:trHeight w:val="480"/>
        </w:trPr>
        <w:tc>
          <w:tcPr>
            <w:tcW w:w="799" w:type="dxa"/>
            <w:tcBorders>
              <w:top w:val="nil"/>
              <w:bottom w:val="single" w:sz="4" w:space="0" w:color="auto"/>
            </w:tcBorders>
          </w:tcPr>
          <w:p w14:paraId="48E710D8" w14:textId="77777777" w:rsidR="004C6A3B" w:rsidRPr="00F33293" w:rsidRDefault="004C6A3B" w:rsidP="004C6A3B">
            <w:pPr>
              <w:jc w:val="center"/>
              <w:rPr>
                <w:rFonts w:ascii="Arial" w:hAnsi="Arial"/>
              </w:rPr>
            </w:pPr>
            <w:r>
              <w:rPr>
                <w:rFonts w:ascii="Arial" w:hAnsi="Arial"/>
              </w:rPr>
              <w:t>k)</w:t>
            </w:r>
          </w:p>
        </w:tc>
        <w:tc>
          <w:tcPr>
            <w:tcW w:w="4678" w:type="dxa"/>
            <w:tcBorders>
              <w:top w:val="nil"/>
              <w:bottom w:val="single" w:sz="4" w:space="0" w:color="auto"/>
            </w:tcBorders>
          </w:tcPr>
          <w:p w14:paraId="48E710D9"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quality control records,</w:t>
            </w:r>
          </w:p>
          <w:p w14:paraId="30FA02FA" w14:textId="77777777" w:rsidR="004C6A3B" w:rsidRDefault="004C6A3B" w:rsidP="0055272D">
            <w:pPr>
              <w:pStyle w:val="Header"/>
              <w:tabs>
                <w:tab w:val="clear" w:pos="4320"/>
                <w:tab w:val="clear" w:pos="8640"/>
                <w:tab w:val="left" w:pos="432"/>
              </w:tabs>
              <w:jc w:val="both"/>
              <w:rPr>
                <w:rFonts w:ascii="Arial" w:hAnsi="Arial"/>
              </w:rPr>
            </w:pPr>
          </w:p>
          <w:p w14:paraId="48E710DA" w14:textId="41A6A44D" w:rsidR="00EF4C82" w:rsidRPr="00F33293" w:rsidRDefault="00EF4C82" w:rsidP="0055272D">
            <w:pPr>
              <w:pStyle w:val="Header"/>
              <w:tabs>
                <w:tab w:val="clear" w:pos="4320"/>
                <w:tab w:val="clear" w:pos="8640"/>
                <w:tab w:val="left" w:pos="432"/>
              </w:tabs>
              <w:jc w:val="both"/>
              <w:rPr>
                <w:rFonts w:ascii="Arial" w:hAnsi="Arial"/>
              </w:rPr>
            </w:pPr>
          </w:p>
        </w:tc>
        <w:tc>
          <w:tcPr>
            <w:tcW w:w="709" w:type="dxa"/>
            <w:vMerge/>
            <w:tcBorders>
              <w:top w:val="nil"/>
              <w:bottom w:val="single" w:sz="4" w:space="0" w:color="auto"/>
            </w:tcBorders>
          </w:tcPr>
          <w:p w14:paraId="48E710DB" w14:textId="77777777" w:rsidR="004C6A3B" w:rsidRPr="00F33293" w:rsidRDefault="004C6A3B" w:rsidP="004C6A3B">
            <w:pPr>
              <w:rPr>
                <w:rFonts w:ascii="Arial" w:hAnsi="Arial"/>
              </w:rPr>
            </w:pPr>
          </w:p>
        </w:tc>
        <w:tc>
          <w:tcPr>
            <w:tcW w:w="567" w:type="dxa"/>
            <w:vMerge/>
            <w:tcBorders>
              <w:top w:val="nil"/>
              <w:bottom w:val="single" w:sz="4" w:space="0" w:color="auto"/>
            </w:tcBorders>
          </w:tcPr>
          <w:p w14:paraId="48E710DC" w14:textId="77777777" w:rsidR="004C6A3B" w:rsidRPr="00F33293" w:rsidRDefault="004C6A3B" w:rsidP="004C6A3B">
            <w:pPr>
              <w:rPr>
                <w:rFonts w:ascii="Arial" w:hAnsi="Arial"/>
              </w:rPr>
            </w:pPr>
          </w:p>
        </w:tc>
        <w:tc>
          <w:tcPr>
            <w:tcW w:w="567" w:type="dxa"/>
            <w:vMerge/>
            <w:tcBorders>
              <w:top w:val="nil"/>
              <w:bottom w:val="single" w:sz="4" w:space="0" w:color="auto"/>
            </w:tcBorders>
          </w:tcPr>
          <w:p w14:paraId="48E710DD" w14:textId="77777777" w:rsidR="004C6A3B" w:rsidRPr="00F33293" w:rsidRDefault="004C6A3B" w:rsidP="004C6A3B">
            <w:pPr>
              <w:rPr>
                <w:rFonts w:ascii="Arial" w:hAnsi="Arial"/>
              </w:rPr>
            </w:pPr>
          </w:p>
        </w:tc>
        <w:tc>
          <w:tcPr>
            <w:tcW w:w="2839" w:type="dxa"/>
            <w:vMerge/>
            <w:tcBorders>
              <w:top w:val="nil"/>
              <w:bottom w:val="single" w:sz="4" w:space="0" w:color="auto"/>
            </w:tcBorders>
          </w:tcPr>
          <w:p w14:paraId="48E710DE" w14:textId="77777777" w:rsidR="004C6A3B" w:rsidRPr="00F33293" w:rsidRDefault="004C6A3B" w:rsidP="004C6A3B">
            <w:pPr>
              <w:rPr>
                <w:rFonts w:ascii="Arial" w:hAnsi="Arial"/>
              </w:rPr>
            </w:pPr>
          </w:p>
        </w:tc>
      </w:tr>
      <w:tr w:rsidR="00EF4C82" w:rsidRPr="00F33293" w14:paraId="6ABF0EC3" w14:textId="77777777" w:rsidTr="0055272D">
        <w:trPr>
          <w:trHeight w:val="46"/>
        </w:trPr>
        <w:tc>
          <w:tcPr>
            <w:tcW w:w="799" w:type="dxa"/>
            <w:tcBorders>
              <w:top w:val="single" w:sz="4" w:space="0" w:color="auto"/>
              <w:bottom w:val="nil"/>
            </w:tcBorders>
          </w:tcPr>
          <w:p w14:paraId="5ACAFD3C" w14:textId="77777777" w:rsidR="00EF4C82" w:rsidRDefault="00EF4C82" w:rsidP="004C6A3B">
            <w:pPr>
              <w:jc w:val="center"/>
              <w:rPr>
                <w:rFonts w:ascii="Arial" w:hAnsi="Arial"/>
              </w:rPr>
            </w:pPr>
          </w:p>
        </w:tc>
        <w:tc>
          <w:tcPr>
            <w:tcW w:w="4678" w:type="dxa"/>
            <w:tcBorders>
              <w:top w:val="single" w:sz="4" w:space="0" w:color="auto"/>
              <w:bottom w:val="nil"/>
            </w:tcBorders>
          </w:tcPr>
          <w:p w14:paraId="3861BC11" w14:textId="77777777" w:rsidR="00EF4C82" w:rsidRDefault="00EF4C82" w:rsidP="004C6A3B">
            <w:pPr>
              <w:pStyle w:val="Header"/>
              <w:tabs>
                <w:tab w:val="clear" w:pos="4320"/>
                <w:tab w:val="clear" w:pos="8640"/>
                <w:tab w:val="left" w:pos="432"/>
              </w:tabs>
              <w:jc w:val="both"/>
              <w:rPr>
                <w:rFonts w:ascii="Arial" w:hAnsi="Arial"/>
              </w:rPr>
            </w:pPr>
          </w:p>
        </w:tc>
        <w:tc>
          <w:tcPr>
            <w:tcW w:w="709" w:type="dxa"/>
            <w:vMerge/>
            <w:tcBorders>
              <w:top w:val="single" w:sz="4" w:space="0" w:color="auto"/>
              <w:bottom w:val="nil"/>
            </w:tcBorders>
          </w:tcPr>
          <w:p w14:paraId="1878A6C7" w14:textId="77777777" w:rsidR="00EF4C82" w:rsidRPr="00F33293" w:rsidRDefault="00EF4C82" w:rsidP="004C6A3B">
            <w:pPr>
              <w:rPr>
                <w:rFonts w:ascii="Arial" w:hAnsi="Arial"/>
              </w:rPr>
            </w:pPr>
          </w:p>
        </w:tc>
        <w:tc>
          <w:tcPr>
            <w:tcW w:w="567" w:type="dxa"/>
            <w:vMerge/>
            <w:tcBorders>
              <w:top w:val="single" w:sz="4" w:space="0" w:color="auto"/>
              <w:bottom w:val="nil"/>
            </w:tcBorders>
          </w:tcPr>
          <w:p w14:paraId="67A2E886" w14:textId="77777777" w:rsidR="00EF4C82" w:rsidRPr="00F33293" w:rsidRDefault="00EF4C82" w:rsidP="004C6A3B">
            <w:pPr>
              <w:rPr>
                <w:rFonts w:ascii="Arial" w:hAnsi="Arial"/>
              </w:rPr>
            </w:pPr>
          </w:p>
        </w:tc>
        <w:tc>
          <w:tcPr>
            <w:tcW w:w="567" w:type="dxa"/>
            <w:vMerge/>
            <w:tcBorders>
              <w:top w:val="single" w:sz="4" w:space="0" w:color="auto"/>
              <w:bottom w:val="nil"/>
            </w:tcBorders>
          </w:tcPr>
          <w:p w14:paraId="6FBF3A6A" w14:textId="77777777" w:rsidR="00EF4C82" w:rsidRPr="00F33293" w:rsidRDefault="00EF4C82" w:rsidP="004C6A3B">
            <w:pPr>
              <w:rPr>
                <w:rFonts w:ascii="Arial" w:hAnsi="Arial"/>
              </w:rPr>
            </w:pPr>
          </w:p>
        </w:tc>
        <w:tc>
          <w:tcPr>
            <w:tcW w:w="2839" w:type="dxa"/>
            <w:vMerge/>
            <w:tcBorders>
              <w:top w:val="single" w:sz="4" w:space="0" w:color="auto"/>
              <w:bottom w:val="nil"/>
            </w:tcBorders>
          </w:tcPr>
          <w:p w14:paraId="1630D744" w14:textId="77777777" w:rsidR="00EF4C82" w:rsidRPr="00F33293" w:rsidRDefault="00EF4C82" w:rsidP="004C6A3B">
            <w:pPr>
              <w:rPr>
                <w:rFonts w:ascii="Arial" w:hAnsi="Arial"/>
              </w:rPr>
            </w:pPr>
          </w:p>
        </w:tc>
      </w:tr>
      <w:tr w:rsidR="004C6A3B" w:rsidRPr="00F33293" w14:paraId="48E710E7" w14:textId="77777777" w:rsidTr="0055272D">
        <w:trPr>
          <w:trHeight w:val="198"/>
        </w:trPr>
        <w:tc>
          <w:tcPr>
            <w:tcW w:w="799" w:type="dxa"/>
            <w:tcBorders>
              <w:top w:val="nil"/>
              <w:bottom w:val="nil"/>
            </w:tcBorders>
          </w:tcPr>
          <w:p w14:paraId="48E710E0" w14:textId="77777777" w:rsidR="004C6A3B" w:rsidRPr="00F33293" w:rsidRDefault="004C6A3B" w:rsidP="004C6A3B">
            <w:pPr>
              <w:jc w:val="center"/>
              <w:rPr>
                <w:rFonts w:ascii="Arial" w:hAnsi="Arial"/>
              </w:rPr>
            </w:pPr>
            <w:r>
              <w:rPr>
                <w:rFonts w:ascii="Arial" w:hAnsi="Arial"/>
              </w:rPr>
              <w:t>l)</w:t>
            </w:r>
          </w:p>
        </w:tc>
        <w:tc>
          <w:tcPr>
            <w:tcW w:w="4678" w:type="dxa"/>
            <w:tcBorders>
              <w:top w:val="nil"/>
              <w:bottom w:val="nil"/>
            </w:tcBorders>
          </w:tcPr>
          <w:p w14:paraId="48E710E1"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incident</w:t>
            </w:r>
            <w:r w:rsidRPr="00F33293">
              <w:rPr>
                <w:rFonts w:ascii="Arial" w:hAnsi="Arial"/>
              </w:rPr>
              <w:t xml:space="preserve"> records and action taken,</w:t>
            </w:r>
          </w:p>
          <w:p w14:paraId="48E710E2"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Borders>
              <w:top w:val="nil"/>
            </w:tcBorders>
          </w:tcPr>
          <w:p w14:paraId="48E710E3" w14:textId="77777777" w:rsidR="004C6A3B" w:rsidRPr="00F33293" w:rsidRDefault="004C6A3B" w:rsidP="004C6A3B">
            <w:pPr>
              <w:rPr>
                <w:rFonts w:ascii="Arial" w:hAnsi="Arial"/>
              </w:rPr>
            </w:pPr>
          </w:p>
        </w:tc>
        <w:tc>
          <w:tcPr>
            <w:tcW w:w="567" w:type="dxa"/>
            <w:vMerge/>
            <w:tcBorders>
              <w:top w:val="nil"/>
            </w:tcBorders>
          </w:tcPr>
          <w:p w14:paraId="48E710E4" w14:textId="77777777" w:rsidR="004C6A3B" w:rsidRPr="00F33293" w:rsidRDefault="004C6A3B" w:rsidP="004C6A3B">
            <w:pPr>
              <w:rPr>
                <w:rFonts w:ascii="Arial" w:hAnsi="Arial"/>
              </w:rPr>
            </w:pPr>
          </w:p>
        </w:tc>
        <w:tc>
          <w:tcPr>
            <w:tcW w:w="567" w:type="dxa"/>
            <w:vMerge/>
            <w:tcBorders>
              <w:top w:val="nil"/>
            </w:tcBorders>
          </w:tcPr>
          <w:p w14:paraId="48E710E5" w14:textId="77777777" w:rsidR="004C6A3B" w:rsidRPr="00F33293" w:rsidRDefault="004C6A3B" w:rsidP="004C6A3B">
            <w:pPr>
              <w:rPr>
                <w:rFonts w:ascii="Arial" w:hAnsi="Arial"/>
              </w:rPr>
            </w:pPr>
          </w:p>
        </w:tc>
        <w:tc>
          <w:tcPr>
            <w:tcW w:w="2839" w:type="dxa"/>
            <w:vMerge/>
            <w:tcBorders>
              <w:top w:val="nil"/>
            </w:tcBorders>
          </w:tcPr>
          <w:p w14:paraId="48E710E6" w14:textId="77777777" w:rsidR="004C6A3B" w:rsidRPr="00F33293" w:rsidRDefault="004C6A3B" w:rsidP="004C6A3B">
            <w:pPr>
              <w:rPr>
                <w:rFonts w:ascii="Arial" w:hAnsi="Arial"/>
              </w:rPr>
            </w:pPr>
          </w:p>
        </w:tc>
      </w:tr>
      <w:tr w:rsidR="004C6A3B" w:rsidRPr="00F33293" w14:paraId="48E710EE" w14:textId="77777777" w:rsidTr="0055272D">
        <w:trPr>
          <w:trHeight w:val="170"/>
        </w:trPr>
        <w:tc>
          <w:tcPr>
            <w:tcW w:w="799" w:type="dxa"/>
            <w:tcBorders>
              <w:top w:val="nil"/>
              <w:bottom w:val="nil"/>
            </w:tcBorders>
          </w:tcPr>
          <w:p w14:paraId="48E710E8" w14:textId="77777777" w:rsidR="004C6A3B" w:rsidRPr="00F33293" w:rsidRDefault="004C6A3B" w:rsidP="004C6A3B">
            <w:pPr>
              <w:jc w:val="center"/>
              <w:rPr>
                <w:rFonts w:ascii="Arial" w:hAnsi="Arial"/>
              </w:rPr>
            </w:pPr>
            <w:r>
              <w:rPr>
                <w:rFonts w:ascii="Arial" w:hAnsi="Arial"/>
              </w:rPr>
              <w:t>m)</w:t>
            </w:r>
          </w:p>
        </w:tc>
        <w:tc>
          <w:tcPr>
            <w:tcW w:w="4678" w:type="dxa"/>
            <w:tcBorders>
              <w:top w:val="nil"/>
              <w:bottom w:val="nil"/>
            </w:tcBorders>
          </w:tcPr>
          <w:p w14:paraId="775D0299"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accident records and action taken</w:t>
            </w:r>
          </w:p>
          <w:p w14:paraId="48E710E9" w14:textId="46A9B3A1" w:rsidR="00EF4C82" w:rsidRPr="00F33293" w:rsidRDefault="00EF4C82" w:rsidP="004C6A3B">
            <w:pPr>
              <w:pStyle w:val="Header"/>
              <w:tabs>
                <w:tab w:val="clear" w:pos="4320"/>
                <w:tab w:val="clear" w:pos="8640"/>
                <w:tab w:val="left" w:pos="432"/>
              </w:tabs>
              <w:jc w:val="both"/>
              <w:rPr>
                <w:rFonts w:ascii="Arial" w:hAnsi="Arial"/>
              </w:rPr>
            </w:pPr>
          </w:p>
        </w:tc>
        <w:tc>
          <w:tcPr>
            <w:tcW w:w="709" w:type="dxa"/>
            <w:vMerge/>
          </w:tcPr>
          <w:p w14:paraId="48E710EA" w14:textId="77777777" w:rsidR="004C6A3B" w:rsidRPr="00F33293" w:rsidRDefault="004C6A3B" w:rsidP="004C6A3B">
            <w:pPr>
              <w:rPr>
                <w:rFonts w:ascii="Arial" w:hAnsi="Arial"/>
              </w:rPr>
            </w:pPr>
          </w:p>
        </w:tc>
        <w:tc>
          <w:tcPr>
            <w:tcW w:w="567" w:type="dxa"/>
            <w:vMerge/>
          </w:tcPr>
          <w:p w14:paraId="48E710EB" w14:textId="77777777" w:rsidR="004C6A3B" w:rsidRPr="00F33293" w:rsidRDefault="004C6A3B" w:rsidP="004C6A3B">
            <w:pPr>
              <w:rPr>
                <w:rFonts w:ascii="Arial" w:hAnsi="Arial"/>
              </w:rPr>
            </w:pPr>
          </w:p>
        </w:tc>
        <w:tc>
          <w:tcPr>
            <w:tcW w:w="567" w:type="dxa"/>
            <w:vMerge/>
          </w:tcPr>
          <w:p w14:paraId="48E710EC" w14:textId="77777777" w:rsidR="004C6A3B" w:rsidRPr="00F33293" w:rsidRDefault="004C6A3B" w:rsidP="004C6A3B">
            <w:pPr>
              <w:rPr>
                <w:rFonts w:ascii="Arial" w:hAnsi="Arial"/>
              </w:rPr>
            </w:pPr>
          </w:p>
        </w:tc>
        <w:tc>
          <w:tcPr>
            <w:tcW w:w="2839" w:type="dxa"/>
            <w:vMerge/>
          </w:tcPr>
          <w:p w14:paraId="48E710ED" w14:textId="77777777" w:rsidR="004C6A3B" w:rsidRPr="00F33293" w:rsidRDefault="004C6A3B" w:rsidP="004C6A3B">
            <w:pPr>
              <w:rPr>
                <w:rFonts w:ascii="Arial" w:hAnsi="Arial"/>
              </w:rPr>
            </w:pPr>
          </w:p>
        </w:tc>
      </w:tr>
      <w:tr w:rsidR="004C6A3B" w:rsidRPr="00F33293" w14:paraId="48E710F5" w14:textId="77777777" w:rsidTr="0055272D">
        <w:trPr>
          <w:trHeight w:val="161"/>
        </w:trPr>
        <w:tc>
          <w:tcPr>
            <w:tcW w:w="799" w:type="dxa"/>
            <w:tcBorders>
              <w:top w:val="nil"/>
              <w:bottom w:val="nil"/>
            </w:tcBorders>
          </w:tcPr>
          <w:p w14:paraId="48E710EF" w14:textId="77777777" w:rsidR="004C6A3B" w:rsidRPr="00F33293" w:rsidRDefault="004C6A3B" w:rsidP="004C6A3B">
            <w:pPr>
              <w:jc w:val="center"/>
              <w:rPr>
                <w:rFonts w:ascii="Arial" w:hAnsi="Arial"/>
              </w:rPr>
            </w:pPr>
            <w:r>
              <w:rPr>
                <w:rFonts w:ascii="Arial" w:hAnsi="Arial"/>
              </w:rPr>
              <w:t>n)</w:t>
            </w:r>
          </w:p>
        </w:tc>
        <w:tc>
          <w:tcPr>
            <w:tcW w:w="4678" w:type="dxa"/>
            <w:tcBorders>
              <w:top w:val="nil"/>
              <w:bottom w:val="nil"/>
            </w:tcBorders>
          </w:tcPr>
          <w:p w14:paraId="12BF56B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risk management records</w:t>
            </w:r>
          </w:p>
          <w:p w14:paraId="48E710F0" w14:textId="5D72A8B7" w:rsidR="00EF4C82" w:rsidRPr="00F33293" w:rsidRDefault="00EF4C82" w:rsidP="004C6A3B">
            <w:pPr>
              <w:pStyle w:val="Header"/>
              <w:tabs>
                <w:tab w:val="clear" w:pos="4320"/>
                <w:tab w:val="clear" w:pos="8640"/>
                <w:tab w:val="left" w:pos="432"/>
              </w:tabs>
              <w:jc w:val="both"/>
              <w:rPr>
                <w:rFonts w:ascii="Arial" w:hAnsi="Arial"/>
              </w:rPr>
            </w:pPr>
          </w:p>
        </w:tc>
        <w:tc>
          <w:tcPr>
            <w:tcW w:w="709" w:type="dxa"/>
            <w:vMerge/>
          </w:tcPr>
          <w:p w14:paraId="48E710F1" w14:textId="77777777" w:rsidR="004C6A3B" w:rsidRPr="00F33293" w:rsidRDefault="004C6A3B" w:rsidP="004C6A3B">
            <w:pPr>
              <w:rPr>
                <w:rFonts w:ascii="Arial" w:hAnsi="Arial"/>
              </w:rPr>
            </w:pPr>
          </w:p>
        </w:tc>
        <w:tc>
          <w:tcPr>
            <w:tcW w:w="567" w:type="dxa"/>
            <w:vMerge/>
          </w:tcPr>
          <w:p w14:paraId="48E710F2" w14:textId="77777777" w:rsidR="004C6A3B" w:rsidRPr="00F33293" w:rsidRDefault="004C6A3B" w:rsidP="004C6A3B">
            <w:pPr>
              <w:rPr>
                <w:rFonts w:ascii="Arial" w:hAnsi="Arial"/>
              </w:rPr>
            </w:pPr>
          </w:p>
        </w:tc>
        <w:tc>
          <w:tcPr>
            <w:tcW w:w="567" w:type="dxa"/>
            <w:vMerge/>
          </w:tcPr>
          <w:p w14:paraId="48E710F3" w14:textId="77777777" w:rsidR="004C6A3B" w:rsidRPr="00F33293" w:rsidRDefault="004C6A3B" w:rsidP="004C6A3B">
            <w:pPr>
              <w:rPr>
                <w:rFonts w:ascii="Arial" w:hAnsi="Arial"/>
              </w:rPr>
            </w:pPr>
          </w:p>
        </w:tc>
        <w:tc>
          <w:tcPr>
            <w:tcW w:w="2839" w:type="dxa"/>
            <w:vMerge/>
          </w:tcPr>
          <w:p w14:paraId="48E710F4" w14:textId="77777777" w:rsidR="004C6A3B" w:rsidRPr="00F33293" w:rsidRDefault="004C6A3B" w:rsidP="004C6A3B">
            <w:pPr>
              <w:rPr>
                <w:rFonts w:ascii="Arial" w:hAnsi="Arial"/>
              </w:rPr>
            </w:pPr>
          </w:p>
        </w:tc>
      </w:tr>
      <w:tr w:rsidR="004C6A3B" w:rsidRPr="00F33293" w14:paraId="48E710FD" w14:textId="77777777" w:rsidTr="0055272D">
        <w:trPr>
          <w:trHeight w:val="314"/>
        </w:trPr>
        <w:tc>
          <w:tcPr>
            <w:tcW w:w="799" w:type="dxa"/>
            <w:tcBorders>
              <w:top w:val="nil"/>
              <w:bottom w:val="nil"/>
            </w:tcBorders>
          </w:tcPr>
          <w:p w14:paraId="48E710F6" w14:textId="77777777" w:rsidR="004C6A3B" w:rsidRPr="00F33293" w:rsidRDefault="004C6A3B" w:rsidP="004C6A3B">
            <w:pPr>
              <w:jc w:val="center"/>
              <w:rPr>
                <w:rFonts w:ascii="Arial" w:hAnsi="Arial"/>
              </w:rPr>
            </w:pPr>
            <w:r>
              <w:rPr>
                <w:rFonts w:ascii="Arial" w:hAnsi="Arial"/>
              </w:rPr>
              <w:t>o)</w:t>
            </w:r>
          </w:p>
        </w:tc>
        <w:tc>
          <w:tcPr>
            <w:tcW w:w="4678" w:type="dxa"/>
            <w:tcBorders>
              <w:top w:val="nil"/>
              <w:bottom w:val="nil"/>
            </w:tcBorders>
          </w:tcPr>
          <w:p w14:paraId="48E710F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nonconformities identified and immediate or corrective action taken</w:t>
            </w:r>
          </w:p>
          <w:p w14:paraId="48E710F8"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0F9" w14:textId="77777777" w:rsidR="004C6A3B" w:rsidRPr="00F33293" w:rsidRDefault="004C6A3B" w:rsidP="004C6A3B">
            <w:pPr>
              <w:rPr>
                <w:rFonts w:ascii="Arial" w:hAnsi="Arial"/>
              </w:rPr>
            </w:pPr>
          </w:p>
        </w:tc>
        <w:tc>
          <w:tcPr>
            <w:tcW w:w="567" w:type="dxa"/>
            <w:vMerge/>
          </w:tcPr>
          <w:p w14:paraId="48E710FA" w14:textId="77777777" w:rsidR="004C6A3B" w:rsidRPr="00F33293" w:rsidRDefault="004C6A3B" w:rsidP="004C6A3B">
            <w:pPr>
              <w:rPr>
                <w:rFonts w:ascii="Arial" w:hAnsi="Arial"/>
              </w:rPr>
            </w:pPr>
          </w:p>
        </w:tc>
        <w:tc>
          <w:tcPr>
            <w:tcW w:w="567" w:type="dxa"/>
            <w:vMerge/>
          </w:tcPr>
          <w:p w14:paraId="48E710FB" w14:textId="77777777" w:rsidR="004C6A3B" w:rsidRPr="00F33293" w:rsidRDefault="004C6A3B" w:rsidP="004C6A3B">
            <w:pPr>
              <w:rPr>
                <w:rFonts w:ascii="Arial" w:hAnsi="Arial"/>
              </w:rPr>
            </w:pPr>
          </w:p>
        </w:tc>
        <w:tc>
          <w:tcPr>
            <w:tcW w:w="2839" w:type="dxa"/>
            <w:vMerge/>
          </w:tcPr>
          <w:p w14:paraId="48E710FC" w14:textId="77777777" w:rsidR="004C6A3B" w:rsidRPr="00F33293" w:rsidRDefault="004C6A3B" w:rsidP="004C6A3B">
            <w:pPr>
              <w:rPr>
                <w:rFonts w:ascii="Arial" w:hAnsi="Arial"/>
              </w:rPr>
            </w:pPr>
          </w:p>
        </w:tc>
      </w:tr>
      <w:tr w:rsidR="004C6A3B" w:rsidRPr="00F33293" w14:paraId="48E71104" w14:textId="77777777" w:rsidTr="0055272D">
        <w:trPr>
          <w:trHeight w:val="152"/>
        </w:trPr>
        <w:tc>
          <w:tcPr>
            <w:tcW w:w="799" w:type="dxa"/>
            <w:tcBorders>
              <w:top w:val="nil"/>
              <w:bottom w:val="nil"/>
            </w:tcBorders>
          </w:tcPr>
          <w:p w14:paraId="48E710FE" w14:textId="77777777" w:rsidR="004C6A3B" w:rsidRPr="00F33293" w:rsidRDefault="004C6A3B" w:rsidP="004C6A3B">
            <w:pPr>
              <w:jc w:val="center"/>
              <w:rPr>
                <w:rFonts w:ascii="Arial" w:hAnsi="Arial"/>
              </w:rPr>
            </w:pPr>
            <w:r>
              <w:rPr>
                <w:rFonts w:ascii="Arial" w:hAnsi="Arial"/>
              </w:rPr>
              <w:t>p)</w:t>
            </w:r>
          </w:p>
        </w:tc>
        <w:tc>
          <w:tcPr>
            <w:tcW w:w="4678" w:type="dxa"/>
            <w:tcBorders>
              <w:top w:val="nil"/>
              <w:bottom w:val="nil"/>
            </w:tcBorders>
          </w:tcPr>
          <w:p w14:paraId="553255BB"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preventive action taken</w:t>
            </w:r>
          </w:p>
          <w:p w14:paraId="48E710FF" w14:textId="17167FD2" w:rsidR="00EF4C82" w:rsidRPr="00F33293" w:rsidRDefault="00EF4C82" w:rsidP="004C6A3B">
            <w:pPr>
              <w:pStyle w:val="Header"/>
              <w:tabs>
                <w:tab w:val="clear" w:pos="4320"/>
                <w:tab w:val="clear" w:pos="8640"/>
                <w:tab w:val="left" w:pos="432"/>
              </w:tabs>
              <w:jc w:val="both"/>
              <w:rPr>
                <w:rFonts w:ascii="Arial" w:hAnsi="Arial"/>
              </w:rPr>
            </w:pPr>
          </w:p>
        </w:tc>
        <w:tc>
          <w:tcPr>
            <w:tcW w:w="709" w:type="dxa"/>
            <w:vMerge/>
          </w:tcPr>
          <w:p w14:paraId="48E71100" w14:textId="77777777" w:rsidR="004C6A3B" w:rsidRPr="00F33293" w:rsidRDefault="004C6A3B" w:rsidP="004C6A3B">
            <w:pPr>
              <w:rPr>
                <w:rFonts w:ascii="Arial" w:hAnsi="Arial"/>
              </w:rPr>
            </w:pPr>
          </w:p>
        </w:tc>
        <w:tc>
          <w:tcPr>
            <w:tcW w:w="567" w:type="dxa"/>
            <w:vMerge/>
          </w:tcPr>
          <w:p w14:paraId="48E71101" w14:textId="77777777" w:rsidR="004C6A3B" w:rsidRPr="00F33293" w:rsidRDefault="004C6A3B" w:rsidP="004C6A3B">
            <w:pPr>
              <w:rPr>
                <w:rFonts w:ascii="Arial" w:hAnsi="Arial"/>
              </w:rPr>
            </w:pPr>
          </w:p>
        </w:tc>
        <w:tc>
          <w:tcPr>
            <w:tcW w:w="567" w:type="dxa"/>
            <w:vMerge/>
          </w:tcPr>
          <w:p w14:paraId="48E71102" w14:textId="77777777" w:rsidR="004C6A3B" w:rsidRPr="00F33293" w:rsidRDefault="004C6A3B" w:rsidP="004C6A3B">
            <w:pPr>
              <w:rPr>
                <w:rFonts w:ascii="Arial" w:hAnsi="Arial"/>
              </w:rPr>
            </w:pPr>
          </w:p>
        </w:tc>
        <w:tc>
          <w:tcPr>
            <w:tcW w:w="2839" w:type="dxa"/>
            <w:vMerge/>
          </w:tcPr>
          <w:p w14:paraId="48E71103" w14:textId="77777777" w:rsidR="004C6A3B" w:rsidRPr="00F33293" w:rsidRDefault="004C6A3B" w:rsidP="004C6A3B">
            <w:pPr>
              <w:rPr>
                <w:rFonts w:ascii="Arial" w:hAnsi="Arial"/>
              </w:rPr>
            </w:pPr>
          </w:p>
        </w:tc>
      </w:tr>
      <w:tr w:rsidR="004C6A3B" w:rsidRPr="00F33293" w14:paraId="48E7110B" w14:textId="77777777" w:rsidTr="0055272D">
        <w:trPr>
          <w:trHeight w:val="46"/>
        </w:trPr>
        <w:tc>
          <w:tcPr>
            <w:tcW w:w="799" w:type="dxa"/>
            <w:tcBorders>
              <w:top w:val="nil"/>
              <w:bottom w:val="nil"/>
            </w:tcBorders>
          </w:tcPr>
          <w:p w14:paraId="48E71105" w14:textId="77777777" w:rsidR="004C6A3B" w:rsidRPr="00F33293" w:rsidRDefault="004C6A3B" w:rsidP="004C6A3B">
            <w:pPr>
              <w:jc w:val="center"/>
              <w:rPr>
                <w:rFonts w:ascii="Arial" w:hAnsi="Arial"/>
              </w:rPr>
            </w:pPr>
            <w:r>
              <w:rPr>
                <w:rFonts w:ascii="Arial" w:hAnsi="Arial"/>
              </w:rPr>
              <w:t>q)</w:t>
            </w:r>
          </w:p>
        </w:tc>
        <w:tc>
          <w:tcPr>
            <w:tcW w:w="4678" w:type="dxa"/>
            <w:tcBorders>
              <w:top w:val="nil"/>
              <w:bottom w:val="nil"/>
            </w:tcBorders>
          </w:tcPr>
          <w:p w14:paraId="1641F74E"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complaints and action taken</w:t>
            </w:r>
          </w:p>
          <w:p w14:paraId="48E71106" w14:textId="33EC95F7" w:rsidR="00EF4C82" w:rsidRPr="00F33293" w:rsidRDefault="00EF4C82" w:rsidP="004C6A3B">
            <w:pPr>
              <w:pStyle w:val="Header"/>
              <w:tabs>
                <w:tab w:val="clear" w:pos="4320"/>
                <w:tab w:val="clear" w:pos="8640"/>
                <w:tab w:val="left" w:pos="432"/>
              </w:tabs>
              <w:jc w:val="both"/>
              <w:rPr>
                <w:rFonts w:ascii="Arial" w:hAnsi="Arial"/>
              </w:rPr>
            </w:pPr>
          </w:p>
        </w:tc>
        <w:tc>
          <w:tcPr>
            <w:tcW w:w="709" w:type="dxa"/>
            <w:vMerge/>
          </w:tcPr>
          <w:p w14:paraId="48E71107" w14:textId="77777777" w:rsidR="004C6A3B" w:rsidRPr="00F33293" w:rsidRDefault="004C6A3B" w:rsidP="004C6A3B">
            <w:pPr>
              <w:rPr>
                <w:rFonts w:ascii="Arial" w:hAnsi="Arial"/>
              </w:rPr>
            </w:pPr>
          </w:p>
        </w:tc>
        <w:tc>
          <w:tcPr>
            <w:tcW w:w="567" w:type="dxa"/>
            <w:vMerge/>
          </w:tcPr>
          <w:p w14:paraId="48E71108" w14:textId="77777777" w:rsidR="004C6A3B" w:rsidRPr="00F33293" w:rsidRDefault="004C6A3B" w:rsidP="004C6A3B">
            <w:pPr>
              <w:rPr>
                <w:rFonts w:ascii="Arial" w:hAnsi="Arial"/>
              </w:rPr>
            </w:pPr>
          </w:p>
        </w:tc>
        <w:tc>
          <w:tcPr>
            <w:tcW w:w="567" w:type="dxa"/>
            <w:vMerge/>
          </w:tcPr>
          <w:p w14:paraId="48E71109" w14:textId="77777777" w:rsidR="004C6A3B" w:rsidRPr="00F33293" w:rsidRDefault="004C6A3B" w:rsidP="004C6A3B">
            <w:pPr>
              <w:rPr>
                <w:rFonts w:ascii="Arial" w:hAnsi="Arial"/>
              </w:rPr>
            </w:pPr>
          </w:p>
        </w:tc>
        <w:tc>
          <w:tcPr>
            <w:tcW w:w="2839" w:type="dxa"/>
            <w:vMerge/>
          </w:tcPr>
          <w:p w14:paraId="48E7110A" w14:textId="77777777" w:rsidR="004C6A3B" w:rsidRPr="00F33293" w:rsidRDefault="004C6A3B" w:rsidP="004C6A3B">
            <w:pPr>
              <w:rPr>
                <w:rFonts w:ascii="Arial" w:hAnsi="Arial"/>
              </w:rPr>
            </w:pPr>
          </w:p>
        </w:tc>
      </w:tr>
      <w:tr w:rsidR="004C6A3B" w:rsidRPr="00F33293" w14:paraId="48E71112" w14:textId="77777777" w:rsidTr="0055272D">
        <w:trPr>
          <w:trHeight w:val="46"/>
        </w:trPr>
        <w:tc>
          <w:tcPr>
            <w:tcW w:w="799" w:type="dxa"/>
            <w:tcBorders>
              <w:top w:val="nil"/>
              <w:bottom w:val="nil"/>
            </w:tcBorders>
          </w:tcPr>
          <w:p w14:paraId="48E7110C" w14:textId="77777777" w:rsidR="004C6A3B" w:rsidRPr="00F33293" w:rsidRDefault="004C6A3B" w:rsidP="004C6A3B">
            <w:pPr>
              <w:jc w:val="center"/>
              <w:rPr>
                <w:rFonts w:ascii="Arial" w:hAnsi="Arial"/>
              </w:rPr>
            </w:pPr>
            <w:r>
              <w:rPr>
                <w:rFonts w:ascii="Arial" w:hAnsi="Arial"/>
              </w:rPr>
              <w:t>r)</w:t>
            </w:r>
          </w:p>
        </w:tc>
        <w:tc>
          <w:tcPr>
            <w:tcW w:w="4678" w:type="dxa"/>
            <w:tcBorders>
              <w:top w:val="nil"/>
              <w:bottom w:val="nil"/>
            </w:tcBorders>
          </w:tcPr>
          <w:p w14:paraId="286103E0"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records of internal and external audits</w:t>
            </w:r>
          </w:p>
          <w:p w14:paraId="48E7110D" w14:textId="188E5BB6" w:rsidR="00EF4C82" w:rsidRPr="00F33293" w:rsidRDefault="00EF4C82" w:rsidP="004C6A3B">
            <w:pPr>
              <w:pStyle w:val="Header"/>
              <w:tabs>
                <w:tab w:val="clear" w:pos="4320"/>
                <w:tab w:val="clear" w:pos="8640"/>
                <w:tab w:val="left" w:pos="432"/>
              </w:tabs>
              <w:jc w:val="both"/>
              <w:rPr>
                <w:rFonts w:ascii="Arial" w:hAnsi="Arial"/>
              </w:rPr>
            </w:pPr>
          </w:p>
        </w:tc>
        <w:tc>
          <w:tcPr>
            <w:tcW w:w="709" w:type="dxa"/>
            <w:vMerge/>
          </w:tcPr>
          <w:p w14:paraId="48E7110E" w14:textId="77777777" w:rsidR="004C6A3B" w:rsidRPr="00F33293" w:rsidRDefault="004C6A3B" w:rsidP="004C6A3B">
            <w:pPr>
              <w:rPr>
                <w:rFonts w:ascii="Arial" w:hAnsi="Arial"/>
              </w:rPr>
            </w:pPr>
          </w:p>
        </w:tc>
        <w:tc>
          <w:tcPr>
            <w:tcW w:w="567" w:type="dxa"/>
            <w:vMerge/>
          </w:tcPr>
          <w:p w14:paraId="48E7110F" w14:textId="77777777" w:rsidR="004C6A3B" w:rsidRPr="00F33293" w:rsidRDefault="004C6A3B" w:rsidP="004C6A3B">
            <w:pPr>
              <w:rPr>
                <w:rFonts w:ascii="Arial" w:hAnsi="Arial"/>
              </w:rPr>
            </w:pPr>
          </w:p>
        </w:tc>
        <w:tc>
          <w:tcPr>
            <w:tcW w:w="567" w:type="dxa"/>
            <w:vMerge/>
          </w:tcPr>
          <w:p w14:paraId="48E71110" w14:textId="77777777" w:rsidR="004C6A3B" w:rsidRPr="00F33293" w:rsidRDefault="004C6A3B" w:rsidP="004C6A3B">
            <w:pPr>
              <w:rPr>
                <w:rFonts w:ascii="Arial" w:hAnsi="Arial"/>
              </w:rPr>
            </w:pPr>
          </w:p>
        </w:tc>
        <w:tc>
          <w:tcPr>
            <w:tcW w:w="2839" w:type="dxa"/>
            <w:vMerge/>
          </w:tcPr>
          <w:p w14:paraId="48E71111" w14:textId="77777777" w:rsidR="004C6A3B" w:rsidRPr="00F33293" w:rsidRDefault="004C6A3B" w:rsidP="004C6A3B">
            <w:pPr>
              <w:rPr>
                <w:rFonts w:ascii="Arial" w:hAnsi="Arial"/>
              </w:rPr>
            </w:pPr>
          </w:p>
        </w:tc>
      </w:tr>
      <w:tr w:rsidR="004C6A3B" w:rsidRPr="00F33293" w14:paraId="48E7111A" w14:textId="77777777" w:rsidTr="0055272D">
        <w:trPr>
          <w:trHeight w:val="188"/>
        </w:trPr>
        <w:tc>
          <w:tcPr>
            <w:tcW w:w="799" w:type="dxa"/>
            <w:tcBorders>
              <w:top w:val="nil"/>
              <w:bottom w:val="nil"/>
            </w:tcBorders>
          </w:tcPr>
          <w:p w14:paraId="48E71113" w14:textId="77777777" w:rsidR="004C6A3B" w:rsidRPr="00F33293" w:rsidRDefault="004C6A3B" w:rsidP="004C6A3B">
            <w:pPr>
              <w:jc w:val="center"/>
              <w:rPr>
                <w:rFonts w:ascii="Arial" w:hAnsi="Arial"/>
              </w:rPr>
            </w:pPr>
            <w:r>
              <w:rPr>
                <w:rFonts w:ascii="Arial" w:hAnsi="Arial"/>
              </w:rPr>
              <w:t>s)</w:t>
            </w:r>
          </w:p>
        </w:tc>
        <w:tc>
          <w:tcPr>
            <w:tcW w:w="4678" w:type="dxa"/>
            <w:tcBorders>
              <w:top w:val="nil"/>
              <w:bottom w:val="nil"/>
            </w:tcBorders>
          </w:tcPr>
          <w:p w14:paraId="48E71114"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interlaboratory comparisons of examination results</w:t>
            </w:r>
          </w:p>
          <w:p w14:paraId="48E71115"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Pr>
          <w:p w14:paraId="48E71116" w14:textId="77777777" w:rsidR="004C6A3B" w:rsidRPr="00F33293" w:rsidRDefault="004C6A3B" w:rsidP="004C6A3B">
            <w:pPr>
              <w:rPr>
                <w:rFonts w:ascii="Arial" w:hAnsi="Arial"/>
              </w:rPr>
            </w:pPr>
          </w:p>
        </w:tc>
        <w:tc>
          <w:tcPr>
            <w:tcW w:w="567" w:type="dxa"/>
            <w:vMerge/>
          </w:tcPr>
          <w:p w14:paraId="48E71117" w14:textId="77777777" w:rsidR="004C6A3B" w:rsidRPr="00F33293" w:rsidRDefault="004C6A3B" w:rsidP="004C6A3B">
            <w:pPr>
              <w:rPr>
                <w:rFonts w:ascii="Arial" w:hAnsi="Arial"/>
              </w:rPr>
            </w:pPr>
          </w:p>
        </w:tc>
        <w:tc>
          <w:tcPr>
            <w:tcW w:w="567" w:type="dxa"/>
            <w:vMerge/>
          </w:tcPr>
          <w:p w14:paraId="48E71118" w14:textId="77777777" w:rsidR="004C6A3B" w:rsidRPr="00F33293" w:rsidRDefault="004C6A3B" w:rsidP="004C6A3B">
            <w:pPr>
              <w:rPr>
                <w:rFonts w:ascii="Arial" w:hAnsi="Arial"/>
              </w:rPr>
            </w:pPr>
          </w:p>
        </w:tc>
        <w:tc>
          <w:tcPr>
            <w:tcW w:w="2839" w:type="dxa"/>
            <w:vMerge/>
          </w:tcPr>
          <w:p w14:paraId="48E71119" w14:textId="77777777" w:rsidR="004C6A3B" w:rsidRPr="00F33293" w:rsidRDefault="004C6A3B" w:rsidP="004C6A3B">
            <w:pPr>
              <w:rPr>
                <w:rFonts w:ascii="Arial" w:hAnsi="Arial"/>
              </w:rPr>
            </w:pPr>
          </w:p>
        </w:tc>
      </w:tr>
      <w:tr w:rsidR="004C6A3B" w:rsidRPr="00F33293" w14:paraId="48E71121" w14:textId="77777777" w:rsidTr="0055272D">
        <w:trPr>
          <w:trHeight w:val="71"/>
        </w:trPr>
        <w:tc>
          <w:tcPr>
            <w:tcW w:w="799" w:type="dxa"/>
            <w:tcBorders>
              <w:top w:val="nil"/>
              <w:bottom w:val="nil"/>
            </w:tcBorders>
          </w:tcPr>
          <w:p w14:paraId="48E7111B" w14:textId="77777777" w:rsidR="004C6A3B" w:rsidRPr="00F33293" w:rsidRDefault="004C6A3B" w:rsidP="004C6A3B">
            <w:pPr>
              <w:jc w:val="center"/>
              <w:rPr>
                <w:rFonts w:ascii="Arial" w:hAnsi="Arial"/>
              </w:rPr>
            </w:pPr>
            <w:r>
              <w:rPr>
                <w:rFonts w:ascii="Arial" w:hAnsi="Arial"/>
              </w:rPr>
              <w:t>t)</w:t>
            </w:r>
          </w:p>
        </w:tc>
        <w:tc>
          <w:tcPr>
            <w:tcW w:w="4678" w:type="dxa"/>
            <w:tcBorders>
              <w:top w:val="nil"/>
              <w:bottom w:val="nil"/>
            </w:tcBorders>
          </w:tcPr>
          <w:p w14:paraId="2A5C1CF6"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records of quality improvement activities</w:t>
            </w:r>
          </w:p>
          <w:p w14:paraId="48E7111C" w14:textId="2A9ED4F2" w:rsidR="00EF4C82" w:rsidRPr="00F33293" w:rsidRDefault="00EF4C82" w:rsidP="004C6A3B">
            <w:pPr>
              <w:pStyle w:val="Header"/>
              <w:tabs>
                <w:tab w:val="clear" w:pos="4320"/>
                <w:tab w:val="clear" w:pos="8640"/>
                <w:tab w:val="left" w:pos="432"/>
              </w:tabs>
              <w:jc w:val="both"/>
              <w:rPr>
                <w:rFonts w:ascii="Arial" w:hAnsi="Arial"/>
              </w:rPr>
            </w:pPr>
          </w:p>
        </w:tc>
        <w:tc>
          <w:tcPr>
            <w:tcW w:w="709" w:type="dxa"/>
            <w:vMerge/>
          </w:tcPr>
          <w:p w14:paraId="48E7111D" w14:textId="77777777" w:rsidR="004C6A3B" w:rsidRPr="00F33293" w:rsidRDefault="004C6A3B" w:rsidP="004C6A3B">
            <w:pPr>
              <w:rPr>
                <w:rFonts w:ascii="Arial" w:hAnsi="Arial"/>
              </w:rPr>
            </w:pPr>
          </w:p>
        </w:tc>
        <w:tc>
          <w:tcPr>
            <w:tcW w:w="567" w:type="dxa"/>
            <w:vMerge/>
          </w:tcPr>
          <w:p w14:paraId="48E7111E" w14:textId="77777777" w:rsidR="004C6A3B" w:rsidRPr="00F33293" w:rsidRDefault="004C6A3B" w:rsidP="004C6A3B">
            <w:pPr>
              <w:rPr>
                <w:rFonts w:ascii="Arial" w:hAnsi="Arial"/>
              </w:rPr>
            </w:pPr>
          </w:p>
        </w:tc>
        <w:tc>
          <w:tcPr>
            <w:tcW w:w="567" w:type="dxa"/>
            <w:vMerge/>
          </w:tcPr>
          <w:p w14:paraId="48E7111F" w14:textId="77777777" w:rsidR="004C6A3B" w:rsidRPr="00F33293" w:rsidRDefault="004C6A3B" w:rsidP="004C6A3B">
            <w:pPr>
              <w:rPr>
                <w:rFonts w:ascii="Arial" w:hAnsi="Arial"/>
              </w:rPr>
            </w:pPr>
          </w:p>
        </w:tc>
        <w:tc>
          <w:tcPr>
            <w:tcW w:w="2839" w:type="dxa"/>
            <w:vMerge/>
          </w:tcPr>
          <w:p w14:paraId="48E71120" w14:textId="77777777" w:rsidR="004C6A3B" w:rsidRPr="00F33293" w:rsidRDefault="004C6A3B" w:rsidP="004C6A3B">
            <w:pPr>
              <w:rPr>
                <w:rFonts w:ascii="Arial" w:hAnsi="Arial"/>
              </w:rPr>
            </w:pPr>
          </w:p>
        </w:tc>
      </w:tr>
      <w:tr w:rsidR="004C6A3B" w:rsidRPr="00F33293" w14:paraId="48E71129" w14:textId="77777777" w:rsidTr="0055272D">
        <w:trPr>
          <w:trHeight w:val="323"/>
        </w:trPr>
        <w:tc>
          <w:tcPr>
            <w:tcW w:w="799" w:type="dxa"/>
            <w:tcBorders>
              <w:top w:val="nil"/>
              <w:bottom w:val="nil"/>
            </w:tcBorders>
          </w:tcPr>
          <w:p w14:paraId="48E71122" w14:textId="77777777" w:rsidR="004C6A3B" w:rsidRPr="00F33293" w:rsidRDefault="004C6A3B" w:rsidP="004C6A3B">
            <w:pPr>
              <w:jc w:val="center"/>
              <w:rPr>
                <w:rFonts w:ascii="Arial" w:hAnsi="Arial"/>
              </w:rPr>
            </w:pPr>
            <w:r>
              <w:rPr>
                <w:rFonts w:ascii="Arial" w:hAnsi="Arial"/>
              </w:rPr>
              <w:t>u)</w:t>
            </w:r>
          </w:p>
        </w:tc>
        <w:tc>
          <w:tcPr>
            <w:tcW w:w="4678" w:type="dxa"/>
            <w:tcBorders>
              <w:top w:val="nil"/>
              <w:bottom w:val="nil"/>
            </w:tcBorders>
          </w:tcPr>
          <w:p w14:paraId="48E71123"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minutes of meetings that record decisions made about the laboratory’s quality management system</w:t>
            </w:r>
          </w:p>
          <w:p w14:paraId="48E7112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vMerge/>
            <w:tcBorders>
              <w:bottom w:val="nil"/>
            </w:tcBorders>
          </w:tcPr>
          <w:p w14:paraId="48E71125" w14:textId="77777777" w:rsidR="004C6A3B" w:rsidRPr="00F33293" w:rsidRDefault="004C6A3B" w:rsidP="004C6A3B">
            <w:pPr>
              <w:rPr>
                <w:rFonts w:ascii="Arial" w:hAnsi="Arial"/>
              </w:rPr>
            </w:pPr>
          </w:p>
        </w:tc>
        <w:tc>
          <w:tcPr>
            <w:tcW w:w="567" w:type="dxa"/>
            <w:vMerge/>
            <w:tcBorders>
              <w:bottom w:val="nil"/>
            </w:tcBorders>
          </w:tcPr>
          <w:p w14:paraId="48E71126" w14:textId="77777777" w:rsidR="004C6A3B" w:rsidRPr="00F33293" w:rsidRDefault="004C6A3B" w:rsidP="004C6A3B">
            <w:pPr>
              <w:rPr>
                <w:rFonts w:ascii="Arial" w:hAnsi="Arial"/>
              </w:rPr>
            </w:pPr>
          </w:p>
        </w:tc>
        <w:tc>
          <w:tcPr>
            <w:tcW w:w="567" w:type="dxa"/>
            <w:vMerge/>
            <w:tcBorders>
              <w:bottom w:val="nil"/>
            </w:tcBorders>
          </w:tcPr>
          <w:p w14:paraId="48E71127" w14:textId="77777777" w:rsidR="004C6A3B" w:rsidRPr="00F33293" w:rsidRDefault="004C6A3B" w:rsidP="004C6A3B">
            <w:pPr>
              <w:rPr>
                <w:rFonts w:ascii="Arial" w:hAnsi="Arial"/>
              </w:rPr>
            </w:pPr>
          </w:p>
        </w:tc>
        <w:tc>
          <w:tcPr>
            <w:tcW w:w="2839" w:type="dxa"/>
            <w:vMerge/>
            <w:tcBorders>
              <w:bottom w:val="nil"/>
            </w:tcBorders>
          </w:tcPr>
          <w:p w14:paraId="48E71128" w14:textId="77777777" w:rsidR="004C6A3B" w:rsidRPr="00F33293" w:rsidRDefault="004C6A3B" w:rsidP="004C6A3B">
            <w:pPr>
              <w:rPr>
                <w:rFonts w:ascii="Arial" w:hAnsi="Arial"/>
              </w:rPr>
            </w:pPr>
          </w:p>
        </w:tc>
      </w:tr>
      <w:tr w:rsidR="004C6A3B" w:rsidRPr="00F33293" w14:paraId="48E71131" w14:textId="77777777" w:rsidTr="0055272D">
        <w:trPr>
          <w:trHeight w:val="90"/>
        </w:trPr>
        <w:tc>
          <w:tcPr>
            <w:tcW w:w="799" w:type="dxa"/>
            <w:tcBorders>
              <w:top w:val="nil"/>
              <w:bottom w:val="nil"/>
            </w:tcBorders>
          </w:tcPr>
          <w:p w14:paraId="48E7112A" w14:textId="77777777" w:rsidR="004C6A3B" w:rsidRPr="00F33293" w:rsidRDefault="004C6A3B" w:rsidP="004C6A3B">
            <w:pPr>
              <w:jc w:val="center"/>
              <w:rPr>
                <w:rFonts w:ascii="Arial" w:hAnsi="Arial"/>
              </w:rPr>
            </w:pPr>
            <w:r>
              <w:rPr>
                <w:rFonts w:ascii="Arial" w:hAnsi="Arial"/>
              </w:rPr>
              <w:t>v)</w:t>
            </w:r>
          </w:p>
        </w:tc>
        <w:tc>
          <w:tcPr>
            <w:tcW w:w="4678" w:type="dxa"/>
            <w:tcBorders>
              <w:top w:val="nil"/>
              <w:bottom w:val="nil"/>
            </w:tcBorders>
          </w:tcPr>
          <w:p w14:paraId="48E7112B" w14:textId="77777777" w:rsidR="004C6A3B" w:rsidRDefault="004C6A3B" w:rsidP="004C6A3B">
            <w:pPr>
              <w:pStyle w:val="Header"/>
              <w:tabs>
                <w:tab w:val="left" w:pos="432"/>
              </w:tabs>
              <w:jc w:val="both"/>
              <w:rPr>
                <w:rFonts w:ascii="Arial" w:hAnsi="Arial"/>
              </w:rPr>
            </w:pPr>
            <w:r>
              <w:rPr>
                <w:rFonts w:ascii="Arial" w:hAnsi="Arial"/>
              </w:rPr>
              <w:t>records of management reviews</w:t>
            </w:r>
          </w:p>
          <w:p w14:paraId="48E7112C" w14:textId="77777777" w:rsidR="004C6A3B" w:rsidRPr="00F33293" w:rsidRDefault="004C6A3B" w:rsidP="004C6A3B">
            <w:pPr>
              <w:pStyle w:val="Header"/>
              <w:tabs>
                <w:tab w:val="left" w:pos="432"/>
              </w:tabs>
              <w:jc w:val="both"/>
              <w:rPr>
                <w:rFonts w:ascii="Arial" w:hAnsi="Arial"/>
              </w:rPr>
            </w:pPr>
          </w:p>
        </w:tc>
        <w:tc>
          <w:tcPr>
            <w:tcW w:w="709" w:type="dxa"/>
            <w:tcBorders>
              <w:top w:val="nil"/>
              <w:bottom w:val="nil"/>
            </w:tcBorders>
          </w:tcPr>
          <w:p w14:paraId="48E7112D" w14:textId="77777777" w:rsidR="004C6A3B" w:rsidRPr="00F33293" w:rsidRDefault="004C6A3B" w:rsidP="004C6A3B">
            <w:pPr>
              <w:rPr>
                <w:rFonts w:ascii="Arial" w:hAnsi="Arial"/>
              </w:rPr>
            </w:pPr>
          </w:p>
        </w:tc>
        <w:tc>
          <w:tcPr>
            <w:tcW w:w="567" w:type="dxa"/>
            <w:tcBorders>
              <w:top w:val="nil"/>
              <w:bottom w:val="nil"/>
            </w:tcBorders>
          </w:tcPr>
          <w:p w14:paraId="48E7112E" w14:textId="77777777" w:rsidR="004C6A3B" w:rsidRPr="00F33293" w:rsidRDefault="004C6A3B" w:rsidP="004C6A3B">
            <w:pPr>
              <w:rPr>
                <w:rFonts w:ascii="Arial" w:hAnsi="Arial"/>
              </w:rPr>
            </w:pPr>
          </w:p>
        </w:tc>
        <w:tc>
          <w:tcPr>
            <w:tcW w:w="567" w:type="dxa"/>
            <w:tcBorders>
              <w:top w:val="nil"/>
              <w:bottom w:val="nil"/>
            </w:tcBorders>
          </w:tcPr>
          <w:p w14:paraId="48E7112F" w14:textId="77777777" w:rsidR="004C6A3B" w:rsidRPr="00F33293" w:rsidRDefault="004C6A3B" w:rsidP="004C6A3B">
            <w:pPr>
              <w:rPr>
                <w:rFonts w:ascii="Arial" w:hAnsi="Arial"/>
              </w:rPr>
            </w:pPr>
          </w:p>
        </w:tc>
        <w:tc>
          <w:tcPr>
            <w:tcW w:w="2839" w:type="dxa"/>
            <w:tcBorders>
              <w:top w:val="nil"/>
              <w:bottom w:val="nil"/>
            </w:tcBorders>
          </w:tcPr>
          <w:p w14:paraId="48E71130" w14:textId="77777777" w:rsidR="004C6A3B" w:rsidRPr="00F33293" w:rsidRDefault="004C6A3B" w:rsidP="004C6A3B">
            <w:pPr>
              <w:rPr>
                <w:rFonts w:ascii="Arial" w:hAnsi="Arial"/>
              </w:rPr>
            </w:pPr>
          </w:p>
        </w:tc>
      </w:tr>
      <w:tr w:rsidR="004C6A3B" w:rsidRPr="00F33293" w14:paraId="48E71139" w14:textId="77777777" w:rsidTr="00362A67">
        <w:tc>
          <w:tcPr>
            <w:tcW w:w="799" w:type="dxa"/>
            <w:tcBorders>
              <w:top w:val="nil"/>
              <w:bottom w:val="nil"/>
            </w:tcBorders>
          </w:tcPr>
          <w:p w14:paraId="48E71132" w14:textId="77777777" w:rsidR="004C6A3B" w:rsidRPr="00F33293" w:rsidRDefault="004C6A3B" w:rsidP="004C6A3B">
            <w:pPr>
              <w:jc w:val="center"/>
              <w:rPr>
                <w:rFonts w:ascii="Arial" w:hAnsi="Arial"/>
                <w:b/>
              </w:rPr>
            </w:pPr>
          </w:p>
        </w:tc>
        <w:tc>
          <w:tcPr>
            <w:tcW w:w="4678" w:type="dxa"/>
            <w:tcBorders>
              <w:top w:val="nil"/>
              <w:bottom w:val="nil"/>
            </w:tcBorders>
          </w:tcPr>
          <w:p w14:paraId="48E71133" w14:textId="77777777" w:rsidR="004C6A3B" w:rsidRPr="006C594E" w:rsidRDefault="004C6A3B" w:rsidP="004C6A3B">
            <w:pPr>
              <w:pStyle w:val="Header"/>
              <w:tabs>
                <w:tab w:val="clear" w:pos="4320"/>
                <w:tab w:val="clear" w:pos="8640"/>
                <w:tab w:val="left" w:pos="432"/>
              </w:tabs>
              <w:jc w:val="both"/>
              <w:rPr>
                <w:rFonts w:ascii="Arial" w:hAnsi="Arial"/>
              </w:rPr>
            </w:pPr>
            <w:r w:rsidRPr="006C594E">
              <w:rPr>
                <w:rFonts w:ascii="Arial" w:hAnsi="Arial"/>
              </w:rPr>
              <w:t>(</w:t>
            </w:r>
            <w:r w:rsidRPr="0055272D">
              <w:rPr>
                <w:rFonts w:ascii="Arial" w:hAnsi="Arial"/>
              </w:rPr>
              <w:t>All these records shall be available for laboratory management review</w:t>
            </w:r>
            <w:r w:rsidRPr="006C594E">
              <w:rPr>
                <w:rFonts w:ascii="Arial" w:hAnsi="Arial"/>
              </w:rPr>
              <w:t>)</w:t>
            </w:r>
          </w:p>
          <w:p w14:paraId="48E71134" w14:textId="77777777" w:rsidR="004C6A3B" w:rsidRPr="00E079CF"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35" w14:textId="77777777" w:rsidR="004C6A3B" w:rsidRPr="00F33293" w:rsidRDefault="004C6A3B" w:rsidP="004C6A3B">
            <w:pPr>
              <w:rPr>
                <w:rFonts w:ascii="Arial" w:hAnsi="Arial"/>
              </w:rPr>
            </w:pPr>
          </w:p>
        </w:tc>
        <w:tc>
          <w:tcPr>
            <w:tcW w:w="567" w:type="dxa"/>
            <w:tcBorders>
              <w:top w:val="nil"/>
              <w:bottom w:val="nil"/>
            </w:tcBorders>
          </w:tcPr>
          <w:p w14:paraId="48E71136" w14:textId="77777777" w:rsidR="004C6A3B" w:rsidRPr="00F33293" w:rsidRDefault="004C6A3B" w:rsidP="004C6A3B">
            <w:pPr>
              <w:rPr>
                <w:rFonts w:ascii="Arial" w:hAnsi="Arial"/>
              </w:rPr>
            </w:pPr>
          </w:p>
        </w:tc>
        <w:tc>
          <w:tcPr>
            <w:tcW w:w="567" w:type="dxa"/>
            <w:tcBorders>
              <w:top w:val="nil"/>
              <w:bottom w:val="nil"/>
            </w:tcBorders>
          </w:tcPr>
          <w:p w14:paraId="48E71137" w14:textId="77777777" w:rsidR="004C6A3B" w:rsidRPr="00F33293" w:rsidRDefault="004C6A3B" w:rsidP="004C6A3B">
            <w:pPr>
              <w:rPr>
                <w:rFonts w:ascii="Arial" w:hAnsi="Arial"/>
              </w:rPr>
            </w:pPr>
          </w:p>
        </w:tc>
        <w:tc>
          <w:tcPr>
            <w:tcW w:w="2839" w:type="dxa"/>
            <w:tcBorders>
              <w:top w:val="nil"/>
              <w:bottom w:val="nil"/>
            </w:tcBorders>
          </w:tcPr>
          <w:p w14:paraId="48E71138" w14:textId="77777777" w:rsidR="004C6A3B" w:rsidRPr="00F33293" w:rsidRDefault="004C6A3B" w:rsidP="004C6A3B">
            <w:pPr>
              <w:rPr>
                <w:rFonts w:ascii="Arial" w:hAnsi="Arial"/>
              </w:rPr>
            </w:pPr>
          </w:p>
        </w:tc>
      </w:tr>
      <w:tr w:rsidR="004C6A3B" w:rsidRPr="00F33293" w14:paraId="48E71141" w14:textId="77777777" w:rsidTr="00362A67">
        <w:tc>
          <w:tcPr>
            <w:tcW w:w="799" w:type="dxa"/>
            <w:tcBorders>
              <w:top w:val="nil"/>
              <w:bottom w:val="nil"/>
            </w:tcBorders>
          </w:tcPr>
          <w:p w14:paraId="48E7113A" w14:textId="77777777" w:rsidR="004C6A3B" w:rsidRPr="00F33293" w:rsidRDefault="004C6A3B" w:rsidP="004C6A3B">
            <w:pPr>
              <w:jc w:val="center"/>
              <w:rPr>
                <w:rFonts w:ascii="Arial" w:hAnsi="Arial"/>
                <w:b/>
              </w:rPr>
            </w:pPr>
            <w:r w:rsidRPr="00F33293">
              <w:rPr>
                <w:rFonts w:ascii="Arial" w:hAnsi="Arial"/>
                <w:b/>
              </w:rPr>
              <w:t>4.14</w:t>
            </w:r>
          </w:p>
        </w:tc>
        <w:tc>
          <w:tcPr>
            <w:tcW w:w="4678" w:type="dxa"/>
            <w:tcBorders>
              <w:top w:val="nil"/>
              <w:bottom w:val="nil"/>
            </w:tcBorders>
          </w:tcPr>
          <w:p w14:paraId="48E7113B" w14:textId="77777777" w:rsidR="004C6A3B" w:rsidRPr="00F33293" w:rsidRDefault="004C6A3B" w:rsidP="004C6A3B">
            <w:pPr>
              <w:pStyle w:val="Header"/>
              <w:tabs>
                <w:tab w:val="clear" w:pos="4320"/>
                <w:tab w:val="clear" w:pos="8640"/>
                <w:tab w:val="left" w:pos="432"/>
              </w:tabs>
              <w:jc w:val="both"/>
              <w:rPr>
                <w:rFonts w:ascii="Arial" w:hAnsi="Arial"/>
                <w:b/>
              </w:rPr>
            </w:pPr>
            <w:r>
              <w:rPr>
                <w:rFonts w:ascii="Arial" w:hAnsi="Arial"/>
                <w:b/>
              </w:rPr>
              <w:t xml:space="preserve">Evaluation and </w:t>
            </w:r>
            <w:r w:rsidRPr="00F33293">
              <w:rPr>
                <w:rFonts w:ascii="Arial" w:hAnsi="Arial"/>
                <w:b/>
              </w:rPr>
              <w:t>audits</w:t>
            </w:r>
          </w:p>
          <w:p w14:paraId="48E7113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3D" w14:textId="77777777" w:rsidR="004C6A3B" w:rsidRPr="00F33293" w:rsidRDefault="004C6A3B" w:rsidP="004C6A3B">
            <w:pPr>
              <w:rPr>
                <w:rFonts w:ascii="Arial" w:hAnsi="Arial"/>
              </w:rPr>
            </w:pPr>
          </w:p>
        </w:tc>
        <w:tc>
          <w:tcPr>
            <w:tcW w:w="567" w:type="dxa"/>
            <w:tcBorders>
              <w:top w:val="nil"/>
              <w:bottom w:val="nil"/>
            </w:tcBorders>
          </w:tcPr>
          <w:p w14:paraId="48E7113E" w14:textId="77777777" w:rsidR="004C6A3B" w:rsidRPr="00F33293" w:rsidRDefault="004C6A3B" w:rsidP="004C6A3B">
            <w:pPr>
              <w:rPr>
                <w:rFonts w:ascii="Arial" w:hAnsi="Arial"/>
              </w:rPr>
            </w:pPr>
          </w:p>
        </w:tc>
        <w:tc>
          <w:tcPr>
            <w:tcW w:w="567" w:type="dxa"/>
            <w:tcBorders>
              <w:top w:val="nil"/>
              <w:bottom w:val="nil"/>
            </w:tcBorders>
          </w:tcPr>
          <w:p w14:paraId="48E7113F" w14:textId="77777777" w:rsidR="004C6A3B" w:rsidRPr="00F33293" w:rsidRDefault="004C6A3B" w:rsidP="004C6A3B">
            <w:pPr>
              <w:rPr>
                <w:rFonts w:ascii="Arial" w:hAnsi="Arial"/>
              </w:rPr>
            </w:pPr>
          </w:p>
        </w:tc>
        <w:tc>
          <w:tcPr>
            <w:tcW w:w="2839" w:type="dxa"/>
            <w:tcBorders>
              <w:top w:val="nil"/>
              <w:bottom w:val="nil"/>
            </w:tcBorders>
          </w:tcPr>
          <w:p w14:paraId="48E71140" w14:textId="77777777" w:rsidR="004C6A3B" w:rsidRPr="00F33293" w:rsidRDefault="004C6A3B" w:rsidP="004C6A3B">
            <w:pPr>
              <w:rPr>
                <w:rFonts w:ascii="Arial" w:hAnsi="Arial"/>
              </w:rPr>
            </w:pPr>
          </w:p>
        </w:tc>
      </w:tr>
      <w:tr w:rsidR="004C6A3B" w:rsidRPr="00F33293" w14:paraId="48E7114A" w14:textId="77777777" w:rsidTr="00362A67">
        <w:tc>
          <w:tcPr>
            <w:tcW w:w="799" w:type="dxa"/>
            <w:tcBorders>
              <w:top w:val="nil"/>
              <w:bottom w:val="nil"/>
            </w:tcBorders>
          </w:tcPr>
          <w:p w14:paraId="48E71142" w14:textId="4FFF52F8" w:rsidR="004C6A3B" w:rsidRPr="00F33293" w:rsidRDefault="00BD35C5" w:rsidP="004C6A3B">
            <w:pPr>
              <w:jc w:val="center"/>
              <w:rPr>
                <w:rFonts w:ascii="Arial" w:hAnsi="Arial"/>
              </w:rPr>
            </w:pPr>
            <w:r w:rsidRPr="00F33293">
              <w:rPr>
                <w:rFonts w:ascii="Arial" w:hAnsi="Arial"/>
              </w:rPr>
              <w:t>4.14.1</w:t>
            </w:r>
          </w:p>
        </w:tc>
        <w:tc>
          <w:tcPr>
            <w:tcW w:w="4678" w:type="dxa"/>
            <w:tcBorders>
              <w:top w:val="nil"/>
              <w:bottom w:val="nil"/>
            </w:tcBorders>
          </w:tcPr>
          <w:p w14:paraId="48E71144"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Are </w:t>
            </w:r>
            <w:r>
              <w:rPr>
                <w:rFonts w:ascii="Arial" w:hAnsi="Arial"/>
              </w:rPr>
              <w:t>evaluation and internal audit processes planned and implemented to:</w:t>
            </w:r>
          </w:p>
          <w:p w14:paraId="48E71145"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46" w14:textId="77777777" w:rsidR="004C6A3B" w:rsidRPr="00F33293" w:rsidRDefault="004C6A3B" w:rsidP="004C6A3B">
            <w:pPr>
              <w:rPr>
                <w:rFonts w:ascii="Arial" w:hAnsi="Arial"/>
              </w:rPr>
            </w:pPr>
          </w:p>
        </w:tc>
        <w:tc>
          <w:tcPr>
            <w:tcW w:w="567" w:type="dxa"/>
            <w:tcBorders>
              <w:top w:val="nil"/>
              <w:bottom w:val="nil"/>
            </w:tcBorders>
          </w:tcPr>
          <w:p w14:paraId="48E71147" w14:textId="77777777" w:rsidR="004C6A3B" w:rsidRPr="00F33293" w:rsidRDefault="004C6A3B" w:rsidP="004C6A3B">
            <w:pPr>
              <w:rPr>
                <w:rFonts w:ascii="Arial" w:hAnsi="Arial"/>
              </w:rPr>
            </w:pPr>
          </w:p>
        </w:tc>
        <w:tc>
          <w:tcPr>
            <w:tcW w:w="567" w:type="dxa"/>
            <w:tcBorders>
              <w:top w:val="nil"/>
              <w:bottom w:val="nil"/>
            </w:tcBorders>
          </w:tcPr>
          <w:p w14:paraId="48E71148" w14:textId="77777777" w:rsidR="004C6A3B" w:rsidRPr="00F33293" w:rsidRDefault="004C6A3B" w:rsidP="004C6A3B">
            <w:pPr>
              <w:rPr>
                <w:rFonts w:ascii="Arial" w:hAnsi="Arial"/>
              </w:rPr>
            </w:pPr>
          </w:p>
        </w:tc>
        <w:tc>
          <w:tcPr>
            <w:tcW w:w="2839" w:type="dxa"/>
            <w:tcBorders>
              <w:top w:val="nil"/>
              <w:bottom w:val="nil"/>
            </w:tcBorders>
          </w:tcPr>
          <w:p w14:paraId="48E71149" w14:textId="77777777" w:rsidR="004C6A3B" w:rsidRPr="00F33293" w:rsidRDefault="004C6A3B" w:rsidP="004C6A3B">
            <w:pPr>
              <w:rPr>
                <w:rFonts w:ascii="Arial" w:hAnsi="Arial"/>
              </w:rPr>
            </w:pPr>
          </w:p>
        </w:tc>
      </w:tr>
      <w:tr w:rsidR="004C6A3B" w:rsidRPr="00F33293" w14:paraId="48E71152" w14:textId="77777777" w:rsidTr="0055272D">
        <w:trPr>
          <w:trHeight w:val="837"/>
        </w:trPr>
        <w:tc>
          <w:tcPr>
            <w:tcW w:w="799" w:type="dxa"/>
            <w:tcBorders>
              <w:top w:val="nil"/>
              <w:bottom w:val="nil"/>
            </w:tcBorders>
          </w:tcPr>
          <w:p w14:paraId="48E7114B" w14:textId="77777777" w:rsidR="004C6A3B" w:rsidRPr="00F33293" w:rsidRDefault="004C6A3B" w:rsidP="004C6A3B">
            <w:pPr>
              <w:jc w:val="center"/>
              <w:rPr>
                <w:rFonts w:ascii="Arial" w:hAnsi="Arial"/>
              </w:rPr>
            </w:pPr>
            <w:r>
              <w:rPr>
                <w:rFonts w:ascii="Arial" w:hAnsi="Arial"/>
              </w:rPr>
              <w:t>a)</w:t>
            </w:r>
          </w:p>
        </w:tc>
        <w:tc>
          <w:tcPr>
            <w:tcW w:w="4678" w:type="dxa"/>
            <w:tcBorders>
              <w:top w:val="nil"/>
              <w:bottom w:val="nil"/>
            </w:tcBorders>
          </w:tcPr>
          <w:p w14:paraId="48E7114C"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demonstrate that laboratory’s processes are conducted in a manner that meets the needs and requirements of users?</w:t>
            </w:r>
          </w:p>
          <w:p w14:paraId="2C2AE733"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(e.g users’ feedback)</w:t>
            </w:r>
          </w:p>
          <w:p w14:paraId="48E7114D" w14:textId="6AF09FAF"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4E" w14:textId="77777777" w:rsidR="004C6A3B" w:rsidRPr="00F33293" w:rsidRDefault="004C6A3B" w:rsidP="004C6A3B">
            <w:pPr>
              <w:rPr>
                <w:rFonts w:ascii="Arial" w:hAnsi="Arial"/>
              </w:rPr>
            </w:pPr>
          </w:p>
        </w:tc>
        <w:tc>
          <w:tcPr>
            <w:tcW w:w="567" w:type="dxa"/>
            <w:tcBorders>
              <w:top w:val="nil"/>
              <w:bottom w:val="nil"/>
            </w:tcBorders>
          </w:tcPr>
          <w:p w14:paraId="48E7114F" w14:textId="77777777" w:rsidR="004C6A3B" w:rsidRPr="00F33293" w:rsidRDefault="004C6A3B" w:rsidP="004C6A3B">
            <w:pPr>
              <w:rPr>
                <w:rFonts w:ascii="Arial" w:hAnsi="Arial"/>
              </w:rPr>
            </w:pPr>
          </w:p>
        </w:tc>
        <w:tc>
          <w:tcPr>
            <w:tcW w:w="567" w:type="dxa"/>
            <w:tcBorders>
              <w:top w:val="nil"/>
              <w:bottom w:val="nil"/>
            </w:tcBorders>
          </w:tcPr>
          <w:p w14:paraId="48E71150" w14:textId="77777777" w:rsidR="004C6A3B" w:rsidRPr="00F33293" w:rsidRDefault="004C6A3B" w:rsidP="004C6A3B">
            <w:pPr>
              <w:rPr>
                <w:rFonts w:ascii="Arial" w:hAnsi="Arial"/>
              </w:rPr>
            </w:pPr>
          </w:p>
        </w:tc>
        <w:tc>
          <w:tcPr>
            <w:tcW w:w="2839" w:type="dxa"/>
            <w:tcBorders>
              <w:top w:val="nil"/>
              <w:bottom w:val="nil"/>
            </w:tcBorders>
          </w:tcPr>
          <w:p w14:paraId="48E71151" w14:textId="77777777" w:rsidR="004C6A3B" w:rsidRPr="00F33293" w:rsidRDefault="004C6A3B" w:rsidP="004C6A3B">
            <w:pPr>
              <w:rPr>
                <w:rFonts w:ascii="Arial" w:hAnsi="Arial"/>
              </w:rPr>
            </w:pPr>
          </w:p>
        </w:tc>
      </w:tr>
      <w:tr w:rsidR="004C6A3B" w:rsidRPr="00F33293" w14:paraId="48E71159" w14:textId="77777777" w:rsidTr="0055272D">
        <w:trPr>
          <w:trHeight w:val="225"/>
        </w:trPr>
        <w:tc>
          <w:tcPr>
            <w:tcW w:w="799" w:type="dxa"/>
            <w:tcBorders>
              <w:top w:val="nil"/>
              <w:bottom w:val="nil"/>
            </w:tcBorders>
          </w:tcPr>
          <w:p w14:paraId="48E71153" w14:textId="77777777" w:rsidR="004C6A3B" w:rsidRPr="00F33293" w:rsidRDefault="004C6A3B" w:rsidP="004C6A3B">
            <w:pPr>
              <w:jc w:val="center"/>
              <w:rPr>
                <w:rFonts w:ascii="Arial" w:hAnsi="Arial"/>
              </w:rPr>
            </w:pPr>
            <w:r>
              <w:rPr>
                <w:rFonts w:ascii="Arial" w:hAnsi="Arial"/>
              </w:rPr>
              <w:t>b)</w:t>
            </w:r>
          </w:p>
        </w:tc>
        <w:tc>
          <w:tcPr>
            <w:tcW w:w="4678" w:type="dxa"/>
            <w:tcBorders>
              <w:top w:val="nil"/>
              <w:bottom w:val="nil"/>
            </w:tcBorders>
          </w:tcPr>
          <w:p w14:paraId="0F54C37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ensure conformity to the quality management system</w:t>
            </w:r>
          </w:p>
          <w:p w14:paraId="48E71154" w14:textId="0F56C874"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55" w14:textId="77777777" w:rsidR="004C6A3B" w:rsidRPr="00F33293" w:rsidRDefault="004C6A3B" w:rsidP="004C6A3B">
            <w:pPr>
              <w:rPr>
                <w:rFonts w:ascii="Arial" w:hAnsi="Arial"/>
              </w:rPr>
            </w:pPr>
          </w:p>
        </w:tc>
        <w:tc>
          <w:tcPr>
            <w:tcW w:w="567" w:type="dxa"/>
            <w:tcBorders>
              <w:top w:val="nil"/>
              <w:bottom w:val="nil"/>
            </w:tcBorders>
          </w:tcPr>
          <w:p w14:paraId="48E71156" w14:textId="77777777" w:rsidR="004C6A3B" w:rsidRPr="00F33293" w:rsidRDefault="004C6A3B" w:rsidP="004C6A3B">
            <w:pPr>
              <w:rPr>
                <w:rFonts w:ascii="Arial" w:hAnsi="Arial"/>
              </w:rPr>
            </w:pPr>
          </w:p>
        </w:tc>
        <w:tc>
          <w:tcPr>
            <w:tcW w:w="567" w:type="dxa"/>
            <w:tcBorders>
              <w:top w:val="nil"/>
              <w:bottom w:val="nil"/>
            </w:tcBorders>
          </w:tcPr>
          <w:p w14:paraId="48E71157" w14:textId="77777777" w:rsidR="004C6A3B" w:rsidRPr="00F33293" w:rsidRDefault="004C6A3B" w:rsidP="004C6A3B">
            <w:pPr>
              <w:rPr>
                <w:rFonts w:ascii="Arial" w:hAnsi="Arial"/>
              </w:rPr>
            </w:pPr>
          </w:p>
        </w:tc>
        <w:tc>
          <w:tcPr>
            <w:tcW w:w="2839" w:type="dxa"/>
            <w:tcBorders>
              <w:top w:val="nil"/>
              <w:bottom w:val="nil"/>
            </w:tcBorders>
          </w:tcPr>
          <w:p w14:paraId="48E71158" w14:textId="77777777" w:rsidR="004C6A3B" w:rsidRPr="00F33293" w:rsidRDefault="004C6A3B" w:rsidP="004C6A3B">
            <w:pPr>
              <w:rPr>
                <w:rFonts w:ascii="Arial" w:hAnsi="Arial"/>
              </w:rPr>
            </w:pPr>
          </w:p>
        </w:tc>
      </w:tr>
      <w:tr w:rsidR="004C6A3B" w:rsidRPr="00F33293" w14:paraId="48E71160" w14:textId="77777777" w:rsidTr="0055272D">
        <w:trPr>
          <w:trHeight w:val="252"/>
        </w:trPr>
        <w:tc>
          <w:tcPr>
            <w:tcW w:w="799" w:type="dxa"/>
            <w:tcBorders>
              <w:top w:val="nil"/>
              <w:bottom w:val="nil"/>
            </w:tcBorders>
          </w:tcPr>
          <w:p w14:paraId="48E7115A" w14:textId="77777777" w:rsidR="004C6A3B" w:rsidRPr="00F33293" w:rsidRDefault="004C6A3B" w:rsidP="004C6A3B">
            <w:pPr>
              <w:jc w:val="center"/>
              <w:rPr>
                <w:rFonts w:ascii="Arial" w:hAnsi="Arial"/>
              </w:rPr>
            </w:pPr>
            <w:r>
              <w:rPr>
                <w:rFonts w:ascii="Arial" w:hAnsi="Arial"/>
              </w:rPr>
              <w:t>c)</w:t>
            </w:r>
          </w:p>
        </w:tc>
        <w:tc>
          <w:tcPr>
            <w:tcW w:w="4678" w:type="dxa"/>
            <w:tcBorders>
              <w:top w:val="nil"/>
              <w:bottom w:val="nil"/>
            </w:tcBorders>
          </w:tcPr>
          <w:p w14:paraId="169DACAA"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continually improve the effectiveness of the quality management system</w:t>
            </w:r>
          </w:p>
          <w:p w14:paraId="48E7115B" w14:textId="7545ECE3"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5C" w14:textId="77777777" w:rsidR="004C6A3B" w:rsidRPr="00F33293" w:rsidRDefault="004C6A3B" w:rsidP="004C6A3B">
            <w:pPr>
              <w:rPr>
                <w:rFonts w:ascii="Arial" w:hAnsi="Arial"/>
              </w:rPr>
            </w:pPr>
          </w:p>
        </w:tc>
        <w:tc>
          <w:tcPr>
            <w:tcW w:w="567" w:type="dxa"/>
            <w:tcBorders>
              <w:top w:val="nil"/>
              <w:bottom w:val="nil"/>
            </w:tcBorders>
          </w:tcPr>
          <w:p w14:paraId="48E7115D" w14:textId="77777777" w:rsidR="004C6A3B" w:rsidRPr="00F33293" w:rsidRDefault="004C6A3B" w:rsidP="004C6A3B">
            <w:pPr>
              <w:rPr>
                <w:rFonts w:ascii="Arial" w:hAnsi="Arial"/>
              </w:rPr>
            </w:pPr>
          </w:p>
        </w:tc>
        <w:tc>
          <w:tcPr>
            <w:tcW w:w="567" w:type="dxa"/>
            <w:tcBorders>
              <w:top w:val="nil"/>
              <w:bottom w:val="nil"/>
            </w:tcBorders>
          </w:tcPr>
          <w:p w14:paraId="48E7115E" w14:textId="77777777" w:rsidR="004C6A3B" w:rsidRPr="00F33293" w:rsidRDefault="004C6A3B" w:rsidP="004C6A3B">
            <w:pPr>
              <w:rPr>
                <w:rFonts w:ascii="Arial" w:hAnsi="Arial"/>
              </w:rPr>
            </w:pPr>
          </w:p>
        </w:tc>
        <w:tc>
          <w:tcPr>
            <w:tcW w:w="2839" w:type="dxa"/>
            <w:tcBorders>
              <w:top w:val="nil"/>
              <w:bottom w:val="nil"/>
            </w:tcBorders>
          </w:tcPr>
          <w:p w14:paraId="48E7115F" w14:textId="77777777" w:rsidR="004C6A3B" w:rsidRPr="00F33293" w:rsidRDefault="004C6A3B" w:rsidP="004C6A3B">
            <w:pPr>
              <w:rPr>
                <w:rFonts w:ascii="Arial" w:hAnsi="Arial"/>
              </w:rPr>
            </w:pPr>
          </w:p>
        </w:tc>
      </w:tr>
      <w:tr w:rsidR="004C6A3B" w:rsidRPr="00F33293" w14:paraId="48E71167" w14:textId="77777777" w:rsidTr="0055272D">
        <w:trPr>
          <w:trHeight w:val="369"/>
        </w:trPr>
        <w:tc>
          <w:tcPr>
            <w:tcW w:w="799" w:type="dxa"/>
            <w:tcBorders>
              <w:top w:val="nil"/>
              <w:bottom w:val="nil"/>
            </w:tcBorders>
          </w:tcPr>
          <w:p w14:paraId="48E71161" w14:textId="77777777" w:rsidR="004C6A3B" w:rsidRPr="00F33293" w:rsidRDefault="004C6A3B" w:rsidP="004C6A3B">
            <w:pPr>
              <w:jc w:val="center"/>
              <w:rPr>
                <w:rFonts w:ascii="Arial" w:hAnsi="Arial"/>
              </w:rPr>
            </w:pPr>
          </w:p>
        </w:tc>
        <w:tc>
          <w:tcPr>
            <w:tcW w:w="4678" w:type="dxa"/>
            <w:tcBorders>
              <w:top w:val="nil"/>
              <w:bottom w:val="nil"/>
            </w:tcBorders>
          </w:tcPr>
          <w:p w14:paraId="561934C3"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Are the results of evaluation and improvement activities included as part of management review?</w:t>
            </w:r>
          </w:p>
          <w:p w14:paraId="48E71162" w14:textId="4E596234"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63" w14:textId="77777777" w:rsidR="004C6A3B" w:rsidRPr="00F33293" w:rsidRDefault="004C6A3B" w:rsidP="004C6A3B">
            <w:pPr>
              <w:rPr>
                <w:rFonts w:ascii="Arial" w:hAnsi="Arial"/>
              </w:rPr>
            </w:pPr>
          </w:p>
        </w:tc>
        <w:tc>
          <w:tcPr>
            <w:tcW w:w="567" w:type="dxa"/>
            <w:tcBorders>
              <w:top w:val="nil"/>
              <w:bottom w:val="nil"/>
            </w:tcBorders>
          </w:tcPr>
          <w:p w14:paraId="48E71164" w14:textId="77777777" w:rsidR="004C6A3B" w:rsidRPr="00F33293" w:rsidRDefault="004C6A3B" w:rsidP="004C6A3B">
            <w:pPr>
              <w:rPr>
                <w:rFonts w:ascii="Arial" w:hAnsi="Arial"/>
              </w:rPr>
            </w:pPr>
          </w:p>
        </w:tc>
        <w:tc>
          <w:tcPr>
            <w:tcW w:w="567" w:type="dxa"/>
            <w:tcBorders>
              <w:top w:val="nil"/>
              <w:bottom w:val="nil"/>
            </w:tcBorders>
          </w:tcPr>
          <w:p w14:paraId="48E71165" w14:textId="77777777" w:rsidR="004C6A3B" w:rsidRPr="00F33293" w:rsidRDefault="004C6A3B" w:rsidP="004C6A3B">
            <w:pPr>
              <w:rPr>
                <w:rFonts w:ascii="Arial" w:hAnsi="Arial"/>
              </w:rPr>
            </w:pPr>
          </w:p>
        </w:tc>
        <w:tc>
          <w:tcPr>
            <w:tcW w:w="2839" w:type="dxa"/>
            <w:tcBorders>
              <w:top w:val="nil"/>
              <w:bottom w:val="nil"/>
            </w:tcBorders>
          </w:tcPr>
          <w:p w14:paraId="48E71166" w14:textId="77777777" w:rsidR="004C6A3B" w:rsidRPr="00F33293" w:rsidRDefault="004C6A3B" w:rsidP="004C6A3B">
            <w:pPr>
              <w:rPr>
                <w:rFonts w:ascii="Arial" w:hAnsi="Arial"/>
              </w:rPr>
            </w:pPr>
          </w:p>
        </w:tc>
      </w:tr>
      <w:tr w:rsidR="004C6A3B" w:rsidRPr="00F33293" w14:paraId="48E71175" w14:textId="77777777" w:rsidTr="0055272D">
        <w:trPr>
          <w:trHeight w:val="315"/>
        </w:trPr>
        <w:tc>
          <w:tcPr>
            <w:tcW w:w="799" w:type="dxa"/>
            <w:tcBorders>
              <w:top w:val="nil"/>
              <w:bottom w:val="nil"/>
            </w:tcBorders>
          </w:tcPr>
          <w:p w14:paraId="48E7116F" w14:textId="77777777" w:rsidR="004C6A3B" w:rsidRPr="00F33293" w:rsidRDefault="004C6A3B" w:rsidP="004C6A3B">
            <w:pPr>
              <w:jc w:val="center"/>
              <w:rPr>
                <w:rFonts w:ascii="Arial" w:hAnsi="Arial"/>
              </w:rPr>
            </w:pPr>
            <w:r w:rsidRPr="00F33293">
              <w:rPr>
                <w:rFonts w:ascii="Arial" w:hAnsi="Arial"/>
              </w:rPr>
              <w:t>4.14.2</w:t>
            </w:r>
          </w:p>
        </w:tc>
        <w:tc>
          <w:tcPr>
            <w:tcW w:w="4678" w:type="dxa"/>
            <w:tcBorders>
              <w:top w:val="nil"/>
              <w:bottom w:val="nil"/>
            </w:tcBorders>
          </w:tcPr>
          <w:p w14:paraId="173DAF42" w14:textId="77777777" w:rsidR="004C6A3B" w:rsidRDefault="004C6A3B" w:rsidP="004C6A3B">
            <w:pPr>
              <w:pStyle w:val="Heading5"/>
              <w:rPr>
                <w:rFonts w:ascii="Arial" w:hAnsi="Arial" w:cs="Arial"/>
                <w:sz w:val="20"/>
                <w:u w:val="single"/>
              </w:rPr>
            </w:pPr>
            <w:r w:rsidRPr="0055272D">
              <w:rPr>
                <w:rFonts w:ascii="Arial" w:hAnsi="Arial" w:cs="Arial"/>
                <w:sz w:val="20"/>
                <w:u w:val="single"/>
              </w:rPr>
              <w:t>Periodic review of requests, and suitability of procedures and sample requirements</w:t>
            </w:r>
          </w:p>
          <w:p w14:paraId="48E71170" w14:textId="406C5675" w:rsidR="006C594E" w:rsidRPr="0055272D" w:rsidRDefault="006C594E" w:rsidP="0055272D">
            <w:pPr>
              <w:rPr>
                <w:b/>
              </w:rPr>
            </w:pPr>
          </w:p>
        </w:tc>
        <w:tc>
          <w:tcPr>
            <w:tcW w:w="709" w:type="dxa"/>
            <w:tcBorders>
              <w:top w:val="nil"/>
              <w:bottom w:val="nil"/>
            </w:tcBorders>
          </w:tcPr>
          <w:p w14:paraId="48E71171" w14:textId="77777777" w:rsidR="004C6A3B" w:rsidRPr="00F33293" w:rsidRDefault="004C6A3B" w:rsidP="004C6A3B">
            <w:pPr>
              <w:rPr>
                <w:rFonts w:ascii="Arial" w:hAnsi="Arial"/>
              </w:rPr>
            </w:pPr>
          </w:p>
        </w:tc>
        <w:tc>
          <w:tcPr>
            <w:tcW w:w="567" w:type="dxa"/>
            <w:tcBorders>
              <w:top w:val="nil"/>
              <w:bottom w:val="nil"/>
            </w:tcBorders>
          </w:tcPr>
          <w:p w14:paraId="48E71172" w14:textId="77777777" w:rsidR="004C6A3B" w:rsidRPr="00F33293" w:rsidRDefault="004C6A3B" w:rsidP="004C6A3B">
            <w:pPr>
              <w:rPr>
                <w:rFonts w:ascii="Arial" w:hAnsi="Arial"/>
              </w:rPr>
            </w:pPr>
          </w:p>
        </w:tc>
        <w:tc>
          <w:tcPr>
            <w:tcW w:w="567" w:type="dxa"/>
            <w:tcBorders>
              <w:top w:val="nil"/>
              <w:bottom w:val="nil"/>
            </w:tcBorders>
          </w:tcPr>
          <w:p w14:paraId="48E71173" w14:textId="77777777" w:rsidR="004C6A3B" w:rsidRPr="00F33293" w:rsidRDefault="004C6A3B" w:rsidP="004C6A3B">
            <w:pPr>
              <w:rPr>
                <w:rFonts w:ascii="Arial" w:hAnsi="Arial"/>
              </w:rPr>
            </w:pPr>
          </w:p>
        </w:tc>
        <w:tc>
          <w:tcPr>
            <w:tcW w:w="2839" w:type="dxa"/>
            <w:tcBorders>
              <w:top w:val="nil"/>
              <w:bottom w:val="nil"/>
            </w:tcBorders>
          </w:tcPr>
          <w:p w14:paraId="48E71174" w14:textId="77777777" w:rsidR="004C6A3B" w:rsidRPr="00F33293" w:rsidRDefault="004C6A3B" w:rsidP="004C6A3B">
            <w:pPr>
              <w:rPr>
                <w:rFonts w:ascii="Arial" w:hAnsi="Arial"/>
              </w:rPr>
            </w:pPr>
          </w:p>
        </w:tc>
      </w:tr>
      <w:tr w:rsidR="004C6A3B" w:rsidRPr="00F33293" w14:paraId="48E7117C" w14:textId="77777777" w:rsidTr="0055272D">
        <w:trPr>
          <w:trHeight w:val="396"/>
        </w:trPr>
        <w:tc>
          <w:tcPr>
            <w:tcW w:w="799" w:type="dxa"/>
            <w:tcBorders>
              <w:top w:val="nil"/>
              <w:bottom w:val="single" w:sz="4" w:space="0" w:color="auto"/>
            </w:tcBorders>
          </w:tcPr>
          <w:p w14:paraId="48E71176" w14:textId="77777777" w:rsidR="004C6A3B" w:rsidRPr="00F33293" w:rsidRDefault="004C6A3B" w:rsidP="004C6A3B">
            <w:pPr>
              <w:jc w:val="center"/>
              <w:rPr>
                <w:rFonts w:ascii="Arial" w:hAnsi="Arial"/>
              </w:rPr>
            </w:pPr>
          </w:p>
        </w:tc>
        <w:tc>
          <w:tcPr>
            <w:tcW w:w="4678" w:type="dxa"/>
            <w:tcBorders>
              <w:top w:val="nil"/>
              <w:bottom w:val="single" w:sz="4" w:space="0" w:color="auto"/>
            </w:tcBorders>
          </w:tcPr>
          <w:p w14:paraId="7CC30FCC"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management review the examinations provided by the laboratory to ensure they are clinically appropriate for the requests received?</w:t>
            </w:r>
          </w:p>
          <w:p w14:paraId="27428F67" w14:textId="77777777" w:rsidR="006C594E" w:rsidRDefault="006C594E" w:rsidP="004C6A3B">
            <w:pPr>
              <w:pStyle w:val="Header"/>
              <w:tabs>
                <w:tab w:val="clear" w:pos="4320"/>
                <w:tab w:val="clear" w:pos="8640"/>
                <w:tab w:val="left" w:pos="432"/>
              </w:tabs>
              <w:jc w:val="both"/>
              <w:rPr>
                <w:rFonts w:ascii="Arial" w:hAnsi="Arial"/>
              </w:rPr>
            </w:pPr>
          </w:p>
          <w:p w14:paraId="2C4E4860" w14:textId="77777777" w:rsidR="006C594E" w:rsidRDefault="006C594E" w:rsidP="004C6A3B">
            <w:pPr>
              <w:pStyle w:val="Header"/>
              <w:tabs>
                <w:tab w:val="clear" w:pos="4320"/>
                <w:tab w:val="clear" w:pos="8640"/>
                <w:tab w:val="left" w:pos="432"/>
              </w:tabs>
              <w:jc w:val="both"/>
              <w:rPr>
                <w:rFonts w:ascii="Arial" w:hAnsi="Arial"/>
              </w:rPr>
            </w:pPr>
          </w:p>
          <w:p w14:paraId="47AF15FC" w14:textId="77777777" w:rsidR="00BD35C5" w:rsidRDefault="00BD35C5" w:rsidP="004C6A3B">
            <w:pPr>
              <w:pStyle w:val="Header"/>
              <w:tabs>
                <w:tab w:val="clear" w:pos="4320"/>
                <w:tab w:val="clear" w:pos="8640"/>
                <w:tab w:val="left" w:pos="432"/>
              </w:tabs>
              <w:jc w:val="both"/>
              <w:rPr>
                <w:rFonts w:ascii="Arial" w:hAnsi="Arial"/>
              </w:rPr>
            </w:pPr>
          </w:p>
          <w:p w14:paraId="48E71177" w14:textId="423D6095" w:rsidR="00BD35C5" w:rsidRDefault="00BD35C5" w:rsidP="004C6A3B">
            <w:pPr>
              <w:pStyle w:val="Header"/>
              <w:tabs>
                <w:tab w:val="clear" w:pos="4320"/>
                <w:tab w:val="clear" w:pos="8640"/>
                <w:tab w:val="left" w:pos="432"/>
              </w:tabs>
              <w:jc w:val="both"/>
              <w:rPr>
                <w:rFonts w:ascii="Arial" w:hAnsi="Arial"/>
              </w:rPr>
            </w:pPr>
          </w:p>
        </w:tc>
        <w:tc>
          <w:tcPr>
            <w:tcW w:w="709" w:type="dxa"/>
            <w:tcBorders>
              <w:top w:val="nil"/>
              <w:bottom w:val="single" w:sz="4" w:space="0" w:color="auto"/>
            </w:tcBorders>
          </w:tcPr>
          <w:p w14:paraId="48E71178" w14:textId="77777777" w:rsidR="004C6A3B" w:rsidRPr="00F33293" w:rsidRDefault="004C6A3B" w:rsidP="004C6A3B">
            <w:pPr>
              <w:rPr>
                <w:rFonts w:ascii="Arial" w:hAnsi="Arial"/>
              </w:rPr>
            </w:pPr>
          </w:p>
        </w:tc>
        <w:tc>
          <w:tcPr>
            <w:tcW w:w="567" w:type="dxa"/>
            <w:tcBorders>
              <w:top w:val="nil"/>
              <w:bottom w:val="single" w:sz="4" w:space="0" w:color="auto"/>
            </w:tcBorders>
          </w:tcPr>
          <w:p w14:paraId="48E71179" w14:textId="77777777" w:rsidR="004C6A3B" w:rsidRPr="00F33293" w:rsidRDefault="004C6A3B" w:rsidP="004C6A3B">
            <w:pPr>
              <w:rPr>
                <w:rFonts w:ascii="Arial" w:hAnsi="Arial"/>
              </w:rPr>
            </w:pPr>
          </w:p>
        </w:tc>
        <w:tc>
          <w:tcPr>
            <w:tcW w:w="567" w:type="dxa"/>
            <w:tcBorders>
              <w:top w:val="nil"/>
              <w:bottom w:val="single" w:sz="4" w:space="0" w:color="auto"/>
            </w:tcBorders>
          </w:tcPr>
          <w:p w14:paraId="48E7117A" w14:textId="77777777" w:rsidR="004C6A3B" w:rsidRPr="00F33293" w:rsidRDefault="004C6A3B" w:rsidP="004C6A3B">
            <w:pPr>
              <w:rPr>
                <w:rFonts w:ascii="Arial" w:hAnsi="Arial"/>
              </w:rPr>
            </w:pPr>
          </w:p>
        </w:tc>
        <w:tc>
          <w:tcPr>
            <w:tcW w:w="2839" w:type="dxa"/>
            <w:tcBorders>
              <w:top w:val="nil"/>
              <w:bottom w:val="single" w:sz="4" w:space="0" w:color="auto"/>
            </w:tcBorders>
          </w:tcPr>
          <w:p w14:paraId="48E7117B" w14:textId="77777777" w:rsidR="004C6A3B" w:rsidRPr="00F33293" w:rsidRDefault="004C6A3B" w:rsidP="004C6A3B">
            <w:pPr>
              <w:rPr>
                <w:rFonts w:ascii="Arial" w:hAnsi="Arial"/>
              </w:rPr>
            </w:pPr>
          </w:p>
        </w:tc>
      </w:tr>
      <w:tr w:rsidR="004C6A3B" w:rsidRPr="00F33293" w14:paraId="48E71183" w14:textId="77777777" w:rsidTr="0055272D">
        <w:trPr>
          <w:trHeight w:val="62"/>
        </w:trPr>
        <w:tc>
          <w:tcPr>
            <w:tcW w:w="799" w:type="dxa"/>
            <w:tcBorders>
              <w:top w:val="single" w:sz="4" w:space="0" w:color="auto"/>
              <w:bottom w:val="nil"/>
            </w:tcBorders>
          </w:tcPr>
          <w:p w14:paraId="48E7117D" w14:textId="77777777" w:rsidR="004C6A3B" w:rsidRPr="00F33293" w:rsidRDefault="004C6A3B" w:rsidP="004C6A3B">
            <w:pPr>
              <w:jc w:val="center"/>
              <w:rPr>
                <w:rFonts w:ascii="Arial" w:hAnsi="Arial"/>
              </w:rPr>
            </w:pPr>
          </w:p>
        </w:tc>
        <w:tc>
          <w:tcPr>
            <w:tcW w:w="4678" w:type="dxa"/>
            <w:tcBorders>
              <w:top w:val="single" w:sz="4" w:space="0" w:color="auto"/>
              <w:bottom w:val="nil"/>
            </w:tcBorders>
          </w:tcPr>
          <w:p w14:paraId="48E7117E" w14:textId="77777777" w:rsidR="004C6A3B" w:rsidRPr="00E67901" w:rsidRDefault="004C6A3B" w:rsidP="004C6A3B">
            <w:pPr>
              <w:pStyle w:val="Header"/>
              <w:tabs>
                <w:tab w:val="clear" w:pos="4320"/>
                <w:tab w:val="clear" w:pos="8640"/>
                <w:tab w:val="left" w:pos="432"/>
              </w:tabs>
              <w:jc w:val="both"/>
              <w:rPr>
                <w:rFonts w:ascii="Arial" w:hAnsi="Arial"/>
                <w:b/>
                <w:highlight w:val="yellow"/>
              </w:rPr>
            </w:pPr>
          </w:p>
        </w:tc>
        <w:tc>
          <w:tcPr>
            <w:tcW w:w="709" w:type="dxa"/>
            <w:tcBorders>
              <w:top w:val="single" w:sz="4" w:space="0" w:color="auto"/>
              <w:bottom w:val="nil"/>
            </w:tcBorders>
          </w:tcPr>
          <w:p w14:paraId="48E7117F" w14:textId="77777777" w:rsidR="004C6A3B" w:rsidRPr="00F33293" w:rsidRDefault="004C6A3B" w:rsidP="004C6A3B">
            <w:pPr>
              <w:rPr>
                <w:rFonts w:ascii="Arial" w:hAnsi="Arial"/>
              </w:rPr>
            </w:pPr>
          </w:p>
        </w:tc>
        <w:tc>
          <w:tcPr>
            <w:tcW w:w="567" w:type="dxa"/>
            <w:tcBorders>
              <w:top w:val="single" w:sz="4" w:space="0" w:color="auto"/>
              <w:bottom w:val="nil"/>
            </w:tcBorders>
          </w:tcPr>
          <w:p w14:paraId="48E71180" w14:textId="77777777" w:rsidR="004C6A3B" w:rsidRPr="00F33293" w:rsidRDefault="004C6A3B" w:rsidP="004C6A3B">
            <w:pPr>
              <w:rPr>
                <w:rFonts w:ascii="Arial" w:hAnsi="Arial"/>
              </w:rPr>
            </w:pPr>
          </w:p>
        </w:tc>
        <w:tc>
          <w:tcPr>
            <w:tcW w:w="567" w:type="dxa"/>
            <w:tcBorders>
              <w:top w:val="single" w:sz="4" w:space="0" w:color="auto"/>
              <w:bottom w:val="nil"/>
            </w:tcBorders>
          </w:tcPr>
          <w:p w14:paraId="48E71181" w14:textId="77777777" w:rsidR="004C6A3B" w:rsidRPr="00F33293" w:rsidRDefault="004C6A3B" w:rsidP="004C6A3B">
            <w:pPr>
              <w:rPr>
                <w:rFonts w:ascii="Arial" w:hAnsi="Arial"/>
              </w:rPr>
            </w:pPr>
          </w:p>
        </w:tc>
        <w:tc>
          <w:tcPr>
            <w:tcW w:w="2839" w:type="dxa"/>
            <w:tcBorders>
              <w:top w:val="single" w:sz="4" w:space="0" w:color="auto"/>
              <w:bottom w:val="nil"/>
            </w:tcBorders>
          </w:tcPr>
          <w:p w14:paraId="48E71182" w14:textId="77777777" w:rsidR="004C6A3B" w:rsidRPr="00F33293" w:rsidRDefault="004C6A3B" w:rsidP="004C6A3B">
            <w:pPr>
              <w:rPr>
                <w:rFonts w:ascii="Arial" w:hAnsi="Arial"/>
              </w:rPr>
            </w:pPr>
          </w:p>
        </w:tc>
      </w:tr>
      <w:tr w:rsidR="004C6A3B" w:rsidRPr="00F33293" w14:paraId="48E71190" w14:textId="77777777" w:rsidTr="004F4CF0">
        <w:trPr>
          <w:trHeight w:val="852"/>
        </w:trPr>
        <w:tc>
          <w:tcPr>
            <w:tcW w:w="799" w:type="dxa"/>
            <w:tcBorders>
              <w:top w:val="nil"/>
              <w:bottom w:val="nil"/>
            </w:tcBorders>
          </w:tcPr>
          <w:p w14:paraId="48E71184" w14:textId="77777777" w:rsidR="004C6A3B" w:rsidRPr="006C594E" w:rsidRDefault="004C6A3B" w:rsidP="004C6A3B">
            <w:pPr>
              <w:jc w:val="center"/>
              <w:rPr>
                <w:rFonts w:ascii="Arial" w:hAnsi="Arial"/>
              </w:rPr>
            </w:pPr>
          </w:p>
        </w:tc>
        <w:tc>
          <w:tcPr>
            <w:tcW w:w="4678" w:type="dxa"/>
            <w:tcBorders>
              <w:top w:val="nil"/>
              <w:bottom w:val="nil"/>
            </w:tcBorders>
          </w:tcPr>
          <w:p w14:paraId="48E71185"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Does the laboratory periodically review its pre-analytical requirements including:</w:t>
            </w:r>
          </w:p>
          <w:p w14:paraId="48E71186" w14:textId="77777777" w:rsidR="004C6A3B" w:rsidRPr="0055272D" w:rsidRDefault="004C6A3B" w:rsidP="004C6A3B">
            <w:pPr>
              <w:pStyle w:val="Header"/>
              <w:numPr>
                <w:ilvl w:val="0"/>
                <w:numId w:val="27"/>
              </w:numPr>
              <w:tabs>
                <w:tab w:val="clear" w:pos="4320"/>
                <w:tab w:val="clear" w:pos="8640"/>
                <w:tab w:val="left" w:pos="432"/>
              </w:tabs>
              <w:jc w:val="both"/>
              <w:rPr>
                <w:rFonts w:ascii="Arial" w:hAnsi="Arial"/>
              </w:rPr>
            </w:pPr>
            <w:r w:rsidRPr="0055272D">
              <w:rPr>
                <w:rFonts w:ascii="Arial" w:hAnsi="Arial"/>
              </w:rPr>
              <w:t>sample volume</w:t>
            </w:r>
          </w:p>
          <w:p w14:paraId="48E71187" w14:textId="77777777" w:rsidR="004C6A3B" w:rsidRPr="0055272D" w:rsidRDefault="004C6A3B" w:rsidP="004C6A3B">
            <w:pPr>
              <w:pStyle w:val="Header"/>
              <w:numPr>
                <w:ilvl w:val="0"/>
                <w:numId w:val="27"/>
              </w:numPr>
              <w:tabs>
                <w:tab w:val="clear" w:pos="4320"/>
                <w:tab w:val="clear" w:pos="8640"/>
                <w:tab w:val="left" w:pos="432"/>
              </w:tabs>
              <w:jc w:val="both"/>
              <w:rPr>
                <w:rFonts w:ascii="Arial" w:hAnsi="Arial"/>
              </w:rPr>
            </w:pPr>
            <w:r w:rsidRPr="0055272D">
              <w:rPr>
                <w:rFonts w:ascii="Arial" w:hAnsi="Arial"/>
              </w:rPr>
              <w:t>collection device</w:t>
            </w:r>
          </w:p>
          <w:p w14:paraId="48E71188" w14:textId="77777777" w:rsidR="004C6A3B" w:rsidRPr="0055272D" w:rsidRDefault="004C6A3B" w:rsidP="004C6A3B">
            <w:pPr>
              <w:pStyle w:val="Header"/>
              <w:numPr>
                <w:ilvl w:val="0"/>
                <w:numId w:val="27"/>
              </w:numPr>
              <w:tabs>
                <w:tab w:val="clear" w:pos="4320"/>
                <w:tab w:val="clear" w:pos="8640"/>
                <w:tab w:val="left" w:pos="432"/>
              </w:tabs>
              <w:jc w:val="both"/>
              <w:rPr>
                <w:rFonts w:ascii="Arial" w:hAnsi="Arial"/>
              </w:rPr>
            </w:pPr>
            <w:r w:rsidRPr="0055272D">
              <w:rPr>
                <w:rFonts w:ascii="Arial" w:hAnsi="Arial"/>
              </w:rPr>
              <w:t>preservative requirements for blood, urine, other body fluids, tissue and other sample types</w:t>
            </w:r>
          </w:p>
          <w:p w14:paraId="48E71189" w14:textId="77777777" w:rsidR="004C6A3B" w:rsidRPr="0055272D" w:rsidRDefault="004C6A3B" w:rsidP="004C6A3B">
            <w:pPr>
              <w:pStyle w:val="Header"/>
              <w:tabs>
                <w:tab w:val="clear" w:pos="4320"/>
                <w:tab w:val="clear" w:pos="8640"/>
                <w:tab w:val="left" w:pos="432"/>
              </w:tabs>
              <w:jc w:val="both"/>
              <w:rPr>
                <w:rFonts w:ascii="Arial" w:hAnsi="Arial"/>
              </w:rPr>
            </w:pPr>
          </w:p>
          <w:p w14:paraId="48E7118A"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to ensure neither insufficient nor excessive amounts of samples are collected and samples are properly collected to preserve the measurand?</w:t>
            </w:r>
          </w:p>
          <w:p w14:paraId="48E7118B" w14:textId="77777777" w:rsidR="004C6A3B" w:rsidRPr="006C594E"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8C" w14:textId="77777777" w:rsidR="004C6A3B" w:rsidRPr="00F33293" w:rsidRDefault="004C6A3B" w:rsidP="004C6A3B">
            <w:pPr>
              <w:rPr>
                <w:rFonts w:ascii="Arial" w:hAnsi="Arial"/>
              </w:rPr>
            </w:pPr>
          </w:p>
        </w:tc>
        <w:tc>
          <w:tcPr>
            <w:tcW w:w="567" w:type="dxa"/>
            <w:tcBorders>
              <w:top w:val="nil"/>
              <w:bottom w:val="nil"/>
            </w:tcBorders>
          </w:tcPr>
          <w:p w14:paraId="48E7118D" w14:textId="77777777" w:rsidR="004C6A3B" w:rsidRPr="00F33293" w:rsidRDefault="004C6A3B" w:rsidP="004C6A3B">
            <w:pPr>
              <w:rPr>
                <w:rFonts w:ascii="Arial" w:hAnsi="Arial"/>
              </w:rPr>
            </w:pPr>
          </w:p>
        </w:tc>
        <w:tc>
          <w:tcPr>
            <w:tcW w:w="567" w:type="dxa"/>
            <w:tcBorders>
              <w:top w:val="nil"/>
              <w:bottom w:val="nil"/>
            </w:tcBorders>
          </w:tcPr>
          <w:p w14:paraId="48E7118E" w14:textId="77777777" w:rsidR="004C6A3B" w:rsidRPr="00F33293" w:rsidRDefault="004C6A3B" w:rsidP="004C6A3B">
            <w:pPr>
              <w:rPr>
                <w:rFonts w:ascii="Arial" w:hAnsi="Arial"/>
              </w:rPr>
            </w:pPr>
          </w:p>
        </w:tc>
        <w:tc>
          <w:tcPr>
            <w:tcW w:w="2839" w:type="dxa"/>
            <w:tcBorders>
              <w:top w:val="nil"/>
              <w:bottom w:val="nil"/>
            </w:tcBorders>
          </w:tcPr>
          <w:p w14:paraId="48E7118F" w14:textId="77777777" w:rsidR="004C6A3B" w:rsidRPr="00F33293" w:rsidRDefault="004C6A3B" w:rsidP="004C6A3B">
            <w:pPr>
              <w:rPr>
                <w:rFonts w:ascii="Arial" w:hAnsi="Arial"/>
              </w:rPr>
            </w:pPr>
          </w:p>
        </w:tc>
      </w:tr>
      <w:tr w:rsidR="006C594E" w:rsidRPr="00F33293" w14:paraId="4C80D79D" w14:textId="77777777" w:rsidTr="0055272D">
        <w:trPr>
          <w:trHeight w:val="56"/>
        </w:trPr>
        <w:tc>
          <w:tcPr>
            <w:tcW w:w="799" w:type="dxa"/>
            <w:tcBorders>
              <w:top w:val="nil"/>
              <w:bottom w:val="nil"/>
            </w:tcBorders>
          </w:tcPr>
          <w:p w14:paraId="01C59D50" w14:textId="6DAB1079" w:rsidR="006C594E" w:rsidRPr="006C594E" w:rsidRDefault="006C594E" w:rsidP="004C6A3B">
            <w:pPr>
              <w:jc w:val="center"/>
              <w:rPr>
                <w:rFonts w:ascii="Arial" w:hAnsi="Arial"/>
              </w:rPr>
            </w:pPr>
            <w:r w:rsidRPr="00193A0B">
              <w:rPr>
                <w:rFonts w:ascii="Arial" w:hAnsi="Arial"/>
              </w:rPr>
              <w:t>4.14.3</w:t>
            </w:r>
          </w:p>
        </w:tc>
        <w:tc>
          <w:tcPr>
            <w:tcW w:w="4678" w:type="dxa"/>
            <w:tcBorders>
              <w:top w:val="nil"/>
              <w:bottom w:val="nil"/>
            </w:tcBorders>
          </w:tcPr>
          <w:p w14:paraId="19DCA713" w14:textId="77777777" w:rsidR="006C594E" w:rsidRPr="0055272D" w:rsidRDefault="006C594E" w:rsidP="006C594E">
            <w:pPr>
              <w:pStyle w:val="Heading5"/>
              <w:rPr>
                <w:rFonts w:ascii="Arial" w:hAnsi="Arial" w:cs="Arial"/>
                <w:sz w:val="20"/>
                <w:u w:val="single"/>
              </w:rPr>
            </w:pPr>
            <w:r w:rsidRPr="0055272D">
              <w:rPr>
                <w:rFonts w:ascii="Arial" w:hAnsi="Arial" w:cs="Arial"/>
                <w:sz w:val="20"/>
                <w:u w:val="single"/>
              </w:rPr>
              <w:t>Assessment of user feedback</w:t>
            </w:r>
          </w:p>
          <w:p w14:paraId="1530B040" w14:textId="77777777" w:rsidR="006C594E" w:rsidRPr="006C594E" w:rsidRDefault="006C594E" w:rsidP="004C6A3B">
            <w:pPr>
              <w:pStyle w:val="Heading5"/>
              <w:rPr>
                <w:rFonts w:ascii="Arial" w:hAnsi="Arial" w:cs="Arial"/>
                <w:b w:val="0"/>
                <w:sz w:val="20"/>
                <w:u w:val="single"/>
              </w:rPr>
            </w:pPr>
          </w:p>
        </w:tc>
        <w:tc>
          <w:tcPr>
            <w:tcW w:w="709" w:type="dxa"/>
            <w:tcBorders>
              <w:top w:val="nil"/>
              <w:bottom w:val="nil"/>
            </w:tcBorders>
          </w:tcPr>
          <w:p w14:paraId="07E644D9" w14:textId="77777777" w:rsidR="006C594E" w:rsidRPr="00F33293" w:rsidRDefault="006C594E" w:rsidP="004C6A3B">
            <w:pPr>
              <w:rPr>
                <w:rFonts w:ascii="Arial" w:hAnsi="Arial"/>
              </w:rPr>
            </w:pPr>
          </w:p>
        </w:tc>
        <w:tc>
          <w:tcPr>
            <w:tcW w:w="567" w:type="dxa"/>
            <w:tcBorders>
              <w:top w:val="nil"/>
              <w:bottom w:val="nil"/>
            </w:tcBorders>
          </w:tcPr>
          <w:p w14:paraId="27EBE8CA" w14:textId="77777777" w:rsidR="006C594E" w:rsidRPr="00F33293" w:rsidRDefault="006C594E" w:rsidP="004C6A3B">
            <w:pPr>
              <w:rPr>
                <w:rFonts w:ascii="Arial" w:hAnsi="Arial"/>
              </w:rPr>
            </w:pPr>
          </w:p>
        </w:tc>
        <w:tc>
          <w:tcPr>
            <w:tcW w:w="567" w:type="dxa"/>
            <w:tcBorders>
              <w:top w:val="nil"/>
              <w:bottom w:val="nil"/>
            </w:tcBorders>
          </w:tcPr>
          <w:p w14:paraId="204E4A74" w14:textId="77777777" w:rsidR="006C594E" w:rsidRPr="00F33293" w:rsidRDefault="006C594E" w:rsidP="004C6A3B">
            <w:pPr>
              <w:rPr>
                <w:rFonts w:ascii="Arial" w:hAnsi="Arial"/>
              </w:rPr>
            </w:pPr>
          </w:p>
        </w:tc>
        <w:tc>
          <w:tcPr>
            <w:tcW w:w="2839" w:type="dxa"/>
            <w:tcBorders>
              <w:top w:val="nil"/>
              <w:bottom w:val="nil"/>
            </w:tcBorders>
          </w:tcPr>
          <w:p w14:paraId="768AF909" w14:textId="77777777" w:rsidR="006C594E" w:rsidRPr="00F33293" w:rsidRDefault="006C594E" w:rsidP="004C6A3B">
            <w:pPr>
              <w:rPr>
                <w:rFonts w:ascii="Arial" w:hAnsi="Arial"/>
              </w:rPr>
            </w:pPr>
          </w:p>
        </w:tc>
      </w:tr>
      <w:tr w:rsidR="004C6A3B" w:rsidRPr="00F33293" w14:paraId="48E7119B" w14:textId="77777777" w:rsidTr="0055272D">
        <w:trPr>
          <w:trHeight w:val="1467"/>
        </w:trPr>
        <w:tc>
          <w:tcPr>
            <w:tcW w:w="799" w:type="dxa"/>
            <w:tcBorders>
              <w:top w:val="nil"/>
              <w:bottom w:val="nil"/>
            </w:tcBorders>
          </w:tcPr>
          <w:p w14:paraId="48E71191" w14:textId="661F97DF" w:rsidR="004C6A3B" w:rsidRPr="0055272D" w:rsidRDefault="004C6A3B" w:rsidP="004C6A3B">
            <w:pPr>
              <w:jc w:val="center"/>
              <w:rPr>
                <w:rFonts w:ascii="Arial" w:hAnsi="Arial"/>
              </w:rPr>
            </w:pPr>
          </w:p>
        </w:tc>
        <w:tc>
          <w:tcPr>
            <w:tcW w:w="4678" w:type="dxa"/>
            <w:tcBorders>
              <w:top w:val="nil"/>
              <w:bottom w:val="nil"/>
            </w:tcBorders>
          </w:tcPr>
          <w:p w14:paraId="48E71193"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Does the laboratory seek user feedback on the laboratory’s performance and whether the service has met the needs and requirements of users?</w:t>
            </w:r>
          </w:p>
          <w:p w14:paraId="48E71194" w14:textId="77777777" w:rsidR="004C6A3B" w:rsidRPr="0055272D" w:rsidRDefault="004C6A3B" w:rsidP="004C6A3B">
            <w:pPr>
              <w:pStyle w:val="Header"/>
              <w:tabs>
                <w:tab w:val="clear" w:pos="4320"/>
                <w:tab w:val="clear" w:pos="8640"/>
                <w:tab w:val="left" w:pos="432"/>
              </w:tabs>
              <w:jc w:val="both"/>
              <w:rPr>
                <w:rFonts w:ascii="Arial" w:hAnsi="Arial"/>
              </w:rPr>
            </w:pPr>
          </w:p>
          <w:p w14:paraId="48E71195"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Are the records of such information and action taken retained and reviewed?</w:t>
            </w:r>
          </w:p>
          <w:p w14:paraId="48E71196" w14:textId="77777777" w:rsidR="004C6A3B" w:rsidRPr="0055272D"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97" w14:textId="77777777" w:rsidR="004C6A3B" w:rsidRPr="00F33293" w:rsidRDefault="004C6A3B" w:rsidP="004C6A3B">
            <w:pPr>
              <w:rPr>
                <w:rFonts w:ascii="Arial" w:hAnsi="Arial"/>
              </w:rPr>
            </w:pPr>
          </w:p>
        </w:tc>
        <w:tc>
          <w:tcPr>
            <w:tcW w:w="567" w:type="dxa"/>
            <w:tcBorders>
              <w:top w:val="nil"/>
              <w:bottom w:val="nil"/>
            </w:tcBorders>
          </w:tcPr>
          <w:p w14:paraId="48E71198" w14:textId="77777777" w:rsidR="004C6A3B" w:rsidRPr="00F33293" w:rsidRDefault="004C6A3B" w:rsidP="004C6A3B">
            <w:pPr>
              <w:rPr>
                <w:rFonts w:ascii="Arial" w:hAnsi="Arial"/>
              </w:rPr>
            </w:pPr>
          </w:p>
        </w:tc>
        <w:tc>
          <w:tcPr>
            <w:tcW w:w="567" w:type="dxa"/>
            <w:tcBorders>
              <w:top w:val="nil"/>
              <w:bottom w:val="nil"/>
            </w:tcBorders>
          </w:tcPr>
          <w:p w14:paraId="48E71199" w14:textId="77777777" w:rsidR="004C6A3B" w:rsidRPr="00F33293" w:rsidRDefault="004C6A3B" w:rsidP="004C6A3B">
            <w:pPr>
              <w:rPr>
                <w:rFonts w:ascii="Arial" w:hAnsi="Arial"/>
              </w:rPr>
            </w:pPr>
          </w:p>
        </w:tc>
        <w:tc>
          <w:tcPr>
            <w:tcW w:w="2839" w:type="dxa"/>
            <w:tcBorders>
              <w:top w:val="nil"/>
              <w:bottom w:val="nil"/>
            </w:tcBorders>
          </w:tcPr>
          <w:p w14:paraId="48E7119A" w14:textId="77777777" w:rsidR="004C6A3B" w:rsidRPr="00F33293" w:rsidRDefault="004C6A3B" w:rsidP="004C6A3B">
            <w:pPr>
              <w:rPr>
                <w:rFonts w:ascii="Arial" w:hAnsi="Arial"/>
              </w:rPr>
            </w:pPr>
          </w:p>
        </w:tc>
      </w:tr>
      <w:tr w:rsidR="006C594E" w:rsidRPr="00F33293" w14:paraId="5CF6D7F9" w14:textId="77777777" w:rsidTr="0055272D">
        <w:trPr>
          <w:trHeight w:val="135"/>
        </w:trPr>
        <w:tc>
          <w:tcPr>
            <w:tcW w:w="799" w:type="dxa"/>
            <w:tcBorders>
              <w:top w:val="nil"/>
              <w:bottom w:val="nil"/>
            </w:tcBorders>
          </w:tcPr>
          <w:p w14:paraId="565ACC41" w14:textId="01C18164" w:rsidR="006C594E" w:rsidRPr="006C594E" w:rsidRDefault="006C594E" w:rsidP="004C6A3B">
            <w:pPr>
              <w:jc w:val="center"/>
              <w:rPr>
                <w:rFonts w:ascii="Arial" w:hAnsi="Arial"/>
              </w:rPr>
            </w:pPr>
            <w:r w:rsidRPr="00193A0B">
              <w:rPr>
                <w:rFonts w:ascii="Arial" w:hAnsi="Arial"/>
              </w:rPr>
              <w:t>4.14.4</w:t>
            </w:r>
          </w:p>
        </w:tc>
        <w:tc>
          <w:tcPr>
            <w:tcW w:w="4678" w:type="dxa"/>
            <w:tcBorders>
              <w:top w:val="nil"/>
              <w:bottom w:val="nil"/>
            </w:tcBorders>
          </w:tcPr>
          <w:p w14:paraId="65AC1BCA" w14:textId="77777777" w:rsidR="006C594E" w:rsidRPr="0055272D" w:rsidRDefault="006C594E" w:rsidP="006C594E">
            <w:pPr>
              <w:pStyle w:val="Heading5"/>
              <w:rPr>
                <w:rFonts w:ascii="Arial" w:hAnsi="Arial" w:cs="Arial"/>
                <w:sz w:val="20"/>
                <w:u w:val="single"/>
              </w:rPr>
            </w:pPr>
            <w:r w:rsidRPr="0055272D">
              <w:rPr>
                <w:rFonts w:ascii="Arial" w:hAnsi="Arial" w:cs="Arial"/>
                <w:sz w:val="20"/>
                <w:u w:val="single"/>
              </w:rPr>
              <w:t>Staff suggestion</w:t>
            </w:r>
          </w:p>
          <w:p w14:paraId="745ACE46" w14:textId="77777777" w:rsidR="006C594E" w:rsidRPr="006C594E" w:rsidRDefault="006C594E" w:rsidP="004C6A3B">
            <w:pPr>
              <w:pStyle w:val="Heading5"/>
              <w:rPr>
                <w:rFonts w:ascii="Arial" w:hAnsi="Arial" w:cs="Arial"/>
                <w:b w:val="0"/>
                <w:sz w:val="20"/>
                <w:u w:val="single"/>
              </w:rPr>
            </w:pPr>
          </w:p>
        </w:tc>
        <w:tc>
          <w:tcPr>
            <w:tcW w:w="709" w:type="dxa"/>
            <w:tcBorders>
              <w:top w:val="nil"/>
              <w:bottom w:val="nil"/>
            </w:tcBorders>
          </w:tcPr>
          <w:p w14:paraId="5AA84C83" w14:textId="77777777" w:rsidR="006C594E" w:rsidRPr="00F33293" w:rsidRDefault="006C594E" w:rsidP="004C6A3B">
            <w:pPr>
              <w:rPr>
                <w:rFonts w:ascii="Arial" w:hAnsi="Arial"/>
              </w:rPr>
            </w:pPr>
          </w:p>
        </w:tc>
        <w:tc>
          <w:tcPr>
            <w:tcW w:w="567" w:type="dxa"/>
            <w:tcBorders>
              <w:top w:val="nil"/>
              <w:bottom w:val="nil"/>
            </w:tcBorders>
          </w:tcPr>
          <w:p w14:paraId="058C2BD0" w14:textId="77777777" w:rsidR="006C594E" w:rsidRPr="00F33293" w:rsidRDefault="006C594E" w:rsidP="004C6A3B">
            <w:pPr>
              <w:rPr>
                <w:rFonts w:ascii="Arial" w:hAnsi="Arial"/>
              </w:rPr>
            </w:pPr>
          </w:p>
        </w:tc>
        <w:tc>
          <w:tcPr>
            <w:tcW w:w="567" w:type="dxa"/>
            <w:tcBorders>
              <w:top w:val="nil"/>
              <w:bottom w:val="nil"/>
            </w:tcBorders>
          </w:tcPr>
          <w:p w14:paraId="6D798574" w14:textId="77777777" w:rsidR="006C594E" w:rsidRPr="00F33293" w:rsidRDefault="006C594E" w:rsidP="004C6A3B">
            <w:pPr>
              <w:rPr>
                <w:rFonts w:ascii="Arial" w:hAnsi="Arial"/>
              </w:rPr>
            </w:pPr>
          </w:p>
        </w:tc>
        <w:tc>
          <w:tcPr>
            <w:tcW w:w="2839" w:type="dxa"/>
            <w:tcBorders>
              <w:top w:val="nil"/>
              <w:bottom w:val="nil"/>
            </w:tcBorders>
          </w:tcPr>
          <w:p w14:paraId="6A01AA80" w14:textId="77777777" w:rsidR="006C594E" w:rsidRPr="00F33293" w:rsidRDefault="006C594E" w:rsidP="004C6A3B">
            <w:pPr>
              <w:rPr>
                <w:rFonts w:ascii="Arial" w:hAnsi="Arial"/>
              </w:rPr>
            </w:pPr>
          </w:p>
        </w:tc>
      </w:tr>
      <w:tr w:rsidR="004C6A3B" w:rsidRPr="00F33293" w14:paraId="48E711AB" w14:textId="77777777" w:rsidTr="0055272D">
        <w:trPr>
          <w:trHeight w:val="1770"/>
        </w:trPr>
        <w:tc>
          <w:tcPr>
            <w:tcW w:w="799" w:type="dxa"/>
            <w:tcBorders>
              <w:top w:val="nil"/>
              <w:bottom w:val="nil"/>
            </w:tcBorders>
          </w:tcPr>
          <w:p w14:paraId="48E7119C" w14:textId="08FFBEF3" w:rsidR="004C6A3B" w:rsidRPr="0055272D" w:rsidRDefault="004C6A3B" w:rsidP="004C6A3B">
            <w:pPr>
              <w:jc w:val="center"/>
              <w:rPr>
                <w:rFonts w:ascii="Arial" w:hAnsi="Arial"/>
              </w:rPr>
            </w:pPr>
          </w:p>
        </w:tc>
        <w:tc>
          <w:tcPr>
            <w:tcW w:w="4678" w:type="dxa"/>
            <w:tcBorders>
              <w:top w:val="nil"/>
              <w:bottom w:val="nil"/>
            </w:tcBorders>
          </w:tcPr>
          <w:p w14:paraId="48E7119E"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Does the laboratory staff make suggestions for the improvement of any aspect of the laboratory services?</w:t>
            </w:r>
          </w:p>
          <w:p w14:paraId="48E7119F" w14:textId="77777777" w:rsidR="004C6A3B" w:rsidRPr="0055272D" w:rsidRDefault="004C6A3B" w:rsidP="004C6A3B">
            <w:pPr>
              <w:pStyle w:val="Header"/>
              <w:tabs>
                <w:tab w:val="clear" w:pos="4320"/>
                <w:tab w:val="clear" w:pos="8640"/>
                <w:tab w:val="left" w:pos="432"/>
              </w:tabs>
              <w:jc w:val="both"/>
              <w:rPr>
                <w:rFonts w:ascii="Arial" w:hAnsi="Arial"/>
              </w:rPr>
            </w:pPr>
          </w:p>
          <w:p w14:paraId="48E711A0"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Are the suggestions</w:t>
            </w:r>
          </w:p>
          <w:p w14:paraId="48E711A1" w14:textId="77777777" w:rsidR="004C6A3B" w:rsidRPr="0055272D" w:rsidRDefault="004C6A3B" w:rsidP="004C6A3B">
            <w:pPr>
              <w:pStyle w:val="Header"/>
              <w:numPr>
                <w:ilvl w:val="0"/>
                <w:numId w:val="27"/>
              </w:numPr>
              <w:tabs>
                <w:tab w:val="clear" w:pos="4320"/>
                <w:tab w:val="clear" w:pos="8640"/>
                <w:tab w:val="left" w:pos="432"/>
              </w:tabs>
              <w:jc w:val="both"/>
              <w:rPr>
                <w:rFonts w:ascii="Arial" w:hAnsi="Arial"/>
              </w:rPr>
            </w:pPr>
            <w:r w:rsidRPr="0055272D">
              <w:rPr>
                <w:rFonts w:ascii="Arial" w:hAnsi="Arial"/>
              </w:rPr>
              <w:t>evaluated</w:t>
            </w:r>
          </w:p>
          <w:p w14:paraId="48E711A2" w14:textId="77777777" w:rsidR="004C6A3B" w:rsidRPr="0055272D" w:rsidRDefault="004C6A3B" w:rsidP="004C6A3B">
            <w:pPr>
              <w:pStyle w:val="Header"/>
              <w:numPr>
                <w:ilvl w:val="0"/>
                <w:numId w:val="27"/>
              </w:numPr>
              <w:tabs>
                <w:tab w:val="clear" w:pos="4320"/>
                <w:tab w:val="clear" w:pos="8640"/>
                <w:tab w:val="left" w:pos="432"/>
              </w:tabs>
              <w:jc w:val="both"/>
              <w:rPr>
                <w:rFonts w:ascii="Arial" w:hAnsi="Arial"/>
              </w:rPr>
            </w:pPr>
            <w:r w:rsidRPr="0055272D">
              <w:rPr>
                <w:rFonts w:ascii="Arial" w:hAnsi="Arial"/>
              </w:rPr>
              <w:t>implemented, as appropriate</w:t>
            </w:r>
          </w:p>
          <w:p w14:paraId="48E711A3" w14:textId="77777777" w:rsidR="004C6A3B" w:rsidRPr="0055272D" w:rsidRDefault="004C6A3B" w:rsidP="004C6A3B">
            <w:pPr>
              <w:pStyle w:val="Header"/>
              <w:numPr>
                <w:ilvl w:val="0"/>
                <w:numId w:val="27"/>
              </w:numPr>
              <w:tabs>
                <w:tab w:val="clear" w:pos="4320"/>
                <w:tab w:val="clear" w:pos="8640"/>
                <w:tab w:val="left" w:pos="432"/>
              </w:tabs>
              <w:jc w:val="both"/>
              <w:rPr>
                <w:rFonts w:ascii="Arial" w:hAnsi="Arial"/>
              </w:rPr>
            </w:pPr>
            <w:r w:rsidRPr="0055272D">
              <w:rPr>
                <w:rFonts w:ascii="Arial" w:hAnsi="Arial"/>
              </w:rPr>
              <w:t>feedback provided to the staff</w:t>
            </w:r>
          </w:p>
          <w:p w14:paraId="48E711A4" w14:textId="77777777" w:rsidR="004C6A3B" w:rsidRPr="0055272D" w:rsidRDefault="004C6A3B" w:rsidP="004C6A3B">
            <w:pPr>
              <w:pStyle w:val="Header"/>
              <w:tabs>
                <w:tab w:val="clear" w:pos="4320"/>
                <w:tab w:val="clear" w:pos="8640"/>
                <w:tab w:val="left" w:pos="432"/>
              </w:tabs>
              <w:jc w:val="both"/>
              <w:rPr>
                <w:rFonts w:ascii="Arial" w:hAnsi="Arial"/>
              </w:rPr>
            </w:pPr>
          </w:p>
          <w:p w14:paraId="48E711A5"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Are the records of suggestions and action taken maintained?</w:t>
            </w:r>
          </w:p>
          <w:p w14:paraId="48E711A6" w14:textId="77777777" w:rsidR="004C6A3B" w:rsidRPr="0055272D"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A7" w14:textId="77777777" w:rsidR="004C6A3B" w:rsidRPr="00F33293" w:rsidRDefault="004C6A3B" w:rsidP="004C6A3B">
            <w:pPr>
              <w:rPr>
                <w:rFonts w:ascii="Arial" w:hAnsi="Arial"/>
              </w:rPr>
            </w:pPr>
          </w:p>
        </w:tc>
        <w:tc>
          <w:tcPr>
            <w:tcW w:w="567" w:type="dxa"/>
            <w:tcBorders>
              <w:top w:val="nil"/>
              <w:bottom w:val="nil"/>
            </w:tcBorders>
          </w:tcPr>
          <w:p w14:paraId="48E711A8" w14:textId="77777777" w:rsidR="004C6A3B" w:rsidRPr="00F33293" w:rsidRDefault="004C6A3B" w:rsidP="004C6A3B">
            <w:pPr>
              <w:rPr>
                <w:rFonts w:ascii="Arial" w:hAnsi="Arial"/>
              </w:rPr>
            </w:pPr>
          </w:p>
        </w:tc>
        <w:tc>
          <w:tcPr>
            <w:tcW w:w="567" w:type="dxa"/>
            <w:tcBorders>
              <w:top w:val="nil"/>
              <w:bottom w:val="nil"/>
            </w:tcBorders>
          </w:tcPr>
          <w:p w14:paraId="48E711A9" w14:textId="77777777" w:rsidR="004C6A3B" w:rsidRPr="00F33293" w:rsidRDefault="004C6A3B" w:rsidP="004C6A3B">
            <w:pPr>
              <w:rPr>
                <w:rFonts w:ascii="Arial" w:hAnsi="Arial"/>
              </w:rPr>
            </w:pPr>
          </w:p>
        </w:tc>
        <w:tc>
          <w:tcPr>
            <w:tcW w:w="2839" w:type="dxa"/>
            <w:tcBorders>
              <w:top w:val="nil"/>
              <w:bottom w:val="nil"/>
            </w:tcBorders>
          </w:tcPr>
          <w:p w14:paraId="48E711AA" w14:textId="77777777" w:rsidR="004C6A3B" w:rsidRPr="00F33293" w:rsidRDefault="004C6A3B" w:rsidP="004C6A3B">
            <w:pPr>
              <w:rPr>
                <w:rFonts w:ascii="Arial" w:hAnsi="Arial"/>
              </w:rPr>
            </w:pPr>
          </w:p>
        </w:tc>
      </w:tr>
      <w:tr w:rsidR="006C594E" w:rsidRPr="00F33293" w14:paraId="239F5EA0" w14:textId="77777777" w:rsidTr="0055272D">
        <w:trPr>
          <w:trHeight w:val="63"/>
        </w:trPr>
        <w:tc>
          <w:tcPr>
            <w:tcW w:w="799" w:type="dxa"/>
            <w:tcBorders>
              <w:top w:val="nil"/>
              <w:bottom w:val="nil"/>
            </w:tcBorders>
          </w:tcPr>
          <w:p w14:paraId="2F8E4018" w14:textId="64924770" w:rsidR="006C594E" w:rsidRPr="0055272D" w:rsidRDefault="006C594E" w:rsidP="006C594E">
            <w:pPr>
              <w:jc w:val="center"/>
              <w:rPr>
                <w:rFonts w:ascii="Arial" w:hAnsi="Arial"/>
              </w:rPr>
            </w:pPr>
            <w:r w:rsidRPr="0055272D">
              <w:rPr>
                <w:rFonts w:ascii="Arial" w:hAnsi="Arial"/>
              </w:rPr>
              <w:t>4.14.5</w:t>
            </w:r>
          </w:p>
        </w:tc>
        <w:tc>
          <w:tcPr>
            <w:tcW w:w="4678" w:type="dxa"/>
            <w:tcBorders>
              <w:top w:val="nil"/>
              <w:bottom w:val="nil"/>
            </w:tcBorders>
          </w:tcPr>
          <w:p w14:paraId="3D822E62" w14:textId="77777777" w:rsidR="006C594E" w:rsidRPr="006B64B1" w:rsidRDefault="006C594E" w:rsidP="006C594E">
            <w:pPr>
              <w:pStyle w:val="Heading5"/>
              <w:rPr>
                <w:rFonts w:ascii="Arial" w:hAnsi="Arial" w:cs="Arial"/>
                <w:sz w:val="20"/>
                <w:u w:val="single"/>
              </w:rPr>
            </w:pPr>
            <w:r w:rsidRPr="006B64B1">
              <w:rPr>
                <w:rFonts w:ascii="Arial" w:hAnsi="Arial" w:cs="Arial"/>
                <w:sz w:val="20"/>
                <w:u w:val="single"/>
              </w:rPr>
              <w:t>Internal Audit</w:t>
            </w:r>
          </w:p>
          <w:p w14:paraId="7F3DAD89" w14:textId="77777777" w:rsidR="006C594E" w:rsidRPr="006B64B1" w:rsidRDefault="006C594E" w:rsidP="004C6A3B">
            <w:pPr>
              <w:pStyle w:val="Heading5"/>
              <w:rPr>
                <w:rFonts w:ascii="Arial" w:hAnsi="Arial" w:cs="Arial"/>
                <w:sz w:val="20"/>
                <w:u w:val="single"/>
              </w:rPr>
            </w:pPr>
          </w:p>
        </w:tc>
        <w:tc>
          <w:tcPr>
            <w:tcW w:w="709" w:type="dxa"/>
            <w:tcBorders>
              <w:top w:val="nil"/>
              <w:bottom w:val="nil"/>
            </w:tcBorders>
          </w:tcPr>
          <w:p w14:paraId="7C375248" w14:textId="77777777" w:rsidR="006C594E" w:rsidRPr="00F33293" w:rsidRDefault="006C594E" w:rsidP="004C6A3B">
            <w:pPr>
              <w:rPr>
                <w:rFonts w:ascii="Arial" w:hAnsi="Arial"/>
              </w:rPr>
            </w:pPr>
          </w:p>
        </w:tc>
        <w:tc>
          <w:tcPr>
            <w:tcW w:w="567" w:type="dxa"/>
            <w:tcBorders>
              <w:top w:val="nil"/>
              <w:bottom w:val="nil"/>
            </w:tcBorders>
          </w:tcPr>
          <w:p w14:paraId="715C9B8D" w14:textId="77777777" w:rsidR="006C594E" w:rsidRPr="00F33293" w:rsidRDefault="006C594E" w:rsidP="004C6A3B">
            <w:pPr>
              <w:rPr>
                <w:rFonts w:ascii="Arial" w:hAnsi="Arial"/>
              </w:rPr>
            </w:pPr>
          </w:p>
        </w:tc>
        <w:tc>
          <w:tcPr>
            <w:tcW w:w="567" w:type="dxa"/>
            <w:tcBorders>
              <w:top w:val="nil"/>
              <w:bottom w:val="nil"/>
            </w:tcBorders>
          </w:tcPr>
          <w:p w14:paraId="08C852C2" w14:textId="77777777" w:rsidR="006C594E" w:rsidRPr="00F33293" w:rsidRDefault="006C594E" w:rsidP="004C6A3B">
            <w:pPr>
              <w:rPr>
                <w:rFonts w:ascii="Arial" w:hAnsi="Arial"/>
              </w:rPr>
            </w:pPr>
          </w:p>
        </w:tc>
        <w:tc>
          <w:tcPr>
            <w:tcW w:w="2839" w:type="dxa"/>
            <w:tcBorders>
              <w:top w:val="nil"/>
              <w:bottom w:val="nil"/>
            </w:tcBorders>
          </w:tcPr>
          <w:p w14:paraId="081B8A90" w14:textId="77777777" w:rsidR="006C594E" w:rsidRPr="00F33293" w:rsidRDefault="006C594E" w:rsidP="004C6A3B">
            <w:pPr>
              <w:rPr>
                <w:rFonts w:ascii="Arial" w:hAnsi="Arial"/>
              </w:rPr>
            </w:pPr>
          </w:p>
        </w:tc>
      </w:tr>
      <w:tr w:rsidR="004C6A3B" w:rsidRPr="00F33293" w14:paraId="48E711C2" w14:textId="77777777" w:rsidTr="009A4B79">
        <w:trPr>
          <w:trHeight w:val="1770"/>
        </w:trPr>
        <w:tc>
          <w:tcPr>
            <w:tcW w:w="799" w:type="dxa"/>
            <w:tcBorders>
              <w:top w:val="nil"/>
              <w:bottom w:val="single" w:sz="4" w:space="0" w:color="auto"/>
            </w:tcBorders>
          </w:tcPr>
          <w:p w14:paraId="48E711AD" w14:textId="77777777" w:rsidR="004C6A3B" w:rsidRPr="006B64B1" w:rsidRDefault="004C6A3B" w:rsidP="004C6A3B">
            <w:pPr>
              <w:jc w:val="center"/>
              <w:rPr>
                <w:rFonts w:ascii="Arial" w:hAnsi="Arial"/>
                <w:b/>
              </w:rPr>
            </w:pPr>
          </w:p>
          <w:p w14:paraId="48E711AE" w14:textId="77777777" w:rsidR="004C6A3B" w:rsidRPr="006B64B1" w:rsidRDefault="004C6A3B" w:rsidP="004C6A3B">
            <w:pPr>
              <w:jc w:val="center"/>
              <w:rPr>
                <w:rFonts w:ascii="Arial" w:hAnsi="Arial"/>
                <w:b/>
              </w:rPr>
            </w:pPr>
          </w:p>
          <w:p w14:paraId="48E711AF" w14:textId="77777777" w:rsidR="004C6A3B" w:rsidRPr="006B64B1" w:rsidRDefault="004C6A3B" w:rsidP="004C6A3B">
            <w:pPr>
              <w:jc w:val="center"/>
              <w:rPr>
                <w:rFonts w:ascii="Arial" w:hAnsi="Arial"/>
                <w:b/>
              </w:rPr>
            </w:pPr>
          </w:p>
          <w:p w14:paraId="48E711B0" w14:textId="77777777" w:rsidR="004C6A3B" w:rsidRPr="006B64B1" w:rsidRDefault="004C6A3B" w:rsidP="004C6A3B">
            <w:pPr>
              <w:jc w:val="center"/>
              <w:rPr>
                <w:rFonts w:ascii="Arial" w:hAnsi="Arial"/>
                <w:b/>
              </w:rPr>
            </w:pPr>
          </w:p>
          <w:p w14:paraId="48E711B1" w14:textId="77777777" w:rsidR="004C6A3B" w:rsidRPr="006B64B1" w:rsidRDefault="004C6A3B" w:rsidP="004C6A3B">
            <w:pPr>
              <w:jc w:val="center"/>
              <w:rPr>
                <w:rFonts w:ascii="Arial" w:hAnsi="Arial"/>
                <w:b/>
              </w:rPr>
            </w:pPr>
          </w:p>
          <w:p w14:paraId="48E711B2" w14:textId="77777777" w:rsidR="004C6A3B" w:rsidRPr="006B64B1" w:rsidRDefault="004C6A3B" w:rsidP="004C6A3B">
            <w:pPr>
              <w:jc w:val="center"/>
              <w:rPr>
                <w:rFonts w:ascii="Arial" w:hAnsi="Arial"/>
                <w:b/>
              </w:rPr>
            </w:pPr>
          </w:p>
          <w:p w14:paraId="48E711B3" w14:textId="77777777" w:rsidR="004C6A3B" w:rsidRPr="006B64B1" w:rsidRDefault="004C6A3B" w:rsidP="004C6A3B">
            <w:pPr>
              <w:jc w:val="center"/>
              <w:rPr>
                <w:rFonts w:ascii="Arial" w:hAnsi="Arial"/>
              </w:rPr>
            </w:pPr>
            <w:r w:rsidRPr="006B64B1">
              <w:rPr>
                <w:rFonts w:ascii="Arial" w:hAnsi="Arial"/>
              </w:rPr>
              <w:t>a)</w:t>
            </w:r>
          </w:p>
          <w:p w14:paraId="48E711B4" w14:textId="77777777" w:rsidR="004C6A3B" w:rsidRPr="006B64B1" w:rsidRDefault="004C6A3B" w:rsidP="004C6A3B">
            <w:pPr>
              <w:jc w:val="center"/>
              <w:rPr>
                <w:rFonts w:ascii="Arial" w:hAnsi="Arial"/>
              </w:rPr>
            </w:pPr>
          </w:p>
          <w:p w14:paraId="48E711B5" w14:textId="77777777" w:rsidR="004C6A3B" w:rsidRPr="006B64B1" w:rsidRDefault="004C6A3B" w:rsidP="004C6A3B">
            <w:pPr>
              <w:jc w:val="center"/>
              <w:rPr>
                <w:rFonts w:ascii="Arial" w:hAnsi="Arial"/>
              </w:rPr>
            </w:pPr>
          </w:p>
          <w:p w14:paraId="48E711B6" w14:textId="77777777" w:rsidR="004C6A3B" w:rsidRPr="006B64B1" w:rsidRDefault="004C6A3B" w:rsidP="004C6A3B">
            <w:pPr>
              <w:jc w:val="center"/>
              <w:rPr>
                <w:rFonts w:ascii="Arial" w:hAnsi="Arial"/>
              </w:rPr>
            </w:pPr>
          </w:p>
          <w:p w14:paraId="48E711B7" w14:textId="77777777" w:rsidR="004C6A3B" w:rsidRPr="006B64B1" w:rsidRDefault="004C6A3B" w:rsidP="004C6A3B">
            <w:pPr>
              <w:jc w:val="center"/>
              <w:rPr>
                <w:rFonts w:ascii="Arial" w:hAnsi="Arial"/>
                <w:b/>
              </w:rPr>
            </w:pPr>
            <w:r w:rsidRPr="006B64B1">
              <w:rPr>
                <w:rFonts w:ascii="Arial" w:hAnsi="Arial"/>
              </w:rPr>
              <w:t>b)</w:t>
            </w:r>
          </w:p>
        </w:tc>
        <w:tc>
          <w:tcPr>
            <w:tcW w:w="4678" w:type="dxa"/>
            <w:tcBorders>
              <w:top w:val="nil"/>
              <w:bottom w:val="single" w:sz="4" w:space="0" w:color="auto"/>
            </w:tcBorders>
          </w:tcPr>
          <w:p w14:paraId="48E711B9" w14:textId="77777777" w:rsidR="004C6A3B" w:rsidRPr="006B64B1" w:rsidRDefault="004C6A3B" w:rsidP="004C6A3B">
            <w:pPr>
              <w:pStyle w:val="Header"/>
              <w:tabs>
                <w:tab w:val="clear" w:pos="4320"/>
                <w:tab w:val="clear" w:pos="8640"/>
                <w:tab w:val="left" w:pos="432"/>
              </w:tabs>
              <w:jc w:val="both"/>
              <w:rPr>
                <w:rFonts w:ascii="Arial" w:hAnsi="Arial"/>
              </w:rPr>
            </w:pPr>
            <w:r w:rsidRPr="006B64B1">
              <w:rPr>
                <w:rFonts w:ascii="Arial" w:hAnsi="Arial"/>
              </w:rPr>
              <w:t>Are internal audits carried at planned intervals and covers all activities in the quality management system (including pre-examination, examination and post-examination procedures) to determine:</w:t>
            </w:r>
          </w:p>
          <w:p w14:paraId="48E711BA" w14:textId="77777777" w:rsidR="004C6A3B" w:rsidRPr="006B64B1" w:rsidRDefault="004C6A3B" w:rsidP="004C6A3B">
            <w:pPr>
              <w:pStyle w:val="Header"/>
              <w:tabs>
                <w:tab w:val="clear" w:pos="4320"/>
                <w:tab w:val="clear" w:pos="8640"/>
                <w:tab w:val="left" w:pos="432"/>
              </w:tabs>
              <w:jc w:val="both"/>
              <w:rPr>
                <w:rFonts w:ascii="Arial" w:hAnsi="Arial"/>
              </w:rPr>
            </w:pPr>
          </w:p>
          <w:p w14:paraId="48E711BB" w14:textId="77777777" w:rsidR="004C6A3B" w:rsidRPr="006B64B1" w:rsidRDefault="004C6A3B" w:rsidP="004C6A3B">
            <w:pPr>
              <w:pStyle w:val="Header"/>
              <w:tabs>
                <w:tab w:val="clear" w:pos="4320"/>
                <w:tab w:val="clear" w:pos="8640"/>
                <w:tab w:val="left" w:pos="432"/>
              </w:tabs>
              <w:jc w:val="both"/>
              <w:rPr>
                <w:rFonts w:ascii="Arial" w:hAnsi="Arial"/>
              </w:rPr>
            </w:pPr>
            <w:r w:rsidRPr="006B64B1">
              <w:rPr>
                <w:rFonts w:ascii="Arial" w:hAnsi="Arial"/>
              </w:rPr>
              <w:t>conformance to the requirements stated in ISO 15189, relevant SAC-SINGLAS documents and  internal laboratory procedures</w:t>
            </w:r>
          </w:p>
          <w:p w14:paraId="48E711BC" w14:textId="77777777" w:rsidR="004C6A3B" w:rsidRPr="006B64B1" w:rsidRDefault="004C6A3B" w:rsidP="004C6A3B">
            <w:pPr>
              <w:pStyle w:val="Header"/>
              <w:tabs>
                <w:tab w:val="clear" w:pos="4320"/>
                <w:tab w:val="clear" w:pos="8640"/>
                <w:tab w:val="left" w:pos="432"/>
              </w:tabs>
              <w:jc w:val="both"/>
              <w:rPr>
                <w:rFonts w:ascii="Arial" w:hAnsi="Arial"/>
              </w:rPr>
            </w:pPr>
          </w:p>
          <w:p w14:paraId="58D886A6" w14:textId="77777777" w:rsidR="004C6A3B" w:rsidRDefault="004C6A3B" w:rsidP="004C6A3B">
            <w:pPr>
              <w:pStyle w:val="Header"/>
              <w:tabs>
                <w:tab w:val="clear" w:pos="4320"/>
                <w:tab w:val="clear" w:pos="8640"/>
                <w:tab w:val="left" w:pos="432"/>
              </w:tabs>
              <w:jc w:val="both"/>
              <w:rPr>
                <w:rFonts w:ascii="Arial" w:hAnsi="Arial"/>
              </w:rPr>
            </w:pPr>
            <w:r w:rsidRPr="006B64B1">
              <w:rPr>
                <w:rFonts w:ascii="Arial" w:hAnsi="Arial"/>
              </w:rPr>
              <w:t>implementation, effectiveness and maintenance of the quality management system?</w:t>
            </w:r>
          </w:p>
          <w:p w14:paraId="48E711BD" w14:textId="2DD17DEC" w:rsidR="006C594E" w:rsidRPr="009A4B79" w:rsidRDefault="006C594E" w:rsidP="004C6A3B">
            <w:pPr>
              <w:pStyle w:val="Header"/>
              <w:tabs>
                <w:tab w:val="clear" w:pos="4320"/>
                <w:tab w:val="clear" w:pos="8640"/>
                <w:tab w:val="left" w:pos="432"/>
              </w:tabs>
              <w:jc w:val="both"/>
              <w:rPr>
                <w:rFonts w:ascii="Arial" w:hAnsi="Arial"/>
              </w:rPr>
            </w:pPr>
          </w:p>
        </w:tc>
        <w:tc>
          <w:tcPr>
            <w:tcW w:w="709" w:type="dxa"/>
            <w:tcBorders>
              <w:top w:val="nil"/>
              <w:bottom w:val="single" w:sz="4" w:space="0" w:color="auto"/>
            </w:tcBorders>
          </w:tcPr>
          <w:p w14:paraId="48E711BE" w14:textId="77777777" w:rsidR="004C6A3B" w:rsidRPr="00F33293" w:rsidRDefault="004C6A3B" w:rsidP="004C6A3B">
            <w:pPr>
              <w:rPr>
                <w:rFonts w:ascii="Arial" w:hAnsi="Arial"/>
              </w:rPr>
            </w:pPr>
          </w:p>
        </w:tc>
        <w:tc>
          <w:tcPr>
            <w:tcW w:w="567" w:type="dxa"/>
            <w:tcBorders>
              <w:top w:val="nil"/>
              <w:bottom w:val="single" w:sz="4" w:space="0" w:color="auto"/>
            </w:tcBorders>
          </w:tcPr>
          <w:p w14:paraId="48E711BF" w14:textId="77777777" w:rsidR="004C6A3B" w:rsidRPr="00F33293" w:rsidRDefault="004C6A3B" w:rsidP="004C6A3B">
            <w:pPr>
              <w:rPr>
                <w:rFonts w:ascii="Arial" w:hAnsi="Arial"/>
              </w:rPr>
            </w:pPr>
          </w:p>
        </w:tc>
        <w:tc>
          <w:tcPr>
            <w:tcW w:w="567" w:type="dxa"/>
            <w:tcBorders>
              <w:top w:val="nil"/>
              <w:bottom w:val="single" w:sz="4" w:space="0" w:color="auto"/>
            </w:tcBorders>
          </w:tcPr>
          <w:p w14:paraId="48E711C0" w14:textId="77777777" w:rsidR="004C6A3B" w:rsidRPr="00F33293" w:rsidRDefault="004C6A3B" w:rsidP="004C6A3B">
            <w:pPr>
              <w:rPr>
                <w:rFonts w:ascii="Arial" w:hAnsi="Arial"/>
              </w:rPr>
            </w:pPr>
          </w:p>
        </w:tc>
        <w:tc>
          <w:tcPr>
            <w:tcW w:w="2839" w:type="dxa"/>
            <w:tcBorders>
              <w:top w:val="nil"/>
              <w:bottom w:val="single" w:sz="4" w:space="0" w:color="auto"/>
            </w:tcBorders>
          </w:tcPr>
          <w:p w14:paraId="48E711C1" w14:textId="77777777" w:rsidR="004C6A3B" w:rsidRPr="00F33293" w:rsidRDefault="004C6A3B" w:rsidP="004C6A3B">
            <w:pPr>
              <w:rPr>
                <w:rFonts w:ascii="Arial" w:hAnsi="Arial"/>
              </w:rPr>
            </w:pPr>
          </w:p>
        </w:tc>
      </w:tr>
      <w:tr w:rsidR="004C6A3B" w:rsidRPr="00F33293" w14:paraId="48E711D1" w14:textId="77777777" w:rsidTr="0055272D">
        <w:trPr>
          <w:trHeight w:val="45"/>
        </w:trPr>
        <w:tc>
          <w:tcPr>
            <w:tcW w:w="799" w:type="dxa"/>
            <w:tcBorders>
              <w:top w:val="nil"/>
              <w:bottom w:val="single" w:sz="4" w:space="0" w:color="auto"/>
            </w:tcBorders>
          </w:tcPr>
          <w:p w14:paraId="48E711CA" w14:textId="77777777" w:rsidR="004C6A3B" w:rsidRPr="00F33293" w:rsidRDefault="004C6A3B" w:rsidP="004C6A3B">
            <w:pPr>
              <w:jc w:val="center"/>
              <w:rPr>
                <w:rFonts w:ascii="Arial" w:hAnsi="Arial"/>
              </w:rPr>
            </w:pPr>
          </w:p>
        </w:tc>
        <w:tc>
          <w:tcPr>
            <w:tcW w:w="4678" w:type="dxa"/>
            <w:tcBorders>
              <w:top w:val="nil"/>
              <w:bottom w:val="single" w:sz="4" w:space="0" w:color="auto"/>
            </w:tcBorders>
          </w:tcPr>
          <w:p w14:paraId="48E711CB" w14:textId="3EE9BD5C" w:rsidR="004C6A3B" w:rsidRDefault="004C6A3B" w:rsidP="004C6A3B">
            <w:pPr>
              <w:pStyle w:val="Header"/>
              <w:tabs>
                <w:tab w:val="clear" w:pos="4320"/>
                <w:tab w:val="clear" w:pos="8640"/>
                <w:tab w:val="left" w:pos="432"/>
              </w:tabs>
              <w:jc w:val="both"/>
              <w:rPr>
                <w:rFonts w:ascii="Arial" w:hAnsi="Arial"/>
                <w:sz w:val="18"/>
                <w:szCs w:val="18"/>
              </w:rPr>
            </w:pPr>
            <w:r>
              <w:rPr>
                <w:rFonts w:ascii="Arial" w:hAnsi="Arial"/>
              </w:rPr>
              <w:t>(</w:t>
            </w:r>
            <w:r w:rsidRPr="00411EAB">
              <w:rPr>
                <w:rFonts w:ascii="Arial" w:hAnsi="Arial"/>
                <w:sz w:val="18"/>
                <w:szCs w:val="18"/>
              </w:rPr>
              <w:t>The cycle for internal audit should be completed in one year. It is not necessary to cover all elements of the quality management system in depth. The laboratory may decide to focus on a particular activity without completely neglecting</w:t>
            </w:r>
            <w:r>
              <w:rPr>
                <w:rFonts w:ascii="Arial" w:hAnsi="Arial"/>
              </w:rPr>
              <w:t xml:space="preserve"> </w:t>
            </w:r>
            <w:r w:rsidRPr="00411EAB">
              <w:rPr>
                <w:rFonts w:ascii="Arial" w:hAnsi="Arial"/>
                <w:sz w:val="18"/>
                <w:szCs w:val="18"/>
              </w:rPr>
              <w:t>the others</w:t>
            </w:r>
            <w:r>
              <w:rPr>
                <w:rFonts w:ascii="Arial" w:hAnsi="Arial"/>
                <w:sz w:val="18"/>
                <w:szCs w:val="18"/>
              </w:rPr>
              <w:t>).</w:t>
            </w:r>
          </w:p>
          <w:p w14:paraId="28125B66" w14:textId="75525D00" w:rsidR="006C594E" w:rsidRDefault="006C594E" w:rsidP="004C6A3B">
            <w:pPr>
              <w:pStyle w:val="Header"/>
              <w:tabs>
                <w:tab w:val="clear" w:pos="4320"/>
                <w:tab w:val="clear" w:pos="8640"/>
                <w:tab w:val="left" w:pos="432"/>
              </w:tabs>
              <w:jc w:val="both"/>
              <w:rPr>
                <w:rFonts w:ascii="Arial" w:hAnsi="Arial"/>
                <w:sz w:val="18"/>
                <w:szCs w:val="18"/>
              </w:rPr>
            </w:pPr>
          </w:p>
          <w:p w14:paraId="73C6B4AB" w14:textId="3F8C300A" w:rsidR="006C594E" w:rsidRDefault="006C594E" w:rsidP="004C6A3B">
            <w:pPr>
              <w:pStyle w:val="Header"/>
              <w:tabs>
                <w:tab w:val="clear" w:pos="4320"/>
                <w:tab w:val="clear" w:pos="8640"/>
                <w:tab w:val="left" w:pos="432"/>
              </w:tabs>
              <w:jc w:val="both"/>
              <w:rPr>
                <w:rFonts w:ascii="Arial" w:hAnsi="Arial"/>
                <w:sz w:val="18"/>
                <w:szCs w:val="18"/>
              </w:rPr>
            </w:pPr>
          </w:p>
          <w:p w14:paraId="001BC4D5" w14:textId="77777777" w:rsidR="006C594E" w:rsidRDefault="006C594E" w:rsidP="004C6A3B">
            <w:pPr>
              <w:pStyle w:val="Header"/>
              <w:tabs>
                <w:tab w:val="clear" w:pos="4320"/>
                <w:tab w:val="clear" w:pos="8640"/>
                <w:tab w:val="left" w:pos="432"/>
              </w:tabs>
              <w:jc w:val="both"/>
              <w:rPr>
                <w:rFonts w:ascii="Arial" w:hAnsi="Arial"/>
              </w:rPr>
            </w:pPr>
          </w:p>
          <w:p w14:paraId="48E711C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single" w:sz="4" w:space="0" w:color="auto"/>
            </w:tcBorders>
          </w:tcPr>
          <w:p w14:paraId="48E711CD" w14:textId="77777777" w:rsidR="004C6A3B" w:rsidRPr="00F33293" w:rsidRDefault="004C6A3B" w:rsidP="004C6A3B">
            <w:pPr>
              <w:rPr>
                <w:rFonts w:ascii="Arial" w:hAnsi="Arial"/>
              </w:rPr>
            </w:pPr>
          </w:p>
        </w:tc>
        <w:tc>
          <w:tcPr>
            <w:tcW w:w="567" w:type="dxa"/>
            <w:tcBorders>
              <w:top w:val="nil"/>
              <w:bottom w:val="single" w:sz="4" w:space="0" w:color="auto"/>
            </w:tcBorders>
          </w:tcPr>
          <w:p w14:paraId="48E711CE" w14:textId="77777777" w:rsidR="004C6A3B" w:rsidRPr="00F33293" w:rsidRDefault="004C6A3B" w:rsidP="004C6A3B">
            <w:pPr>
              <w:rPr>
                <w:rFonts w:ascii="Arial" w:hAnsi="Arial"/>
              </w:rPr>
            </w:pPr>
          </w:p>
        </w:tc>
        <w:tc>
          <w:tcPr>
            <w:tcW w:w="567" w:type="dxa"/>
            <w:tcBorders>
              <w:top w:val="nil"/>
              <w:bottom w:val="single" w:sz="4" w:space="0" w:color="auto"/>
            </w:tcBorders>
          </w:tcPr>
          <w:p w14:paraId="48E711CF" w14:textId="77777777" w:rsidR="004C6A3B" w:rsidRPr="00F33293" w:rsidRDefault="004C6A3B" w:rsidP="004C6A3B">
            <w:pPr>
              <w:rPr>
                <w:rFonts w:ascii="Arial" w:hAnsi="Arial"/>
              </w:rPr>
            </w:pPr>
          </w:p>
        </w:tc>
        <w:tc>
          <w:tcPr>
            <w:tcW w:w="2839" w:type="dxa"/>
            <w:tcBorders>
              <w:top w:val="nil"/>
              <w:bottom w:val="single" w:sz="4" w:space="0" w:color="auto"/>
            </w:tcBorders>
          </w:tcPr>
          <w:p w14:paraId="48E711D0" w14:textId="77777777" w:rsidR="004C6A3B" w:rsidRPr="00F33293" w:rsidRDefault="004C6A3B" w:rsidP="004C6A3B">
            <w:pPr>
              <w:rPr>
                <w:rFonts w:ascii="Arial" w:hAnsi="Arial"/>
              </w:rPr>
            </w:pPr>
          </w:p>
        </w:tc>
      </w:tr>
      <w:tr w:rsidR="006C594E" w:rsidRPr="00F33293" w14:paraId="44875612" w14:textId="77777777" w:rsidTr="0055272D">
        <w:trPr>
          <w:trHeight w:val="45"/>
        </w:trPr>
        <w:tc>
          <w:tcPr>
            <w:tcW w:w="799" w:type="dxa"/>
            <w:tcBorders>
              <w:top w:val="single" w:sz="4" w:space="0" w:color="auto"/>
              <w:bottom w:val="nil"/>
            </w:tcBorders>
          </w:tcPr>
          <w:p w14:paraId="410C6DB8" w14:textId="77777777" w:rsidR="006C594E" w:rsidRPr="00F33293" w:rsidRDefault="006C594E" w:rsidP="004C6A3B">
            <w:pPr>
              <w:jc w:val="center"/>
              <w:rPr>
                <w:rFonts w:ascii="Arial" w:hAnsi="Arial"/>
              </w:rPr>
            </w:pPr>
          </w:p>
        </w:tc>
        <w:tc>
          <w:tcPr>
            <w:tcW w:w="4678" w:type="dxa"/>
            <w:tcBorders>
              <w:top w:val="single" w:sz="4" w:space="0" w:color="auto"/>
              <w:bottom w:val="nil"/>
            </w:tcBorders>
          </w:tcPr>
          <w:p w14:paraId="14DA0469" w14:textId="77777777"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single" w:sz="4" w:space="0" w:color="auto"/>
              <w:bottom w:val="nil"/>
            </w:tcBorders>
          </w:tcPr>
          <w:p w14:paraId="0AE7FE73" w14:textId="77777777" w:rsidR="006C594E" w:rsidRPr="00F33293" w:rsidRDefault="006C594E" w:rsidP="004C6A3B">
            <w:pPr>
              <w:rPr>
                <w:rFonts w:ascii="Arial" w:hAnsi="Arial"/>
              </w:rPr>
            </w:pPr>
          </w:p>
        </w:tc>
        <w:tc>
          <w:tcPr>
            <w:tcW w:w="567" w:type="dxa"/>
            <w:tcBorders>
              <w:top w:val="single" w:sz="4" w:space="0" w:color="auto"/>
              <w:bottom w:val="nil"/>
            </w:tcBorders>
          </w:tcPr>
          <w:p w14:paraId="01192E24" w14:textId="77777777" w:rsidR="006C594E" w:rsidRPr="00F33293" w:rsidRDefault="006C594E" w:rsidP="004C6A3B">
            <w:pPr>
              <w:rPr>
                <w:rFonts w:ascii="Arial" w:hAnsi="Arial"/>
              </w:rPr>
            </w:pPr>
          </w:p>
        </w:tc>
        <w:tc>
          <w:tcPr>
            <w:tcW w:w="567" w:type="dxa"/>
            <w:tcBorders>
              <w:top w:val="single" w:sz="4" w:space="0" w:color="auto"/>
              <w:bottom w:val="nil"/>
            </w:tcBorders>
          </w:tcPr>
          <w:p w14:paraId="3E0BBC92" w14:textId="77777777" w:rsidR="006C594E" w:rsidRPr="00F33293" w:rsidRDefault="006C594E" w:rsidP="004C6A3B">
            <w:pPr>
              <w:rPr>
                <w:rFonts w:ascii="Arial" w:hAnsi="Arial"/>
              </w:rPr>
            </w:pPr>
          </w:p>
        </w:tc>
        <w:tc>
          <w:tcPr>
            <w:tcW w:w="2839" w:type="dxa"/>
            <w:tcBorders>
              <w:top w:val="single" w:sz="4" w:space="0" w:color="auto"/>
              <w:bottom w:val="nil"/>
            </w:tcBorders>
          </w:tcPr>
          <w:p w14:paraId="634E0E4C" w14:textId="77777777" w:rsidR="006C594E" w:rsidRPr="00F33293" w:rsidRDefault="006C594E" w:rsidP="004C6A3B">
            <w:pPr>
              <w:rPr>
                <w:rFonts w:ascii="Arial" w:hAnsi="Arial"/>
              </w:rPr>
            </w:pPr>
          </w:p>
        </w:tc>
      </w:tr>
      <w:tr w:rsidR="004C6A3B" w:rsidRPr="00F33293" w14:paraId="48E711D9" w14:textId="77777777" w:rsidTr="0055272D">
        <w:trPr>
          <w:trHeight w:val="828"/>
        </w:trPr>
        <w:tc>
          <w:tcPr>
            <w:tcW w:w="799" w:type="dxa"/>
            <w:tcBorders>
              <w:top w:val="nil"/>
              <w:bottom w:val="nil"/>
            </w:tcBorders>
          </w:tcPr>
          <w:p w14:paraId="48E711D2" w14:textId="77777777" w:rsidR="004C6A3B" w:rsidRPr="00F33293" w:rsidRDefault="004C6A3B" w:rsidP="004C6A3B">
            <w:pPr>
              <w:jc w:val="center"/>
              <w:rPr>
                <w:rFonts w:ascii="Arial" w:hAnsi="Arial"/>
              </w:rPr>
            </w:pPr>
          </w:p>
        </w:tc>
        <w:tc>
          <w:tcPr>
            <w:tcW w:w="4678" w:type="dxa"/>
            <w:tcBorders>
              <w:top w:val="nil"/>
              <w:bottom w:val="nil"/>
            </w:tcBorders>
          </w:tcPr>
          <w:p w14:paraId="48E711D3"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 xml:space="preserve">Are such audits carried out by </w:t>
            </w:r>
            <w:r>
              <w:rPr>
                <w:rFonts w:ascii="Arial" w:hAnsi="Arial"/>
              </w:rPr>
              <w:t xml:space="preserve">personnel </w:t>
            </w:r>
            <w:r w:rsidRPr="00F33293">
              <w:rPr>
                <w:rFonts w:ascii="Arial" w:hAnsi="Arial"/>
              </w:rPr>
              <w:t xml:space="preserve">trained </w:t>
            </w:r>
            <w:r>
              <w:rPr>
                <w:rFonts w:ascii="Arial" w:hAnsi="Arial"/>
              </w:rPr>
              <w:t>to assess the performance of managerial and technical processes of the quality management system?</w:t>
            </w:r>
          </w:p>
          <w:p w14:paraId="48E711D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D5" w14:textId="77777777" w:rsidR="004C6A3B" w:rsidRPr="00F33293" w:rsidRDefault="004C6A3B" w:rsidP="004C6A3B">
            <w:pPr>
              <w:rPr>
                <w:rFonts w:ascii="Arial" w:hAnsi="Arial"/>
              </w:rPr>
            </w:pPr>
          </w:p>
        </w:tc>
        <w:tc>
          <w:tcPr>
            <w:tcW w:w="567" w:type="dxa"/>
            <w:tcBorders>
              <w:top w:val="nil"/>
              <w:bottom w:val="nil"/>
            </w:tcBorders>
          </w:tcPr>
          <w:p w14:paraId="48E711D6" w14:textId="77777777" w:rsidR="004C6A3B" w:rsidRPr="00F33293" w:rsidRDefault="004C6A3B" w:rsidP="004C6A3B">
            <w:pPr>
              <w:rPr>
                <w:rFonts w:ascii="Arial" w:hAnsi="Arial"/>
              </w:rPr>
            </w:pPr>
          </w:p>
        </w:tc>
        <w:tc>
          <w:tcPr>
            <w:tcW w:w="567" w:type="dxa"/>
            <w:tcBorders>
              <w:top w:val="nil"/>
              <w:bottom w:val="nil"/>
            </w:tcBorders>
          </w:tcPr>
          <w:p w14:paraId="48E711D7" w14:textId="77777777" w:rsidR="004C6A3B" w:rsidRPr="00F33293" w:rsidRDefault="004C6A3B" w:rsidP="004C6A3B">
            <w:pPr>
              <w:rPr>
                <w:rFonts w:ascii="Arial" w:hAnsi="Arial"/>
              </w:rPr>
            </w:pPr>
          </w:p>
        </w:tc>
        <w:tc>
          <w:tcPr>
            <w:tcW w:w="2839" w:type="dxa"/>
            <w:tcBorders>
              <w:top w:val="nil"/>
              <w:bottom w:val="nil"/>
            </w:tcBorders>
          </w:tcPr>
          <w:p w14:paraId="48E711D8" w14:textId="77777777" w:rsidR="004C6A3B" w:rsidRPr="00F33293" w:rsidRDefault="004C6A3B" w:rsidP="004C6A3B">
            <w:pPr>
              <w:rPr>
                <w:rFonts w:ascii="Arial" w:hAnsi="Arial"/>
              </w:rPr>
            </w:pPr>
          </w:p>
        </w:tc>
      </w:tr>
      <w:tr w:rsidR="004C6A3B" w:rsidRPr="00F33293" w14:paraId="48E711E1" w14:textId="77777777" w:rsidTr="0055272D">
        <w:trPr>
          <w:trHeight w:val="657"/>
        </w:trPr>
        <w:tc>
          <w:tcPr>
            <w:tcW w:w="799" w:type="dxa"/>
            <w:tcBorders>
              <w:top w:val="nil"/>
              <w:bottom w:val="nil"/>
            </w:tcBorders>
          </w:tcPr>
          <w:p w14:paraId="48E711DA" w14:textId="77777777" w:rsidR="004C6A3B" w:rsidRPr="00F33293" w:rsidRDefault="004C6A3B" w:rsidP="004C6A3B">
            <w:pPr>
              <w:jc w:val="center"/>
              <w:rPr>
                <w:rFonts w:ascii="Arial" w:hAnsi="Arial"/>
              </w:rPr>
            </w:pPr>
          </w:p>
        </w:tc>
        <w:tc>
          <w:tcPr>
            <w:tcW w:w="4678" w:type="dxa"/>
            <w:tcBorders>
              <w:top w:val="nil"/>
              <w:bottom w:val="nil"/>
            </w:tcBorders>
          </w:tcPr>
          <w:p w14:paraId="48E711DB" w14:textId="77777777" w:rsidR="004C6A3B" w:rsidRPr="00F33293" w:rsidRDefault="004C6A3B" w:rsidP="004C6A3B">
            <w:pPr>
              <w:pStyle w:val="Header"/>
              <w:tabs>
                <w:tab w:val="clear" w:pos="4320"/>
                <w:tab w:val="clear" w:pos="8640"/>
                <w:tab w:val="left" w:pos="432"/>
              </w:tabs>
              <w:jc w:val="both"/>
              <w:rPr>
                <w:rFonts w:ascii="Arial" w:hAnsi="Arial"/>
              </w:rPr>
            </w:pPr>
            <w:r>
              <w:rPr>
                <w:rFonts w:ascii="Arial" w:hAnsi="Arial"/>
              </w:rPr>
              <w:t>How does the laboratory ensure objectivity and impartiality of the audit process? Are selected auditors</w:t>
            </w:r>
            <w:r w:rsidRPr="00F33293">
              <w:rPr>
                <w:rFonts w:ascii="Arial" w:hAnsi="Arial"/>
              </w:rPr>
              <w:t xml:space="preserve">, </w:t>
            </w:r>
            <w:r>
              <w:rPr>
                <w:rFonts w:ascii="Arial" w:hAnsi="Arial"/>
              </w:rPr>
              <w:t>where</w:t>
            </w:r>
            <w:r w:rsidRPr="00F33293">
              <w:rPr>
                <w:rFonts w:ascii="Arial" w:hAnsi="Arial"/>
              </w:rPr>
              <w:t>ver resources permit, independent of the activity to be audited?</w:t>
            </w:r>
          </w:p>
          <w:p w14:paraId="48E711DC"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DD" w14:textId="77777777" w:rsidR="004C6A3B" w:rsidRPr="00F33293" w:rsidRDefault="004C6A3B" w:rsidP="004C6A3B">
            <w:pPr>
              <w:rPr>
                <w:rFonts w:ascii="Arial" w:hAnsi="Arial"/>
              </w:rPr>
            </w:pPr>
          </w:p>
        </w:tc>
        <w:tc>
          <w:tcPr>
            <w:tcW w:w="567" w:type="dxa"/>
            <w:tcBorders>
              <w:top w:val="nil"/>
              <w:bottom w:val="nil"/>
            </w:tcBorders>
          </w:tcPr>
          <w:p w14:paraId="48E711DE" w14:textId="77777777" w:rsidR="004C6A3B" w:rsidRPr="00F33293" w:rsidRDefault="004C6A3B" w:rsidP="004C6A3B">
            <w:pPr>
              <w:rPr>
                <w:rFonts w:ascii="Arial" w:hAnsi="Arial"/>
              </w:rPr>
            </w:pPr>
          </w:p>
        </w:tc>
        <w:tc>
          <w:tcPr>
            <w:tcW w:w="567" w:type="dxa"/>
            <w:tcBorders>
              <w:top w:val="nil"/>
              <w:bottom w:val="nil"/>
            </w:tcBorders>
          </w:tcPr>
          <w:p w14:paraId="48E711DF" w14:textId="77777777" w:rsidR="004C6A3B" w:rsidRPr="00F33293" w:rsidRDefault="004C6A3B" w:rsidP="004C6A3B">
            <w:pPr>
              <w:rPr>
                <w:rFonts w:ascii="Arial" w:hAnsi="Arial"/>
              </w:rPr>
            </w:pPr>
          </w:p>
        </w:tc>
        <w:tc>
          <w:tcPr>
            <w:tcW w:w="2839" w:type="dxa"/>
            <w:tcBorders>
              <w:top w:val="nil"/>
              <w:bottom w:val="nil"/>
            </w:tcBorders>
          </w:tcPr>
          <w:p w14:paraId="48E711E0" w14:textId="77777777" w:rsidR="004C6A3B" w:rsidRPr="00F33293" w:rsidRDefault="004C6A3B" w:rsidP="004C6A3B">
            <w:pPr>
              <w:rPr>
                <w:rFonts w:ascii="Arial" w:hAnsi="Arial"/>
              </w:rPr>
            </w:pPr>
          </w:p>
        </w:tc>
      </w:tr>
      <w:tr w:rsidR="004C6A3B" w:rsidRPr="00F33293" w14:paraId="48E711EB" w14:textId="77777777" w:rsidTr="0055272D">
        <w:trPr>
          <w:trHeight w:val="324"/>
        </w:trPr>
        <w:tc>
          <w:tcPr>
            <w:tcW w:w="799" w:type="dxa"/>
            <w:tcBorders>
              <w:top w:val="nil"/>
              <w:bottom w:val="nil"/>
            </w:tcBorders>
          </w:tcPr>
          <w:p w14:paraId="48E711E2" w14:textId="77777777" w:rsidR="004C6A3B" w:rsidRPr="00F33293" w:rsidRDefault="004C6A3B" w:rsidP="004C6A3B">
            <w:pPr>
              <w:jc w:val="center"/>
              <w:rPr>
                <w:rFonts w:ascii="Arial" w:hAnsi="Arial"/>
              </w:rPr>
            </w:pPr>
          </w:p>
        </w:tc>
        <w:tc>
          <w:tcPr>
            <w:tcW w:w="4678" w:type="dxa"/>
            <w:tcBorders>
              <w:top w:val="nil"/>
              <w:bottom w:val="nil"/>
            </w:tcBorders>
          </w:tcPr>
          <w:p w14:paraId="48E711E3"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audit programme include:</w:t>
            </w:r>
          </w:p>
          <w:p w14:paraId="48E711E4" w14:textId="77777777" w:rsidR="004C6A3B" w:rsidRDefault="004C6A3B" w:rsidP="004C6A3B">
            <w:pPr>
              <w:pStyle w:val="Header"/>
              <w:tabs>
                <w:tab w:val="clear" w:pos="4320"/>
                <w:tab w:val="clear" w:pos="8640"/>
                <w:tab w:val="left" w:pos="317"/>
              </w:tabs>
              <w:ind w:left="317" w:hanging="317"/>
              <w:jc w:val="both"/>
              <w:rPr>
                <w:rFonts w:ascii="Arial" w:hAnsi="Arial"/>
              </w:rPr>
            </w:pPr>
            <w:r>
              <w:rPr>
                <w:rFonts w:ascii="Arial" w:hAnsi="Arial"/>
              </w:rPr>
              <w:t xml:space="preserve">- </w:t>
            </w:r>
            <w:r>
              <w:rPr>
                <w:rFonts w:ascii="Arial" w:hAnsi="Arial"/>
              </w:rPr>
              <w:tab/>
              <w:t xml:space="preserve">the status and importance of the processes, the technical and management areas to be audited </w:t>
            </w:r>
          </w:p>
          <w:p w14:paraId="48E711E5" w14:textId="77777777" w:rsidR="004C6A3B" w:rsidRDefault="004C6A3B" w:rsidP="004C6A3B">
            <w:pPr>
              <w:pStyle w:val="Header"/>
              <w:tabs>
                <w:tab w:val="clear" w:pos="4320"/>
                <w:tab w:val="clear" w:pos="8640"/>
                <w:tab w:val="left" w:pos="317"/>
              </w:tabs>
              <w:ind w:left="317" w:hanging="317"/>
              <w:jc w:val="both"/>
              <w:rPr>
                <w:rFonts w:ascii="Arial" w:hAnsi="Arial"/>
              </w:rPr>
            </w:pPr>
            <w:r>
              <w:rPr>
                <w:rFonts w:ascii="Arial" w:hAnsi="Arial"/>
              </w:rPr>
              <w:t xml:space="preserve">- </w:t>
            </w:r>
            <w:r>
              <w:rPr>
                <w:rFonts w:ascii="Arial" w:hAnsi="Arial"/>
              </w:rPr>
              <w:tab/>
              <w:t>the results of previous audits</w:t>
            </w:r>
          </w:p>
          <w:p w14:paraId="48E711E6"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E7" w14:textId="77777777" w:rsidR="004C6A3B" w:rsidRPr="00F33293" w:rsidRDefault="004C6A3B" w:rsidP="004C6A3B">
            <w:pPr>
              <w:rPr>
                <w:rFonts w:ascii="Arial" w:hAnsi="Arial"/>
              </w:rPr>
            </w:pPr>
          </w:p>
        </w:tc>
        <w:tc>
          <w:tcPr>
            <w:tcW w:w="567" w:type="dxa"/>
            <w:tcBorders>
              <w:top w:val="nil"/>
              <w:bottom w:val="nil"/>
            </w:tcBorders>
          </w:tcPr>
          <w:p w14:paraId="48E711E8" w14:textId="77777777" w:rsidR="004C6A3B" w:rsidRPr="00F33293" w:rsidRDefault="004C6A3B" w:rsidP="004C6A3B">
            <w:pPr>
              <w:rPr>
                <w:rFonts w:ascii="Arial" w:hAnsi="Arial"/>
              </w:rPr>
            </w:pPr>
          </w:p>
        </w:tc>
        <w:tc>
          <w:tcPr>
            <w:tcW w:w="567" w:type="dxa"/>
            <w:tcBorders>
              <w:top w:val="nil"/>
              <w:bottom w:val="nil"/>
            </w:tcBorders>
          </w:tcPr>
          <w:p w14:paraId="48E711E9" w14:textId="77777777" w:rsidR="004C6A3B" w:rsidRPr="00F33293" w:rsidRDefault="004C6A3B" w:rsidP="004C6A3B">
            <w:pPr>
              <w:rPr>
                <w:rFonts w:ascii="Arial" w:hAnsi="Arial"/>
              </w:rPr>
            </w:pPr>
          </w:p>
        </w:tc>
        <w:tc>
          <w:tcPr>
            <w:tcW w:w="2839" w:type="dxa"/>
            <w:tcBorders>
              <w:top w:val="nil"/>
              <w:bottom w:val="nil"/>
            </w:tcBorders>
          </w:tcPr>
          <w:p w14:paraId="48E711EA" w14:textId="77777777" w:rsidR="004C6A3B" w:rsidRPr="00F33293" w:rsidRDefault="004C6A3B" w:rsidP="004C6A3B">
            <w:pPr>
              <w:rPr>
                <w:rFonts w:ascii="Arial" w:hAnsi="Arial"/>
              </w:rPr>
            </w:pPr>
          </w:p>
        </w:tc>
      </w:tr>
      <w:tr w:rsidR="004C6A3B" w:rsidRPr="00F33293" w14:paraId="48E711F3" w14:textId="77777777" w:rsidTr="0055272D">
        <w:trPr>
          <w:trHeight w:val="1062"/>
        </w:trPr>
        <w:tc>
          <w:tcPr>
            <w:tcW w:w="799" w:type="dxa"/>
            <w:tcBorders>
              <w:top w:val="nil"/>
              <w:bottom w:val="nil"/>
            </w:tcBorders>
          </w:tcPr>
          <w:p w14:paraId="48E711EC" w14:textId="77777777" w:rsidR="004C6A3B" w:rsidRPr="00F33293" w:rsidRDefault="004C6A3B" w:rsidP="004C6A3B">
            <w:pPr>
              <w:jc w:val="center"/>
              <w:rPr>
                <w:rFonts w:ascii="Arial" w:hAnsi="Arial"/>
              </w:rPr>
            </w:pPr>
          </w:p>
        </w:tc>
        <w:tc>
          <w:tcPr>
            <w:tcW w:w="4678" w:type="dxa"/>
            <w:tcBorders>
              <w:top w:val="nil"/>
              <w:bottom w:val="nil"/>
            </w:tcBorders>
          </w:tcPr>
          <w:p w14:paraId="48E711ED"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Do the procedures for internal audit define the</w:t>
            </w:r>
            <w:r>
              <w:rPr>
                <w:rFonts w:ascii="Arial" w:hAnsi="Arial"/>
              </w:rPr>
              <w:t xml:space="preserve"> criteria, scope, frequency,</w:t>
            </w:r>
            <w:r w:rsidRPr="00F33293">
              <w:rPr>
                <w:rFonts w:ascii="Arial" w:hAnsi="Arial"/>
              </w:rPr>
              <w:t xml:space="preserve"> methodolog</w:t>
            </w:r>
            <w:r>
              <w:rPr>
                <w:rFonts w:ascii="Arial" w:hAnsi="Arial"/>
              </w:rPr>
              <w:t>y, responsibilities and requirements for planning and conducting audits, and for reporting and maintaining records</w:t>
            </w:r>
            <w:r w:rsidRPr="00F33293">
              <w:rPr>
                <w:rFonts w:ascii="Arial" w:hAnsi="Arial"/>
              </w:rPr>
              <w:t>?</w:t>
            </w:r>
          </w:p>
          <w:p w14:paraId="48E711EE"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EF" w14:textId="77777777" w:rsidR="004C6A3B" w:rsidRPr="00F33293" w:rsidRDefault="004C6A3B" w:rsidP="004C6A3B">
            <w:pPr>
              <w:rPr>
                <w:rFonts w:ascii="Arial" w:hAnsi="Arial"/>
              </w:rPr>
            </w:pPr>
          </w:p>
        </w:tc>
        <w:tc>
          <w:tcPr>
            <w:tcW w:w="567" w:type="dxa"/>
            <w:tcBorders>
              <w:top w:val="nil"/>
              <w:bottom w:val="nil"/>
            </w:tcBorders>
          </w:tcPr>
          <w:p w14:paraId="48E711F0" w14:textId="77777777" w:rsidR="004C6A3B" w:rsidRPr="00F33293" w:rsidRDefault="004C6A3B" w:rsidP="004C6A3B">
            <w:pPr>
              <w:rPr>
                <w:rFonts w:ascii="Arial" w:hAnsi="Arial"/>
              </w:rPr>
            </w:pPr>
          </w:p>
        </w:tc>
        <w:tc>
          <w:tcPr>
            <w:tcW w:w="567" w:type="dxa"/>
            <w:tcBorders>
              <w:top w:val="nil"/>
              <w:bottom w:val="nil"/>
            </w:tcBorders>
          </w:tcPr>
          <w:p w14:paraId="48E711F1" w14:textId="77777777" w:rsidR="004C6A3B" w:rsidRPr="00F33293" w:rsidRDefault="004C6A3B" w:rsidP="004C6A3B">
            <w:pPr>
              <w:rPr>
                <w:rFonts w:ascii="Arial" w:hAnsi="Arial"/>
              </w:rPr>
            </w:pPr>
          </w:p>
        </w:tc>
        <w:tc>
          <w:tcPr>
            <w:tcW w:w="2839" w:type="dxa"/>
            <w:tcBorders>
              <w:top w:val="nil"/>
              <w:bottom w:val="nil"/>
            </w:tcBorders>
          </w:tcPr>
          <w:p w14:paraId="48E711F2" w14:textId="77777777" w:rsidR="004C6A3B" w:rsidRPr="00F33293" w:rsidRDefault="004C6A3B" w:rsidP="004C6A3B">
            <w:pPr>
              <w:rPr>
                <w:rFonts w:ascii="Arial" w:hAnsi="Arial"/>
              </w:rPr>
            </w:pPr>
          </w:p>
        </w:tc>
      </w:tr>
      <w:tr w:rsidR="004C6A3B" w:rsidRPr="00F33293" w14:paraId="48E711FD" w14:textId="77777777" w:rsidTr="0055272D">
        <w:trPr>
          <w:trHeight w:val="2295"/>
        </w:trPr>
        <w:tc>
          <w:tcPr>
            <w:tcW w:w="799" w:type="dxa"/>
            <w:tcBorders>
              <w:top w:val="nil"/>
              <w:bottom w:val="nil"/>
            </w:tcBorders>
          </w:tcPr>
          <w:p w14:paraId="48E711F4" w14:textId="77777777" w:rsidR="004C6A3B" w:rsidRPr="00F33293" w:rsidRDefault="004C6A3B" w:rsidP="004C6A3B">
            <w:pPr>
              <w:jc w:val="center"/>
              <w:rPr>
                <w:rFonts w:ascii="Arial" w:hAnsi="Arial"/>
              </w:rPr>
            </w:pPr>
          </w:p>
        </w:tc>
        <w:tc>
          <w:tcPr>
            <w:tcW w:w="4678" w:type="dxa"/>
            <w:tcBorders>
              <w:top w:val="nil"/>
              <w:bottom w:val="nil"/>
            </w:tcBorders>
          </w:tcPr>
          <w:p w14:paraId="48E711F5"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 xml:space="preserve">Does the laboratory have a documented procedure to define the responsibilities and requirements for planning and conducting audits, and for reporting results and maintaining records ? </w:t>
            </w:r>
          </w:p>
          <w:p w14:paraId="48E711F6" w14:textId="77777777" w:rsidR="004C6A3B" w:rsidRDefault="004C6A3B" w:rsidP="004C6A3B">
            <w:pPr>
              <w:pStyle w:val="Header"/>
              <w:tabs>
                <w:tab w:val="clear" w:pos="4320"/>
                <w:tab w:val="clear" w:pos="8640"/>
                <w:tab w:val="left" w:pos="432"/>
              </w:tabs>
              <w:jc w:val="both"/>
              <w:rPr>
                <w:rFonts w:ascii="Arial" w:hAnsi="Arial"/>
              </w:rPr>
            </w:pPr>
          </w:p>
          <w:p w14:paraId="48E711F7" w14:textId="636C1212" w:rsidR="004C6A3B" w:rsidRPr="006C594E" w:rsidRDefault="004C6A3B" w:rsidP="004C6A3B">
            <w:pPr>
              <w:pStyle w:val="Header"/>
              <w:tabs>
                <w:tab w:val="clear" w:pos="4320"/>
                <w:tab w:val="clear" w:pos="8640"/>
                <w:tab w:val="left" w:pos="432"/>
              </w:tabs>
              <w:jc w:val="both"/>
              <w:rPr>
                <w:rFonts w:ascii="Arial" w:hAnsi="Arial"/>
              </w:rPr>
            </w:pPr>
            <w:r w:rsidRPr="0055272D">
              <w:rPr>
                <w:rFonts w:ascii="Arial" w:hAnsi="Arial"/>
              </w:rPr>
              <w:t>Does the laboratory ensure that the personnel responsible for the area being audited ensure that appropriate action is promptly undertaken when non conformities are identified? Are corrective actions taken without delay to eliminate the causes of the detected non conformities</w:t>
            </w:r>
            <w:r w:rsidRPr="006C594E">
              <w:rPr>
                <w:rFonts w:ascii="Arial" w:hAnsi="Arial"/>
              </w:rPr>
              <w:t>?</w:t>
            </w:r>
          </w:p>
          <w:p w14:paraId="48E711F8"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1F9" w14:textId="77777777" w:rsidR="004C6A3B" w:rsidRPr="00F33293" w:rsidRDefault="004C6A3B" w:rsidP="004C6A3B">
            <w:pPr>
              <w:rPr>
                <w:rFonts w:ascii="Arial" w:hAnsi="Arial"/>
              </w:rPr>
            </w:pPr>
          </w:p>
        </w:tc>
        <w:tc>
          <w:tcPr>
            <w:tcW w:w="567" w:type="dxa"/>
            <w:tcBorders>
              <w:top w:val="nil"/>
              <w:bottom w:val="nil"/>
            </w:tcBorders>
          </w:tcPr>
          <w:p w14:paraId="48E711FA" w14:textId="77777777" w:rsidR="004C6A3B" w:rsidRPr="00F33293" w:rsidRDefault="004C6A3B" w:rsidP="004C6A3B">
            <w:pPr>
              <w:rPr>
                <w:rFonts w:ascii="Arial" w:hAnsi="Arial"/>
              </w:rPr>
            </w:pPr>
          </w:p>
        </w:tc>
        <w:tc>
          <w:tcPr>
            <w:tcW w:w="567" w:type="dxa"/>
            <w:tcBorders>
              <w:top w:val="nil"/>
              <w:bottom w:val="nil"/>
            </w:tcBorders>
          </w:tcPr>
          <w:p w14:paraId="48E711FB" w14:textId="77777777" w:rsidR="004C6A3B" w:rsidRPr="00F33293" w:rsidRDefault="004C6A3B" w:rsidP="004C6A3B">
            <w:pPr>
              <w:rPr>
                <w:rFonts w:ascii="Arial" w:hAnsi="Arial"/>
              </w:rPr>
            </w:pPr>
          </w:p>
        </w:tc>
        <w:tc>
          <w:tcPr>
            <w:tcW w:w="2839" w:type="dxa"/>
            <w:tcBorders>
              <w:top w:val="nil"/>
              <w:bottom w:val="nil"/>
            </w:tcBorders>
          </w:tcPr>
          <w:p w14:paraId="48E711FC" w14:textId="77777777" w:rsidR="004C6A3B" w:rsidRPr="00F33293" w:rsidRDefault="004C6A3B" w:rsidP="004C6A3B">
            <w:pPr>
              <w:rPr>
                <w:rFonts w:ascii="Arial" w:hAnsi="Arial"/>
              </w:rPr>
            </w:pPr>
          </w:p>
        </w:tc>
      </w:tr>
      <w:tr w:rsidR="004C6A3B" w:rsidRPr="00F33293" w14:paraId="48E71204" w14:textId="77777777" w:rsidTr="00362A67">
        <w:tc>
          <w:tcPr>
            <w:tcW w:w="799" w:type="dxa"/>
            <w:tcBorders>
              <w:top w:val="nil"/>
              <w:bottom w:val="nil"/>
            </w:tcBorders>
          </w:tcPr>
          <w:p w14:paraId="48E711FE" w14:textId="77777777" w:rsidR="004C6A3B" w:rsidRPr="0055272D" w:rsidRDefault="004C6A3B" w:rsidP="004C6A3B">
            <w:pPr>
              <w:jc w:val="center"/>
              <w:rPr>
                <w:rFonts w:ascii="Arial" w:hAnsi="Arial"/>
              </w:rPr>
            </w:pPr>
            <w:r w:rsidRPr="0055272D">
              <w:rPr>
                <w:rFonts w:ascii="Arial" w:hAnsi="Arial"/>
              </w:rPr>
              <w:t>4.14.6</w:t>
            </w:r>
          </w:p>
        </w:tc>
        <w:tc>
          <w:tcPr>
            <w:tcW w:w="4678" w:type="dxa"/>
            <w:tcBorders>
              <w:top w:val="nil"/>
              <w:bottom w:val="nil"/>
            </w:tcBorders>
          </w:tcPr>
          <w:p w14:paraId="46EDB2BB" w14:textId="77777777" w:rsidR="004C6A3B" w:rsidRPr="0055272D" w:rsidRDefault="004C6A3B" w:rsidP="004C6A3B">
            <w:pPr>
              <w:pStyle w:val="Heading5"/>
              <w:rPr>
                <w:rFonts w:ascii="Arial" w:hAnsi="Arial" w:cs="Arial"/>
                <w:sz w:val="20"/>
                <w:u w:val="single"/>
              </w:rPr>
            </w:pPr>
            <w:r w:rsidRPr="0055272D">
              <w:rPr>
                <w:rFonts w:ascii="Arial" w:hAnsi="Arial" w:cs="Arial"/>
                <w:sz w:val="20"/>
                <w:u w:val="single"/>
              </w:rPr>
              <w:t>Risk Management</w:t>
            </w:r>
          </w:p>
          <w:p w14:paraId="48E711FF" w14:textId="3A9A2798" w:rsidR="006C594E" w:rsidRPr="0055272D" w:rsidRDefault="006C594E" w:rsidP="0055272D"/>
        </w:tc>
        <w:tc>
          <w:tcPr>
            <w:tcW w:w="709" w:type="dxa"/>
            <w:tcBorders>
              <w:top w:val="nil"/>
              <w:bottom w:val="nil"/>
            </w:tcBorders>
          </w:tcPr>
          <w:p w14:paraId="48E71200" w14:textId="77777777" w:rsidR="004C6A3B" w:rsidRPr="00F33293" w:rsidRDefault="004C6A3B" w:rsidP="004C6A3B">
            <w:pPr>
              <w:rPr>
                <w:rFonts w:ascii="Arial" w:hAnsi="Arial"/>
              </w:rPr>
            </w:pPr>
          </w:p>
        </w:tc>
        <w:tc>
          <w:tcPr>
            <w:tcW w:w="567" w:type="dxa"/>
            <w:tcBorders>
              <w:top w:val="nil"/>
              <w:bottom w:val="nil"/>
            </w:tcBorders>
          </w:tcPr>
          <w:p w14:paraId="48E71201" w14:textId="77777777" w:rsidR="004C6A3B" w:rsidRPr="00F33293" w:rsidRDefault="004C6A3B" w:rsidP="004C6A3B">
            <w:pPr>
              <w:rPr>
                <w:rFonts w:ascii="Arial" w:hAnsi="Arial"/>
              </w:rPr>
            </w:pPr>
          </w:p>
        </w:tc>
        <w:tc>
          <w:tcPr>
            <w:tcW w:w="567" w:type="dxa"/>
            <w:tcBorders>
              <w:top w:val="nil"/>
              <w:bottom w:val="nil"/>
            </w:tcBorders>
          </w:tcPr>
          <w:p w14:paraId="48E71202" w14:textId="77777777" w:rsidR="004C6A3B" w:rsidRPr="00F33293" w:rsidRDefault="004C6A3B" w:rsidP="004C6A3B">
            <w:pPr>
              <w:rPr>
                <w:rFonts w:ascii="Arial" w:hAnsi="Arial"/>
              </w:rPr>
            </w:pPr>
          </w:p>
        </w:tc>
        <w:tc>
          <w:tcPr>
            <w:tcW w:w="2839" w:type="dxa"/>
            <w:tcBorders>
              <w:top w:val="nil"/>
              <w:bottom w:val="nil"/>
            </w:tcBorders>
          </w:tcPr>
          <w:p w14:paraId="48E71203" w14:textId="77777777" w:rsidR="004C6A3B" w:rsidRPr="00F33293" w:rsidRDefault="004C6A3B" w:rsidP="004C6A3B">
            <w:pPr>
              <w:rPr>
                <w:rFonts w:ascii="Arial" w:hAnsi="Arial"/>
              </w:rPr>
            </w:pPr>
          </w:p>
        </w:tc>
      </w:tr>
      <w:tr w:rsidR="004C6A3B" w:rsidRPr="00F33293" w14:paraId="48E7120E" w14:textId="77777777" w:rsidTr="00362A67">
        <w:tc>
          <w:tcPr>
            <w:tcW w:w="799" w:type="dxa"/>
            <w:tcBorders>
              <w:top w:val="nil"/>
              <w:bottom w:val="nil"/>
            </w:tcBorders>
          </w:tcPr>
          <w:p w14:paraId="48E71205" w14:textId="77777777" w:rsidR="004C6A3B" w:rsidRPr="00E67901" w:rsidRDefault="004C6A3B" w:rsidP="004C6A3B">
            <w:pPr>
              <w:jc w:val="center"/>
              <w:rPr>
                <w:rFonts w:ascii="Arial" w:hAnsi="Arial"/>
                <w:b/>
              </w:rPr>
            </w:pPr>
          </w:p>
        </w:tc>
        <w:tc>
          <w:tcPr>
            <w:tcW w:w="4678" w:type="dxa"/>
            <w:tcBorders>
              <w:top w:val="nil"/>
              <w:bottom w:val="nil"/>
            </w:tcBorders>
          </w:tcPr>
          <w:p w14:paraId="48E71206"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Does the laboratory evaluate the impact of work processes and potential failures on examination results that affect patient safety?</w:t>
            </w:r>
          </w:p>
          <w:p w14:paraId="48E71207" w14:textId="77777777" w:rsidR="004C6A3B" w:rsidRPr="0055272D" w:rsidRDefault="004C6A3B" w:rsidP="004C6A3B">
            <w:pPr>
              <w:pStyle w:val="Header"/>
              <w:tabs>
                <w:tab w:val="clear" w:pos="4320"/>
                <w:tab w:val="clear" w:pos="8640"/>
                <w:tab w:val="left" w:pos="432"/>
              </w:tabs>
              <w:jc w:val="both"/>
              <w:rPr>
                <w:rFonts w:ascii="Arial" w:hAnsi="Arial"/>
              </w:rPr>
            </w:pPr>
          </w:p>
          <w:p w14:paraId="48E71208"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Does the laboratory modify processes to reduce or eliminate the identified risks and document decisions and action taken?</w:t>
            </w:r>
          </w:p>
          <w:p w14:paraId="48E71209" w14:textId="77777777" w:rsidR="004C6A3B" w:rsidRPr="0055272D"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0A" w14:textId="77777777" w:rsidR="004C6A3B" w:rsidRPr="00F33293" w:rsidRDefault="004C6A3B" w:rsidP="004C6A3B">
            <w:pPr>
              <w:rPr>
                <w:rFonts w:ascii="Arial" w:hAnsi="Arial"/>
              </w:rPr>
            </w:pPr>
          </w:p>
        </w:tc>
        <w:tc>
          <w:tcPr>
            <w:tcW w:w="567" w:type="dxa"/>
            <w:tcBorders>
              <w:top w:val="nil"/>
              <w:bottom w:val="nil"/>
            </w:tcBorders>
          </w:tcPr>
          <w:p w14:paraId="48E7120B" w14:textId="77777777" w:rsidR="004C6A3B" w:rsidRPr="00F33293" w:rsidRDefault="004C6A3B" w:rsidP="004C6A3B">
            <w:pPr>
              <w:rPr>
                <w:rFonts w:ascii="Arial" w:hAnsi="Arial"/>
              </w:rPr>
            </w:pPr>
          </w:p>
        </w:tc>
        <w:tc>
          <w:tcPr>
            <w:tcW w:w="567" w:type="dxa"/>
            <w:tcBorders>
              <w:top w:val="nil"/>
              <w:bottom w:val="nil"/>
            </w:tcBorders>
          </w:tcPr>
          <w:p w14:paraId="48E7120C" w14:textId="77777777" w:rsidR="004C6A3B" w:rsidRPr="00F33293" w:rsidRDefault="004C6A3B" w:rsidP="004C6A3B">
            <w:pPr>
              <w:rPr>
                <w:rFonts w:ascii="Arial" w:hAnsi="Arial"/>
              </w:rPr>
            </w:pPr>
          </w:p>
        </w:tc>
        <w:tc>
          <w:tcPr>
            <w:tcW w:w="2839" w:type="dxa"/>
            <w:tcBorders>
              <w:top w:val="nil"/>
              <w:bottom w:val="nil"/>
            </w:tcBorders>
          </w:tcPr>
          <w:p w14:paraId="48E7120D" w14:textId="77777777" w:rsidR="004C6A3B" w:rsidRPr="00F33293" w:rsidRDefault="004C6A3B" w:rsidP="004C6A3B">
            <w:pPr>
              <w:rPr>
                <w:rFonts w:ascii="Arial" w:hAnsi="Arial"/>
              </w:rPr>
            </w:pPr>
          </w:p>
        </w:tc>
      </w:tr>
      <w:tr w:rsidR="004C6A3B" w:rsidRPr="00F33293" w14:paraId="48E71215" w14:textId="77777777" w:rsidTr="009A4B79">
        <w:tc>
          <w:tcPr>
            <w:tcW w:w="799" w:type="dxa"/>
            <w:tcBorders>
              <w:top w:val="nil"/>
              <w:bottom w:val="nil"/>
            </w:tcBorders>
          </w:tcPr>
          <w:p w14:paraId="48E7120F" w14:textId="77777777" w:rsidR="004C6A3B" w:rsidRPr="003E6B96" w:rsidRDefault="004C6A3B" w:rsidP="004C6A3B">
            <w:pPr>
              <w:jc w:val="center"/>
              <w:rPr>
                <w:rFonts w:ascii="Arial" w:hAnsi="Arial"/>
              </w:rPr>
            </w:pPr>
            <w:r w:rsidRPr="003E6B96">
              <w:rPr>
                <w:rFonts w:ascii="Arial" w:hAnsi="Arial"/>
              </w:rPr>
              <w:t>4.14.7</w:t>
            </w:r>
          </w:p>
        </w:tc>
        <w:tc>
          <w:tcPr>
            <w:tcW w:w="4678" w:type="dxa"/>
            <w:tcBorders>
              <w:top w:val="nil"/>
              <w:bottom w:val="nil"/>
            </w:tcBorders>
          </w:tcPr>
          <w:p w14:paraId="7396D525" w14:textId="77777777" w:rsidR="004C6A3B" w:rsidRDefault="004C6A3B" w:rsidP="004C6A3B">
            <w:pPr>
              <w:pStyle w:val="Heading5"/>
              <w:rPr>
                <w:rFonts w:ascii="Arial" w:hAnsi="Arial" w:cs="Arial"/>
                <w:sz w:val="20"/>
                <w:u w:val="single"/>
              </w:rPr>
            </w:pPr>
            <w:r w:rsidRPr="0055272D">
              <w:rPr>
                <w:rFonts w:ascii="Arial" w:hAnsi="Arial" w:cs="Arial"/>
                <w:sz w:val="20"/>
                <w:u w:val="single"/>
              </w:rPr>
              <w:t>Quality indicators</w:t>
            </w:r>
          </w:p>
          <w:p w14:paraId="48E71210" w14:textId="2FEEB4B2" w:rsidR="006C594E" w:rsidRPr="0055272D" w:rsidRDefault="006C594E" w:rsidP="0055272D">
            <w:pPr>
              <w:rPr>
                <w:b/>
              </w:rPr>
            </w:pPr>
          </w:p>
        </w:tc>
        <w:tc>
          <w:tcPr>
            <w:tcW w:w="709" w:type="dxa"/>
            <w:tcBorders>
              <w:top w:val="nil"/>
              <w:bottom w:val="nil"/>
            </w:tcBorders>
          </w:tcPr>
          <w:p w14:paraId="48E71211" w14:textId="77777777" w:rsidR="004C6A3B" w:rsidRPr="00F33293" w:rsidRDefault="004C6A3B" w:rsidP="004C6A3B">
            <w:pPr>
              <w:rPr>
                <w:rFonts w:ascii="Arial" w:hAnsi="Arial"/>
              </w:rPr>
            </w:pPr>
          </w:p>
        </w:tc>
        <w:tc>
          <w:tcPr>
            <w:tcW w:w="567" w:type="dxa"/>
            <w:tcBorders>
              <w:top w:val="nil"/>
              <w:bottom w:val="nil"/>
            </w:tcBorders>
          </w:tcPr>
          <w:p w14:paraId="48E71212" w14:textId="77777777" w:rsidR="004C6A3B" w:rsidRPr="00F33293" w:rsidRDefault="004C6A3B" w:rsidP="004C6A3B">
            <w:pPr>
              <w:rPr>
                <w:rFonts w:ascii="Arial" w:hAnsi="Arial"/>
              </w:rPr>
            </w:pPr>
          </w:p>
        </w:tc>
        <w:tc>
          <w:tcPr>
            <w:tcW w:w="567" w:type="dxa"/>
            <w:tcBorders>
              <w:top w:val="nil"/>
              <w:bottom w:val="nil"/>
            </w:tcBorders>
          </w:tcPr>
          <w:p w14:paraId="48E71213" w14:textId="77777777" w:rsidR="004C6A3B" w:rsidRPr="00F33293" w:rsidRDefault="004C6A3B" w:rsidP="004C6A3B">
            <w:pPr>
              <w:rPr>
                <w:rFonts w:ascii="Arial" w:hAnsi="Arial"/>
              </w:rPr>
            </w:pPr>
          </w:p>
        </w:tc>
        <w:tc>
          <w:tcPr>
            <w:tcW w:w="2839" w:type="dxa"/>
            <w:tcBorders>
              <w:top w:val="nil"/>
              <w:bottom w:val="nil"/>
            </w:tcBorders>
          </w:tcPr>
          <w:p w14:paraId="48E71214" w14:textId="77777777" w:rsidR="004C6A3B" w:rsidRPr="00F33293" w:rsidRDefault="004C6A3B" w:rsidP="004C6A3B">
            <w:pPr>
              <w:rPr>
                <w:rFonts w:ascii="Arial" w:hAnsi="Arial"/>
              </w:rPr>
            </w:pPr>
          </w:p>
        </w:tc>
      </w:tr>
      <w:tr w:rsidR="004C6A3B" w:rsidRPr="00F33293" w14:paraId="48E7121D" w14:textId="77777777" w:rsidTr="009A4B79">
        <w:tc>
          <w:tcPr>
            <w:tcW w:w="799" w:type="dxa"/>
            <w:tcBorders>
              <w:top w:val="nil"/>
              <w:bottom w:val="single" w:sz="4" w:space="0" w:color="auto"/>
            </w:tcBorders>
          </w:tcPr>
          <w:p w14:paraId="48E71216" w14:textId="77777777" w:rsidR="004C6A3B" w:rsidRPr="00F33293" w:rsidRDefault="004C6A3B" w:rsidP="004C6A3B">
            <w:pPr>
              <w:jc w:val="center"/>
              <w:rPr>
                <w:rFonts w:ascii="Arial" w:hAnsi="Arial"/>
                <w:b/>
              </w:rPr>
            </w:pPr>
          </w:p>
        </w:tc>
        <w:tc>
          <w:tcPr>
            <w:tcW w:w="4678" w:type="dxa"/>
            <w:tcBorders>
              <w:top w:val="nil"/>
              <w:bottom w:val="single" w:sz="4" w:space="0" w:color="auto"/>
            </w:tcBorders>
          </w:tcPr>
          <w:p w14:paraId="48E7121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establish quality indicators to monitor and evaluate the performance of the critical aspects of pre-examination, examination and post-examination procedures?</w:t>
            </w:r>
          </w:p>
          <w:p w14:paraId="28B8DAD9" w14:textId="77777777" w:rsidR="004C6A3B" w:rsidRDefault="004C6A3B" w:rsidP="004C6A3B">
            <w:pPr>
              <w:pStyle w:val="Header"/>
              <w:tabs>
                <w:tab w:val="clear" w:pos="4320"/>
                <w:tab w:val="clear" w:pos="8640"/>
                <w:tab w:val="left" w:pos="432"/>
              </w:tabs>
              <w:jc w:val="both"/>
              <w:rPr>
                <w:rFonts w:ascii="Arial" w:hAnsi="Arial"/>
              </w:rPr>
            </w:pPr>
          </w:p>
          <w:p w14:paraId="2A81D571" w14:textId="77777777" w:rsidR="006C594E" w:rsidRDefault="006C594E" w:rsidP="004C6A3B">
            <w:pPr>
              <w:pStyle w:val="Header"/>
              <w:tabs>
                <w:tab w:val="clear" w:pos="4320"/>
                <w:tab w:val="clear" w:pos="8640"/>
                <w:tab w:val="left" w:pos="432"/>
              </w:tabs>
              <w:jc w:val="both"/>
              <w:rPr>
                <w:rFonts w:ascii="Arial" w:hAnsi="Arial"/>
              </w:rPr>
            </w:pPr>
          </w:p>
          <w:p w14:paraId="49A6C79E" w14:textId="77777777" w:rsidR="006C594E" w:rsidRDefault="006C594E" w:rsidP="004C6A3B">
            <w:pPr>
              <w:pStyle w:val="Header"/>
              <w:tabs>
                <w:tab w:val="clear" w:pos="4320"/>
                <w:tab w:val="clear" w:pos="8640"/>
                <w:tab w:val="left" w:pos="432"/>
              </w:tabs>
              <w:jc w:val="both"/>
              <w:rPr>
                <w:rFonts w:ascii="Arial" w:hAnsi="Arial"/>
              </w:rPr>
            </w:pPr>
          </w:p>
          <w:p w14:paraId="4C0DF09B" w14:textId="77777777" w:rsidR="006C594E" w:rsidRDefault="006C594E" w:rsidP="004C6A3B">
            <w:pPr>
              <w:pStyle w:val="Header"/>
              <w:tabs>
                <w:tab w:val="clear" w:pos="4320"/>
                <w:tab w:val="clear" w:pos="8640"/>
                <w:tab w:val="left" w:pos="432"/>
              </w:tabs>
              <w:jc w:val="both"/>
              <w:rPr>
                <w:rFonts w:ascii="Arial" w:hAnsi="Arial"/>
              </w:rPr>
            </w:pPr>
          </w:p>
          <w:p w14:paraId="44F5E182" w14:textId="77777777" w:rsidR="006C594E" w:rsidRDefault="006C594E" w:rsidP="004C6A3B">
            <w:pPr>
              <w:pStyle w:val="Header"/>
              <w:tabs>
                <w:tab w:val="clear" w:pos="4320"/>
                <w:tab w:val="clear" w:pos="8640"/>
                <w:tab w:val="left" w:pos="432"/>
              </w:tabs>
              <w:jc w:val="both"/>
              <w:rPr>
                <w:rFonts w:ascii="Arial" w:hAnsi="Arial"/>
              </w:rPr>
            </w:pPr>
          </w:p>
          <w:p w14:paraId="017655D9" w14:textId="77777777" w:rsidR="006C594E" w:rsidRDefault="006C594E" w:rsidP="004C6A3B">
            <w:pPr>
              <w:pStyle w:val="Header"/>
              <w:tabs>
                <w:tab w:val="clear" w:pos="4320"/>
                <w:tab w:val="clear" w:pos="8640"/>
                <w:tab w:val="left" w:pos="432"/>
              </w:tabs>
              <w:jc w:val="both"/>
              <w:rPr>
                <w:rFonts w:ascii="Arial" w:hAnsi="Arial"/>
              </w:rPr>
            </w:pPr>
          </w:p>
          <w:p w14:paraId="092C9906" w14:textId="15FC7345" w:rsidR="006C594E" w:rsidRDefault="006C594E" w:rsidP="004C6A3B">
            <w:pPr>
              <w:pStyle w:val="Header"/>
              <w:tabs>
                <w:tab w:val="clear" w:pos="4320"/>
                <w:tab w:val="clear" w:pos="8640"/>
                <w:tab w:val="left" w:pos="432"/>
              </w:tabs>
              <w:jc w:val="both"/>
              <w:rPr>
                <w:rFonts w:ascii="Arial" w:hAnsi="Arial"/>
              </w:rPr>
            </w:pPr>
          </w:p>
          <w:p w14:paraId="48E71218" w14:textId="311B8E3D" w:rsidR="006C594E" w:rsidRPr="00B86D89" w:rsidRDefault="006C594E" w:rsidP="004C6A3B">
            <w:pPr>
              <w:pStyle w:val="Header"/>
              <w:tabs>
                <w:tab w:val="clear" w:pos="4320"/>
                <w:tab w:val="clear" w:pos="8640"/>
                <w:tab w:val="left" w:pos="432"/>
              </w:tabs>
              <w:jc w:val="both"/>
              <w:rPr>
                <w:rFonts w:ascii="Arial" w:hAnsi="Arial"/>
              </w:rPr>
            </w:pPr>
          </w:p>
        </w:tc>
        <w:tc>
          <w:tcPr>
            <w:tcW w:w="709" w:type="dxa"/>
            <w:tcBorders>
              <w:top w:val="nil"/>
              <w:bottom w:val="single" w:sz="4" w:space="0" w:color="auto"/>
            </w:tcBorders>
          </w:tcPr>
          <w:p w14:paraId="48E71219" w14:textId="77777777" w:rsidR="004C6A3B" w:rsidRPr="00F33293" w:rsidRDefault="004C6A3B" w:rsidP="004C6A3B">
            <w:pPr>
              <w:rPr>
                <w:rFonts w:ascii="Arial" w:hAnsi="Arial"/>
              </w:rPr>
            </w:pPr>
          </w:p>
        </w:tc>
        <w:tc>
          <w:tcPr>
            <w:tcW w:w="567" w:type="dxa"/>
            <w:tcBorders>
              <w:top w:val="nil"/>
              <w:bottom w:val="single" w:sz="4" w:space="0" w:color="auto"/>
            </w:tcBorders>
          </w:tcPr>
          <w:p w14:paraId="48E7121A" w14:textId="77777777" w:rsidR="004C6A3B" w:rsidRPr="00F33293" w:rsidRDefault="004C6A3B" w:rsidP="004C6A3B">
            <w:pPr>
              <w:rPr>
                <w:rFonts w:ascii="Arial" w:hAnsi="Arial"/>
              </w:rPr>
            </w:pPr>
          </w:p>
        </w:tc>
        <w:tc>
          <w:tcPr>
            <w:tcW w:w="567" w:type="dxa"/>
            <w:tcBorders>
              <w:top w:val="nil"/>
              <w:bottom w:val="single" w:sz="4" w:space="0" w:color="auto"/>
            </w:tcBorders>
          </w:tcPr>
          <w:p w14:paraId="48E7121B" w14:textId="77777777" w:rsidR="004C6A3B" w:rsidRPr="00F33293" w:rsidRDefault="004C6A3B" w:rsidP="004C6A3B">
            <w:pPr>
              <w:rPr>
                <w:rFonts w:ascii="Arial" w:hAnsi="Arial"/>
              </w:rPr>
            </w:pPr>
          </w:p>
        </w:tc>
        <w:tc>
          <w:tcPr>
            <w:tcW w:w="2839" w:type="dxa"/>
            <w:tcBorders>
              <w:top w:val="nil"/>
              <w:bottom w:val="single" w:sz="4" w:space="0" w:color="auto"/>
            </w:tcBorders>
          </w:tcPr>
          <w:p w14:paraId="48E7121C" w14:textId="77777777" w:rsidR="004C6A3B" w:rsidRPr="00F33293" w:rsidRDefault="004C6A3B" w:rsidP="004C6A3B">
            <w:pPr>
              <w:rPr>
                <w:rFonts w:ascii="Arial" w:hAnsi="Arial"/>
              </w:rPr>
            </w:pPr>
          </w:p>
        </w:tc>
      </w:tr>
      <w:tr w:rsidR="006C594E" w:rsidRPr="00F33293" w14:paraId="416E0A9B" w14:textId="77777777" w:rsidTr="0055272D">
        <w:tc>
          <w:tcPr>
            <w:tcW w:w="799" w:type="dxa"/>
            <w:tcBorders>
              <w:top w:val="single" w:sz="4" w:space="0" w:color="auto"/>
              <w:bottom w:val="nil"/>
            </w:tcBorders>
          </w:tcPr>
          <w:p w14:paraId="01B9623E" w14:textId="77777777" w:rsidR="006C594E" w:rsidRPr="00E67901" w:rsidRDefault="006C594E" w:rsidP="004C6A3B">
            <w:pPr>
              <w:jc w:val="center"/>
              <w:rPr>
                <w:rFonts w:ascii="Arial" w:hAnsi="Arial"/>
                <w:b/>
                <w:highlight w:val="yellow"/>
              </w:rPr>
            </w:pPr>
          </w:p>
        </w:tc>
        <w:tc>
          <w:tcPr>
            <w:tcW w:w="4678" w:type="dxa"/>
            <w:tcBorders>
              <w:top w:val="single" w:sz="4" w:space="0" w:color="auto"/>
              <w:bottom w:val="nil"/>
            </w:tcBorders>
          </w:tcPr>
          <w:p w14:paraId="3FFA856B" w14:textId="77777777" w:rsidR="006C594E" w:rsidRPr="00BB4D7C" w:rsidRDefault="006C594E" w:rsidP="004C6A3B">
            <w:pPr>
              <w:pStyle w:val="Header"/>
              <w:tabs>
                <w:tab w:val="clear" w:pos="4320"/>
                <w:tab w:val="clear" w:pos="8640"/>
                <w:tab w:val="left" w:pos="432"/>
              </w:tabs>
              <w:jc w:val="both"/>
              <w:rPr>
                <w:rFonts w:ascii="Arial" w:hAnsi="Arial"/>
              </w:rPr>
            </w:pPr>
          </w:p>
        </w:tc>
        <w:tc>
          <w:tcPr>
            <w:tcW w:w="709" w:type="dxa"/>
            <w:tcBorders>
              <w:top w:val="single" w:sz="4" w:space="0" w:color="auto"/>
              <w:bottom w:val="nil"/>
            </w:tcBorders>
          </w:tcPr>
          <w:p w14:paraId="08DD29C0" w14:textId="77777777" w:rsidR="006C594E" w:rsidRPr="00F33293" w:rsidRDefault="006C594E" w:rsidP="004C6A3B">
            <w:pPr>
              <w:rPr>
                <w:rFonts w:ascii="Arial" w:hAnsi="Arial"/>
              </w:rPr>
            </w:pPr>
          </w:p>
        </w:tc>
        <w:tc>
          <w:tcPr>
            <w:tcW w:w="567" w:type="dxa"/>
            <w:tcBorders>
              <w:top w:val="single" w:sz="4" w:space="0" w:color="auto"/>
              <w:bottom w:val="nil"/>
            </w:tcBorders>
          </w:tcPr>
          <w:p w14:paraId="279766FF" w14:textId="77777777" w:rsidR="006C594E" w:rsidRPr="00F33293" w:rsidRDefault="006C594E" w:rsidP="004C6A3B">
            <w:pPr>
              <w:rPr>
                <w:rFonts w:ascii="Arial" w:hAnsi="Arial"/>
              </w:rPr>
            </w:pPr>
          </w:p>
        </w:tc>
        <w:tc>
          <w:tcPr>
            <w:tcW w:w="567" w:type="dxa"/>
            <w:tcBorders>
              <w:top w:val="single" w:sz="4" w:space="0" w:color="auto"/>
              <w:bottom w:val="nil"/>
            </w:tcBorders>
          </w:tcPr>
          <w:p w14:paraId="7656F99C" w14:textId="77777777" w:rsidR="006C594E" w:rsidRPr="00F33293" w:rsidRDefault="006C594E" w:rsidP="004C6A3B">
            <w:pPr>
              <w:rPr>
                <w:rFonts w:ascii="Arial" w:hAnsi="Arial"/>
              </w:rPr>
            </w:pPr>
          </w:p>
        </w:tc>
        <w:tc>
          <w:tcPr>
            <w:tcW w:w="2839" w:type="dxa"/>
            <w:tcBorders>
              <w:top w:val="single" w:sz="4" w:space="0" w:color="auto"/>
              <w:bottom w:val="nil"/>
            </w:tcBorders>
          </w:tcPr>
          <w:p w14:paraId="01B2BFA0" w14:textId="77777777" w:rsidR="006C594E" w:rsidRPr="00F33293" w:rsidRDefault="006C594E" w:rsidP="004C6A3B">
            <w:pPr>
              <w:rPr>
                <w:rFonts w:ascii="Arial" w:hAnsi="Arial"/>
              </w:rPr>
            </w:pPr>
          </w:p>
        </w:tc>
      </w:tr>
      <w:tr w:rsidR="004C6A3B" w:rsidRPr="00F33293" w14:paraId="48E71232" w14:textId="77777777" w:rsidTr="009A4B79">
        <w:tc>
          <w:tcPr>
            <w:tcW w:w="799" w:type="dxa"/>
            <w:tcBorders>
              <w:top w:val="nil"/>
              <w:bottom w:val="nil"/>
            </w:tcBorders>
          </w:tcPr>
          <w:p w14:paraId="48E71225" w14:textId="77777777" w:rsidR="004C6A3B" w:rsidRPr="00E67901" w:rsidRDefault="004C6A3B" w:rsidP="004C6A3B">
            <w:pPr>
              <w:jc w:val="center"/>
              <w:rPr>
                <w:rFonts w:ascii="Arial" w:hAnsi="Arial"/>
                <w:b/>
                <w:highlight w:val="yellow"/>
              </w:rPr>
            </w:pPr>
          </w:p>
        </w:tc>
        <w:tc>
          <w:tcPr>
            <w:tcW w:w="4678" w:type="dxa"/>
            <w:tcBorders>
              <w:top w:val="nil"/>
              <w:bottom w:val="nil"/>
            </w:tcBorders>
          </w:tcPr>
          <w:p w14:paraId="48E71226"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Does the procedure of monitoring the quality indicators include:</w:t>
            </w:r>
          </w:p>
          <w:p w14:paraId="48E71227"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objectives</w:t>
            </w:r>
          </w:p>
          <w:p w14:paraId="48E71228"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methodology</w:t>
            </w:r>
          </w:p>
          <w:p w14:paraId="48E71229"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interpretation</w:t>
            </w:r>
          </w:p>
          <w:p w14:paraId="48E7122A"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limits</w:t>
            </w:r>
          </w:p>
          <w:p w14:paraId="48E7122B"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action plan</w:t>
            </w:r>
          </w:p>
          <w:p w14:paraId="48E7122C" w14:textId="77777777"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duration of measurement</w:t>
            </w:r>
          </w:p>
          <w:p w14:paraId="48E7122D" w14:textId="77777777" w:rsidR="004C6A3B" w:rsidRPr="0055272D"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2E" w14:textId="77777777" w:rsidR="004C6A3B" w:rsidRPr="00F33293" w:rsidRDefault="004C6A3B" w:rsidP="004C6A3B">
            <w:pPr>
              <w:rPr>
                <w:rFonts w:ascii="Arial" w:hAnsi="Arial"/>
              </w:rPr>
            </w:pPr>
          </w:p>
        </w:tc>
        <w:tc>
          <w:tcPr>
            <w:tcW w:w="567" w:type="dxa"/>
            <w:tcBorders>
              <w:top w:val="nil"/>
              <w:bottom w:val="nil"/>
            </w:tcBorders>
          </w:tcPr>
          <w:p w14:paraId="48E7122F" w14:textId="77777777" w:rsidR="004C6A3B" w:rsidRPr="00F33293" w:rsidRDefault="004C6A3B" w:rsidP="004C6A3B">
            <w:pPr>
              <w:rPr>
                <w:rFonts w:ascii="Arial" w:hAnsi="Arial"/>
              </w:rPr>
            </w:pPr>
          </w:p>
        </w:tc>
        <w:tc>
          <w:tcPr>
            <w:tcW w:w="567" w:type="dxa"/>
            <w:tcBorders>
              <w:top w:val="nil"/>
              <w:bottom w:val="nil"/>
            </w:tcBorders>
          </w:tcPr>
          <w:p w14:paraId="48E71230" w14:textId="77777777" w:rsidR="004C6A3B" w:rsidRPr="00F33293" w:rsidRDefault="004C6A3B" w:rsidP="004C6A3B">
            <w:pPr>
              <w:rPr>
                <w:rFonts w:ascii="Arial" w:hAnsi="Arial"/>
              </w:rPr>
            </w:pPr>
          </w:p>
        </w:tc>
        <w:tc>
          <w:tcPr>
            <w:tcW w:w="2839" w:type="dxa"/>
            <w:tcBorders>
              <w:top w:val="nil"/>
              <w:bottom w:val="nil"/>
            </w:tcBorders>
          </w:tcPr>
          <w:p w14:paraId="48E71231" w14:textId="77777777" w:rsidR="004C6A3B" w:rsidRPr="00F33293" w:rsidRDefault="004C6A3B" w:rsidP="004C6A3B">
            <w:pPr>
              <w:rPr>
                <w:rFonts w:ascii="Arial" w:hAnsi="Arial"/>
              </w:rPr>
            </w:pPr>
          </w:p>
        </w:tc>
      </w:tr>
      <w:tr w:rsidR="004C6A3B" w:rsidRPr="00F33293" w14:paraId="48E7123A" w14:textId="77777777" w:rsidTr="0055272D">
        <w:trPr>
          <w:trHeight w:val="198"/>
        </w:trPr>
        <w:tc>
          <w:tcPr>
            <w:tcW w:w="799" w:type="dxa"/>
            <w:tcBorders>
              <w:top w:val="nil"/>
              <w:bottom w:val="nil"/>
            </w:tcBorders>
          </w:tcPr>
          <w:p w14:paraId="48E71233" w14:textId="77777777" w:rsidR="004C6A3B" w:rsidRPr="00F33293" w:rsidRDefault="004C6A3B" w:rsidP="004C6A3B">
            <w:pPr>
              <w:jc w:val="center"/>
              <w:rPr>
                <w:rFonts w:ascii="Arial" w:hAnsi="Arial"/>
                <w:b/>
              </w:rPr>
            </w:pPr>
          </w:p>
        </w:tc>
        <w:tc>
          <w:tcPr>
            <w:tcW w:w="4678" w:type="dxa"/>
            <w:tcBorders>
              <w:top w:val="nil"/>
              <w:bottom w:val="nil"/>
            </w:tcBorders>
          </w:tcPr>
          <w:p w14:paraId="48E71234"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Are the indicators periodically reviewed?</w:t>
            </w:r>
          </w:p>
          <w:p w14:paraId="48E71235" w14:textId="77777777" w:rsidR="004C6A3B" w:rsidRPr="00B86D89"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36" w14:textId="77777777" w:rsidR="004C6A3B" w:rsidRPr="00F33293" w:rsidRDefault="004C6A3B" w:rsidP="004C6A3B">
            <w:pPr>
              <w:rPr>
                <w:rFonts w:ascii="Arial" w:hAnsi="Arial"/>
              </w:rPr>
            </w:pPr>
          </w:p>
        </w:tc>
        <w:tc>
          <w:tcPr>
            <w:tcW w:w="567" w:type="dxa"/>
            <w:tcBorders>
              <w:top w:val="nil"/>
              <w:bottom w:val="nil"/>
            </w:tcBorders>
          </w:tcPr>
          <w:p w14:paraId="48E71237" w14:textId="77777777" w:rsidR="004C6A3B" w:rsidRPr="00F33293" w:rsidRDefault="004C6A3B" w:rsidP="004C6A3B">
            <w:pPr>
              <w:rPr>
                <w:rFonts w:ascii="Arial" w:hAnsi="Arial"/>
              </w:rPr>
            </w:pPr>
          </w:p>
        </w:tc>
        <w:tc>
          <w:tcPr>
            <w:tcW w:w="567" w:type="dxa"/>
            <w:tcBorders>
              <w:top w:val="nil"/>
              <w:bottom w:val="nil"/>
            </w:tcBorders>
          </w:tcPr>
          <w:p w14:paraId="48E71238" w14:textId="77777777" w:rsidR="004C6A3B" w:rsidRPr="00F33293" w:rsidRDefault="004C6A3B" w:rsidP="004C6A3B">
            <w:pPr>
              <w:rPr>
                <w:rFonts w:ascii="Arial" w:hAnsi="Arial"/>
              </w:rPr>
            </w:pPr>
          </w:p>
        </w:tc>
        <w:tc>
          <w:tcPr>
            <w:tcW w:w="2839" w:type="dxa"/>
            <w:tcBorders>
              <w:top w:val="nil"/>
              <w:bottom w:val="nil"/>
            </w:tcBorders>
          </w:tcPr>
          <w:p w14:paraId="48E71239" w14:textId="77777777" w:rsidR="004C6A3B" w:rsidRPr="00F33293" w:rsidRDefault="004C6A3B" w:rsidP="004C6A3B">
            <w:pPr>
              <w:rPr>
                <w:rFonts w:ascii="Arial" w:hAnsi="Arial"/>
              </w:rPr>
            </w:pPr>
          </w:p>
        </w:tc>
      </w:tr>
      <w:tr w:rsidR="004C6A3B" w:rsidRPr="00B86D89" w14:paraId="48E71242" w14:textId="77777777" w:rsidTr="0055272D">
        <w:trPr>
          <w:trHeight w:val="270"/>
        </w:trPr>
        <w:tc>
          <w:tcPr>
            <w:tcW w:w="799" w:type="dxa"/>
            <w:tcBorders>
              <w:top w:val="nil"/>
              <w:bottom w:val="nil"/>
            </w:tcBorders>
          </w:tcPr>
          <w:p w14:paraId="48E7123B" w14:textId="77777777" w:rsidR="004C6A3B" w:rsidRPr="00B86D89" w:rsidRDefault="004C6A3B" w:rsidP="004C6A3B">
            <w:pPr>
              <w:jc w:val="center"/>
              <w:rPr>
                <w:rFonts w:ascii="Arial" w:hAnsi="Arial"/>
              </w:rPr>
            </w:pPr>
          </w:p>
        </w:tc>
        <w:tc>
          <w:tcPr>
            <w:tcW w:w="4678" w:type="dxa"/>
            <w:tcBorders>
              <w:top w:val="nil"/>
              <w:bottom w:val="nil"/>
            </w:tcBorders>
          </w:tcPr>
          <w:p w14:paraId="48E7123C"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Are turnaround times for each of its examinations that reflect clinical needs established?</w:t>
            </w:r>
          </w:p>
          <w:p w14:paraId="48E7123D" w14:textId="77777777" w:rsidR="004C6A3B" w:rsidRPr="00B86D89"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3E" w14:textId="77777777" w:rsidR="004C6A3B" w:rsidRPr="00B86D89" w:rsidRDefault="004C6A3B" w:rsidP="004C6A3B">
            <w:pPr>
              <w:rPr>
                <w:rFonts w:ascii="Arial" w:hAnsi="Arial"/>
              </w:rPr>
            </w:pPr>
          </w:p>
        </w:tc>
        <w:tc>
          <w:tcPr>
            <w:tcW w:w="567" w:type="dxa"/>
            <w:tcBorders>
              <w:top w:val="nil"/>
              <w:bottom w:val="nil"/>
            </w:tcBorders>
          </w:tcPr>
          <w:p w14:paraId="48E7123F" w14:textId="77777777" w:rsidR="004C6A3B" w:rsidRPr="00B86D89" w:rsidRDefault="004C6A3B" w:rsidP="004C6A3B">
            <w:pPr>
              <w:rPr>
                <w:rFonts w:ascii="Arial" w:hAnsi="Arial"/>
              </w:rPr>
            </w:pPr>
          </w:p>
        </w:tc>
        <w:tc>
          <w:tcPr>
            <w:tcW w:w="567" w:type="dxa"/>
            <w:tcBorders>
              <w:top w:val="nil"/>
              <w:bottom w:val="nil"/>
            </w:tcBorders>
          </w:tcPr>
          <w:p w14:paraId="48E71240" w14:textId="77777777" w:rsidR="004C6A3B" w:rsidRPr="00B86D89" w:rsidRDefault="004C6A3B" w:rsidP="004C6A3B">
            <w:pPr>
              <w:rPr>
                <w:rFonts w:ascii="Arial" w:hAnsi="Arial"/>
              </w:rPr>
            </w:pPr>
          </w:p>
        </w:tc>
        <w:tc>
          <w:tcPr>
            <w:tcW w:w="2839" w:type="dxa"/>
            <w:tcBorders>
              <w:top w:val="nil"/>
              <w:bottom w:val="nil"/>
            </w:tcBorders>
          </w:tcPr>
          <w:p w14:paraId="48E71241" w14:textId="77777777" w:rsidR="004C6A3B" w:rsidRPr="00B86D89" w:rsidRDefault="004C6A3B" w:rsidP="004C6A3B">
            <w:pPr>
              <w:rPr>
                <w:rFonts w:ascii="Arial" w:hAnsi="Arial"/>
              </w:rPr>
            </w:pPr>
          </w:p>
        </w:tc>
      </w:tr>
      <w:tr w:rsidR="004C6A3B" w:rsidRPr="00B86D89" w14:paraId="48E7124A" w14:textId="77777777" w:rsidTr="0055272D">
        <w:trPr>
          <w:trHeight w:val="477"/>
        </w:trPr>
        <w:tc>
          <w:tcPr>
            <w:tcW w:w="799" w:type="dxa"/>
            <w:tcBorders>
              <w:top w:val="nil"/>
              <w:bottom w:val="nil"/>
            </w:tcBorders>
          </w:tcPr>
          <w:p w14:paraId="48E71243" w14:textId="77777777" w:rsidR="004C6A3B" w:rsidRPr="00B86D89" w:rsidRDefault="004C6A3B" w:rsidP="004C6A3B">
            <w:pPr>
              <w:jc w:val="center"/>
              <w:rPr>
                <w:rFonts w:ascii="Arial" w:hAnsi="Arial"/>
              </w:rPr>
            </w:pPr>
          </w:p>
        </w:tc>
        <w:tc>
          <w:tcPr>
            <w:tcW w:w="4678" w:type="dxa"/>
            <w:tcBorders>
              <w:top w:val="nil"/>
              <w:bottom w:val="nil"/>
            </w:tcBorders>
          </w:tcPr>
          <w:p w14:paraId="48E71244"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periodically evaluate its performance to meet the established turnaround time?</w:t>
            </w:r>
          </w:p>
          <w:p w14:paraId="48E71245" w14:textId="77777777" w:rsidR="004C6A3B" w:rsidRPr="00B86D89"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46" w14:textId="77777777" w:rsidR="004C6A3B" w:rsidRPr="00B86D89" w:rsidRDefault="004C6A3B" w:rsidP="004C6A3B">
            <w:pPr>
              <w:rPr>
                <w:rFonts w:ascii="Arial" w:hAnsi="Arial"/>
              </w:rPr>
            </w:pPr>
          </w:p>
        </w:tc>
        <w:tc>
          <w:tcPr>
            <w:tcW w:w="567" w:type="dxa"/>
            <w:tcBorders>
              <w:top w:val="nil"/>
              <w:bottom w:val="nil"/>
            </w:tcBorders>
          </w:tcPr>
          <w:p w14:paraId="48E71247" w14:textId="77777777" w:rsidR="004C6A3B" w:rsidRPr="00B86D89" w:rsidRDefault="004C6A3B" w:rsidP="004C6A3B">
            <w:pPr>
              <w:rPr>
                <w:rFonts w:ascii="Arial" w:hAnsi="Arial"/>
              </w:rPr>
            </w:pPr>
          </w:p>
        </w:tc>
        <w:tc>
          <w:tcPr>
            <w:tcW w:w="567" w:type="dxa"/>
            <w:tcBorders>
              <w:top w:val="nil"/>
              <w:bottom w:val="nil"/>
            </w:tcBorders>
          </w:tcPr>
          <w:p w14:paraId="48E71248" w14:textId="77777777" w:rsidR="004C6A3B" w:rsidRPr="00B86D89" w:rsidRDefault="004C6A3B" w:rsidP="004C6A3B">
            <w:pPr>
              <w:rPr>
                <w:rFonts w:ascii="Arial" w:hAnsi="Arial"/>
              </w:rPr>
            </w:pPr>
          </w:p>
        </w:tc>
        <w:tc>
          <w:tcPr>
            <w:tcW w:w="2839" w:type="dxa"/>
            <w:tcBorders>
              <w:top w:val="nil"/>
              <w:bottom w:val="nil"/>
            </w:tcBorders>
          </w:tcPr>
          <w:p w14:paraId="48E71249" w14:textId="77777777" w:rsidR="004C6A3B" w:rsidRPr="00B86D89" w:rsidRDefault="004C6A3B" w:rsidP="004C6A3B">
            <w:pPr>
              <w:rPr>
                <w:rFonts w:ascii="Arial" w:hAnsi="Arial"/>
              </w:rPr>
            </w:pPr>
          </w:p>
        </w:tc>
      </w:tr>
      <w:tr w:rsidR="004C6A3B" w:rsidRPr="00B86D89" w14:paraId="48E71252" w14:textId="77777777" w:rsidTr="00362A67">
        <w:tc>
          <w:tcPr>
            <w:tcW w:w="799" w:type="dxa"/>
            <w:tcBorders>
              <w:top w:val="nil"/>
              <w:bottom w:val="nil"/>
            </w:tcBorders>
          </w:tcPr>
          <w:p w14:paraId="48E7124B" w14:textId="77777777" w:rsidR="004C6A3B" w:rsidRPr="00B86D89" w:rsidRDefault="004C6A3B" w:rsidP="004C6A3B">
            <w:pPr>
              <w:jc w:val="center"/>
              <w:rPr>
                <w:rFonts w:ascii="Arial" w:hAnsi="Arial"/>
              </w:rPr>
            </w:pPr>
          </w:p>
        </w:tc>
        <w:tc>
          <w:tcPr>
            <w:tcW w:w="4678" w:type="dxa"/>
            <w:tcBorders>
              <w:top w:val="nil"/>
              <w:bottom w:val="nil"/>
            </w:tcBorders>
          </w:tcPr>
          <w:p w14:paraId="48E7124C"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(The laboratory should establish quality indicators for systematically monitoring and evaluating the laboratory’s contribution to patient care).</w:t>
            </w:r>
          </w:p>
          <w:p w14:paraId="48E7124D" w14:textId="77777777" w:rsidR="004C6A3B" w:rsidRPr="00B86D89"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4E" w14:textId="77777777" w:rsidR="004C6A3B" w:rsidRPr="00B86D89" w:rsidRDefault="004C6A3B" w:rsidP="004C6A3B">
            <w:pPr>
              <w:rPr>
                <w:rFonts w:ascii="Arial" w:hAnsi="Arial"/>
              </w:rPr>
            </w:pPr>
          </w:p>
        </w:tc>
        <w:tc>
          <w:tcPr>
            <w:tcW w:w="567" w:type="dxa"/>
            <w:tcBorders>
              <w:top w:val="nil"/>
              <w:bottom w:val="nil"/>
            </w:tcBorders>
          </w:tcPr>
          <w:p w14:paraId="48E7124F" w14:textId="77777777" w:rsidR="004C6A3B" w:rsidRPr="00B86D89" w:rsidRDefault="004C6A3B" w:rsidP="004C6A3B">
            <w:pPr>
              <w:rPr>
                <w:rFonts w:ascii="Arial" w:hAnsi="Arial"/>
              </w:rPr>
            </w:pPr>
          </w:p>
        </w:tc>
        <w:tc>
          <w:tcPr>
            <w:tcW w:w="567" w:type="dxa"/>
            <w:tcBorders>
              <w:top w:val="nil"/>
              <w:bottom w:val="nil"/>
            </w:tcBorders>
          </w:tcPr>
          <w:p w14:paraId="48E71250" w14:textId="77777777" w:rsidR="004C6A3B" w:rsidRPr="00B86D89" w:rsidRDefault="004C6A3B" w:rsidP="004C6A3B">
            <w:pPr>
              <w:rPr>
                <w:rFonts w:ascii="Arial" w:hAnsi="Arial"/>
              </w:rPr>
            </w:pPr>
          </w:p>
        </w:tc>
        <w:tc>
          <w:tcPr>
            <w:tcW w:w="2839" w:type="dxa"/>
            <w:tcBorders>
              <w:top w:val="nil"/>
              <w:bottom w:val="nil"/>
            </w:tcBorders>
          </w:tcPr>
          <w:p w14:paraId="48E71251" w14:textId="77777777" w:rsidR="004C6A3B" w:rsidRPr="00B86D89" w:rsidRDefault="004C6A3B" w:rsidP="004C6A3B">
            <w:pPr>
              <w:rPr>
                <w:rFonts w:ascii="Arial" w:hAnsi="Arial"/>
              </w:rPr>
            </w:pPr>
          </w:p>
        </w:tc>
      </w:tr>
      <w:tr w:rsidR="004C6A3B" w:rsidRPr="00195B43" w14:paraId="48E71259" w14:textId="77777777" w:rsidTr="00362A67">
        <w:tc>
          <w:tcPr>
            <w:tcW w:w="799" w:type="dxa"/>
            <w:tcBorders>
              <w:top w:val="nil"/>
              <w:bottom w:val="nil"/>
            </w:tcBorders>
          </w:tcPr>
          <w:p w14:paraId="48E71253" w14:textId="77777777" w:rsidR="004C6A3B" w:rsidRPr="0055272D" w:rsidRDefault="004C6A3B" w:rsidP="004C6A3B">
            <w:pPr>
              <w:jc w:val="center"/>
              <w:rPr>
                <w:rFonts w:ascii="Arial" w:hAnsi="Arial"/>
              </w:rPr>
            </w:pPr>
            <w:r w:rsidRPr="0055272D">
              <w:rPr>
                <w:rFonts w:ascii="Arial" w:hAnsi="Arial"/>
              </w:rPr>
              <w:t>4.14.8</w:t>
            </w:r>
          </w:p>
        </w:tc>
        <w:tc>
          <w:tcPr>
            <w:tcW w:w="4678" w:type="dxa"/>
            <w:tcBorders>
              <w:top w:val="nil"/>
              <w:bottom w:val="nil"/>
            </w:tcBorders>
          </w:tcPr>
          <w:p w14:paraId="51B44DCF" w14:textId="77777777" w:rsidR="004C6A3B" w:rsidRPr="0055272D" w:rsidRDefault="004C6A3B" w:rsidP="004C6A3B">
            <w:pPr>
              <w:pStyle w:val="Heading5"/>
              <w:rPr>
                <w:rFonts w:ascii="Arial" w:hAnsi="Arial" w:cs="Arial"/>
                <w:sz w:val="20"/>
                <w:u w:val="single"/>
              </w:rPr>
            </w:pPr>
            <w:r w:rsidRPr="0055272D">
              <w:rPr>
                <w:rFonts w:ascii="Arial" w:hAnsi="Arial" w:cs="Arial"/>
                <w:sz w:val="20"/>
                <w:u w:val="single"/>
              </w:rPr>
              <w:t>Reviews by external organisation</w:t>
            </w:r>
          </w:p>
          <w:p w14:paraId="48E71254" w14:textId="430FD6E8" w:rsidR="006C594E" w:rsidRPr="0055272D" w:rsidRDefault="006C594E" w:rsidP="0055272D"/>
        </w:tc>
        <w:tc>
          <w:tcPr>
            <w:tcW w:w="709" w:type="dxa"/>
            <w:tcBorders>
              <w:top w:val="nil"/>
              <w:bottom w:val="nil"/>
            </w:tcBorders>
          </w:tcPr>
          <w:p w14:paraId="48E71255" w14:textId="77777777" w:rsidR="004C6A3B" w:rsidRPr="00195B43" w:rsidRDefault="004C6A3B" w:rsidP="004C6A3B">
            <w:pPr>
              <w:rPr>
                <w:rFonts w:ascii="Arial" w:hAnsi="Arial"/>
              </w:rPr>
            </w:pPr>
          </w:p>
        </w:tc>
        <w:tc>
          <w:tcPr>
            <w:tcW w:w="567" w:type="dxa"/>
            <w:tcBorders>
              <w:top w:val="nil"/>
              <w:bottom w:val="nil"/>
            </w:tcBorders>
          </w:tcPr>
          <w:p w14:paraId="48E71256" w14:textId="77777777" w:rsidR="004C6A3B" w:rsidRPr="00195B43" w:rsidRDefault="004C6A3B" w:rsidP="004C6A3B">
            <w:pPr>
              <w:rPr>
                <w:rFonts w:ascii="Arial" w:hAnsi="Arial"/>
              </w:rPr>
            </w:pPr>
          </w:p>
        </w:tc>
        <w:tc>
          <w:tcPr>
            <w:tcW w:w="567" w:type="dxa"/>
            <w:tcBorders>
              <w:top w:val="nil"/>
              <w:bottom w:val="nil"/>
            </w:tcBorders>
          </w:tcPr>
          <w:p w14:paraId="48E71257" w14:textId="77777777" w:rsidR="004C6A3B" w:rsidRPr="00195B43" w:rsidRDefault="004C6A3B" w:rsidP="004C6A3B">
            <w:pPr>
              <w:rPr>
                <w:rFonts w:ascii="Arial" w:hAnsi="Arial"/>
              </w:rPr>
            </w:pPr>
          </w:p>
        </w:tc>
        <w:tc>
          <w:tcPr>
            <w:tcW w:w="2839" w:type="dxa"/>
            <w:tcBorders>
              <w:top w:val="nil"/>
              <w:bottom w:val="nil"/>
            </w:tcBorders>
          </w:tcPr>
          <w:p w14:paraId="48E71258" w14:textId="77777777" w:rsidR="004C6A3B" w:rsidRPr="00195B43" w:rsidRDefault="004C6A3B" w:rsidP="004C6A3B">
            <w:pPr>
              <w:rPr>
                <w:rFonts w:ascii="Arial" w:hAnsi="Arial"/>
              </w:rPr>
            </w:pPr>
          </w:p>
        </w:tc>
      </w:tr>
      <w:tr w:rsidR="004C6A3B" w:rsidRPr="00195B43" w14:paraId="48E71263" w14:textId="77777777" w:rsidTr="00362A67">
        <w:tc>
          <w:tcPr>
            <w:tcW w:w="799" w:type="dxa"/>
            <w:tcBorders>
              <w:top w:val="nil"/>
              <w:bottom w:val="nil"/>
            </w:tcBorders>
          </w:tcPr>
          <w:p w14:paraId="48E7125A" w14:textId="77777777" w:rsidR="004C6A3B" w:rsidRPr="00195B43" w:rsidRDefault="004C6A3B" w:rsidP="004C6A3B">
            <w:pPr>
              <w:jc w:val="center"/>
              <w:rPr>
                <w:rFonts w:ascii="Arial" w:hAnsi="Arial"/>
              </w:rPr>
            </w:pPr>
          </w:p>
        </w:tc>
        <w:tc>
          <w:tcPr>
            <w:tcW w:w="4678" w:type="dxa"/>
            <w:tcBorders>
              <w:top w:val="nil"/>
              <w:bottom w:val="nil"/>
            </w:tcBorders>
          </w:tcPr>
          <w:p w14:paraId="48E7125B" w14:textId="43FE27B0" w:rsidR="004C6A3B" w:rsidRPr="0055272D" w:rsidRDefault="004C6A3B" w:rsidP="004C6A3B">
            <w:pPr>
              <w:pStyle w:val="Header"/>
              <w:tabs>
                <w:tab w:val="clear" w:pos="4320"/>
                <w:tab w:val="clear" w:pos="8640"/>
                <w:tab w:val="left" w:pos="432"/>
              </w:tabs>
              <w:jc w:val="both"/>
              <w:rPr>
                <w:rFonts w:ascii="Arial" w:hAnsi="Arial"/>
              </w:rPr>
            </w:pPr>
            <w:r w:rsidRPr="0055272D">
              <w:rPr>
                <w:rFonts w:ascii="Arial" w:hAnsi="Arial"/>
              </w:rPr>
              <w:t xml:space="preserve">Does the laboratory ensure that when external organisations indicate the laboratory has non conformities or potential non conformities, the laboratory shall take appropriate immediate actions and as appropriate </w:t>
            </w:r>
            <w:r w:rsidR="006C594E" w:rsidRPr="00BB4D7C">
              <w:rPr>
                <w:rFonts w:ascii="Arial" w:hAnsi="Arial"/>
              </w:rPr>
              <w:t>corrective action</w:t>
            </w:r>
            <w:r w:rsidRPr="0055272D">
              <w:rPr>
                <w:rFonts w:ascii="Arial" w:hAnsi="Arial"/>
              </w:rPr>
              <w:t xml:space="preserve"> or preventive action to ensure continue compliance with ISO 15189:2012 ? </w:t>
            </w:r>
          </w:p>
          <w:p w14:paraId="48E7125D" w14:textId="77777777" w:rsidR="004C6A3B" w:rsidRPr="0055272D" w:rsidRDefault="004C6A3B" w:rsidP="004C6A3B">
            <w:pPr>
              <w:pStyle w:val="Header"/>
              <w:tabs>
                <w:tab w:val="clear" w:pos="4320"/>
                <w:tab w:val="clear" w:pos="8640"/>
                <w:tab w:val="left" w:pos="432"/>
              </w:tabs>
              <w:jc w:val="both"/>
              <w:rPr>
                <w:rFonts w:ascii="Arial" w:hAnsi="Arial"/>
              </w:rPr>
            </w:pPr>
          </w:p>
          <w:p w14:paraId="038342C5" w14:textId="77777777" w:rsidR="004C6A3B" w:rsidRDefault="004C6A3B" w:rsidP="004C6A3B">
            <w:pPr>
              <w:pStyle w:val="Header"/>
              <w:tabs>
                <w:tab w:val="clear" w:pos="4320"/>
                <w:tab w:val="clear" w:pos="8640"/>
                <w:tab w:val="left" w:pos="432"/>
              </w:tabs>
              <w:jc w:val="both"/>
              <w:rPr>
                <w:rFonts w:ascii="Arial" w:hAnsi="Arial"/>
              </w:rPr>
            </w:pPr>
            <w:r w:rsidRPr="0055272D">
              <w:rPr>
                <w:rFonts w:ascii="Arial" w:hAnsi="Arial"/>
              </w:rPr>
              <w:t>Does the laboratory retained records of reviews by external organizations and of the corrective actions and preventive actions taken?</w:t>
            </w:r>
          </w:p>
          <w:p w14:paraId="48E7125E" w14:textId="4AF7123B" w:rsidR="006C594E" w:rsidRPr="0055272D"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5F" w14:textId="77777777" w:rsidR="004C6A3B" w:rsidRPr="00195B43" w:rsidRDefault="004C6A3B" w:rsidP="004C6A3B">
            <w:pPr>
              <w:rPr>
                <w:rFonts w:ascii="Arial" w:hAnsi="Arial"/>
              </w:rPr>
            </w:pPr>
          </w:p>
        </w:tc>
        <w:tc>
          <w:tcPr>
            <w:tcW w:w="567" w:type="dxa"/>
            <w:tcBorders>
              <w:top w:val="nil"/>
              <w:bottom w:val="nil"/>
            </w:tcBorders>
          </w:tcPr>
          <w:p w14:paraId="48E71260" w14:textId="77777777" w:rsidR="004C6A3B" w:rsidRPr="00195B43" w:rsidRDefault="004C6A3B" w:rsidP="004C6A3B">
            <w:pPr>
              <w:rPr>
                <w:rFonts w:ascii="Arial" w:hAnsi="Arial"/>
              </w:rPr>
            </w:pPr>
          </w:p>
        </w:tc>
        <w:tc>
          <w:tcPr>
            <w:tcW w:w="567" w:type="dxa"/>
            <w:tcBorders>
              <w:top w:val="nil"/>
              <w:bottom w:val="nil"/>
            </w:tcBorders>
          </w:tcPr>
          <w:p w14:paraId="48E71261" w14:textId="77777777" w:rsidR="004C6A3B" w:rsidRPr="00195B43" w:rsidRDefault="004C6A3B" w:rsidP="004C6A3B">
            <w:pPr>
              <w:rPr>
                <w:rFonts w:ascii="Arial" w:hAnsi="Arial"/>
              </w:rPr>
            </w:pPr>
          </w:p>
        </w:tc>
        <w:tc>
          <w:tcPr>
            <w:tcW w:w="2839" w:type="dxa"/>
            <w:tcBorders>
              <w:top w:val="nil"/>
              <w:bottom w:val="nil"/>
            </w:tcBorders>
          </w:tcPr>
          <w:p w14:paraId="48E71262" w14:textId="77777777" w:rsidR="004C6A3B" w:rsidRPr="00195B43" w:rsidRDefault="004C6A3B" w:rsidP="004C6A3B">
            <w:pPr>
              <w:rPr>
                <w:rFonts w:ascii="Arial" w:hAnsi="Arial"/>
              </w:rPr>
            </w:pPr>
          </w:p>
        </w:tc>
      </w:tr>
      <w:tr w:rsidR="004C6A3B" w:rsidRPr="00F33293" w14:paraId="48E71272" w14:textId="77777777" w:rsidTr="00362A67">
        <w:tc>
          <w:tcPr>
            <w:tcW w:w="799" w:type="dxa"/>
            <w:tcBorders>
              <w:top w:val="nil"/>
              <w:bottom w:val="nil"/>
            </w:tcBorders>
          </w:tcPr>
          <w:p w14:paraId="48E7126B" w14:textId="77777777" w:rsidR="004C6A3B" w:rsidRPr="00F33293" w:rsidRDefault="004C6A3B" w:rsidP="004C6A3B">
            <w:pPr>
              <w:jc w:val="center"/>
              <w:rPr>
                <w:rFonts w:ascii="Arial" w:hAnsi="Arial"/>
                <w:b/>
              </w:rPr>
            </w:pPr>
            <w:r w:rsidRPr="00F33293">
              <w:rPr>
                <w:rFonts w:ascii="Arial" w:hAnsi="Arial"/>
                <w:b/>
              </w:rPr>
              <w:t>4.15</w:t>
            </w:r>
          </w:p>
        </w:tc>
        <w:tc>
          <w:tcPr>
            <w:tcW w:w="4678" w:type="dxa"/>
            <w:tcBorders>
              <w:top w:val="nil"/>
              <w:bottom w:val="nil"/>
            </w:tcBorders>
          </w:tcPr>
          <w:p w14:paraId="48E7126C" w14:textId="77777777" w:rsidR="004C6A3B" w:rsidRPr="00F33293" w:rsidRDefault="004C6A3B" w:rsidP="004C6A3B">
            <w:pPr>
              <w:pStyle w:val="Header"/>
              <w:tabs>
                <w:tab w:val="clear" w:pos="4320"/>
                <w:tab w:val="clear" w:pos="8640"/>
                <w:tab w:val="left" w:pos="432"/>
              </w:tabs>
              <w:jc w:val="both"/>
              <w:rPr>
                <w:rFonts w:ascii="Arial" w:hAnsi="Arial"/>
                <w:b/>
              </w:rPr>
            </w:pPr>
            <w:r w:rsidRPr="00F33293">
              <w:rPr>
                <w:rFonts w:ascii="Arial" w:hAnsi="Arial"/>
                <w:b/>
              </w:rPr>
              <w:t>Management review</w:t>
            </w:r>
          </w:p>
          <w:p w14:paraId="48E7126D"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6E" w14:textId="77777777" w:rsidR="004C6A3B" w:rsidRPr="00F33293" w:rsidRDefault="004C6A3B" w:rsidP="004C6A3B">
            <w:pPr>
              <w:rPr>
                <w:rFonts w:ascii="Arial" w:hAnsi="Arial"/>
              </w:rPr>
            </w:pPr>
          </w:p>
        </w:tc>
        <w:tc>
          <w:tcPr>
            <w:tcW w:w="567" w:type="dxa"/>
            <w:tcBorders>
              <w:top w:val="nil"/>
              <w:bottom w:val="nil"/>
            </w:tcBorders>
          </w:tcPr>
          <w:p w14:paraId="48E7126F" w14:textId="77777777" w:rsidR="004C6A3B" w:rsidRPr="00F33293" w:rsidRDefault="004C6A3B" w:rsidP="004C6A3B">
            <w:pPr>
              <w:rPr>
                <w:rFonts w:ascii="Arial" w:hAnsi="Arial"/>
              </w:rPr>
            </w:pPr>
          </w:p>
        </w:tc>
        <w:tc>
          <w:tcPr>
            <w:tcW w:w="567" w:type="dxa"/>
            <w:tcBorders>
              <w:top w:val="nil"/>
              <w:bottom w:val="nil"/>
            </w:tcBorders>
          </w:tcPr>
          <w:p w14:paraId="48E71270" w14:textId="77777777" w:rsidR="004C6A3B" w:rsidRPr="00F33293" w:rsidRDefault="004C6A3B" w:rsidP="004C6A3B">
            <w:pPr>
              <w:rPr>
                <w:rFonts w:ascii="Arial" w:hAnsi="Arial"/>
              </w:rPr>
            </w:pPr>
          </w:p>
        </w:tc>
        <w:tc>
          <w:tcPr>
            <w:tcW w:w="2839" w:type="dxa"/>
            <w:tcBorders>
              <w:top w:val="nil"/>
              <w:bottom w:val="nil"/>
            </w:tcBorders>
          </w:tcPr>
          <w:p w14:paraId="48E71271" w14:textId="77777777" w:rsidR="004C6A3B" w:rsidRPr="00F33293" w:rsidRDefault="004C6A3B" w:rsidP="004C6A3B">
            <w:pPr>
              <w:rPr>
                <w:rFonts w:ascii="Arial" w:hAnsi="Arial"/>
              </w:rPr>
            </w:pPr>
          </w:p>
        </w:tc>
      </w:tr>
      <w:tr w:rsidR="004C6A3B" w:rsidRPr="00F33293" w14:paraId="48E71280" w14:textId="77777777" w:rsidTr="0055272D">
        <w:trPr>
          <w:trHeight w:val="531"/>
        </w:trPr>
        <w:tc>
          <w:tcPr>
            <w:tcW w:w="799" w:type="dxa"/>
            <w:tcBorders>
              <w:top w:val="nil"/>
              <w:bottom w:val="nil"/>
            </w:tcBorders>
          </w:tcPr>
          <w:p w14:paraId="48E7127A" w14:textId="0758573F" w:rsidR="004C6A3B" w:rsidRPr="00F33293" w:rsidRDefault="00BD35C5" w:rsidP="004C6A3B">
            <w:pPr>
              <w:jc w:val="center"/>
              <w:rPr>
                <w:rFonts w:ascii="Arial" w:hAnsi="Arial"/>
              </w:rPr>
            </w:pPr>
            <w:r>
              <w:rPr>
                <w:rFonts w:ascii="Arial" w:hAnsi="Arial"/>
              </w:rPr>
              <w:t>4.15.1</w:t>
            </w:r>
          </w:p>
        </w:tc>
        <w:tc>
          <w:tcPr>
            <w:tcW w:w="4678" w:type="dxa"/>
            <w:tcBorders>
              <w:top w:val="nil"/>
              <w:bottom w:val="nil"/>
            </w:tcBorders>
          </w:tcPr>
          <w:p w14:paraId="2C81E901"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management review the quality management system at planned intervals</w:t>
            </w:r>
            <w:r w:rsidRPr="00F33293">
              <w:rPr>
                <w:rFonts w:ascii="Arial" w:hAnsi="Arial"/>
              </w:rPr>
              <w:t xml:space="preserve"> </w:t>
            </w:r>
            <w:r>
              <w:rPr>
                <w:rFonts w:ascii="Arial" w:hAnsi="Arial"/>
              </w:rPr>
              <w:t>t</w:t>
            </w:r>
            <w:r w:rsidRPr="00F33293">
              <w:rPr>
                <w:rFonts w:ascii="Arial" w:hAnsi="Arial"/>
              </w:rPr>
              <w:t>o ensure continuing suitability</w:t>
            </w:r>
            <w:r>
              <w:rPr>
                <w:rFonts w:ascii="Arial" w:hAnsi="Arial"/>
              </w:rPr>
              <w:t>, adequacy</w:t>
            </w:r>
            <w:r w:rsidRPr="00F33293">
              <w:rPr>
                <w:rFonts w:ascii="Arial" w:hAnsi="Arial"/>
              </w:rPr>
              <w:t xml:space="preserve"> and effectiveness in support of patient care</w:t>
            </w:r>
            <w:r>
              <w:rPr>
                <w:rFonts w:ascii="Arial" w:hAnsi="Arial"/>
              </w:rPr>
              <w:t>?</w:t>
            </w:r>
          </w:p>
          <w:p w14:paraId="48E7127B" w14:textId="010EB6A8"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7C" w14:textId="77777777" w:rsidR="004C6A3B" w:rsidRPr="00F33293" w:rsidRDefault="004C6A3B" w:rsidP="004C6A3B">
            <w:pPr>
              <w:rPr>
                <w:rFonts w:ascii="Arial" w:hAnsi="Arial"/>
              </w:rPr>
            </w:pPr>
          </w:p>
        </w:tc>
        <w:tc>
          <w:tcPr>
            <w:tcW w:w="567" w:type="dxa"/>
            <w:tcBorders>
              <w:top w:val="nil"/>
              <w:bottom w:val="nil"/>
            </w:tcBorders>
          </w:tcPr>
          <w:p w14:paraId="48E7127D" w14:textId="77777777" w:rsidR="004C6A3B" w:rsidRPr="00F33293" w:rsidRDefault="004C6A3B" w:rsidP="004C6A3B">
            <w:pPr>
              <w:rPr>
                <w:rFonts w:ascii="Arial" w:hAnsi="Arial"/>
              </w:rPr>
            </w:pPr>
          </w:p>
        </w:tc>
        <w:tc>
          <w:tcPr>
            <w:tcW w:w="567" w:type="dxa"/>
            <w:tcBorders>
              <w:top w:val="nil"/>
              <w:bottom w:val="nil"/>
            </w:tcBorders>
          </w:tcPr>
          <w:p w14:paraId="48E7127E" w14:textId="77777777" w:rsidR="004C6A3B" w:rsidRPr="00F33293" w:rsidRDefault="004C6A3B" w:rsidP="004C6A3B">
            <w:pPr>
              <w:rPr>
                <w:rFonts w:ascii="Arial" w:hAnsi="Arial"/>
              </w:rPr>
            </w:pPr>
          </w:p>
        </w:tc>
        <w:tc>
          <w:tcPr>
            <w:tcW w:w="2839" w:type="dxa"/>
            <w:tcBorders>
              <w:top w:val="nil"/>
              <w:bottom w:val="nil"/>
            </w:tcBorders>
          </w:tcPr>
          <w:p w14:paraId="48E7127F" w14:textId="77777777" w:rsidR="004C6A3B" w:rsidRPr="00F33293" w:rsidRDefault="004C6A3B" w:rsidP="004C6A3B">
            <w:pPr>
              <w:rPr>
                <w:rFonts w:ascii="Arial" w:hAnsi="Arial"/>
              </w:rPr>
            </w:pPr>
          </w:p>
        </w:tc>
      </w:tr>
      <w:tr w:rsidR="004C6A3B" w:rsidRPr="00F33293" w14:paraId="48E71287" w14:textId="77777777" w:rsidTr="00195B43">
        <w:trPr>
          <w:trHeight w:val="420"/>
        </w:trPr>
        <w:tc>
          <w:tcPr>
            <w:tcW w:w="799" w:type="dxa"/>
            <w:tcBorders>
              <w:top w:val="nil"/>
              <w:bottom w:val="nil"/>
            </w:tcBorders>
          </w:tcPr>
          <w:p w14:paraId="48E71281" w14:textId="77777777" w:rsidR="004C6A3B" w:rsidRPr="00F33293" w:rsidRDefault="004C6A3B" w:rsidP="004C6A3B">
            <w:pPr>
              <w:jc w:val="center"/>
              <w:rPr>
                <w:rFonts w:ascii="Arial" w:hAnsi="Arial"/>
              </w:rPr>
            </w:pPr>
            <w:r>
              <w:rPr>
                <w:rFonts w:ascii="Arial" w:hAnsi="Arial"/>
              </w:rPr>
              <w:t>4.15.2</w:t>
            </w:r>
          </w:p>
        </w:tc>
        <w:tc>
          <w:tcPr>
            <w:tcW w:w="4678" w:type="dxa"/>
            <w:tcBorders>
              <w:top w:val="nil"/>
              <w:bottom w:val="nil"/>
            </w:tcBorders>
          </w:tcPr>
          <w:p w14:paraId="48E71282" w14:textId="77777777" w:rsidR="004C6A3B" w:rsidRPr="0055272D" w:rsidRDefault="004C6A3B" w:rsidP="004C6A3B">
            <w:pPr>
              <w:pStyle w:val="Heading5"/>
              <w:rPr>
                <w:rFonts w:ascii="Arial" w:hAnsi="Arial"/>
              </w:rPr>
            </w:pPr>
            <w:r w:rsidRPr="0055272D">
              <w:rPr>
                <w:rFonts w:ascii="Arial" w:hAnsi="Arial" w:cs="Arial"/>
                <w:sz w:val="20"/>
                <w:u w:val="single"/>
              </w:rPr>
              <w:t>Review Input</w:t>
            </w:r>
          </w:p>
        </w:tc>
        <w:tc>
          <w:tcPr>
            <w:tcW w:w="709" w:type="dxa"/>
            <w:tcBorders>
              <w:top w:val="nil"/>
              <w:bottom w:val="nil"/>
            </w:tcBorders>
          </w:tcPr>
          <w:p w14:paraId="48E71283" w14:textId="77777777" w:rsidR="004C6A3B" w:rsidRPr="00F33293" w:rsidRDefault="004C6A3B" w:rsidP="004C6A3B">
            <w:pPr>
              <w:rPr>
                <w:rFonts w:ascii="Arial" w:hAnsi="Arial"/>
              </w:rPr>
            </w:pPr>
          </w:p>
        </w:tc>
        <w:tc>
          <w:tcPr>
            <w:tcW w:w="567" w:type="dxa"/>
            <w:tcBorders>
              <w:top w:val="nil"/>
              <w:bottom w:val="nil"/>
            </w:tcBorders>
          </w:tcPr>
          <w:p w14:paraId="48E71284" w14:textId="77777777" w:rsidR="004C6A3B" w:rsidRPr="00F33293" w:rsidRDefault="004C6A3B" w:rsidP="004C6A3B">
            <w:pPr>
              <w:rPr>
                <w:rFonts w:ascii="Arial" w:hAnsi="Arial"/>
              </w:rPr>
            </w:pPr>
          </w:p>
        </w:tc>
        <w:tc>
          <w:tcPr>
            <w:tcW w:w="567" w:type="dxa"/>
            <w:tcBorders>
              <w:top w:val="nil"/>
              <w:bottom w:val="nil"/>
            </w:tcBorders>
          </w:tcPr>
          <w:p w14:paraId="48E71285" w14:textId="77777777" w:rsidR="004C6A3B" w:rsidRPr="00F33293" w:rsidRDefault="004C6A3B" w:rsidP="004C6A3B">
            <w:pPr>
              <w:rPr>
                <w:rFonts w:ascii="Arial" w:hAnsi="Arial"/>
              </w:rPr>
            </w:pPr>
          </w:p>
        </w:tc>
        <w:tc>
          <w:tcPr>
            <w:tcW w:w="2839" w:type="dxa"/>
            <w:tcBorders>
              <w:top w:val="nil"/>
              <w:bottom w:val="nil"/>
            </w:tcBorders>
          </w:tcPr>
          <w:p w14:paraId="48E71286" w14:textId="77777777" w:rsidR="004C6A3B" w:rsidRPr="00F33293" w:rsidRDefault="004C6A3B" w:rsidP="004C6A3B">
            <w:pPr>
              <w:rPr>
                <w:rFonts w:ascii="Arial" w:hAnsi="Arial"/>
              </w:rPr>
            </w:pPr>
          </w:p>
        </w:tc>
      </w:tr>
      <w:tr w:rsidR="004C6A3B" w:rsidRPr="00F33293" w14:paraId="48E7128E" w14:textId="77777777" w:rsidTr="0055272D">
        <w:trPr>
          <w:trHeight w:val="135"/>
        </w:trPr>
        <w:tc>
          <w:tcPr>
            <w:tcW w:w="799" w:type="dxa"/>
            <w:tcBorders>
              <w:top w:val="nil"/>
              <w:bottom w:val="nil"/>
            </w:tcBorders>
          </w:tcPr>
          <w:p w14:paraId="48E71288" w14:textId="77777777" w:rsidR="004C6A3B" w:rsidRPr="00F33293" w:rsidRDefault="004C6A3B" w:rsidP="004C6A3B">
            <w:pPr>
              <w:jc w:val="center"/>
              <w:rPr>
                <w:rFonts w:ascii="Arial" w:hAnsi="Arial"/>
              </w:rPr>
            </w:pPr>
          </w:p>
        </w:tc>
        <w:tc>
          <w:tcPr>
            <w:tcW w:w="4678" w:type="dxa"/>
            <w:tcBorders>
              <w:top w:val="nil"/>
              <w:bottom w:val="nil"/>
            </w:tcBorders>
          </w:tcPr>
          <w:p w14:paraId="48E71289" w14:textId="77777777" w:rsidR="004C6A3B" w:rsidRPr="00F33293" w:rsidRDefault="004C6A3B" w:rsidP="004C6A3B">
            <w:pPr>
              <w:pStyle w:val="Header"/>
              <w:tabs>
                <w:tab w:val="clear" w:pos="4320"/>
                <w:tab w:val="clear" w:pos="8640"/>
                <w:tab w:val="left" w:pos="432"/>
              </w:tabs>
              <w:rPr>
                <w:rFonts w:ascii="Arial" w:hAnsi="Arial"/>
              </w:rPr>
            </w:pPr>
            <w:r>
              <w:rPr>
                <w:rFonts w:ascii="Arial" w:hAnsi="Arial"/>
              </w:rPr>
              <w:t>Does the input to management review include:</w:t>
            </w:r>
          </w:p>
        </w:tc>
        <w:tc>
          <w:tcPr>
            <w:tcW w:w="709" w:type="dxa"/>
            <w:tcBorders>
              <w:top w:val="nil"/>
              <w:bottom w:val="nil"/>
            </w:tcBorders>
          </w:tcPr>
          <w:p w14:paraId="48E7128A" w14:textId="77777777" w:rsidR="004C6A3B" w:rsidRPr="00F33293" w:rsidRDefault="004C6A3B" w:rsidP="004C6A3B">
            <w:pPr>
              <w:rPr>
                <w:rFonts w:ascii="Arial" w:hAnsi="Arial"/>
              </w:rPr>
            </w:pPr>
          </w:p>
        </w:tc>
        <w:tc>
          <w:tcPr>
            <w:tcW w:w="567" w:type="dxa"/>
            <w:tcBorders>
              <w:top w:val="nil"/>
              <w:bottom w:val="nil"/>
            </w:tcBorders>
          </w:tcPr>
          <w:p w14:paraId="48E7128B" w14:textId="77777777" w:rsidR="004C6A3B" w:rsidRPr="00F33293" w:rsidRDefault="004C6A3B" w:rsidP="004C6A3B">
            <w:pPr>
              <w:rPr>
                <w:rFonts w:ascii="Arial" w:hAnsi="Arial"/>
              </w:rPr>
            </w:pPr>
          </w:p>
        </w:tc>
        <w:tc>
          <w:tcPr>
            <w:tcW w:w="567" w:type="dxa"/>
            <w:tcBorders>
              <w:top w:val="nil"/>
              <w:bottom w:val="nil"/>
            </w:tcBorders>
          </w:tcPr>
          <w:p w14:paraId="48E7128C" w14:textId="77777777" w:rsidR="004C6A3B" w:rsidRPr="00F33293" w:rsidRDefault="004C6A3B" w:rsidP="004C6A3B">
            <w:pPr>
              <w:rPr>
                <w:rFonts w:ascii="Arial" w:hAnsi="Arial"/>
              </w:rPr>
            </w:pPr>
          </w:p>
        </w:tc>
        <w:tc>
          <w:tcPr>
            <w:tcW w:w="2839" w:type="dxa"/>
            <w:tcBorders>
              <w:top w:val="nil"/>
              <w:bottom w:val="nil"/>
            </w:tcBorders>
          </w:tcPr>
          <w:p w14:paraId="48E7128D" w14:textId="77777777" w:rsidR="004C6A3B" w:rsidRPr="00F33293" w:rsidRDefault="004C6A3B" w:rsidP="004C6A3B">
            <w:pPr>
              <w:rPr>
                <w:rFonts w:ascii="Arial" w:hAnsi="Arial"/>
              </w:rPr>
            </w:pPr>
          </w:p>
        </w:tc>
      </w:tr>
      <w:tr w:rsidR="004C6A3B" w:rsidRPr="00F33293" w14:paraId="48E71296" w14:textId="77777777" w:rsidTr="0055272D">
        <w:trPr>
          <w:trHeight w:val="351"/>
        </w:trPr>
        <w:tc>
          <w:tcPr>
            <w:tcW w:w="799" w:type="dxa"/>
            <w:tcBorders>
              <w:top w:val="nil"/>
              <w:bottom w:val="nil"/>
            </w:tcBorders>
          </w:tcPr>
          <w:p w14:paraId="48E7128F" w14:textId="77777777" w:rsidR="004C6A3B" w:rsidRPr="00F33293" w:rsidRDefault="004C6A3B" w:rsidP="004C6A3B">
            <w:pPr>
              <w:jc w:val="center"/>
              <w:rPr>
                <w:rFonts w:ascii="Arial" w:hAnsi="Arial"/>
              </w:rPr>
            </w:pPr>
            <w:r>
              <w:rPr>
                <w:rFonts w:ascii="Arial" w:hAnsi="Arial"/>
              </w:rPr>
              <w:t>a)</w:t>
            </w:r>
          </w:p>
        </w:tc>
        <w:tc>
          <w:tcPr>
            <w:tcW w:w="4678" w:type="dxa"/>
            <w:tcBorders>
              <w:top w:val="nil"/>
              <w:bottom w:val="nil"/>
            </w:tcBorders>
          </w:tcPr>
          <w:p w14:paraId="49F20208" w14:textId="08455B0A" w:rsidR="004C6A3B" w:rsidRDefault="004C6A3B" w:rsidP="004C6A3B">
            <w:pPr>
              <w:pStyle w:val="Header"/>
              <w:tabs>
                <w:tab w:val="clear" w:pos="4320"/>
                <w:tab w:val="clear" w:pos="8640"/>
                <w:tab w:val="left" w:pos="432"/>
              </w:tabs>
              <w:jc w:val="both"/>
              <w:rPr>
                <w:rFonts w:ascii="Arial" w:hAnsi="Arial"/>
              </w:rPr>
            </w:pPr>
            <w:r>
              <w:rPr>
                <w:rFonts w:ascii="Arial" w:hAnsi="Arial"/>
              </w:rPr>
              <w:t>periodic review of requests, suitability of procedures and sample requirements</w:t>
            </w:r>
          </w:p>
          <w:p w14:paraId="48E71291" w14:textId="21C2D1A9"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92" w14:textId="77777777" w:rsidR="004C6A3B" w:rsidRPr="00F33293" w:rsidRDefault="004C6A3B" w:rsidP="004C6A3B">
            <w:pPr>
              <w:rPr>
                <w:rFonts w:ascii="Arial" w:hAnsi="Arial"/>
              </w:rPr>
            </w:pPr>
          </w:p>
        </w:tc>
        <w:tc>
          <w:tcPr>
            <w:tcW w:w="567" w:type="dxa"/>
            <w:tcBorders>
              <w:top w:val="nil"/>
              <w:bottom w:val="nil"/>
            </w:tcBorders>
          </w:tcPr>
          <w:p w14:paraId="48E71293" w14:textId="77777777" w:rsidR="004C6A3B" w:rsidRPr="00F33293" w:rsidRDefault="004C6A3B" w:rsidP="004C6A3B">
            <w:pPr>
              <w:rPr>
                <w:rFonts w:ascii="Arial" w:hAnsi="Arial"/>
              </w:rPr>
            </w:pPr>
          </w:p>
        </w:tc>
        <w:tc>
          <w:tcPr>
            <w:tcW w:w="567" w:type="dxa"/>
            <w:tcBorders>
              <w:top w:val="nil"/>
              <w:bottom w:val="nil"/>
            </w:tcBorders>
          </w:tcPr>
          <w:p w14:paraId="48E71294" w14:textId="77777777" w:rsidR="004C6A3B" w:rsidRPr="00F33293" w:rsidRDefault="004C6A3B" w:rsidP="004C6A3B">
            <w:pPr>
              <w:rPr>
                <w:rFonts w:ascii="Arial" w:hAnsi="Arial"/>
              </w:rPr>
            </w:pPr>
          </w:p>
        </w:tc>
        <w:tc>
          <w:tcPr>
            <w:tcW w:w="2839" w:type="dxa"/>
            <w:tcBorders>
              <w:top w:val="nil"/>
              <w:bottom w:val="nil"/>
            </w:tcBorders>
          </w:tcPr>
          <w:p w14:paraId="48E71295" w14:textId="77777777" w:rsidR="004C6A3B" w:rsidRPr="00F33293" w:rsidRDefault="004C6A3B" w:rsidP="004C6A3B">
            <w:pPr>
              <w:rPr>
                <w:rFonts w:ascii="Arial" w:hAnsi="Arial"/>
              </w:rPr>
            </w:pPr>
          </w:p>
        </w:tc>
      </w:tr>
      <w:tr w:rsidR="004C6A3B" w:rsidRPr="00F33293" w14:paraId="48E7129E" w14:textId="77777777" w:rsidTr="0055272D">
        <w:trPr>
          <w:trHeight w:val="198"/>
        </w:trPr>
        <w:tc>
          <w:tcPr>
            <w:tcW w:w="799" w:type="dxa"/>
            <w:tcBorders>
              <w:top w:val="nil"/>
              <w:bottom w:val="nil"/>
            </w:tcBorders>
          </w:tcPr>
          <w:p w14:paraId="48E71297" w14:textId="77777777" w:rsidR="004C6A3B" w:rsidRPr="00F33293" w:rsidRDefault="004C6A3B" w:rsidP="004C6A3B">
            <w:pPr>
              <w:jc w:val="center"/>
              <w:rPr>
                <w:rFonts w:ascii="Arial" w:hAnsi="Arial"/>
              </w:rPr>
            </w:pPr>
            <w:r>
              <w:rPr>
                <w:rFonts w:ascii="Arial" w:hAnsi="Arial"/>
              </w:rPr>
              <w:t>b)</w:t>
            </w:r>
          </w:p>
        </w:tc>
        <w:tc>
          <w:tcPr>
            <w:tcW w:w="4678" w:type="dxa"/>
            <w:tcBorders>
              <w:top w:val="nil"/>
              <w:bottom w:val="nil"/>
            </w:tcBorders>
          </w:tcPr>
          <w:p w14:paraId="48E71298"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assessment of user feedback</w:t>
            </w:r>
          </w:p>
          <w:p w14:paraId="48E7129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9A" w14:textId="77777777" w:rsidR="004C6A3B" w:rsidRPr="00F33293" w:rsidRDefault="004C6A3B" w:rsidP="004C6A3B">
            <w:pPr>
              <w:rPr>
                <w:rFonts w:ascii="Arial" w:hAnsi="Arial"/>
              </w:rPr>
            </w:pPr>
          </w:p>
        </w:tc>
        <w:tc>
          <w:tcPr>
            <w:tcW w:w="567" w:type="dxa"/>
            <w:tcBorders>
              <w:top w:val="nil"/>
              <w:bottom w:val="nil"/>
            </w:tcBorders>
          </w:tcPr>
          <w:p w14:paraId="48E7129B" w14:textId="77777777" w:rsidR="004C6A3B" w:rsidRPr="00F33293" w:rsidRDefault="004C6A3B" w:rsidP="004C6A3B">
            <w:pPr>
              <w:rPr>
                <w:rFonts w:ascii="Arial" w:hAnsi="Arial"/>
              </w:rPr>
            </w:pPr>
          </w:p>
        </w:tc>
        <w:tc>
          <w:tcPr>
            <w:tcW w:w="567" w:type="dxa"/>
            <w:tcBorders>
              <w:top w:val="nil"/>
              <w:bottom w:val="nil"/>
            </w:tcBorders>
          </w:tcPr>
          <w:p w14:paraId="48E7129C" w14:textId="77777777" w:rsidR="004C6A3B" w:rsidRPr="00F33293" w:rsidRDefault="004C6A3B" w:rsidP="004C6A3B">
            <w:pPr>
              <w:rPr>
                <w:rFonts w:ascii="Arial" w:hAnsi="Arial"/>
              </w:rPr>
            </w:pPr>
          </w:p>
        </w:tc>
        <w:tc>
          <w:tcPr>
            <w:tcW w:w="2839" w:type="dxa"/>
            <w:tcBorders>
              <w:top w:val="nil"/>
              <w:bottom w:val="nil"/>
            </w:tcBorders>
          </w:tcPr>
          <w:p w14:paraId="48E7129D" w14:textId="77777777" w:rsidR="004C6A3B" w:rsidRPr="00F33293" w:rsidRDefault="004C6A3B" w:rsidP="004C6A3B">
            <w:pPr>
              <w:rPr>
                <w:rFonts w:ascii="Arial" w:hAnsi="Arial"/>
              </w:rPr>
            </w:pPr>
          </w:p>
        </w:tc>
      </w:tr>
      <w:tr w:rsidR="004C6A3B" w:rsidRPr="00F33293" w14:paraId="48E712A6" w14:textId="77777777" w:rsidTr="0055272D">
        <w:trPr>
          <w:trHeight w:val="198"/>
        </w:trPr>
        <w:tc>
          <w:tcPr>
            <w:tcW w:w="799" w:type="dxa"/>
            <w:tcBorders>
              <w:top w:val="nil"/>
              <w:bottom w:val="nil"/>
            </w:tcBorders>
          </w:tcPr>
          <w:p w14:paraId="48E7129F" w14:textId="77777777" w:rsidR="004C6A3B" w:rsidRPr="00F33293" w:rsidRDefault="004C6A3B" w:rsidP="004C6A3B">
            <w:pPr>
              <w:jc w:val="center"/>
              <w:rPr>
                <w:rFonts w:ascii="Arial" w:hAnsi="Arial"/>
              </w:rPr>
            </w:pPr>
            <w:r>
              <w:rPr>
                <w:rFonts w:ascii="Arial" w:hAnsi="Arial"/>
              </w:rPr>
              <w:t>c)</w:t>
            </w:r>
          </w:p>
        </w:tc>
        <w:tc>
          <w:tcPr>
            <w:tcW w:w="4678" w:type="dxa"/>
            <w:tcBorders>
              <w:top w:val="nil"/>
              <w:bottom w:val="nil"/>
            </w:tcBorders>
          </w:tcPr>
          <w:p w14:paraId="48E712A0"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staff suggestions</w:t>
            </w:r>
          </w:p>
          <w:p w14:paraId="48E712A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A2" w14:textId="77777777" w:rsidR="004C6A3B" w:rsidRPr="00F33293" w:rsidRDefault="004C6A3B" w:rsidP="004C6A3B">
            <w:pPr>
              <w:rPr>
                <w:rFonts w:ascii="Arial" w:hAnsi="Arial"/>
              </w:rPr>
            </w:pPr>
          </w:p>
        </w:tc>
        <w:tc>
          <w:tcPr>
            <w:tcW w:w="567" w:type="dxa"/>
            <w:tcBorders>
              <w:top w:val="nil"/>
              <w:bottom w:val="nil"/>
            </w:tcBorders>
          </w:tcPr>
          <w:p w14:paraId="48E712A3" w14:textId="77777777" w:rsidR="004C6A3B" w:rsidRPr="00F33293" w:rsidRDefault="004C6A3B" w:rsidP="004C6A3B">
            <w:pPr>
              <w:rPr>
                <w:rFonts w:ascii="Arial" w:hAnsi="Arial"/>
              </w:rPr>
            </w:pPr>
          </w:p>
        </w:tc>
        <w:tc>
          <w:tcPr>
            <w:tcW w:w="567" w:type="dxa"/>
            <w:tcBorders>
              <w:top w:val="nil"/>
              <w:bottom w:val="nil"/>
            </w:tcBorders>
          </w:tcPr>
          <w:p w14:paraId="48E712A4" w14:textId="77777777" w:rsidR="004C6A3B" w:rsidRPr="00F33293" w:rsidRDefault="004C6A3B" w:rsidP="004C6A3B">
            <w:pPr>
              <w:rPr>
                <w:rFonts w:ascii="Arial" w:hAnsi="Arial"/>
              </w:rPr>
            </w:pPr>
          </w:p>
        </w:tc>
        <w:tc>
          <w:tcPr>
            <w:tcW w:w="2839" w:type="dxa"/>
            <w:tcBorders>
              <w:top w:val="nil"/>
              <w:bottom w:val="nil"/>
            </w:tcBorders>
          </w:tcPr>
          <w:p w14:paraId="48E712A5" w14:textId="77777777" w:rsidR="004C6A3B" w:rsidRPr="00F33293" w:rsidRDefault="004C6A3B" w:rsidP="004C6A3B">
            <w:pPr>
              <w:rPr>
                <w:rFonts w:ascii="Arial" w:hAnsi="Arial"/>
              </w:rPr>
            </w:pPr>
          </w:p>
        </w:tc>
      </w:tr>
      <w:tr w:rsidR="004C6A3B" w:rsidRPr="00F33293" w14:paraId="48E712AE" w14:textId="77777777" w:rsidTr="0055272D">
        <w:trPr>
          <w:trHeight w:val="198"/>
        </w:trPr>
        <w:tc>
          <w:tcPr>
            <w:tcW w:w="799" w:type="dxa"/>
            <w:tcBorders>
              <w:top w:val="nil"/>
              <w:bottom w:val="nil"/>
            </w:tcBorders>
          </w:tcPr>
          <w:p w14:paraId="48E712A7" w14:textId="77777777" w:rsidR="004C6A3B" w:rsidRPr="00F33293" w:rsidRDefault="004C6A3B" w:rsidP="004C6A3B">
            <w:pPr>
              <w:jc w:val="center"/>
              <w:rPr>
                <w:rFonts w:ascii="Arial" w:hAnsi="Arial"/>
              </w:rPr>
            </w:pPr>
            <w:r>
              <w:rPr>
                <w:rFonts w:ascii="Arial" w:hAnsi="Arial"/>
              </w:rPr>
              <w:t>d)</w:t>
            </w:r>
          </w:p>
        </w:tc>
        <w:tc>
          <w:tcPr>
            <w:tcW w:w="4678" w:type="dxa"/>
            <w:tcBorders>
              <w:top w:val="nil"/>
              <w:bottom w:val="nil"/>
            </w:tcBorders>
          </w:tcPr>
          <w:p w14:paraId="48E712A8" w14:textId="77777777" w:rsidR="004C6A3B" w:rsidRDefault="004C6A3B" w:rsidP="004C6A3B">
            <w:pPr>
              <w:pStyle w:val="Header"/>
              <w:tabs>
                <w:tab w:val="clear" w:pos="4320"/>
                <w:tab w:val="clear" w:pos="8640"/>
                <w:tab w:val="left" w:pos="432"/>
              </w:tabs>
              <w:jc w:val="both"/>
              <w:rPr>
                <w:rFonts w:ascii="Arial" w:hAnsi="Arial"/>
              </w:rPr>
            </w:pPr>
            <w:r w:rsidRPr="00F33293">
              <w:rPr>
                <w:rFonts w:ascii="Arial" w:hAnsi="Arial"/>
              </w:rPr>
              <w:t>the outcome of recent internal audits?</w:t>
            </w:r>
          </w:p>
          <w:p w14:paraId="48E712A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AA" w14:textId="77777777" w:rsidR="004C6A3B" w:rsidRPr="00F33293" w:rsidRDefault="004C6A3B" w:rsidP="004C6A3B">
            <w:pPr>
              <w:rPr>
                <w:rFonts w:ascii="Arial" w:hAnsi="Arial"/>
              </w:rPr>
            </w:pPr>
          </w:p>
        </w:tc>
        <w:tc>
          <w:tcPr>
            <w:tcW w:w="567" w:type="dxa"/>
            <w:tcBorders>
              <w:top w:val="nil"/>
              <w:bottom w:val="nil"/>
            </w:tcBorders>
          </w:tcPr>
          <w:p w14:paraId="48E712AB" w14:textId="77777777" w:rsidR="004C6A3B" w:rsidRPr="00F33293" w:rsidRDefault="004C6A3B" w:rsidP="004C6A3B">
            <w:pPr>
              <w:rPr>
                <w:rFonts w:ascii="Arial" w:hAnsi="Arial"/>
              </w:rPr>
            </w:pPr>
          </w:p>
        </w:tc>
        <w:tc>
          <w:tcPr>
            <w:tcW w:w="567" w:type="dxa"/>
            <w:tcBorders>
              <w:top w:val="nil"/>
              <w:bottom w:val="nil"/>
            </w:tcBorders>
          </w:tcPr>
          <w:p w14:paraId="48E712AC" w14:textId="77777777" w:rsidR="004C6A3B" w:rsidRPr="00F33293" w:rsidRDefault="004C6A3B" w:rsidP="004C6A3B">
            <w:pPr>
              <w:rPr>
                <w:rFonts w:ascii="Arial" w:hAnsi="Arial"/>
              </w:rPr>
            </w:pPr>
          </w:p>
        </w:tc>
        <w:tc>
          <w:tcPr>
            <w:tcW w:w="2839" w:type="dxa"/>
            <w:tcBorders>
              <w:top w:val="nil"/>
              <w:bottom w:val="nil"/>
            </w:tcBorders>
          </w:tcPr>
          <w:p w14:paraId="48E712AD" w14:textId="77777777" w:rsidR="004C6A3B" w:rsidRPr="00F33293" w:rsidRDefault="004C6A3B" w:rsidP="004C6A3B">
            <w:pPr>
              <w:rPr>
                <w:rFonts w:ascii="Arial" w:hAnsi="Arial"/>
              </w:rPr>
            </w:pPr>
          </w:p>
        </w:tc>
      </w:tr>
      <w:tr w:rsidR="006C594E" w:rsidRPr="00F33293" w14:paraId="02F5861B" w14:textId="77777777" w:rsidTr="0055272D">
        <w:trPr>
          <w:trHeight w:val="152"/>
        </w:trPr>
        <w:tc>
          <w:tcPr>
            <w:tcW w:w="799" w:type="dxa"/>
            <w:tcBorders>
              <w:top w:val="nil"/>
              <w:bottom w:val="single" w:sz="4" w:space="0" w:color="auto"/>
            </w:tcBorders>
          </w:tcPr>
          <w:p w14:paraId="06D3E37C" w14:textId="53306C65" w:rsidR="006C594E" w:rsidRDefault="00BD35C5" w:rsidP="004C6A3B">
            <w:pPr>
              <w:jc w:val="center"/>
              <w:rPr>
                <w:rFonts w:ascii="Arial" w:hAnsi="Arial"/>
              </w:rPr>
            </w:pPr>
            <w:r>
              <w:rPr>
                <w:rFonts w:ascii="Arial" w:hAnsi="Arial"/>
              </w:rPr>
              <w:t>e)</w:t>
            </w:r>
          </w:p>
        </w:tc>
        <w:tc>
          <w:tcPr>
            <w:tcW w:w="4678" w:type="dxa"/>
            <w:tcBorders>
              <w:top w:val="nil"/>
              <w:bottom w:val="single" w:sz="4" w:space="0" w:color="auto"/>
            </w:tcBorders>
          </w:tcPr>
          <w:p w14:paraId="3056823A" w14:textId="77777777" w:rsidR="00BD35C5" w:rsidRDefault="00BD35C5" w:rsidP="00BD35C5">
            <w:pPr>
              <w:pStyle w:val="Header"/>
              <w:tabs>
                <w:tab w:val="clear" w:pos="4320"/>
                <w:tab w:val="clear" w:pos="8640"/>
                <w:tab w:val="left" w:pos="432"/>
              </w:tabs>
              <w:jc w:val="both"/>
              <w:rPr>
                <w:rFonts w:ascii="Arial" w:hAnsi="Arial"/>
              </w:rPr>
            </w:pPr>
            <w:r>
              <w:rPr>
                <w:rFonts w:ascii="Arial" w:hAnsi="Arial"/>
              </w:rPr>
              <w:t>risk management</w:t>
            </w:r>
          </w:p>
          <w:p w14:paraId="716FE82D" w14:textId="77777777" w:rsidR="006C594E" w:rsidRDefault="006C594E" w:rsidP="004C6A3B">
            <w:pPr>
              <w:pStyle w:val="Header"/>
              <w:tabs>
                <w:tab w:val="clear" w:pos="4320"/>
                <w:tab w:val="clear" w:pos="8640"/>
                <w:tab w:val="left" w:pos="432"/>
              </w:tabs>
              <w:jc w:val="both"/>
              <w:rPr>
                <w:rFonts w:ascii="Arial" w:hAnsi="Arial"/>
              </w:rPr>
            </w:pPr>
          </w:p>
          <w:p w14:paraId="09CAC37F" w14:textId="4CD70F39" w:rsidR="00BD35C5" w:rsidRDefault="00BD35C5" w:rsidP="004C6A3B">
            <w:pPr>
              <w:pStyle w:val="Header"/>
              <w:tabs>
                <w:tab w:val="clear" w:pos="4320"/>
                <w:tab w:val="clear" w:pos="8640"/>
                <w:tab w:val="left" w:pos="432"/>
              </w:tabs>
              <w:jc w:val="both"/>
              <w:rPr>
                <w:rFonts w:ascii="Arial" w:hAnsi="Arial"/>
              </w:rPr>
            </w:pPr>
          </w:p>
        </w:tc>
        <w:tc>
          <w:tcPr>
            <w:tcW w:w="709" w:type="dxa"/>
            <w:tcBorders>
              <w:top w:val="nil"/>
              <w:bottom w:val="single" w:sz="4" w:space="0" w:color="auto"/>
            </w:tcBorders>
          </w:tcPr>
          <w:p w14:paraId="42BAA27F" w14:textId="77777777" w:rsidR="006C594E" w:rsidRPr="00F33293" w:rsidRDefault="006C594E" w:rsidP="004C6A3B">
            <w:pPr>
              <w:rPr>
                <w:rFonts w:ascii="Arial" w:hAnsi="Arial"/>
              </w:rPr>
            </w:pPr>
          </w:p>
        </w:tc>
        <w:tc>
          <w:tcPr>
            <w:tcW w:w="567" w:type="dxa"/>
            <w:tcBorders>
              <w:top w:val="nil"/>
              <w:bottom w:val="single" w:sz="4" w:space="0" w:color="auto"/>
            </w:tcBorders>
          </w:tcPr>
          <w:p w14:paraId="0CF8C74B" w14:textId="77777777" w:rsidR="006C594E" w:rsidRPr="00F33293" w:rsidRDefault="006C594E" w:rsidP="004C6A3B">
            <w:pPr>
              <w:rPr>
                <w:rFonts w:ascii="Arial" w:hAnsi="Arial"/>
              </w:rPr>
            </w:pPr>
          </w:p>
        </w:tc>
        <w:tc>
          <w:tcPr>
            <w:tcW w:w="567" w:type="dxa"/>
            <w:tcBorders>
              <w:top w:val="nil"/>
              <w:bottom w:val="single" w:sz="4" w:space="0" w:color="auto"/>
            </w:tcBorders>
          </w:tcPr>
          <w:p w14:paraId="3F0243F7" w14:textId="77777777" w:rsidR="006C594E" w:rsidRPr="00F33293" w:rsidRDefault="006C594E" w:rsidP="004C6A3B">
            <w:pPr>
              <w:rPr>
                <w:rFonts w:ascii="Arial" w:hAnsi="Arial"/>
              </w:rPr>
            </w:pPr>
          </w:p>
        </w:tc>
        <w:tc>
          <w:tcPr>
            <w:tcW w:w="2839" w:type="dxa"/>
            <w:tcBorders>
              <w:top w:val="nil"/>
              <w:bottom w:val="single" w:sz="4" w:space="0" w:color="auto"/>
            </w:tcBorders>
          </w:tcPr>
          <w:p w14:paraId="54F62BA7" w14:textId="77777777" w:rsidR="006C594E" w:rsidRPr="00F33293" w:rsidRDefault="006C594E" w:rsidP="004C6A3B">
            <w:pPr>
              <w:rPr>
                <w:rFonts w:ascii="Arial" w:hAnsi="Arial"/>
              </w:rPr>
            </w:pPr>
          </w:p>
        </w:tc>
      </w:tr>
      <w:tr w:rsidR="004C6A3B" w:rsidRPr="00F33293" w14:paraId="48E712B6" w14:textId="77777777" w:rsidTr="0055272D">
        <w:trPr>
          <w:trHeight w:val="162"/>
        </w:trPr>
        <w:tc>
          <w:tcPr>
            <w:tcW w:w="799" w:type="dxa"/>
            <w:tcBorders>
              <w:top w:val="single" w:sz="4" w:space="0" w:color="auto"/>
              <w:bottom w:val="nil"/>
            </w:tcBorders>
          </w:tcPr>
          <w:p w14:paraId="48E712AF" w14:textId="67C248C6" w:rsidR="004C6A3B" w:rsidRPr="00F33293" w:rsidRDefault="004C6A3B" w:rsidP="004C6A3B">
            <w:pPr>
              <w:jc w:val="center"/>
              <w:rPr>
                <w:rFonts w:ascii="Arial" w:hAnsi="Arial"/>
              </w:rPr>
            </w:pPr>
          </w:p>
        </w:tc>
        <w:tc>
          <w:tcPr>
            <w:tcW w:w="4678" w:type="dxa"/>
            <w:tcBorders>
              <w:top w:val="single" w:sz="4" w:space="0" w:color="auto"/>
              <w:bottom w:val="nil"/>
            </w:tcBorders>
          </w:tcPr>
          <w:p w14:paraId="48E712B1" w14:textId="77777777" w:rsidR="004C6A3B" w:rsidRPr="00F33293" w:rsidRDefault="004C6A3B" w:rsidP="0094353E">
            <w:pPr>
              <w:pStyle w:val="Header"/>
              <w:tabs>
                <w:tab w:val="clear" w:pos="4320"/>
                <w:tab w:val="clear" w:pos="8640"/>
                <w:tab w:val="left" w:pos="432"/>
              </w:tabs>
              <w:jc w:val="both"/>
              <w:rPr>
                <w:rFonts w:ascii="Arial" w:hAnsi="Arial"/>
              </w:rPr>
            </w:pPr>
          </w:p>
        </w:tc>
        <w:tc>
          <w:tcPr>
            <w:tcW w:w="709" w:type="dxa"/>
            <w:tcBorders>
              <w:top w:val="single" w:sz="4" w:space="0" w:color="auto"/>
              <w:bottom w:val="nil"/>
            </w:tcBorders>
          </w:tcPr>
          <w:p w14:paraId="48E712B2" w14:textId="77777777" w:rsidR="004C6A3B" w:rsidRPr="00F33293" w:rsidRDefault="004C6A3B" w:rsidP="004C6A3B">
            <w:pPr>
              <w:rPr>
                <w:rFonts w:ascii="Arial" w:hAnsi="Arial"/>
              </w:rPr>
            </w:pPr>
          </w:p>
        </w:tc>
        <w:tc>
          <w:tcPr>
            <w:tcW w:w="567" w:type="dxa"/>
            <w:tcBorders>
              <w:top w:val="single" w:sz="4" w:space="0" w:color="auto"/>
              <w:bottom w:val="nil"/>
            </w:tcBorders>
          </w:tcPr>
          <w:p w14:paraId="48E712B3" w14:textId="77777777" w:rsidR="004C6A3B" w:rsidRPr="00F33293" w:rsidRDefault="004C6A3B" w:rsidP="004C6A3B">
            <w:pPr>
              <w:rPr>
                <w:rFonts w:ascii="Arial" w:hAnsi="Arial"/>
              </w:rPr>
            </w:pPr>
          </w:p>
        </w:tc>
        <w:tc>
          <w:tcPr>
            <w:tcW w:w="567" w:type="dxa"/>
            <w:tcBorders>
              <w:top w:val="single" w:sz="4" w:space="0" w:color="auto"/>
              <w:bottom w:val="nil"/>
            </w:tcBorders>
          </w:tcPr>
          <w:p w14:paraId="48E712B4" w14:textId="77777777" w:rsidR="004C6A3B" w:rsidRPr="00F33293" w:rsidRDefault="004C6A3B" w:rsidP="004C6A3B">
            <w:pPr>
              <w:rPr>
                <w:rFonts w:ascii="Arial" w:hAnsi="Arial"/>
              </w:rPr>
            </w:pPr>
          </w:p>
        </w:tc>
        <w:tc>
          <w:tcPr>
            <w:tcW w:w="2839" w:type="dxa"/>
            <w:tcBorders>
              <w:top w:val="single" w:sz="4" w:space="0" w:color="auto"/>
              <w:bottom w:val="nil"/>
            </w:tcBorders>
          </w:tcPr>
          <w:p w14:paraId="48E712B5" w14:textId="77777777" w:rsidR="004C6A3B" w:rsidRPr="00F33293" w:rsidRDefault="004C6A3B" w:rsidP="004C6A3B">
            <w:pPr>
              <w:rPr>
                <w:rFonts w:ascii="Arial" w:hAnsi="Arial"/>
              </w:rPr>
            </w:pPr>
          </w:p>
        </w:tc>
      </w:tr>
      <w:tr w:rsidR="004C6A3B" w:rsidRPr="00F33293" w14:paraId="48E712BE" w14:textId="77777777" w:rsidTr="0055272D">
        <w:trPr>
          <w:trHeight w:val="162"/>
        </w:trPr>
        <w:tc>
          <w:tcPr>
            <w:tcW w:w="799" w:type="dxa"/>
            <w:tcBorders>
              <w:top w:val="nil"/>
              <w:bottom w:val="nil"/>
            </w:tcBorders>
          </w:tcPr>
          <w:p w14:paraId="48E712B7" w14:textId="77777777" w:rsidR="004C6A3B" w:rsidRPr="00F33293" w:rsidRDefault="004C6A3B" w:rsidP="004C6A3B">
            <w:pPr>
              <w:jc w:val="center"/>
              <w:rPr>
                <w:rFonts w:ascii="Arial" w:hAnsi="Arial"/>
              </w:rPr>
            </w:pPr>
            <w:r>
              <w:rPr>
                <w:rFonts w:ascii="Arial" w:hAnsi="Arial"/>
              </w:rPr>
              <w:t>f)</w:t>
            </w:r>
          </w:p>
        </w:tc>
        <w:tc>
          <w:tcPr>
            <w:tcW w:w="4678" w:type="dxa"/>
            <w:tcBorders>
              <w:top w:val="nil"/>
              <w:bottom w:val="nil"/>
            </w:tcBorders>
          </w:tcPr>
          <w:p w14:paraId="48E712B8"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use of quality indicators</w:t>
            </w:r>
          </w:p>
          <w:p w14:paraId="48E712B9"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BA" w14:textId="77777777" w:rsidR="004C6A3B" w:rsidRPr="00F33293" w:rsidRDefault="004C6A3B" w:rsidP="004C6A3B">
            <w:pPr>
              <w:rPr>
                <w:rFonts w:ascii="Arial" w:hAnsi="Arial"/>
              </w:rPr>
            </w:pPr>
          </w:p>
        </w:tc>
        <w:tc>
          <w:tcPr>
            <w:tcW w:w="567" w:type="dxa"/>
            <w:tcBorders>
              <w:top w:val="nil"/>
              <w:bottom w:val="nil"/>
            </w:tcBorders>
          </w:tcPr>
          <w:p w14:paraId="48E712BB" w14:textId="77777777" w:rsidR="004C6A3B" w:rsidRPr="00F33293" w:rsidRDefault="004C6A3B" w:rsidP="004C6A3B">
            <w:pPr>
              <w:rPr>
                <w:rFonts w:ascii="Arial" w:hAnsi="Arial"/>
              </w:rPr>
            </w:pPr>
          </w:p>
        </w:tc>
        <w:tc>
          <w:tcPr>
            <w:tcW w:w="567" w:type="dxa"/>
            <w:tcBorders>
              <w:top w:val="nil"/>
              <w:bottom w:val="nil"/>
            </w:tcBorders>
          </w:tcPr>
          <w:p w14:paraId="48E712BC" w14:textId="77777777" w:rsidR="004C6A3B" w:rsidRPr="00F33293" w:rsidRDefault="004C6A3B" w:rsidP="004C6A3B">
            <w:pPr>
              <w:rPr>
                <w:rFonts w:ascii="Arial" w:hAnsi="Arial"/>
              </w:rPr>
            </w:pPr>
          </w:p>
        </w:tc>
        <w:tc>
          <w:tcPr>
            <w:tcW w:w="2839" w:type="dxa"/>
            <w:tcBorders>
              <w:top w:val="nil"/>
              <w:bottom w:val="nil"/>
            </w:tcBorders>
          </w:tcPr>
          <w:p w14:paraId="48E712BD" w14:textId="77777777" w:rsidR="004C6A3B" w:rsidRPr="00F33293" w:rsidRDefault="004C6A3B" w:rsidP="004C6A3B">
            <w:pPr>
              <w:rPr>
                <w:rFonts w:ascii="Arial" w:hAnsi="Arial"/>
              </w:rPr>
            </w:pPr>
          </w:p>
        </w:tc>
      </w:tr>
      <w:tr w:rsidR="004C6A3B" w:rsidRPr="00F33293" w14:paraId="48E712C6" w14:textId="77777777" w:rsidTr="0055272D">
        <w:trPr>
          <w:trHeight w:val="144"/>
        </w:trPr>
        <w:tc>
          <w:tcPr>
            <w:tcW w:w="799" w:type="dxa"/>
            <w:tcBorders>
              <w:top w:val="nil"/>
              <w:bottom w:val="nil"/>
            </w:tcBorders>
          </w:tcPr>
          <w:p w14:paraId="48E712BF" w14:textId="77777777" w:rsidR="004C6A3B" w:rsidRPr="00F33293" w:rsidRDefault="004C6A3B" w:rsidP="004C6A3B">
            <w:pPr>
              <w:jc w:val="center"/>
              <w:rPr>
                <w:rFonts w:ascii="Arial" w:hAnsi="Arial"/>
              </w:rPr>
            </w:pPr>
            <w:r>
              <w:rPr>
                <w:rFonts w:ascii="Arial" w:hAnsi="Arial"/>
              </w:rPr>
              <w:t>g)</w:t>
            </w:r>
          </w:p>
        </w:tc>
        <w:tc>
          <w:tcPr>
            <w:tcW w:w="4678" w:type="dxa"/>
            <w:tcBorders>
              <w:top w:val="nil"/>
              <w:bottom w:val="nil"/>
            </w:tcBorders>
          </w:tcPr>
          <w:p w14:paraId="48E712C0"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reviews by external organizations</w:t>
            </w:r>
          </w:p>
          <w:p w14:paraId="48E712C1"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2C2" w14:textId="77777777" w:rsidR="004C6A3B" w:rsidRPr="00F33293" w:rsidRDefault="004C6A3B" w:rsidP="004C6A3B">
            <w:pPr>
              <w:rPr>
                <w:rFonts w:ascii="Arial" w:hAnsi="Arial"/>
              </w:rPr>
            </w:pPr>
          </w:p>
        </w:tc>
        <w:tc>
          <w:tcPr>
            <w:tcW w:w="567" w:type="dxa"/>
            <w:tcBorders>
              <w:top w:val="nil"/>
              <w:bottom w:val="nil"/>
            </w:tcBorders>
          </w:tcPr>
          <w:p w14:paraId="48E712C3" w14:textId="77777777" w:rsidR="004C6A3B" w:rsidRPr="00F33293" w:rsidRDefault="004C6A3B" w:rsidP="004C6A3B">
            <w:pPr>
              <w:rPr>
                <w:rFonts w:ascii="Arial" w:hAnsi="Arial"/>
              </w:rPr>
            </w:pPr>
          </w:p>
        </w:tc>
        <w:tc>
          <w:tcPr>
            <w:tcW w:w="567" w:type="dxa"/>
            <w:tcBorders>
              <w:top w:val="nil"/>
              <w:bottom w:val="nil"/>
            </w:tcBorders>
          </w:tcPr>
          <w:p w14:paraId="48E712C4" w14:textId="77777777" w:rsidR="004C6A3B" w:rsidRPr="00F33293" w:rsidRDefault="004C6A3B" w:rsidP="004C6A3B">
            <w:pPr>
              <w:rPr>
                <w:rFonts w:ascii="Arial" w:hAnsi="Arial"/>
              </w:rPr>
            </w:pPr>
          </w:p>
        </w:tc>
        <w:tc>
          <w:tcPr>
            <w:tcW w:w="2839" w:type="dxa"/>
            <w:tcBorders>
              <w:top w:val="nil"/>
              <w:bottom w:val="nil"/>
            </w:tcBorders>
          </w:tcPr>
          <w:p w14:paraId="48E712C5" w14:textId="77777777" w:rsidR="004C6A3B" w:rsidRPr="00F33293" w:rsidRDefault="004C6A3B" w:rsidP="004C6A3B">
            <w:pPr>
              <w:rPr>
                <w:rFonts w:ascii="Arial" w:hAnsi="Arial"/>
              </w:rPr>
            </w:pPr>
          </w:p>
        </w:tc>
      </w:tr>
      <w:tr w:rsidR="004C6A3B" w:rsidRPr="00F33293" w14:paraId="48E712CE" w14:textId="77777777" w:rsidTr="0055272D">
        <w:trPr>
          <w:trHeight w:val="315"/>
        </w:trPr>
        <w:tc>
          <w:tcPr>
            <w:tcW w:w="799" w:type="dxa"/>
            <w:tcBorders>
              <w:top w:val="nil"/>
              <w:bottom w:val="nil"/>
            </w:tcBorders>
          </w:tcPr>
          <w:p w14:paraId="48E712C7" w14:textId="77777777" w:rsidR="004C6A3B" w:rsidRPr="00F33293" w:rsidRDefault="004C6A3B" w:rsidP="004C6A3B">
            <w:pPr>
              <w:jc w:val="center"/>
              <w:rPr>
                <w:rFonts w:ascii="Arial" w:hAnsi="Arial"/>
              </w:rPr>
            </w:pPr>
            <w:r>
              <w:rPr>
                <w:rFonts w:ascii="Arial" w:hAnsi="Arial"/>
              </w:rPr>
              <w:t>h)</w:t>
            </w:r>
          </w:p>
        </w:tc>
        <w:tc>
          <w:tcPr>
            <w:tcW w:w="4678" w:type="dxa"/>
            <w:tcBorders>
              <w:top w:val="nil"/>
              <w:bottom w:val="nil"/>
            </w:tcBorders>
          </w:tcPr>
          <w:p w14:paraId="48E712C8" w14:textId="77777777" w:rsidR="004C6A3B" w:rsidRDefault="004C6A3B" w:rsidP="004C6A3B">
            <w:pPr>
              <w:pStyle w:val="Header"/>
              <w:tabs>
                <w:tab w:val="clear" w:pos="4320"/>
                <w:tab w:val="clear" w:pos="8640"/>
                <w:tab w:val="left" w:pos="432"/>
              </w:tabs>
              <w:rPr>
                <w:rFonts w:ascii="Arial" w:hAnsi="Arial"/>
              </w:rPr>
            </w:pPr>
            <w:r>
              <w:rPr>
                <w:rFonts w:ascii="Arial" w:hAnsi="Arial"/>
              </w:rPr>
              <w:t>interlaboratory comparison programmes (PT/ EQA) performance</w:t>
            </w:r>
          </w:p>
          <w:p w14:paraId="48E712C9"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2CA" w14:textId="77777777" w:rsidR="004C6A3B" w:rsidRPr="00F33293" w:rsidRDefault="004C6A3B" w:rsidP="004C6A3B">
            <w:pPr>
              <w:rPr>
                <w:rFonts w:ascii="Arial" w:hAnsi="Arial"/>
              </w:rPr>
            </w:pPr>
          </w:p>
        </w:tc>
        <w:tc>
          <w:tcPr>
            <w:tcW w:w="567" w:type="dxa"/>
            <w:tcBorders>
              <w:top w:val="nil"/>
              <w:bottom w:val="nil"/>
            </w:tcBorders>
          </w:tcPr>
          <w:p w14:paraId="48E712CB" w14:textId="77777777" w:rsidR="004C6A3B" w:rsidRPr="00F33293" w:rsidRDefault="004C6A3B" w:rsidP="004C6A3B">
            <w:pPr>
              <w:rPr>
                <w:rFonts w:ascii="Arial" w:hAnsi="Arial"/>
              </w:rPr>
            </w:pPr>
          </w:p>
        </w:tc>
        <w:tc>
          <w:tcPr>
            <w:tcW w:w="567" w:type="dxa"/>
            <w:tcBorders>
              <w:top w:val="nil"/>
              <w:bottom w:val="nil"/>
            </w:tcBorders>
          </w:tcPr>
          <w:p w14:paraId="48E712CC" w14:textId="77777777" w:rsidR="004C6A3B" w:rsidRPr="00F33293" w:rsidRDefault="004C6A3B" w:rsidP="004C6A3B">
            <w:pPr>
              <w:rPr>
                <w:rFonts w:ascii="Arial" w:hAnsi="Arial"/>
              </w:rPr>
            </w:pPr>
          </w:p>
        </w:tc>
        <w:tc>
          <w:tcPr>
            <w:tcW w:w="2839" w:type="dxa"/>
            <w:tcBorders>
              <w:top w:val="nil"/>
              <w:bottom w:val="nil"/>
            </w:tcBorders>
          </w:tcPr>
          <w:p w14:paraId="48E712CD" w14:textId="77777777" w:rsidR="004C6A3B" w:rsidRPr="00F33293" w:rsidRDefault="004C6A3B" w:rsidP="004C6A3B">
            <w:pPr>
              <w:rPr>
                <w:rFonts w:ascii="Arial" w:hAnsi="Arial"/>
              </w:rPr>
            </w:pPr>
          </w:p>
        </w:tc>
      </w:tr>
      <w:tr w:rsidR="004C6A3B" w:rsidRPr="00F33293" w14:paraId="48E712D6" w14:textId="77777777" w:rsidTr="0055272D">
        <w:trPr>
          <w:trHeight w:val="56"/>
        </w:trPr>
        <w:tc>
          <w:tcPr>
            <w:tcW w:w="799" w:type="dxa"/>
            <w:tcBorders>
              <w:top w:val="nil"/>
              <w:bottom w:val="nil"/>
            </w:tcBorders>
          </w:tcPr>
          <w:p w14:paraId="48E712CF" w14:textId="77777777" w:rsidR="004C6A3B" w:rsidRPr="00F33293" w:rsidRDefault="004C6A3B" w:rsidP="004C6A3B">
            <w:pPr>
              <w:jc w:val="center"/>
              <w:rPr>
                <w:rFonts w:ascii="Arial" w:hAnsi="Arial"/>
              </w:rPr>
            </w:pPr>
            <w:r>
              <w:rPr>
                <w:rFonts w:ascii="Arial" w:hAnsi="Arial"/>
              </w:rPr>
              <w:t>i)</w:t>
            </w:r>
          </w:p>
        </w:tc>
        <w:tc>
          <w:tcPr>
            <w:tcW w:w="4678" w:type="dxa"/>
            <w:tcBorders>
              <w:top w:val="nil"/>
              <w:bottom w:val="nil"/>
            </w:tcBorders>
          </w:tcPr>
          <w:p w14:paraId="48E712D0" w14:textId="77777777" w:rsidR="004C6A3B" w:rsidRDefault="004C6A3B" w:rsidP="004C6A3B">
            <w:pPr>
              <w:pStyle w:val="Header"/>
              <w:tabs>
                <w:tab w:val="clear" w:pos="4320"/>
                <w:tab w:val="clear" w:pos="8640"/>
                <w:tab w:val="left" w:pos="432"/>
              </w:tabs>
              <w:rPr>
                <w:rFonts w:ascii="Arial" w:hAnsi="Arial"/>
              </w:rPr>
            </w:pPr>
            <w:r>
              <w:rPr>
                <w:rFonts w:ascii="Arial" w:hAnsi="Arial"/>
              </w:rPr>
              <w:t>monitoring and resolution of complaints</w:t>
            </w:r>
          </w:p>
          <w:p w14:paraId="48E712D1"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2D2" w14:textId="77777777" w:rsidR="004C6A3B" w:rsidRPr="00F33293" w:rsidRDefault="004C6A3B" w:rsidP="004C6A3B">
            <w:pPr>
              <w:rPr>
                <w:rFonts w:ascii="Arial" w:hAnsi="Arial"/>
              </w:rPr>
            </w:pPr>
          </w:p>
        </w:tc>
        <w:tc>
          <w:tcPr>
            <w:tcW w:w="567" w:type="dxa"/>
            <w:tcBorders>
              <w:top w:val="nil"/>
              <w:bottom w:val="nil"/>
            </w:tcBorders>
          </w:tcPr>
          <w:p w14:paraId="48E712D3" w14:textId="77777777" w:rsidR="004C6A3B" w:rsidRPr="00F33293" w:rsidRDefault="004C6A3B" w:rsidP="004C6A3B">
            <w:pPr>
              <w:rPr>
                <w:rFonts w:ascii="Arial" w:hAnsi="Arial"/>
              </w:rPr>
            </w:pPr>
          </w:p>
        </w:tc>
        <w:tc>
          <w:tcPr>
            <w:tcW w:w="567" w:type="dxa"/>
            <w:tcBorders>
              <w:top w:val="nil"/>
              <w:bottom w:val="nil"/>
            </w:tcBorders>
          </w:tcPr>
          <w:p w14:paraId="48E712D4" w14:textId="77777777" w:rsidR="004C6A3B" w:rsidRPr="00F33293" w:rsidRDefault="004C6A3B" w:rsidP="004C6A3B">
            <w:pPr>
              <w:rPr>
                <w:rFonts w:ascii="Arial" w:hAnsi="Arial"/>
              </w:rPr>
            </w:pPr>
          </w:p>
        </w:tc>
        <w:tc>
          <w:tcPr>
            <w:tcW w:w="2839" w:type="dxa"/>
            <w:tcBorders>
              <w:top w:val="nil"/>
              <w:bottom w:val="nil"/>
            </w:tcBorders>
          </w:tcPr>
          <w:p w14:paraId="48E712D5" w14:textId="77777777" w:rsidR="004C6A3B" w:rsidRPr="00F33293" w:rsidRDefault="004C6A3B" w:rsidP="004C6A3B">
            <w:pPr>
              <w:rPr>
                <w:rFonts w:ascii="Arial" w:hAnsi="Arial"/>
              </w:rPr>
            </w:pPr>
          </w:p>
        </w:tc>
      </w:tr>
      <w:tr w:rsidR="004C6A3B" w:rsidRPr="00F33293" w14:paraId="48E712DE" w14:textId="77777777" w:rsidTr="0055272D">
        <w:trPr>
          <w:trHeight w:val="63"/>
        </w:trPr>
        <w:tc>
          <w:tcPr>
            <w:tcW w:w="799" w:type="dxa"/>
            <w:tcBorders>
              <w:top w:val="nil"/>
              <w:bottom w:val="nil"/>
            </w:tcBorders>
          </w:tcPr>
          <w:p w14:paraId="48E712D7" w14:textId="77777777" w:rsidR="004C6A3B" w:rsidRPr="00F33293" w:rsidRDefault="004C6A3B" w:rsidP="004C6A3B">
            <w:pPr>
              <w:jc w:val="center"/>
              <w:rPr>
                <w:rFonts w:ascii="Arial" w:hAnsi="Arial"/>
              </w:rPr>
            </w:pPr>
            <w:r>
              <w:rPr>
                <w:rFonts w:ascii="Arial" w:hAnsi="Arial"/>
              </w:rPr>
              <w:t>j)</w:t>
            </w:r>
          </w:p>
        </w:tc>
        <w:tc>
          <w:tcPr>
            <w:tcW w:w="4678" w:type="dxa"/>
            <w:tcBorders>
              <w:top w:val="nil"/>
              <w:bottom w:val="nil"/>
            </w:tcBorders>
          </w:tcPr>
          <w:p w14:paraId="48E712D8" w14:textId="77777777" w:rsidR="004C6A3B" w:rsidRDefault="004C6A3B" w:rsidP="004C6A3B">
            <w:pPr>
              <w:pStyle w:val="Header"/>
              <w:tabs>
                <w:tab w:val="clear" w:pos="4320"/>
                <w:tab w:val="clear" w:pos="8640"/>
                <w:tab w:val="left" w:pos="432"/>
              </w:tabs>
              <w:rPr>
                <w:rFonts w:ascii="Arial" w:hAnsi="Arial"/>
              </w:rPr>
            </w:pPr>
            <w:r>
              <w:rPr>
                <w:rFonts w:ascii="Arial" w:hAnsi="Arial"/>
              </w:rPr>
              <w:t>supplier evaluation</w:t>
            </w:r>
          </w:p>
          <w:p w14:paraId="48E712D9"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2DA" w14:textId="77777777" w:rsidR="004C6A3B" w:rsidRPr="00F33293" w:rsidRDefault="004C6A3B" w:rsidP="004C6A3B">
            <w:pPr>
              <w:rPr>
                <w:rFonts w:ascii="Arial" w:hAnsi="Arial"/>
              </w:rPr>
            </w:pPr>
          </w:p>
        </w:tc>
        <w:tc>
          <w:tcPr>
            <w:tcW w:w="567" w:type="dxa"/>
            <w:tcBorders>
              <w:top w:val="nil"/>
              <w:bottom w:val="nil"/>
            </w:tcBorders>
          </w:tcPr>
          <w:p w14:paraId="48E712DB" w14:textId="77777777" w:rsidR="004C6A3B" w:rsidRPr="00F33293" w:rsidRDefault="004C6A3B" w:rsidP="004C6A3B">
            <w:pPr>
              <w:rPr>
                <w:rFonts w:ascii="Arial" w:hAnsi="Arial"/>
              </w:rPr>
            </w:pPr>
          </w:p>
        </w:tc>
        <w:tc>
          <w:tcPr>
            <w:tcW w:w="567" w:type="dxa"/>
            <w:tcBorders>
              <w:top w:val="nil"/>
              <w:bottom w:val="nil"/>
            </w:tcBorders>
          </w:tcPr>
          <w:p w14:paraId="48E712DC" w14:textId="77777777" w:rsidR="004C6A3B" w:rsidRPr="00F33293" w:rsidRDefault="004C6A3B" w:rsidP="004C6A3B">
            <w:pPr>
              <w:rPr>
                <w:rFonts w:ascii="Arial" w:hAnsi="Arial"/>
              </w:rPr>
            </w:pPr>
          </w:p>
        </w:tc>
        <w:tc>
          <w:tcPr>
            <w:tcW w:w="2839" w:type="dxa"/>
            <w:tcBorders>
              <w:top w:val="nil"/>
              <w:bottom w:val="nil"/>
            </w:tcBorders>
          </w:tcPr>
          <w:p w14:paraId="48E712DD" w14:textId="77777777" w:rsidR="004C6A3B" w:rsidRPr="00F33293" w:rsidRDefault="004C6A3B" w:rsidP="004C6A3B">
            <w:pPr>
              <w:rPr>
                <w:rFonts w:ascii="Arial" w:hAnsi="Arial"/>
              </w:rPr>
            </w:pPr>
          </w:p>
        </w:tc>
      </w:tr>
      <w:tr w:rsidR="004C6A3B" w:rsidRPr="00F33293" w14:paraId="48E712E6" w14:textId="77777777" w:rsidTr="0055272D">
        <w:trPr>
          <w:trHeight w:val="90"/>
        </w:trPr>
        <w:tc>
          <w:tcPr>
            <w:tcW w:w="799" w:type="dxa"/>
            <w:tcBorders>
              <w:top w:val="nil"/>
              <w:bottom w:val="nil"/>
            </w:tcBorders>
          </w:tcPr>
          <w:p w14:paraId="48E712DF" w14:textId="77777777" w:rsidR="004C6A3B" w:rsidRPr="00F33293" w:rsidRDefault="004C6A3B" w:rsidP="004C6A3B">
            <w:pPr>
              <w:jc w:val="center"/>
              <w:rPr>
                <w:rFonts w:ascii="Arial" w:hAnsi="Arial"/>
              </w:rPr>
            </w:pPr>
            <w:r>
              <w:rPr>
                <w:rFonts w:ascii="Arial" w:hAnsi="Arial"/>
              </w:rPr>
              <w:t>k)</w:t>
            </w:r>
          </w:p>
        </w:tc>
        <w:tc>
          <w:tcPr>
            <w:tcW w:w="4678" w:type="dxa"/>
            <w:tcBorders>
              <w:top w:val="nil"/>
              <w:bottom w:val="nil"/>
            </w:tcBorders>
          </w:tcPr>
          <w:p w14:paraId="48E712E0" w14:textId="77777777" w:rsidR="004C6A3B" w:rsidRDefault="004C6A3B" w:rsidP="004C6A3B">
            <w:pPr>
              <w:pStyle w:val="Header"/>
              <w:tabs>
                <w:tab w:val="clear" w:pos="4320"/>
                <w:tab w:val="clear" w:pos="8640"/>
                <w:tab w:val="left" w:pos="432"/>
              </w:tabs>
              <w:rPr>
                <w:rFonts w:ascii="Arial" w:hAnsi="Arial"/>
              </w:rPr>
            </w:pPr>
            <w:r>
              <w:rPr>
                <w:rFonts w:ascii="Arial" w:hAnsi="Arial"/>
              </w:rPr>
              <w:t>identification and control of non-conformities</w:t>
            </w:r>
          </w:p>
          <w:p w14:paraId="48E712E1"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2E2" w14:textId="77777777" w:rsidR="004C6A3B" w:rsidRPr="00F33293" w:rsidRDefault="004C6A3B" w:rsidP="004C6A3B">
            <w:pPr>
              <w:rPr>
                <w:rFonts w:ascii="Arial" w:hAnsi="Arial"/>
              </w:rPr>
            </w:pPr>
          </w:p>
        </w:tc>
        <w:tc>
          <w:tcPr>
            <w:tcW w:w="567" w:type="dxa"/>
            <w:tcBorders>
              <w:top w:val="nil"/>
              <w:bottom w:val="nil"/>
            </w:tcBorders>
          </w:tcPr>
          <w:p w14:paraId="48E712E3" w14:textId="77777777" w:rsidR="004C6A3B" w:rsidRPr="00F33293" w:rsidRDefault="004C6A3B" w:rsidP="004C6A3B">
            <w:pPr>
              <w:rPr>
                <w:rFonts w:ascii="Arial" w:hAnsi="Arial"/>
              </w:rPr>
            </w:pPr>
          </w:p>
        </w:tc>
        <w:tc>
          <w:tcPr>
            <w:tcW w:w="567" w:type="dxa"/>
            <w:tcBorders>
              <w:top w:val="nil"/>
              <w:bottom w:val="nil"/>
            </w:tcBorders>
          </w:tcPr>
          <w:p w14:paraId="48E712E4" w14:textId="77777777" w:rsidR="004C6A3B" w:rsidRPr="00F33293" w:rsidRDefault="004C6A3B" w:rsidP="004C6A3B">
            <w:pPr>
              <w:rPr>
                <w:rFonts w:ascii="Arial" w:hAnsi="Arial"/>
              </w:rPr>
            </w:pPr>
          </w:p>
        </w:tc>
        <w:tc>
          <w:tcPr>
            <w:tcW w:w="2839" w:type="dxa"/>
            <w:tcBorders>
              <w:top w:val="nil"/>
              <w:bottom w:val="nil"/>
            </w:tcBorders>
          </w:tcPr>
          <w:p w14:paraId="48E712E5" w14:textId="77777777" w:rsidR="004C6A3B" w:rsidRPr="00F33293" w:rsidRDefault="004C6A3B" w:rsidP="004C6A3B">
            <w:pPr>
              <w:rPr>
                <w:rFonts w:ascii="Arial" w:hAnsi="Arial"/>
              </w:rPr>
            </w:pPr>
          </w:p>
        </w:tc>
      </w:tr>
      <w:tr w:rsidR="004C6A3B" w:rsidRPr="00F33293" w14:paraId="48E712EE" w14:textId="77777777" w:rsidTr="0055272D">
        <w:trPr>
          <w:trHeight w:val="522"/>
        </w:trPr>
        <w:tc>
          <w:tcPr>
            <w:tcW w:w="799" w:type="dxa"/>
            <w:tcBorders>
              <w:top w:val="nil"/>
              <w:bottom w:val="nil"/>
            </w:tcBorders>
          </w:tcPr>
          <w:p w14:paraId="48E712E7" w14:textId="77777777" w:rsidR="004C6A3B" w:rsidRPr="00F33293" w:rsidRDefault="004C6A3B" w:rsidP="004C6A3B">
            <w:pPr>
              <w:jc w:val="center"/>
              <w:rPr>
                <w:rFonts w:ascii="Arial" w:hAnsi="Arial"/>
              </w:rPr>
            </w:pPr>
            <w:r>
              <w:rPr>
                <w:rFonts w:ascii="Arial" w:hAnsi="Arial"/>
              </w:rPr>
              <w:t>l)</w:t>
            </w:r>
          </w:p>
        </w:tc>
        <w:tc>
          <w:tcPr>
            <w:tcW w:w="4678" w:type="dxa"/>
            <w:tcBorders>
              <w:top w:val="nil"/>
              <w:bottom w:val="nil"/>
            </w:tcBorders>
          </w:tcPr>
          <w:p w14:paraId="48E712E8" w14:textId="77777777" w:rsidR="004C6A3B" w:rsidRDefault="004C6A3B" w:rsidP="004C6A3B">
            <w:pPr>
              <w:pStyle w:val="Header"/>
              <w:tabs>
                <w:tab w:val="clear" w:pos="4320"/>
                <w:tab w:val="clear" w:pos="8640"/>
                <w:tab w:val="left" w:pos="432"/>
              </w:tabs>
              <w:rPr>
                <w:rFonts w:ascii="Arial" w:hAnsi="Arial"/>
              </w:rPr>
            </w:pPr>
            <w:r>
              <w:rPr>
                <w:rFonts w:ascii="Arial" w:hAnsi="Arial"/>
              </w:rPr>
              <w:t>results of continual improvement (including current status of corrective actions and preventive actions</w:t>
            </w:r>
          </w:p>
          <w:p w14:paraId="48E712E9"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2EA" w14:textId="77777777" w:rsidR="004C6A3B" w:rsidRPr="00F33293" w:rsidRDefault="004C6A3B" w:rsidP="004C6A3B">
            <w:pPr>
              <w:rPr>
                <w:rFonts w:ascii="Arial" w:hAnsi="Arial"/>
              </w:rPr>
            </w:pPr>
          </w:p>
        </w:tc>
        <w:tc>
          <w:tcPr>
            <w:tcW w:w="567" w:type="dxa"/>
            <w:tcBorders>
              <w:top w:val="nil"/>
              <w:bottom w:val="nil"/>
            </w:tcBorders>
          </w:tcPr>
          <w:p w14:paraId="48E712EB" w14:textId="77777777" w:rsidR="004C6A3B" w:rsidRPr="00F33293" w:rsidRDefault="004C6A3B" w:rsidP="004C6A3B">
            <w:pPr>
              <w:rPr>
                <w:rFonts w:ascii="Arial" w:hAnsi="Arial"/>
              </w:rPr>
            </w:pPr>
          </w:p>
        </w:tc>
        <w:tc>
          <w:tcPr>
            <w:tcW w:w="567" w:type="dxa"/>
            <w:tcBorders>
              <w:top w:val="nil"/>
              <w:bottom w:val="nil"/>
            </w:tcBorders>
          </w:tcPr>
          <w:p w14:paraId="48E712EC" w14:textId="77777777" w:rsidR="004C6A3B" w:rsidRPr="00F33293" w:rsidRDefault="004C6A3B" w:rsidP="004C6A3B">
            <w:pPr>
              <w:rPr>
                <w:rFonts w:ascii="Arial" w:hAnsi="Arial"/>
              </w:rPr>
            </w:pPr>
          </w:p>
        </w:tc>
        <w:tc>
          <w:tcPr>
            <w:tcW w:w="2839" w:type="dxa"/>
            <w:tcBorders>
              <w:top w:val="nil"/>
              <w:bottom w:val="nil"/>
            </w:tcBorders>
          </w:tcPr>
          <w:p w14:paraId="48E712ED" w14:textId="77777777" w:rsidR="004C6A3B" w:rsidRPr="00F33293" w:rsidRDefault="004C6A3B" w:rsidP="004C6A3B">
            <w:pPr>
              <w:rPr>
                <w:rFonts w:ascii="Arial" w:hAnsi="Arial"/>
              </w:rPr>
            </w:pPr>
          </w:p>
        </w:tc>
      </w:tr>
      <w:tr w:rsidR="004C6A3B" w:rsidRPr="00F33293" w14:paraId="48E712F5" w14:textId="77777777" w:rsidTr="0055272D">
        <w:trPr>
          <w:trHeight w:val="324"/>
        </w:trPr>
        <w:tc>
          <w:tcPr>
            <w:tcW w:w="799" w:type="dxa"/>
            <w:tcBorders>
              <w:top w:val="nil"/>
              <w:bottom w:val="nil"/>
            </w:tcBorders>
          </w:tcPr>
          <w:p w14:paraId="48E712EF" w14:textId="77777777" w:rsidR="004C6A3B" w:rsidRPr="00F33293" w:rsidRDefault="004C6A3B" w:rsidP="004C6A3B">
            <w:pPr>
              <w:jc w:val="center"/>
              <w:rPr>
                <w:rFonts w:ascii="Arial" w:hAnsi="Arial"/>
              </w:rPr>
            </w:pPr>
            <w:r>
              <w:rPr>
                <w:rFonts w:ascii="Arial" w:hAnsi="Arial"/>
              </w:rPr>
              <w:t>m)</w:t>
            </w:r>
          </w:p>
        </w:tc>
        <w:tc>
          <w:tcPr>
            <w:tcW w:w="4678" w:type="dxa"/>
            <w:tcBorders>
              <w:top w:val="nil"/>
              <w:bottom w:val="nil"/>
            </w:tcBorders>
          </w:tcPr>
          <w:p w14:paraId="47524007" w14:textId="77777777" w:rsidR="004C6A3B" w:rsidRDefault="004C6A3B" w:rsidP="004C6A3B">
            <w:pPr>
              <w:pStyle w:val="Header"/>
              <w:tabs>
                <w:tab w:val="clear" w:pos="4320"/>
                <w:tab w:val="clear" w:pos="8640"/>
                <w:tab w:val="left" w:pos="432"/>
              </w:tabs>
              <w:rPr>
                <w:rFonts w:ascii="Arial" w:hAnsi="Arial"/>
              </w:rPr>
            </w:pPr>
            <w:r>
              <w:rPr>
                <w:rFonts w:ascii="Arial" w:hAnsi="Arial"/>
              </w:rPr>
              <w:t>Follow-up actions from previous management reviews</w:t>
            </w:r>
          </w:p>
          <w:p w14:paraId="48E712F0" w14:textId="4AFC2CDF" w:rsidR="006C594E" w:rsidRPr="00F33293" w:rsidRDefault="006C594E"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2F1" w14:textId="77777777" w:rsidR="004C6A3B" w:rsidRPr="00F33293" w:rsidRDefault="004C6A3B" w:rsidP="004C6A3B">
            <w:pPr>
              <w:rPr>
                <w:rFonts w:ascii="Arial" w:hAnsi="Arial"/>
              </w:rPr>
            </w:pPr>
          </w:p>
        </w:tc>
        <w:tc>
          <w:tcPr>
            <w:tcW w:w="567" w:type="dxa"/>
            <w:tcBorders>
              <w:top w:val="nil"/>
              <w:bottom w:val="nil"/>
            </w:tcBorders>
          </w:tcPr>
          <w:p w14:paraId="48E712F2" w14:textId="77777777" w:rsidR="004C6A3B" w:rsidRPr="00F33293" w:rsidRDefault="004C6A3B" w:rsidP="004C6A3B">
            <w:pPr>
              <w:rPr>
                <w:rFonts w:ascii="Arial" w:hAnsi="Arial"/>
              </w:rPr>
            </w:pPr>
          </w:p>
        </w:tc>
        <w:tc>
          <w:tcPr>
            <w:tcW w:w="567" w:type="dxa"/>
            <w:tcBorders>
              <w:top w:val="nil"/>
              <w:bottom w:val="nil"/>
            </w:tcBorders>
          </w:tcPr>
          <w:p w14:paraId="48E712F3" w14:textId="77777777" w:rsidR="004C6A3B" w:rsidRPr="00F33293" w:rsidRDefault="004C6A3B" w:rsidP="004C6A3B">
            <w:pPr>
              <w:rPr>
                <w:rFonts w:ascii="Arial" w:hAnsi="Arial"/>
              </w:rPr>
            </w:pPr>
          </w:p>
        </w:tc>
        <w:tc>
          <w:tcPr>
            <w:tcW w:w="2839" w:type="dxa"/>
            <w:tcBorders>
              <w:top w:val="nil"/>
              <w:bottom w:val="nil"/>
            </w:tcBorders>
          </w:tcPr>
          <w:p w14:paraId="48E712F4" w14:textId="77777777" w:rsidR="004C6A3B" w:rsidRPr="00F33293" w:rsidRDefault="004C6A3B" w:rsidP="004C6A3B">
            <w:pPr>
              <w:rPr>
                <w:rFonts w:ascii="Arial" w:hAnsi="Arial"/>
              </w:rPr>
            </w:pPr>
          </w:p>
        </w:tc>
      </w:tr>
      <w:tr w:rsidR="004C6A3B" w:rsidRPr="00F33293" w14:paraId="48E712FD" w14:textId="77777777" w:rsidTr="0055272D">
        <w:trPr>
          <w:trHeight w:val="450"/>
        </w:trPr>
        <w:tc>
          <w:tcPr>
            <w:tcW w:w="799" w:type="dxa"/>
            <w:tcBorders>
              <w:top w:val="nil"/>
              <w:bottom w:val="nil"/>
            </w:tcBorders>
          </w:tcPr>
          <w:p w14:paraId="48E712F6" w14:textId="77777777" w:rsidR="004C6A3B" w:rsidRPr="00F33293" w:rsidRDefault="004C6A3B" w:rsidP="004C6A3B">
            <w:pPr>
              <w:jc w:val="center"/>
              <w:rPr>
                <w:rFonts w:ascii="Arial" w:hAnsi="Arial"/>
              </w:rPr>
            </w:pPr>
            <w:r>
              <w:rPr>
                <w:rFonts w:ascii="Arial" w:hAnsi="Arial"/>
              </w:rPr>
              <w:t>n)</w:t>
            </w:r>
          </w:p>
        </w:tc>
        <w:tc>
          <w:tcPr>
            <w:tcW w:w="4678" w:type="dxa"/>
            <w:tcBorders>
              <w:top w:val="nil"/>
              <w:bottom w:val="nil"/>
            </w:tcBorders>
          </w:tcPr>
          <w:p w14:paraId="48E712F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Changes in volume and scope of work, personnel and premises that could affect the quality management system</w:t>
            </w:r>
          </w:p>
          <w:p w14:paraId="48E712F8"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2F9" w14:textId="77777777" w:rsidR="004C6A3B" w:rsidRPr="00F33293" w:rsidRDefault="004C6A3B" w:rsidP="004C6A3B">
            <w:pPr>
              <w:rPr>
                <w:rFonts w:ascii="Arial" w:hAnsi="Arial"/>
              </w:rPr>
            </w:pPr>
          </w:p>
        </w:tc>
        <w:tc>
          <w:tcPr>
            <w:tcW w:w="567" w:type="dxa"/>
            <w:tcBorders>
              <w:top w:val="nil"/>
              <w:bottom w:val="nil"/>
            </w:tcBorders>
          </w:tcPr>
          <w:p w14:paraId="48E712FA" w14:textId="77777777" w:rsidR="004C6A3B" w:rsidRPr="00F33293" w:rsidRDefault="004C6A3B" w:rsidP="004C6A3B">
            <w:pPr>
              <w:rPr>
                <w:rFonts w:ascii="Arial" w:hAnsi="Arial"/>
              </w:rPr>
            </w:pPr>
          </w:p>
        </w:tc>
        <w:tc>
          <w:tcPr>
            <w:tcW w:w="567" w:type="dxa"/>
            <w:tcBorders>
              <w:top w:val="nil"/>
              <w:bottom w:val="nil"/>
            </w:tcBorders>
          </w:tcPr>
          <w:p w14:paraId="48E712FB" w14:textId="77777777" w:rsidR="004C6A3B" w:rsidRPr="00F33293" w:rsidRDefault="004C6A3B" w:rsidP="004C6A3B">
            <w:pPr>
              <w:rPr>
                <w:rFonts w:ascii="Arial" w:hAnsi="Arial"/>
              </w:rPr>
            </w:pPr>
          </w:p>
        </w:tc>
        <w:tc>
          <w:tcPr>
            <w:tcW w:w="2839" w:type="dxa"/>
            <w:tcBorders>
              <w:top w:val="nil"/>
              <w:bottom w:val="nil"/>
            </w:tcBorders>
          </w:tcPr>
          <w:p w14:paraId="48E712FC" w14:textId="77777777" w:rsidR="004C6A3B" w:rsidRPr="00F33293" w:rsidRDefault="004C6A3B" w:rsidP="004C6A3B">
            <w:pPr>
              <w:rPr>
                <w:rFonts w:ascii="Arial" w:hAnsi="Arial"/>
              </w:rPr>
            </w:pPr>
          </w:p>
        </w:tc>
      </w:tr>
      <w:tr w:rsidR="004C6A3B" w:rsidRPr="00F33293" w14:paraId="48E71305" w14:textId="77777777" w:rsidTr="0055272D">
        <w:trPr>
          <w:trHeight w:val="342"/>
        </w:trPr>
        <w:tc>
          <w:tcPr>
            <w:tcW w:w="799" w:type="dxa"/>
            <w:tcBorders>
              <w:top w:val="nil"/>
              <w:bottom w:val="nil"/>
            </w:tcBorders>
          </w:tcPr>
          <w:p w14:paraId="48E712FE" w14:textId="77777777" w:rsidR="004C6A3B" w:rsidRPr="00F33293" w:rsidRDefault="004C6A3B" w:rsidP="004C6A3B">
            <w:pPr>
              <w:jc w:val="center"/>
              <w:rPr>
                <w:rFonts w:ascii="Arial" w:hAnsi="Arial"/>
              </w:rPr>
            </w:pPr>
            <w:r>
              <w:rPr>
                <w:rFonts w:ascii="Arial" w:hAnsi="Arial"/>
              </w:rPr>
              <w:t>o)</w:t>
            </w:r>
          </w:p>
        </w:tc>
        <w:tc>
          <w:tcPr>
            <w:tcW w:w="4678" w:type="dxa"/>
            <w:tcBorders>
              <w:top w:val="nil"/>
              <w:bottom w:val="nil"/>
            </w:tcBorders>
          </w:tcPr>
          <w:p w14:paraId="48E712FF"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Recommendation for improvement, including technical requirements</w:t>
            </w:r>
          </w:p>
          <w:p w14:paraId="48E71300"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301" w14:textId="77777777" w:rsidR="004C6A3B" w:rsidRPr="00F33293" w:rsidRDefault="004C6A3B" w:rsidP="004C6A3B">
            <w:pPr>
              <w:rPr>
                <w:rFonts w:ascii="Arial" w:hAnsi="Arial"/>
              </w:rPr>
            </w:pPr>
          </w:p>
        </w:tc>
        <w:tc>
          <w:tcPr>
            <w:tcW w:w="567" w:type="dxa"/>
            <w:tcBorders>
              <w:top w:val="nil"/>
              <w:bottom w:val="nil"/>
            </w:tcBorders>
          </w:tcPr>
          <w:p w14:paraId="48E71302" w14:textId="77777777" w:rsidR="004C6A3B" w:rsidRPr="00F33293" w:rsidRDefault="004C6A3B" w:rsidP="004C6A3B">
            <w:pPr>
              <w:rPr>
                <w:rFonts w:ascii="Arial" w:hAnsi="Arial"/>
              </w:rPr>
            </w:pPr>
          </w:p>
        </w:tc>
        <w:tc>
          <w:tcPr>
            <w:tcW w:w="567" w:type="dxa"/>
            <w:tcBorders>
              <w:top w:val="nil"/>
              <w:bottom w:val="nil"/>
            </w:tcBorders>
          </w:tcPr>
          <w:p w14:paraId="48E71303" w14:textId="77777777" w:rsidR="004C6A3B" w:rsidRPr="00F33293" w:rsidRDefault="004C6A3B" w:rsidP="004C6A3B">
            <w:pPr>
              <w:rPr>
                <w:rFonts w:ascii="Arial" w:hAnsi="Arial"/>
              </w:rPr>
            </w:pPr>
          </w:p>
        </w:tc>
        <w:tc>
          <w:tcPr>
            <w:tcW w:w="2839" w:type="dxa"/>
            <w:tcBorders>
              <w:top w:val="nil"/>
              <w:bottom w:val="nil"/>
            </w:tcBorders>
          </w:tcPr>
          <w:p w14:paraId="48E71304" w14:textId="77777777" w:rsidR="004C6A3B" w:rsidRPr="00F33293" w:rsidRDefault="004C6A3B" w:rsidP="004C6A3B">
            <w:pPr>
              <w:rPr>
                <w:rFonts w:ascii="Arial" w:hAnsi="Arial"/>
              </w:rPr>
            </w:pPr>
          </w:p>
        </w:tc>
      </w:tr>
      <w:tr w:rsidR="004C6A3B" w:rsidRPr="00F33293" w14:paraId="48E7130C" w14:textId="77777777" w:rsidTr="0055272D">
        <w:trPr>
          <w:trHeight w:val="56"/>
        </w:trPr>
        <w:tc>
          <w:tcPr>
            <w:tcW w:w="799" w:type="dxa"/>
            <w:tcBorders>
              <w:top w:val="nil"/>
              <w:bottom w:val="nil"/>
            </w:tcBorders>
          </w:tcPr>
          <w:p w14:paraId="48E71306" w14:textId="77777777" w:rsidR="004C6A3B" w:rsidRPr="00F33293" w:rsidRDefault="004C6A3B" w:rsidP="004C6A3B">
            <w:pPr>
              <w:jc w:val="center"/>
              <w:rPr>
                <w:rFonts w:ascii="Arial" w:hAnsi="Arial"/>
              </w:rPr>
            </w:pPr>
            <w:r>
              <w:rPr>
                <w:rFonts w:ascii="Arial" w:hAnsi="Arial"/>
              </w:rPr>
              <w:t>4.15.3</w:t>
            </w:r>
          </w:p>
        </w:tc>
        <w:tc>
          <w:tcPr>
            <w:tcW w:w="4678" w:type="dxa"/>
            <w:tcBorders>
              <w:top w:val="nil"/>
              <w:bottom w:val="nil"/>
            </w:tcBorders>
          </w:tcPr>
          <w:p w14:paraId="12E71150" w14:textId="77777777" w:rsidR="004C6A3B" w:rsidRPr="0055272D" w:rsidRDefault="004C6A3B" w:rsidP="004C6A3B">
            <w:pPr>
              <w:pStyle w:val="Heading5"/>
              <w:rPr>
                <w:rFonts w:ascii="Arial" w:hAnsi="Arial" w:cs="Arial"/>
                <w:sz w:val="20"/>
                <w:u w:val="single"/>
              </w:rPr>
            </w:pPr>
            <w:r w:rsidRPr="0055272D">
              <w:rPr>
                <w:rFonts w:ascii="Arial" w:hAnsi="Arial" w:cs="Arial"/>
                <w:sz w:val="20"/>
                <w:u w:val="single"/>
              </w:rPr>
              <w:t>Review activities</w:t>
            </w:r>
          </w:p>
          <w:p w14:paraId="48E71307" w14:textId="685152EC" w:rsidR="006C594E" w:rsidRPr="0055272D" w:rsidRDefault="006C594E" w:rsidP="0055272D">
            <w:pPr>
              <w:rPr>
                <w:b/>
              </w:rPr>
            </w:pPr>
          </w:p>
        </w:tc>
        <w:tc>
          <w:tcPr>
            <w:tcW w:w="709" w:type="dxa"/>
            <w:tcBorders>
              <w:top w:val="nil"/>
              <w:bottom w:val="nil"/>
            </w:tcBorders>
          </w:tcPr>
          <w:p w14:paraId="48E71308" w14:textId="77777777" w:rsidR="004C6A3B" w:rsidRPr="00F33293" w:rsidRDefault="004C6A3B" w:rsidP="004C6A3B">
            <w:pPr>
              <w:rPr>
                <w:rFonts w:ascii="Arial" w:hAnsi="Arial"/>
              </w:rPr>
            </w:pPr>
          </w:p>
        </w:tc>
        <w:tc>
          <w:tcPr>
            <w:tcW w:w="567" w:type="dxa"/>
            <w:tcBorders>
              <w:top w:val="nil"/>
              <w:bottom w:val="nil"/>
            </w:tcBorders>
          </w:tcPr>
          <w:p w14:paraId="48E71309" w14:textId="77777777" w:rsidR="004C6A3B" w:rsidRPr="00F33293" w:rsidRDefault="004C6A3B" w:rsidP="004C6A3B">
            <w:pPr>
              <w:rPr>
                <w:rFonts w:ascii="Arial" w:hAnsi="Arial"/>
              </w:rPr>
            </w:pPr>
          </w:p>
        </w:tc>
        <w:tc>
          <w:tcPr>
            <w:tcW w:w="567" w:type="dxa"/>
            <w:tcBorders>
              <w:top w:val="nil"/>
              <w:bottom w:val="nil"/>
            </w:tcBorders>
          </w:tcPr>
          <w:p w14:paraId="48E7130A" w14:textId="77777777" w:rsidR="004C6A3B" w:rsidRPr="00F33293" w:rsidRDefault="004C6A3B" w:rsidP="004C6A3B">
            <w:pPr>
              <w:rPr>
                <w:rFonts w:ascii="Arial" w:hAnsi="Arial"/>
              </w:rPr>
            </w:pPr>
          </w:p>
        </w:tc>
        <w:tc>
          <w:tcPr>
            <w:tcW w:w="2839" w:type="dxa"/>
            <w:tcBorders>
              <w:top w:val="nil"/>
              <w:bottom w:val="nil"/>
            </w:tcBorders>
          </w:tcPr>
          <w:p w14:paraId="48E7130B" w14:textId="77777777" w:rsidR="004C6A3B" w:rsidRPr="00F33293" w:rsidRDefault="004C6A3B" w:rsidP="004C6A3B">
            <w:pPr>
              <w:rPr>
                <w:rFonts w:ascii="Arial" w:hAnsi="Arial"/>
              </w:rPr>
            </w:pPr>
          </w:p>
        </w:tc>
      </w:tr>
      <w:tr w:rsidR="004C6A3B" w:rsidRPr="00F33293" w14:paraId="48E7131A" w14:textId="77777777" w:rsidTr="00362A67">
        <w:trPr>
          <w:trHeight w:val="3537"/>
        </w:trPr>
        <w:tc>
          <w:tcPr>
            <w:tcW w:w="799" w:type="dxa"/>
            <w:tcBorders>
              <w:top w:val="nil"/>
              <w:bottom w:val="nil"/>
            </w:tcBorders>
          </w:tcPr>
          <w:p w14:paraId="48E7130D" w14:textId="77777777" w:rsidR="004C6A3B" w:rsidRPr="00F33293" w:rsidRDefault="004C6A3B" w:rsidP="004C6A3B">
            <w:pPr>
              <w:jc w:val="center"/>
              <w:rPr>
                <w:rFonts w:ascii="Arial" w:hAnsi="Arial"/>
              </w:rPr>
            </w:pPr>
          </w:p>
        </w:tc>
        <w:tc>
          <w:tcPr>
            <w:tcW w:w="4678" w:type="dxa"/>
            <w:tcBorders>
              <w:top w:val="nil"/>
              <w:bottom w:val="nil"/>
            </w:tcBorders>
          </w:tcPr>
          <w:p w14:paraId="48E7130E"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management review include the following:</w:t>
            </w:r>
          </w:p>
          <w:p w14:paraId="48E7130F" w14:textId="77777777" w:rsidR="004C6A3B" w:rsidRDefault="004C6A3B" w:rsidP="004C6A3B">
            <w:pPr>
              <w:pStyle w:val="Header"/>
              <w:tabs>
                <w:tab w:val="clear" w:pos="4320"/>
                <w:tab w:val="clear" w:pos="8640"/>
                <w:tab w:val="left" w:pos="432"/>
              </w:tabs>
              <w:rPr>
                <w:rFonts w:ascii="Arial" w:hAnsi="Arial"/>
              </w:rPr>
            </w:pPr>
          </w:p>
          <w:p w14:paraId="48E71310" w14:textId="77777777" w:rsidR="004C6A3B" w:rsidRDefault="004C6A3B" w:rsidP="004C6A3B">
            <w:pPr>
              <w:pStyle w:val="Header"/>
              <w:tabs>
                <w:tab w:val="clear" w:pos="4320"/>
                <w:tab w:val="clear" w:pos="8640"/>
                <w:tab w:val="left" w:pos="317"/>
              </w:tabs>
              <w:ind w:left="317" w:hanging="317"/>
              <w:rPr>
                <w:rFonts w:ascii="Arial" w:hAnsi="Arial"/>
              </w:rPr>
            </w:pPr>
            <w:r>
              <w:rPr>
                <w:rFonts w:ascii="Arial" w:hAnsi="Arial"/>
              </w:rPr>
              <w:t xml:space="preserve">- </w:t>
            </w:r>
            <w:r>
              <w:rPr>
                <w:rFonts w:ascii="Arial" w:hAnsi="Arial"/>
              </w:rPr>
              <w:tab/>
              <w:t>analysis of the causes of nonconformities, trends and patterns that indicate process problem?</w:t>
            </w:r>
          </w:p>
          <w:p w14:paraId="48E71311" w14:textId="77777777" w:rsidR="004C6A3B" w:rsidRDefault="004C6A3B" w:rsidP="004C6A3B">
            <w:pPr>
              <w:pStyle w:val="Header"/>
              <w:tabs>
                <w:tab w:val="clear" w:pos="4320"/>
                <w:tab w:val="clear" w:pos="8640"/>
                <w:tab w:val="left" w:pos="317"/>
                <w:tab w:val="left" w:pos="432"/>
              </w:tabs>
              <w:ind w:left="317" w:hanging="317"/>
              <w:rPr>
                <w:rFonts w:ascii="Arial" w:hAnsi="Arial"/>
              </w:rPr>
            </w:pPr>
          </w:p>
          <w:p w14:paraId="48E71312" w14:textId="77777777" w:rsidR="004C6A3B" w:rsidRDefault="004C6A3B" w:rsidP="004C6A3B">
            <w:pPr>
              <w:pStyle w:val="Header"/>
              <w:tabs>
                <w:tab w:val="clear" w:pos="4320"/>
                <w:tab w:val="clear" w:pos="8640"/>
                <w:tab w:val="left" w:pos="317"/>
                <w:tab w:val="left" w:pos="432"/>
              </w:tabs>
              <w:ind w:left="317" w:hanging="317"/>
              <w:rPr>
                <w:rFonts w:ascii="Arial" w:hAnsi="Arial"/>
              </w:rPr>
            </w:pPr>
            <w:r>
              <w:rPr>
                <w:rFonts w:ascii="Arial" w:hAnsi="Arial"/>
              </w:rPr>
              <w:t xml:space="preserve">-  </w:t>
            </w:r>
            <w:r>
              <w:rPr>
                <w:rFonts w:ascii="Arial" w:hAnsi="Arial"/>
              </w:rPr>
              <w:tab/>
              <w:t>assessment of opportunities for improvement and the need for changes to the quality management system, including its quality policy and quality objectives?</w:t>
            </w:r>
          </w:p>
          <w:p w14:paraId="48E71313" w14:textId="77777777" w:rsidR="004C6A3B" w:rsidRDefault="004C6A3B" w:rsidP="004C6A3B">
            <w:pPr>
              <w:pStyle w:val="Header"/>
              <w:tabs>
                <w:tab w:val="clear" w:pos="4320"/>
                <w:tab w:val="clear" w:pos="8640"/>
                <w:tab w:val="left" w:pos="317"/>
                <w:tab w:val="left" w:pos="432"/>
              </w:tabs>
              <w:ind w:left="317" w:hanging="317"/>
              <w:rPr>
                <w:rFonts w:ascii="Arial" w:hAnsi="Arial"/>
              </w:rPr>
            </w:pPr>
          </w:p>
          <w:p w14:paraId="48E71314" w14:textId="77777777" w:rsidR="004C6A3B" w:rsidRDefault="004C6A3B" w:rsidP="004C6A3B">
            <w:pPr>
              <w:pStyle w:val="Header"/>
              <w:tabs>
                <w:tab w:val="clear" w:pos="4320"/>
                <w:tab w:val="clear" w:pos="8640"/>
                <w:tab w:val="left" w:pos="317"/>
                <w:tab w:val="left" w:pos="432"/>
              </w:tabs>
              <w:ind w:left="317" w:hanging="317"/>
              <w:rPr>
                <w:rFonts w:ascii="Arial" w:hAnsi="Arial"/>
              </w:rPr>
            </w:pPr>
            <w:r>
              <w:rPr>
                <w:rFonts w:ascii="Arial" w:hAnsi="Arial"/>
              </w:rPr>
              <w:t xml:space="preserve">-  </w:t>
            </w:r>
            <w:r>
              <w:rPr>
                <w:rFonts w:ascii="Arial" w:hAnsi="Arial"/>
              </w:rPr>
              <w:tab/>
              <w:t>objective evaluation of the quality and appropriateness of the laboratory’s contribution to patient care, to the extent possible?</w:t>
            </w:r>
          </w:p>
          <w:p w14:paraId="48E71315" w14:textId="77777777" w:rsidR="004C6A3B" w:rsidRPr="00F33293" w:rsidRDefault="004C6A3B" w:rsidP="004C6A3B">
            <w:pPr>
              <w:pStyle w:val="Header"/>
              <w:tabs>
                <w:tab w:val="clear" w:pos="4320"/>
                <w:tab w:val="clear" w:pos="8640"/>
                <w:tab w:val="left" w:pos="432"/>
              </w:tabs>
              <w:rPr>
                <w:rFonts w:ascii="Arial" w:hAnsi="Arial"/>
              </w:rPr>
            </w:pPr>
          </w:p>
        </w:tc>
        <w:tc>
          <w:tcPr>
            <w:tcW w:w="709" w:type="dxa"/>
            <w:tcBorders>
              <w:top w:val="nil"/>
              <w:bottom w:val="nil"/>
            </w:tcBorders>
          </w:tcPr>
          <w:p w14:paraId="48E71316" w14:textId="77777777" w:rsidR="004C6A3B" w:rsidRPr="00F33293" w:rsidRDefault="004C6A3B" w:rsidP="004C6A3B">
            <w:pPr>
              <w:rPr>
                <w:rFonts w:ascii="Arial" w:hAnsi="Arial"/>
              </w:rPr>
            </w:pPr>
          </w:p>
        </w:tc>
        <w:tc>
          <w:tcPr>
            <w:tcW w:w="567" w:type="dxa"/>
            <w:tcBorders>
              <w:top w:val="nil"/>
              <w:bottom w:val="nil"/>
            </w:tcBorders>
          </w:tcPr>
          <w:p w14:paraId="48E71317" w14:textId="77777777" w:rsidR="004C6A3B" w:rsidRPr="00F33293" w:rsidRDefault="004C6A3B" w:rsidP="004C6A3B">
            <w:pPr>
              <w:rPr>
                <w:rFonts w:ascii="Arial" w:hAnsi="Arial"/>
              </w:rPr>
            </w:pPr>
          </w:p>
        </w:tc>
        <w:tc>
          <w:tcPr>
            <w:tcW w:w="567" w:type="dxa"/>
            <w:tcBorders>
              <w:top w:val="nil"/>
              <w:bottom w:val="nil"/>
            </w:tcBorders>
          </w:tcPr>
          <w:p w14:paraId="48E71318" w14:textId="77777777" w:rsidR="004C6A3B" w:rsidRPr="00F33293" w:rsidRDefault="004C6A3B" w:rsidP="004C6A3B">
            <w:pPr>
              <w:rPr>
                <w:rFonts w:ascii="Arial" w:hAnsi="Arial"/>
              </w:rPr>
            </w:pPr>
          </w:p>
        </w:tc>
        <w:tc>
          <w:tcPr>
            <w:tcW w:w="2839" w:type="dxa"/>
            <w:tcBorders>
              <w:top w:val="nil"/>
              <w:bottom w:val="nil"/>
            </w:tcBorders>
          </w:tcPr>
          <w:p w14:paraId="48E71319" w14:textId="77777777" w:rsidR="004C6A3B" w:rsidRPr="00F33293" w:rsidRDefault="004C6A3B" w:rsidP="004C6A3B">
            <w:pPr>
              <w:rPr>
                <w:rFonts w:ascii="Arial" w:hAnsi="Arial"/>
              </w:rPr>
            </w:pPr>
          </w:p>
        </w:tc>
      </w:tr>
      <w:tr w:rsidR="004C6A3B" w:rsidRPr="00F33293" w14:paraId="48E71321" w14:textId="77777777" w:rsidTr="0055272D">
        <w:trPr>
          <w:trHeight w:val="56"/>
        </w:trPr>
        <w:tc>
          <w:tcPr>
            <w:tcW w:w="799" w:type="dxa"/>
            <w:tcBorders>
              <w:top w:val="nil"/>
              <w:bottom w:val="nil"/>
            </w:tcBorders>
          </w:tcPr>
          <w:p w14:paraId="48E7131B" w14:textId="77777777" w:rsidR="004C6A3B" w:rsidRPr="00F33293" w:rsidRDefault="004C6A3B" w:rsidP="004C6A3B">
            <w:pPr>
              <w:jc w:val="center"/>
              <w:rPr>
                <w:rFonts w:ascii="Arial" w:hAnsi="Arial"/>
              </w:rPr>
            </w:pPr>
            <w:r>
              <w:rPr>
                <w:rFonts w:ascii="Arial" w:hAnsi="Arial"/>
              </w:rPr>
              <w:t>4.15.4</w:t>
            </w:r>
          </w:p>
        </w:tc>
        <w:tc>
          <w:tcPr>
            <w:tcW w:w="4678" w:type="dxa"/>
            <w:tcBorders>
              <w:top w:val="nil"/>
              <w:bottom w:val="nil"/>
            </w:tcBorders>
          </w:tcPr>
          <w:p w14:paraId="508E5E98" w14:textId="77777777" w:rsidR="004C6A3B" w:rsidRDefault="004C6A3B" w:rsidP="004C6A3B">
            <w:pPr>
              <w:pStyle w:val="Heading5"/>
              <w:rPr>
                <w:rFonts w:ascii="Arial" w:hAnsi="Arial" w:cs="Arial"/>
                <w:sz w:val="20"/>
                <w:u w:val="single"/>
              </w:rPr>
            </w:pPr>
            <w:r w:rsidRPr="0055272D">
              <w:rPr>
                <w:rFonts w:ascii="Arial" w:hAnsi="Arial" w:cs="Arial"/>
                <w:sz w:val="20"/>
                <w:u w:val="single"/>
              </w:rPr>
              <w:t>Review Output</w:t>
            </w:r>
          </w:p>
          <w:p w14:paraId="48E7131C" w14:textId="3545C474" w:rsidR="006C594E" w:rsidRPr="0055272D" w:rsidRDefault="006C594E" w:rsidP="0055272D">
            <w:pPr>
              <w:rPr>
                <w:b/>
              </w:rPr>
            </w:pPr>
          </w:p>
        </w:tc>
        <w:tc>
          <w:tcPr>
            <w:tcW w:w="709" w:type="dxa"/>
            <w:tcBorders>
              <w:top w:val="nil"/>
              <w:bottom w:val="nil"/>
            </w:tcBorders>
          </w:tcPr>
          <w:p w14:paraId="48E7131D" w14:textId="77777777" w:rsidR="004C6A3B" w:rsidRPr="00F33293" w:rsidRDefault="004C6A3B" w:rsidP="004C6A3B">
            <w:pPr>
              <w:rPr>
                <w:rFonts w:ascii="Arial" w:hAnsi="Arial"/>
              </w:rPr>
            </w:pPr>
          </w:p>
        </w:tc>
        <w:tc>
          <w:tcPr>
            <w:tcW w:w="567" w:type="dxa"/>
            <w:tcBorders>
              <w:top w:val="nil"/>
              <w:bottom w:val="nil"/>
            </w:tcBorders>
          </w:tcPr>
          <w:p w14:paraId="48E7131E" w14:textId="77777777" w:rsidR="004C6A3B" w:rsidRPr="00F33293" w:rsidRDefault="004C6A3B" w:rsidP="004C6A3B">
            <w:pPr>
              <w:rPr>
                <w:rFonts w:ascii="Arial" w:hAnsi="Arial"/>
              </w:rPr>
            </w:pPr>
          </w:p>
        </w:tc>
        <w:tc>
          <w:tcPr>
            <w:tcW w:w="567" w:type="dxa"/>
            <w:tcBorders>
              <w:top w:val="nil"/>
              <w:bottom w:val="nil"/>
            </w:tcBorders>
          </w:tcPr>
          <w:p w14:paraId="48E7131F" w14:textId="77777777" w:rsidR="004C6A3B" w:rsidRPr="00F33293" w:rsidRDefault="004C6A3B" w:rsidP="004C6A3B">
            <w:pPr>
              <w:rPr>
                <w:rFonts w:ascii="Arial" w:hAnsi="Arial"/>
              </w:rPr>
            </w:pPr>
          </w:p>
        </w:tc>
        <w:tc>
          <w:tcPr>
            <w:tcW w:w="2839" w:type="dxa"/>
            <w:tcBorders>
              <w:top w:val="nil"/>
              <w:bottom w:val="nil"/>
            </w:tcBorders>
          </w:tcPr>
          <w:p w14:paraId="48E71320" w14:textId="77777777" w:rsidR="004C6A3B" w:rsidRPr="00F33293" w:rsidRDefault="004C6A3B" w:rsidP="004C6A3B">
            <w:pPr>
              <w:rPr>
                <w:rFonts w:ascii="Arial" w:hAnsi="Arial"/>
              </w:rPr>
            </w:pPr>
          </w:p>
        </w:tc>
      </w:tr>
      <w:tr w:rsidR="004C6A3B" w:rsidRPr="00F33293" w14:paraId="48E71329" w14:textId="77777777" w:rsidTr="0055272D">
        <w:trPr>
          <w:trHeight w:val="306"/>
        </w:trPr>
        <w:tc>
          <w:tcPr>
            <w:tcW w:w="799" w:type="dxa"/>
            <w:tcBorders>
              <w:top w:val="nil"/>
              <w:bottom w:val="nil"/>
            </w:tcBorders>
          </w:tcPr>
          <w:p w14:paraId="48E71322" w14:textId="77777777" w:rsidR="004C6A3B" w:rsidRPr="00F33293" w:rsidRDefault="004C6A3B" w:rsidP="004C6A3B">
            <w:pPr>
              <w:jc w:val="center"/>
              <w:rPr>
                <w:rFonts w:ascii="Arial" w:hAnsi="Arial"/>
              </w:rPr>
            </w:pPr>
          </w:p>
        </w:tc>
        <w:tc>
          <w:tcPr>
            <w:tcW w:w="4678" w:type="dxa"/>
            <w:tcBorders>
              <w:top w:val="nil"/>
              <w:bottom w:val="nil"/>
            </w:tcBorders>
          </w:tcPr>
          <w:p w14:paraId="48E71323"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Does the laboratory document the decisions made and action taken during management review related to:</w:t>
            </w:r>
          </w:p>
          <w:p w14:paraId="48E71324" w14:textId="77777777" w:rsidR="004C6A3B" w:rsidRPr="00F33293"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325" w14:textId="77777777" w:rsidR="004C6A3B" w:rsidRPr="00F33293" w:rsidRDefault="004C6A3B" w:rsidP="004C6A3B">
            <w:pPr>
              <w:rPr>
                <w:rFonts w:ascii="Arial" w:hAnsi="Arial"/>
              </w:rPr>
            </w:pPr>
          </w:p>
        </w:tc>
        <w:tc>
          <w:tcPr>
            <w:tcW w:w="567" w:type="dxa"/>
            <w:tcBorders>
              <w:top w:val="nil"/>
              <w:bottom w:val="nil"/>
            </w:tcBorders>
          </w:tcPr>
          <w:p w14:paraId="48E71326" w14:textId="77777777" w:rsidR="004C6A3B" w:rsidRPr="00F33293" w:rsidRDefault="004C6A3B" w:rsidP="004C6A3B">
            <w:pPr>
              <w:rPr>
                <w:rFonts w:ascii="Arial" w:hAnsi="Arial"/>
              </w:rPr>
            </w:pPr>
          </w:p>
        </w:tc>
        <w:tc>
          <w:tcPr>
            <w:tcW w:w="567" w:type="dxa"/>
            <w:tcBorders>
              <w:top w:val="nil"/>
              <w:bottom w:val="nil"/>
            </w:tcBorders>
          </w:tcPr>
          <w:p w14:paraId="48E71327" w14:textId="77777777" w:rsidR="004C6A3B" w:rsidRPr="00F33293" w:rsidRDefault="004C6A3B" w:rsidP="004C6A3B">
            <w:pPr>
              <w:rPr>
                <w:rFonts w:ascii="Arial" w:hAnsi="Arial"/>
              </w:rPr>
            </w:pPr>
          </w:p>
        </w:tc>
        <w:tc>
          <w:tcPr>
            <w:tcW w:w="2839" w:type="dxa"/>
            <w:tcBorders>
              <w:top w:val="nil"/>
              <w:bottom w:val="nil"/>
            </w:tcBorders>
          </w:tcPr>
          <w:p w14:paraId="48E71328" w14:textId="77777777" w:rsidR="004C6A3B" w:rsidRPr="00F33293" w:rsidRDefault="004C6A3B" w:rsidP="004C6A3B">
            <w:pPr>
              <w:rPr>
                <w:rFonts w:ascii="Arial" w:hAnsi="Arial"/>
              </w:rPr>
            </w:pPr>
          </w:p>
        </w:tc>
      </w:tr>
      <w:tr w:rsidR="004C6A3B" w:rsidRPr="00F33293" w14:paraId="48E71330" w14:textId="77777777" w:rsidTr="0055272D">
        <w:trPr>
          <w:trHeight w:val="288"/>
        </w:trPr>
        <w:tc>
          <w:tcPr>
            <w:tcW w:w="799" w:type="dxa"/>
            <w:tcBorders>
              <w:top w:val="nil"/>
              <w:bottom w:val="nil"/>
            </w:tcBorders>
          </w:tcPr>
          <w:p w14:paraId="48E7132A" w14:textId="77777777" w:rsidR="004C6A3B" w:rsidRPr="00F33293" w:rsidRDefault="004C6A3B" w:rsidP="004C6A3B">
            <w:pPr>
              <w:jc w:val="center"/>
              <w:rPr>
                <w:rFonts w:ascii="Arial" w:hAnsi="Arial"/>
              </w:rPr>
            </w:pPr>
            <w:r>
              <w:rPr>
                <w:rFonts w:ascii="Arial" w:hAnsi="Arial"/>
              </w:rPr>
              <w:t>a)</w:t>
            </w:r>
          </w:p>
        </w:tc>
        <w:tc>
          <w:tcPr>
            <w:tcW w:w="4678" w:type="dxa"/>
            <w:tcBorders>
              <w:top w:val="nil"/>
              <w:bottom w:val="nil"/>
            </w:tcBorders>
          </w:tcPr>
          <w:p w14:paraId="25FB3060"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Improvement of the effectiveness of the quality management system and its processes</w:t>
            </w:r>
          </w:p>
          <w:p w14:paraId="48E7132B" w14:textId="0BDFDBAD" w:rsidR="006C594E" w:rsidRPr="00F33293"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32C" w14:textId="77777777" w:rsidR="004C6A3B" w:rsidRPr="00F33293" w:rsidRDefault="004C6A3B" w:rsidP="004C6A3B">
            <w:pPr>
              <w:rPr>
                <w:rFonts w:ascii="Arial" w:hAnsi="Arial"/>
              </w:rPr>
            </w:pPr>
          </w:p>
        </w:tc>
        <w:tc>
          <w:tcPr>
            <w:tcW w:w="567" w:type="dxa"/>
            <w:tcBorders>
              <w:top w:val="nil"/>
              <w:bottom w:val="nil"/>
            </w:tcBorders>
          </w:tcPr>
          <w:p w14:paraId="48E7132D" w14:textId="77777777" w:rsidR="004C6A3B" w:rsidRPr="00F33293" w:rsidRDefault="004C6A3B" w:rsidP="004C6A3B">
            <w:pPr>
              <w:rPr>
                <w:rFonts w:ascii="Arial" w:hAnsi="Arial"/>
              </w:rPr>
            </w:pPr>
          </w:p>
        </w:tc>
        <w:tc>
          <w:tcPr>
            <w:tcW w:w="567" w:type="dxa"/>
            <w:tcBorders>
              <w:top w:val="nil"/>
              <w:bottom w:val="nil"/>
            </w:tcBorders>
          </w:tcPr>
          <w:p w14:paraId="48E7132E" w14:textId="77777777" w:rsidR="004C6A3B" w:rsidRPr="00F33293" w:rsidRDefault="004C6A3B" w:rsidP="004C6A3B">
            <w:pPr>
              <w:rPr>
                <w:rFonts w:ascii="Arial" w:hAnsi="Arial"/>
              </w:rPr>
            </w:pPr>
          </w:p>
        </w:tc>
        <w:tc>
          <w:tcPr>
            <w:tcW w:w="2839" w:type="dxa"/>
            <w:tcBorders>
              <w:top w:val="nil"/>
              <w:bottom w:val="nil"/>
            </w:tcBorders>
          </w:tcPr>
          <w:p w14:paraId="48E7132F" w14:textId="77777777" w:rsidR="004C6A3B" w:rsidRPr="00F33293" w:rsidRDefault="004C6A3B" w:rsidP="004C6A3B">
            <w:pPr>
              <w:rPr>
                <w:rFonts w:ascii="Arial" w:hAnsi="Arial"/>
              </w:rPr>
            </w:pPr>
          </w:p>
        </w:tc>
      </w:tr>
      <w:tr w:rsidR="004C6A3B" w:rsidRPr="00F33293" w14:paraId="48E71337" w14:textId="77777777" w:rsidTr="0055272D">
        <w:trPr>
          <w:trHeight w:val="46"/>
        </w:trPr>
        <w:tc>
          <w:tcPr>
            <w:tcW w:w="799" w:type="dxa"/>
            <w:tcBorders>
              <w:top w:val="nil"/>
              <w:bottom w:val="single" w:sz="4" w:space="0" w:color="auto"/>
            </w:tcBorders>
          </w:tcPr>
          <w:p w14:paraId="48E71331" w14:textId="13F18656" w:rsidR="004C6A3B" w:rsidRDefault="00BD35C5" w:rsidP="004C6A3B">
            <w:pPr>
              <w:jc w:val="center"/>
              <w:rPr>
                <w:rFonts w:ascii="Arial" w:hAnsi="Arial"/>
              </w:rPr>
            </w:pPr>
            <w:r>
              <w:rPr>
                <w:rFonts w:ascii="Arial" w:hAnsi="Arial"/>
              </w:rPr>
              <w:t>b)</w:t>
            </w:r>
          </w:p>
        </w:tc>
        <w:tc>
          <w:tcPr>
            <w:tcW w:w="4678" w:type="dxa"/>
            <w:tcBorders>
              <w:top w:val="nil"/>
              <w:bottom w:val="single" w:sz="4" w:space="0" w:color="auto"/>
            </w:tcBorders>
          </w:tcPr>
          <w:p w14:paraId="32BCEA69" w14:textId="77777777" w:rsidR="00BD35C5" w:rsidRDefault="00BD35C5" w:rsidP="00BD35C5">
            <w:pPr>
              <w:pStyle w:val="Header"/>
              <w:tabs>
                <w:tab w:val="clear" w:pos="4320"/>
                <w:tab w:val="clear" w:pos="8640"/>
                <w:tab w:val="left" w:pos="432"/>
              </w:tabs>
              <w:jc w:val="both"/>
              <w:rPr>
                <w:rFonts w:ascii="Arial" w:hAnsi="Arial"/>
              </w:rPr>
            </w:pPr>
            <w:r>
              <w:rPr>
                <w:rFonts w:ascii="Arial" w:hAnsi="Arial"/>
              </w:rPr>
              <w:t>Improvement of services to users</w:t>
            </w:r>
          </w:p>
          <w:p w14:paraId="48E71332" w14:textId="0D0C3330" w:rsidR="00BD35C5" w:rsidRDefault="00BD35C5" w:rsidP="004C6A3B">
            <w:pPr>
              <w:pStyle w:val="Header"/>
              <w:tabs>
                <w:tab w:val="clear" w:pos="4320"/>
                <w:tab w:val="clear" w:pos="8640"/>
                <w:tab w:val="left" w:pos="432"/>
              </w:tabs>
              <w:jc w:val="both"/>
              <w:rPr>
                <w:rFonts w:ascii="Arial" w:hAnsi="Arial"/>
              </w:rPr>
            </w:pPr>
          </w:p>
        </w:tc>
        <w:tc>
          <w:tcPr>
            <w:tcW w:w="709" w:type="dxa"/>
            <w:tcBorders>
              <w:top w:val="nil"/>
              <w:bottom w:val="single" w:sz="4" w:space="0" w:color="auto"/>
            </w:tcBorders>
          </w:tcPr>
          <w:p w14:paraId="48E71333" w14:textId="77777777" w:rsidR="004C6A3B" w:rsidRPr="00F33293" w:rsidRDefault="004C6A3B" w:rsidP="004C6A3B">
            <w:pPr>
              <w:rPr>
                <w:rFonts w:ascii="Arial" w:hAnsi="Arial"/>
              </w:rPr>
            </w:pPr>
          </w:p>
        </w:tc>
        <w:tc>
          <w:tcPr>
            <w:tcW w:w="567" w:type="dxa"/>
            <w:tcBorders>
              <w:top w:val="nil"/>
              <w:bottom w:val="single" w:sz="4" w:space="0" w:color="auto"/>
            </w:tcBorders>
          </w:tcPr>
          <w:p w14:paraId="48E71334" w14:textId="77777777" w:rsidR="004C6A3B" w:rsidRPr="00F33293" w:rsidRDefault="004C6A3B" w:rsidP="004C6A3B">
            <w:pPr>
              <w:rPr>
                <w:rFonts w:ascii="Arial" w:hAnsi="Arial"/>
              </w:rPr>
            </w:pPr>
          </w:p>
        </w:tc>
        <w:tc>
          <w:tcPr>
            <w:tcW w:w="567" w:type="dxa"/>
            <w:tcBorders>
              <w:top w:val="nil"/>
              <w:bottom w:val="single" w:sz="4" w:space="0" w:color="auto"/>
            </w:tcBorders>
          </w:tcPr>
          <w:p w14:paraId="48E71335" w14:textId="77777777" w:rsidR="004C6A3B" w:rsidRPr="00F33293" w:rsidRDefault="004C6A3B" w:rsidP="004C6A3B">
            <w:pPr>
              <w:rPr>
                <w:rFonts w:ascii="Arial" w:hAnsi="Arial"/>
              </w:rPr>
            </w:pPr>
          </w:p>
        </w:tc>
        <w:tc>
          <w:tcPr>
            <w:tcW w:w="2839" w:type="dxa"/>
            <w:tcBorders>
              <w:top w:val="nil"/>
              <w:bottom w:val="single" w:sz="4" w:space="0" w:color="auto"/>
            </w:tcBorders>
          </w:tcPr>
          <w:p w14:paraId="48E71336" w14:textId="77777777" w:rsidR="004C6A3B" w:rsidRPr="00F33293" w:rsidRDefault="004C6A3B" w:rsidP="004C6A3B">
            <w:pPr>
              <w:rPr>
                <w:rFonts w:ascii="Arial" w:hAnsi="Arial"/>
              </w:rPr>
            </w:pPr>
          </w:p>
        </w:tc>
      </w:tr>
      <w:tr w:rsidR="004C6A3B" w:rsidRPr="00F33293" w14:paraId="48E7133E" w14:textId="77777777" w:rsidTr="0055272D">
        <w:trPr>
          <w:trHeight w:val="198"/>
        </w:trPr>
        <w:tc>
          <w:tcPr>
            <w:tcW w:w="799" w:type="dxa"/>
            <w:tcBorders>
              <w:top w:val="single" w:sz="4" w:space="0" w:color="auto"/>
              <w:bottom w:val="nil"/>
            </w:tcBorders>
          </w:tcPr>
          <w:p w14:paraId="48E71338" w14:textId="6D87F120" w:rsidR="004C6A3B" w:rsidRDefault="004C6A3B" w:rsidP="004C6A3B">
            <w:pPr>
              <w:jc w:val="center"/>
              <w:rPr>
                <w:rFonts w:ascii="Arial" w:hAnsi="Arial"/>
              </w:rPr>
            </w:pPr>
          </w:p>
        </w:tc>
        <w:tc>
          <w:tcPr>
            <w:tcW w:w="4678" w:type="dxa"/>
            <w:tcBorders>
              <w:top w:val="single" w:sz="4" w:space="0" w:color="auto"/>
              <w:bottom w:val="nil"/>
            </w:tcBorders>
          </w:tcPr>
          <w:p w14:paraId="48E71339" w14:textId="133A4832" w:rsidR="006C594E" w:rsidRDefault="006C594E" w:rsidP="0094353E">
            <w:pPr>
              <w:pStyle w:val="Header"/>
              <w:tabs>
                <w:tab w:val="clear" w:pos="4320"/>
                <w:tab w:val="clear" w:pos="8640"/>
                <w:tab w:val="left" w:pos="432"/>
              </w:tabs>
              <w:jc w:val="both"/>
              <w:rPr>
                <w:rFonts w:ascii="Arial" w:hAnsi="Arial"/>
              </w:rPr>
            </w:pPr>
          </w:p>
        </w:tc>
        <w:tc>
          <w:tcPr>
            <w:tcW w:w="709" w:type="dxa"/>
            <w:tcBorders>
              <w:top w:val="single" w:sz="4" w:space="0" w:color="auto"/>
              <w:bottom w:val="nil"/>
            </w:tcBorders>
          </w:tcPr>
          <w:p w14:paraId="48E7133A" w14:textId="77777777" w:rsidR="004C6A3B" w:rsidRPr="00F33293" w:rsidRDefault="004C6A3B" w:rsidP="004C6A3B">
            <w:pPr>
              <w:rPr>
                <w:rFonts w:ascii="Arial" w:hAnsi="Arial"/>
              </w:rPr>
            </w:pPr>
          </w:p>
        </w:tc>
        <w:tc>
          <w:tcPr>
            <w:tcW w:w="567" w:type="dxa"/>
            <w:tcBorders>
              <w:top w:val="single" w:sz="4" w:space="0" w:color="auto"/>
              <w:bottom w:val="nil"/>
            </w:tcBorders>
          </w:tcPr>
          <w:p w14:paraId="48E7133B" w14:textId="77777777" w:rsidR="004C6A3B" w:rsidRPr="00F33293" w:rsidRDefault="004C6A3B" w:rsidP="004C6A3B">
            <w:pPr>
              <w:rPr>
                <w:rFonts w:ascii="Arial" w:hAnsi="Arial"/>
              </w:rPr>
            </w:pPr>
          </w:p>
        </w:tc>
        <w:tc>
          <w:tcPr>
            <w:tcW w:w="567" w:type="dxa"/>
            <w:tcBorders>
              <w:top w:val="single" w:sz="4" w:space="0" w:color="auto"/>
              <w:bottom w:val="nil"/>
            </w:tcBorders>
          </w:tcPr>
          <w:p w14:paraId="48E7133C" w14:textId="77777777" w:rsidR="004C6A3B" w:rsidRPr="00F33293" w:rsidRDefault="004C6A3B" w:rsidP="004C6A3B">
            <w:pPr>
              <w:rPr>
                <w:rFonts w:ascii="Arial" w:hAnsi="Arial"/>
              </w:rPr>
            </w:pPr>
          </w:p>
        </w:tc>
        <w:tc>
          <w:tcPr>
            <w:tcW w:w="2839" w:type="dxa"/>
            <w:tcBorders>
              <w:top w:val="single" w:sz="4" w:space="0" w:color="auto"/>
              <w:bottom w:val="nil"/>
            </w:tcBorders>
          </w:tcPr>
          <w:p w14:paraId="48E7133D" w14:textId="77777777" w:rsidR="004C6A3B" w:rsidRPr="00F33293" w:rsidRDefault="004C6A3B" w:rsidP="004C6A3B">
            <w:pPr>
              <w:rPr>
                <w:rFonts w:ascii="Arial" w:hAnsi="Arial"/>
              </w:rPr>
            </w:pPr>
          </w:p>
        </w:tc>
      </w:tr>
      <w:tr w:rsidR="004C6A3B" w:rsidRPr="00F33293" w14:paraId="48E71345" w14:textId="77777777" w:rsidTr="0055272D">
        <w:trPr>
          <w:trHeight w:val="56"/>
        </w:trPr>
        <w:tc>
          <w:tcPr>
            <w:tcW w:w="799" w:type="dxa"/>
            <w:tcBorders>
              <w:top w:val="nil"/>
              <w:bottom w:val="nil"/>
            </w:tcBorders>
          </w:tcPr>
          <w:p w14:paraId="48E7133F" w14:textId="77777777" w:rsidR="004C6A3B" w:rsidRDefault="004C6A3B" w:rsidP="004C6A3B">
            <w:pPr>
              <w:jc w:val="center"/>
              <w:rPr>
                <w:rFonts w:ascii="Arial" w:hAnsi="Arial"/>
              </w:rPr>
            </w:pPr>
            <w:r>
              <w:rPr>
                <w:rFonts w:ascii="Arial" w:hAnsi="Arial"/>
              </w:rPr>
              <w:t>c)</w:t>
            </w:r>
          </w:p>
        </w:tc>
        <w:tc>
          <w:tcPr>
            <w:tcW w:w="4678" w:type="dxa"/>
            <w:tcBorders>
              <w:top w:val="nil"/>
              <w:bottom w:val="nil"/>
            </w:tcBorders>
          </w:tcPr>
          <w:p w14:paraId="20A3614F"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Resource needs</w:t>
            </w:r>
          </w:p>
          <w:p w14:paraId="48E71340" w14:textId="5B2B2125" w:rsidR="006C594E" w:rsidRDefault="006C594E"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341" w14:textId="77777777" w:rsidR="004C6A3B" w:rsidRPr="00F33293" w:rsidRDefault="004C6A3B" w:rsidP="004C6A3B">
            <w:pPr>
              <w:rPr>
                <w:rFonts w:ascii="Arial" w:hAnsi="Arial"/>
              </w:rPr>
            </w:pPr>
          </w:p>
        </w:tc>
        <w:tc>
          <w:tcPr>
            <w:tcW w:w="567" w:type="dxa"/>
            <w:tcBorders>
              <w:top w:val="nil"/>
              <w:bottom w:val="nil"/>
            </w:tcBorders>
          </w:tcPr>
          <w:p w14:paraId="48E71342" w14:textId="77777777" w:rsidR="004C6A3B" w:rsidRPr="00F33293" w:rsidRDefault="004C6A3B" w:rsidP="004C6A3B">
            <w:pPr>
              <w:rPr>
                <w:rFonts w:ascii="Arial" w:hAnsi="Arial"/>
              </w:rPr>
            </w:pPr>
          </w:p>
        </w:tc>
        <w:tc>
          <w:tcPr>
            <w:tcW w:w="567" w:type="dxa"/>
            <w:tcBorders>
              <w:top w:val="nil"/>
              <w:bottom w:val="nil"/>
            </w:tcBorders>
          </w:tcPr>
          <w:p w14:paraId="48E71343" w14:textId="77777777" w:rsidR="004C6A3B" w:rsidRPr="00F33293" w:rsidRDefault="004C6A3B" w:rsidP="004C6A3B">
            <w:pPr>
              <w:rPr>
                <w:rFonts w:ascii="Arial" w:hAnsi="Arial"/>
              </w:rPr>
            </w:pPr>
          </w:p>
        </w:tc>
        <w:tc>
          <w:tcPr>
            <w:tcW w:w="2839" w:type="dxa"/>
            <w:tcBorders>
              <w:top w:val="nil"/>
              <w:bottom w:val="nil"/>
            </w:tcBorders>
          </w:tcPr>
          <w:p w14:paraId="48E71344" w14:textId="77777777" w:rsidR="004C6A3B" w:rsidRPr="00F33293" w:rsidRDefault="004C6A3B" w:rsidP="004C6A3B">
            <w:pPr>
              <w:rPr>
                <w:rFonts w:ascii="Arial" w:hAnsi="Arial"/>
              </w:rPr>
            </w:pPr>
          </w:p>
        </w:tc>
      </w:tr>
      <w:tr w:rsidR="004C6A3B" w:rsidRPr="00F33293" w14:paraId="48E7134D" w14:textId="77777777" w:rsidTr="0055272D">
        <w:trPr>
          <w:trHeight w:val="540"/>
        </w:trPr>
        <w:tc>
          <w:tcPr>
            <w:tcW w:w="799" w:type="dxa"/>
            <w:tcBorders>
              <w:top w:val="nil"/>
              <w:bottom w:val="nil"/>
            </w:tcBorders>
          </w:tcPr>
          <w:p w14:paraId="48E71346" w14:textId="77777777" w:rsidR="004C6A3B" w:rsidRDefault="004C6A3B" w:rsidP="004C6A3B">
            <w:pPr>
              <w:jc w:val="center"/>
              <w:rPr>
                <w:rFonts w:ascii="Arial" w:hAnsi="Arial"/>
              </w:rPr>
            </w:pPr>
          </w:p>
        </w:tc>
        <w:tc>
          <w:tcPr>
            <w:tcW w:w="4678" w:type="dxa"/>
            <w:tcBorders>
              <w:top w:val="nil"/>
              <w:bottom w:val="nil"/>
            </w:tcBorders>
          </w:tcPr>
          <w:p w14:paraId="48E71347" w14:textId="77777777" w:rsidR="004C6A3B" w:rsidRDefault="004C6A3B" w:rsidP="004C6A3B">
            <w:pPr>
              <w:pStyle w:val="Header"/>
              <w:tabs>
                <w:tab w:val="clear" w:pos="4320"/>
                <w:tab w:val="clear" w:pos="8640"/>
                <w:tab w:val="left" w:pos="432"/>
              </w:tabs>
              <w:jc w:val="both"/>
              <w:rPr>
                <w:rFonts w:ascii="Arial" w:hAnsi="Arial"/>
              </w:rPr>
            </w:pPr>
            <w:r>
              <w:rPr>
                <w:rFonts w:ascii="Arial" w:hAnsi="Arial"/>
              </w:rPr>
              <w:t>Are the findings and actions arising from the management review communicated to the laboratory staff?</w:t>
            </w:r>
          </w:p>
          <w:p w14:paraId="48E71348"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bottom w:val="nil"/>
            </w:tcBorders>
          </w:tcPr>
          <w:p w14:paraId="48E71349" w14:textId="77777777" w:rsidR="004C6A3B" w:rsidRPr="00F33293" w:rsidRDefault="004C6A3B" w:rsidP="004C6A3B">
            <w:pPr>
              <w:rPr>
                <w:rFonts w:ascii="Arial" w:hAnsi="Arial"/>
              </w:rPr>
            </w:pPr>
          </w:p>
        </w:tc>
        <w:tc>
          <w:tcPr>
            <w:tcW w:w="567" w:type="dxa"/>
            <w:tcBorders>
              <w:top w:val="nil"/>
              <w:bottom w:val="nil"/>
            </w:tcBorders>
          </w:tcPr>
          <w:p w14:paraId="48E7134A" w14:textId="77777777" w:rsidR="004C6A3B" w:rsidRPr="00F33293" w:rsidRDefault="004C6A3B" w:rsidP="004C6A3B">
            <w:pPr>
              <w:rPr>
                <w:rFonts w:ascii="Arial" w:hAnsi="Arial"/>
              </w:rPr>
            </w:pPr>
          </w:p>
        </w:tc>
        <w:tc>
          <w:tcPr>
            <w:tcW w:w="567" w:type="dxa"/>
            <w:tcBorders>
              <w:top w:val="nil"/>
              <w:bottom w:val="nil"/>
            </w:tcBorders>
          </w:tcPr>
          <w:p w14:paraId="48E7134B" w14:textId="77777777" w:rsidR="004C6A3B" w:rsidRPr="00F33293" w:rsidRDefault="004C6A3B" w:rsidP="004C6A3B">
            <w:pPr>
              <w:rPr>
                <w:rFonts w:ascii="Arial" w:hAnsi="Arial"/>
              </w:rPr>
            </w:pPr>
          </w:p>
        </w:tc>
        <w:tc>
          <w:tcPr>
            <w:tcW w:w="2839" w:type="dxa"/>
            <w:tcBorders>
              <w:top w:val="nil"/>
              <w:bottom w:val="nil"/>
            </w:tcBorders>
          </w:tcPr>
          <w:p w14:paraId="48E7134C" w14:textId="77777777" w:rsidR="004C6A3B" w:rsidRPr="00F33293" w:rsidRDefault="004C6A3B" w:rsidP="004C6A3B">
            <w:pPr>
              <w:rPr>
                <w:rFonts w:ascii="Arial" w:hAnsi="Arial"/>
              </w:rPr>
            </w:pPr>
          </w:p>
        </w:tc>
      </w:tr>
      <w:tr w:rsidR="004C6A3B" w:rsidRPr="00F33293" w14:paraId="48E71355" w14:textId="77777777" w:rsidTr="00C810D0">
        <w:trPr>
          <w:trHeight w:val="627"/>
        </w:trPr>
        <w:tc>
          <w:tcPr>
            <w:tcW w:w="799" w:type="dxa"/>
            <w:tcBorders>
              <w:top w:val="nil"/>
              <w:bottom w:val="single" w:sz="4" w:space="0" w:color="auto"/>
            </w:tcBorders>
          </w:tcPr>
          <w:p w14:paraId="48E7134E" w14:textId="77777777" w:rsidR="004C6A3B" w:rsidRDefault="004C6A3B" w:rsidP="004C6A3B">
            <w:pPr>
              <w:jc w:val="center"/>
              <w:rPr>
                <w:rFonts w:ascii="Arial" w:hAnsi="Arial"/>
              </w:rPr>
            </w:pPr>
          </w:p>
        </w:tc>
        <w:tc>
          <w:tcPr>
            <w:tcW w:w="4678" w:type="dxa"/>
            <w:tcBorders>
              <w:top w:val="nil"/>
              <w:bottom w:val="single" w:sz="4" w:space="0" w:color="auto"/>
            </w:tcBorders>
          </w:tcPr>
          <w:p w14:paraId="48E7134F" w14:textId="77777777" w:rsidR="004C6A3B" w:rsidRPr="00F33293" w:rsidRDefault="004C6A3B" w:rsidP="004C6A3B">
            <w:pPr>
              <w:pStyle w:val="Header"/>
              <w:tabs>
                <w:tab w:val="clear" w:pos="4320"/>
                <w:tab w:val="clear" w:pos="8640"/>
                <w:tab w:val="left" w:pos="432"/>
              </w:tabs>
              <w:jc w:val="both"/>
              <w:rPr>
                <w:rFonts w:ascii="Arial" w:hAnsi="Arial"/>
              </w:rPr>
            </w:pPr>
            <w:r w:rsidRPr="00F33293">
              <w:rPr>
                <w:rFonts w:ascii="Arial" w:hAnsi="Arial"/>
              </w:rPr>
              <w:t>Are findings and actions from management reviews recorded and carried out within an appropriate and agreed timescale?</w:t>
            </w:r>
          </w:p>
          <w:p w14:paraId="48E71350" w14:textId="77777777" w:rsidR="004C6A3B" w:rsidRDefault="004C6A3B" w:rsidP="004C6A3B">
            <w:pPr>
              <w:pStyle w:val="Header"/>
              <w:tabs>
                <w:tab w:val="clear" w:pos="4320"/>
                <w:tab w:val="clear" w:pos="8640"/>
                <w:tab w:val="left" w:pos="432"/>
              </w:tabs>
              <w:jc w:val="both"/>
              <w:rPr>
                <w:rFonts w:ascii="Arial" w:hAnsi="Arial"/>
              </w:rPr>
            </w:pPr>
          </w:p>
        </w:tc>
        <w:tc>
          <w:tcPr>
            <w:tcW w:w="709" w:type="dxa"/>
            <w:tcBorders>
              <w:top w:val="nil"/>
              <w:bottom w:val="single" w:sz="4" w:space="0" w:color="auto"/>
            </w:tcBorders>
          </w:tcPr>
          <w:p w14:paraId="48E71351" w14:textId="77777777" w:rsidR="004C6A3B" w:rsidRPr="00F33293" w:rsidRDefault="004C6A3B" w:rsidP="004C6A3B">
            <w:pPr>
              <w:rPr>
                <w:rFonts w:ascii="Arial" w:hAnsi="Arial"/>
              </w:rPr>
            </w:pPr>
          </w:p>
        </w:tc>
        <w:tc>
          <w:tcPr>
            <w:tcW w:w="567" w:type="dxa"/>
            <w:tcBorders>
              <w:top w:val="nil"/>
              <w:bottom w:val="single" w:sz="4" w:space="0" w:color="auto"/>
            </w:tcBorders>
          </w:tcPr>
          <w:p w14:paraId="48E71352" w14:textId="77777777" w:rsidR="004C6A3B" w:rsidRPr="00F33293" w:rsidRDefault="004C6A3B" w:rsidP="004C6A3B">
            <w:pPr>
              <w:rPr>
                <w:rFonts w:ascii="Arial" w:hAnsi="Arial"/>
              </w:rPr>
            </w:pPr>
          </w:p>
        </w:tc>
        <w:tc>
          <w:tcPr>
            <w:tcW w:w="567" w:type="dxa"/>
            <w:tcBorders>
              <w:top w:val="nil"/>
              <w:bottom w:val="single" w:sz="4" w:space="0" w:color="auto"/>
            </w:tcBorders>
          </w:tcPr>
          <w:p w14:paraId="48E71353" w14:textId="77777777" w:rsidR="004C6A3B" w:rsidRPr="00F33293" w:rsidRDefault="004C6A3B" w:rsidP="004C6A3B">
            <w:pPr>
              <w:rPr>
                <w:rFonts w:ascii="Arial" w:hAnsi="Arial"/>
              </w:rPr>
            </w:pPr>
          </w:p>
        </w:tc>
        <w:tc>
          <w:tcPr>
            <w:tcW w:w="2839" w:type="dxa"/>
            <w:tcBorders>
              <w:top w:val="nil"/>
              <w:bottom w:val="single" w:sz="4" w:space="0" w:color="auto"/>
            </w:tcBorders>
          </w:tcPr>
          <w:p w14:paraId="48E71354" w14:textId="77777777" w:rsidR="004C6A3B" w:rsidRPr="00F33293" w:rsidRDefault="004C6A3B" w:rsidP="004C6A3B">
            <w:pPr>
              <w:rPr>
                <w:rFonts w:ascii="Arial" w:hAnsi="Arial"/>
              </w:rPr>
            </w:pPr>
          </w:p>
        </w:tc>
      </w:tr>
    </w:tbl>
    <w:p w14:paraId="48E71356" w14:textId="77777777" w:rsidR="00455121" w:rsidRPr="00F33293" w:rsidRDefault="00455121" w:rsidP="002D5467">
      <w:pPr>
        <w:rPr>
          <w:rFonts w:ascii="Arial" w:hAnsi="Arial"/>
        </w:rPr>
      </w:pPr>
    </w:p>
    <w:p w14:paraId="48E71357" w14:textId="77777777" w:rsidR="00455121" w:rsidRPr="00F33293" w:rsidRDefault="00455121" w:rsidP="002D5467">
      <w:pPr>
        <w:rPr>
          <w:rFonts w:ascii="Arial" w:hAnsi="Arial"/>
        </w:rPr>
      </w:pPr>
    </w:p>
    <w:p w14:paraId="48E71358" w14:textId="77777777" w:rsidR="00455121" w:rsidRPr="00F33293" w:rsidRDefault="00455121" w:rsidP="002D5467">
      <w:pPr>
        <w:rPr>
          <w:rFonts w:ascii="Arial" w:hAnsi="Arial"/>
        </w:rPr>
      </w:pPr>
    </w:p>
    <w:p w14:paraId="48E7135A" w14:textId="56B82B14" w:rsidR="00EC0719" w:rsidRPr="00F33293" w:rsidRDefault="00EC0719" w:rsidP="002D5467">
      <w:r w:rsidRPr="00F33293">
        <w:br w:type="page"/>
      </w: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590"/>
        <w:gridCol w:w="630"/>
        <w:gridCol w:w="630"/>
        <w:gridCol w:w="630"/>
        <w:gridCol w:w="2880"/>
      </w:tblGrid>
      <w:tr w:rsidR="00455121" w:rsidRPr="00F33293" w14:paraId="48E71361" w14:textId="77777777">
        <w:trPr>
          <w:trHeight w:val="300"/>
          <w:tblHeader/>
        </w:trPr>
        <w:tc>
          <w:tcPr>
            <w:tcW w:w="900" w:type="dxa"/>
            <w:tcBorders>
              <w:bottom w:val="single" w:sz="4" w:space="0" w:color="auto"/>
            </w:tcBorders>
          </w:tcPr>
          <w:p w14:paraId="48E7135B" w14:textId="77777777" w:rsidR="00455121" w:rsidRPr="00F33293" w:rsidRDefault="00126677" w:rsidP="002D5467">
            <w:pPr>
              <w:jc w:val="center"/>
              <w:rPr>
                <w:rFonts w:ascii="Arial" w:hAnsi="Arial"/>
                <w:b/>
                <w:sz w:val="16"/>
                <w:szCs w:val="16"/>
              </w:rPr>
            </w:pPr>
            <w:r w:rsidRPr="00F33293">
              <w:lastRenderedPageBreak/>
              <w:br w:type="page"/>
            </w:r>
            <w:r w:rsidR="00455121" w:rsidRPr="00F33293">
              <w:rPr>
                <w:rFonts w:ascii="Arial" w:hAnsi="Arial"/>
                <w:b/>
                <w:sz w:val="16"/>
                <w:szCs w:val="16"/>
              </w:rPr>
              <w:t>Clause No</w:t>
            </w:r>
          </w:p>
        </w:tc>
        <w:tc>
          <w:tcPr>
            <w:tcW w:w="4590" w:type="dxa"/>
            <w:tcBorders>
              <w:bottom w:val="single" w:sz="4" w:space="0" w:color="auto"/>
            </w:tcBorders>
            <w:vAlign w:val="center"/>
          </w:tcPr>
          <w:p w14:paraId="48E7135C" w14:textId="77777777" w:rsidR="00455121" w:rsidRPr="00F33293" w:rsidRDefault="00455121" w:rsidP="002D5467">
            <w:pPr>
              <w:jc w:val="center"/>
              <w:rPr>
                <w:rFonts w:ascii="Arial" w:hAnsi="Arial"/>
                <w:b/>
              </w:rPr>
            </w:pPr>
            <w:r w:rsidRPr="00F33293">
              <w:rPr>
                <w:rFonts w:ascii="Arial" w:hAnsi="Arial"/>
                <w:b/>
              </w:rPr>
              <w:t>Description</w:t>
            </w:r>
          </w:p>
        </w:tc>
        <w:tc>
          <w:tcPr>
            <w:tcW w:w="630" w:type="dxa"/>
            <w:tcBorders>
              <w:bottom w:val="single" w:sz="4" w:space="0" w:color="auto"/>
            </w:tcBorders>
            <w:vAlign w:val="center"/>
          </w:tcPr>
          <w:p w14:paraId="48E7135D" w14:textId="77777777" w:rsidR="00455121" w:rsidRPr="00F33293" w:rsidRDefault="00455121" w:rsidP="002D5467">
            <w:pPr>
              <w:jc w:val="center"/>
              <w:rPr>
                <w:rFonts w:ascii="Arial" w:hAnsi="Arial" w:cs="Arial"/>
                <w:b/>
              </w:rPr>
            </w:pPr>
            <w:r w:rsidRPr="00F33293">
              <w:rPr>
                <w:rFonts w:ascii="Arial" w:hAnsi="Arial" w:cs="Arial"/>
                <w:b/>
              </w:rPr>
              <w:t>Yes</w:t>
            </w:r>
          </w:p>
        </w:tc>
        <w:tc>
          <w:tcPr>
            <w:tcW w:w="630" w:type="dxa"/>
            <w:tcBorders>
              <w:bottom w:val="single" w:sz="4" w:space="0" w:color="auto"/>
            </w:tcBorders>
            <w:vAlign w:val="center"/>
          </w:tcPr>
          <w:p w14:paraId="48E7135E" w14:textId="77777777" w:rsidR="00455121" w:rsidRPr="00F33293" w:rsidRDefault="00455121" w:rsidP="002D5467">
            <w:pPr>
              <w:jc w:val="center"/>
              <w:rPr>
                <w:rFonts w:ascii="Arial" w:hAnsi="Arial" w:cs="Arial"/>
                <w:b/>
              </w:rPr>
            </w:pPr>
            <w:r w:rsidRPr="00F33293">
              <w:rPr>
                <w:rFonts w:ascii="Arial" w:hAnsi="Arial" w:cs="Arial"/>
                <w:b/>
              </w:rPr>
              <w:t>No</w:t>
            </w:r>
          </w:p>
        </w:tc>
        <w:tc>
          <w:tcPr>
            <w:tcW w:w="630" w:type="dxa"/>
            <w:tcBorders>
              <w:bottom w:val="single" w:sz="4" w:space="0" w:color="auto"/>
            </w:tcBorders>
            <w:vAlign w:val="center"/>
          </w:tcPr>
          <w:p w14:paraId="48E7135F" w14:textId="77777777" w:rsidR="00455121" w:rsidRPr="00F33293" w:rsidRDefault="00455121" w:rsidP="002D5467">
            <w:pPr>
              <w:pStyle w:val="Heading1"/>
              <w:jc w:val="center"/>
              <w:rPr>
                <w:rFonts w:ascii="Arial" w:hAnsi="Arial" w:cs="Arial"/>
                <w:b/>
                <w:sz w:val="20"/>
              </w:rPr>
            </w:pPr>
            <w:r w:rsidRPr="00F33293">
              <w:rPr>
                <w:rFonts w:ascii="Arial" w:hAnsi="Arial" w:cs="Arial"/>
                <w:b/>
                <w:sz w:val="20"/>
              </w:rPr>
              <w:t>N/A</w:t>
            </w:r>
          </w:p>
        </w:tc>
        <w:tc>
          <w:tcPr>
            <w:tcW w:w="2880" w:type="dxa"/>
            <w:tcBorders>
              <w:bottom w:val="single" w:sz="4" w:space="0" w:color="auto"/>
            </w:tcBorders>
            <w:vAlign w:val="center"/>
          </w:tcPr>
          <w:p w14:paraId="48E71360" w14:textId="77777777" w:rsidR="00455121" w:rsidRPr="00F33293" w:rsidRDefault="00455121" w:rsidP="002D5467">
            <w:pPr>
              <w:jc w:val="center"/>
              <w:rPr>
                <w:rFonts w:ascii="Arial" w:hAnsi="Arial"/>
                <w:b/>
              </w:rPr>
            </w:pPr>
            <w:r w:rsidRPr="00F33293">
              <w:rPr>
                <w:rFonts w:ascii="Arial" w:hAnsi="Arial"/>
                <w:b/>
              </w:rPr>
              <w:t>Remarks</w:t>
            </w:r>
          </w:p>
        </w:tc>
      </w:tr>
      <w:tr w:rsidR="00B05767" w:rsidRPr="00F33293" w14:paraId="48E71368" w14:textId="77777777">
        <w:tc>
          <w:tcPr>
            <w:tcW w:w="900" w:type="dxa"/>
            <w:tcBorders>
              <w:bottom w:val="nil"/>
            </w:tcBorders>
          </w:tcPr>
          <w:p w14:paraId="48E71362" w14:textId="77777777" w:rsidR="00B05767" w:rsidRPr="00F33293" w:rsidRDefault="00B05767" w:rsidP="002D5467">
            <w:pPr>
              <w:jc w:val="center"/>
              <w:rPr>
                <w:rFonts w:ascii="Arial" w:hAnsi="Arial"/>
                <w:b/>
              </w:rPr>
            </w:pPr>
          </w:p>
        </w:tc>
        <w:tc>
          <w:tcPr>
            <w:tcW w:w="4590" w:type="dxa"/>
            <w:tcBorders>
              <w:bottom w:val="nil"/>
            </w:tcBorders>
          </w:tcPr>
          <w:p w14:paraId="48E71363" w14:textId="77777777" w:rsidR="00B05767" w:rsidRPr="00F33293" w:rsidRDefault="00B05767" w:rsidP="002D5467">
            <w:pPr>
              <w:rPr>
                <w:rFonts w:ascii="Arial" w:hAnsi="Arial"/>
                <w:b/>
              </w:rPr>
            </w:pPr>
          </w:p>
        </w:tc>
        <w:tc>
          <w:tcPr>
            <w:tcW w:w="630" w:type="dxa"/>
            <w:tcBorders>
              <w:bottom w:val="nil"/>
            </w:tcBorders>
          </w:tcPr>
          <w:p w14:paraId="48E71364" w14:textId="77777777" w:rsidR="00B05767" w:rsidRPr="00F33293" w:rsidRDefault="00B05767" w:rsidP="002D5467">
            <w:pPr>
              <w:rPr>
                <w:rFonts w:ascii="Arial" w:hAnsi="Arial"/>
                <w:b/>
              </w:rPr>
            </w:pPr>
          </w:p>
        </w:tc>
        <w:tc>
          <w:tcPr>
            <w:tcW w:w="630" w:type="dxa"/>
            <w:tcBorders>
              <w:bottom w:val="nil"/>
            </w:tcBorders>
          </w:tcPr>
          <w:p w14:paraId="48E71365" w14:textId="77777777" w:rsidR="00B05767" w:rsidRPr="00F33293" w:rsidRDefault="00B05767" w:rsidP="002D5467">
            <w:pPr>
              <w:rPr>
                <w:rFonts w:ascii="Arial" w:hAnsi="Arial"/>
                <w:b/>
              </w:rPr>
            </w:pPr>
          </w:p>
        </w:tc>
        <w:tc>
          <w:tcPr>
            <w:tcW w:w="630" w:type="dxa"/>
            <w:tcBorders>
              <w:bottom w:val="nil"/>
            </w:tcBorders>
          </w:tcPr>
          <w:p w14:paraId="48E71366" w14:textId="77777777" w:rsidR="00B05767" w:rsidRPr="00F33293" w:rsidRDefault="00B05767" w:rsidP="002D5467">
            <w:pPr>
              <w:rPr>
                <w:rFonts w:ascii="Arial" w:hAnsi="Arial"/>
                <w:b/>
              </w:rPr>
            </w:pPr>
          </w:p>
        </w:tc>
        <w:tc>
          <w:tcPr>
            <w:tcW w:w="2880" w:type="dxa"/>
            <w:tcBorders>
              <w:bottom w:val="nil"/>
            </w:tcBorders>
          </w:tcPr>
          <w:p w14:paraId="48E71367" w14:textId="77777777" w:rsidR="00B05767" w:rsidRPr="00F33293" w:rsidRDefault="00B05767" w:rsidP="002D5467">
            <w:pPr>
              <w:rPr>
                <w:rFonts w:ascii="Arial" w:hAnsi="Arial"/>
                <w:b/>
              </w:rPr>
            </w:pPr>
          </w:p>
        </w:tc>
      </w:tr>
      <w:tr w:rsidR="00455121" w:rsidRPr="00F33293" w14:paraId="48E71370" w14:textId="77777777">
        <w:tc>
          <w:tcPr>
            <w:tcW w:w="900" w:type="dxa"/>
            <w:tcBorders>
              <w:top w:val="nil"/>
              <w:bottom w:val="nil"/>
            </w:tcBorders>
          </w:tcPr>
          <w:p w14:paraId="48E71369" w14:textId="77777777" w:rsidR="00455121" w:rsidRPr="00F33293" w:rsidRDefault="00455121" w:rsidP="002D5467">
            <w:pPr>
              <w:jc w:val="center"/>
              <w:rPr>
                <w:rFonts w:ascii="Arial" w:hAnsi="Arial"/>
                <w:b/>
              </w:rPr>
            </w:pPr>
            <w:r w:rsidRPr="00F33293">
              <w:rPr>
                <w:rFonts w:ascii="Arial" w:hAnsi="Arial"/>
                <w:b/>
              </w:rPr>
              <w:t>5</w:t>
            </w:r>
          </w:p>
        </w:tc>
        <w:tc>
          <w:tcPr>
            <w:tcW w:w="4590" w:type="dxa"/>
            <w:tcBorders>
              <w:top w:val="nil"/>
              <w:bottom w:val="nil"/>
            </w:tcBorders>
          </w:tcPr>
          <w:p w14:paraId="48E7136A" w14:textId="77777777" w:rsidR="00455121" w:rsidRPr="00F33293" w:rsidRDefault="00455121" w:rsidP="002D5467">
            <w:pPr>
              <w:rPr>
                <w:rFonts w:ascii="Arial" w:hAnsi="Arial"/>
                <w:b/>
                <w:caps/>
              </w:rPr>
            </w:pPr>
            <w:r w:rsidRPr="00F33293">
              <w:rPr>
                <w:rFonts w:ascii="Arial" w:hAnsi="Arial"/>
                <w:b/>
                <w:caps/>
              </w:rPr>
              <w:t>Technical requirements</w:t>
            </w:r>
          </w:p>
          <w:p w14:paraId="48E7136B" w14:textId="77777777" w:rsidR="00455121" w:rsidRPr="00F33293" w:rsidRDefault="00455121" w:rsidP="002D5467">
            <w:pPr>
              <w:rPr>
                <w:rFonts w:ascii="Arial" w:hAnsi="Arial"/>
                <w:b/>
                <w:caps/>
              </w:rPr>
            </w:pPr>
          </w:p>
        </w:tc>
        <w:tc>
          <w:tcPr>
            <w:tcW w:w="630" w:type="dxa"/>
            <w:tcBorders>
              <w:top w:val="nil"/>
              <w:bottom w:val="nil"/>
            </w:tcBorders>
          </w:tcPr>
          <w:p w14:paraId="48E7136C" w14:textId="77777777" w:rsidR="00455121" w:rsidRPr="00F33293" w:rsidRDefault="00455121" w:rsidP="002D5467">
            <w:pPr>
              <w:rPr>
                <w:rFonts w:ascii="Arial" w:hAnsi="Arial"/>
                <w:b/>
              </w:rPr>
            </w:pPr>
          </w:p>
        </w:tc>
        <w:tc>
          <w:tcPr>
            <w:tcW w:w="630" w:type="dxa"/>
            <w:tcBorders>
              <w:top w:val="nil"/>
              <w:bottom w:val="nil"/>
            </w:tcBorders>
          </w:tcPr>
          <w:p w14:paraId="48E7136D" w14:textId="77777777" w:rsidR="00455121" w:rsidRPr="00F33293" w:rsidRDefault="00455121" w:rsidP="002D5467">
            <w:pPr>
              <w:rPr>
                <w:rFonts w:ascii="Arial" w:hAnsi="Arial"/>
                <w:b/>
              </w:rPr>
            </w:pPr>
          </w:p>
        </w:tc>
        <w:tc>
          <w:tcPr>
            <w:tcW w:w="630" w:type="dxa"/>
            <w:tcBorders>
              <w:top w:val="nil"/>
              <w:bottom w:val="nil"/>
            </w:tcBorders>
          </w:tcPr>
          <w:p w14:paraId="48E7136E" w14:textId="77777777" w:rsidR="00455121" w:rsidRPr="00F33293" w:rsidRDefault="00455121" w:rsidP="002D5467">
            <w:pPr>
              <w:rPr>
                <w:rFonts w:ascii="Arial" w:hAnsi="Arial"/>
                <w:b/>
              </w:rPr>
            </w:pPr>
          </w:p>
        </w:tc>
        <w:tc>
          <w:tcPr>
            <w:tcW w:w="2880" w:type="dxa"/>
            <w:tcBorders>
              <w:top w:val="nil"/>
              <w:bottom w:val="nil"/>
            </w:tcBorders>
          </w:tcPr>
          <w:p w14:paraId="48E7136F" w14:textId="77777777" w:rsidR="00455121" w:rsidRPr="00F33293" w:rsidRDefault="00455121" w:rsidP="002D5467">
            <w:pPr>
              <w:rPr>
                <w:rFonts w:ascii="Arial" w:hAnsi="Arial"/>
                <w:b/>
              </w:rPr>
            </w:pPr>
          </w:p>
        </w:tc>
      </w:tr>
      <w:tr w:rsidR="00455121" w:rsidRPr="00F33293" w14:paraId="48E71378" w14:textId="77777777">
        <w:trPr>
          <w:trHeight w:val="140"/>
        </w:trPr>
        <w:tc>
          <w:tcPr>
            <w:tcW w:w="900" w:type="dxa"/>
            <w:tcBorders>
              <w:top w:val="nil"/>
              <w:bottom w:val="nil"/>
            </w:tcBorders>
          </w:tcPr>
          <w:p w14:paraId="48E71371" w14:textId="77777777" w:rsidR="00455121" w:rsidRPr="00F33293" w:rsidRDefault="00455121" w:rsidP="002D5467">
            <w:pPr>
              <w:jc w:val="center"/>
              <w:rPr>
                <w:rFonts w:ascii="Arial" w:hAnsi="Arial"/>
                <w:b/>
              </w:rPr>
            </w:pPr>
            <w:r w:rsidRPr="00F33293">
              <w:rPr>
                <w:rFonts w:ascii="Arial" w:hAnsi="Arial"/>
                <w:b/>
              </w:rPr>
              <w:t>5.1</w:t>
            </w:r>
          </w:p>
        </w:tc>
        <w:tc>
          <w:tcPr>
            <w:tcW w:w="4590" w:type="dxa"/>
            <w:tcBorders>
              <w:top w:val="nil"/>
              <w:bottom w:val="nil"/>
            </w:tcBorders>
          </w:tcPr>
          <w:p w14:paraId="48E71372" w14:textId="77777777" w:rsidR="00455121" w:rsidRPr="00F33293" w:rsidRDefault="00455121" w:rsidP="002D5467">
            <w:pPr>
              <w:pStyle w:val="Heading5"/>
              <w:rPr>
                <w:rFonts w:ascii="Arial" w:hAnsi="Arial"/>
                <w:sz w:val="20"/>
              </w:rPr>
            </w:pPr>
            <w:r w:rsidRPr="00F33293">
              <w:rPr>
                <w:rFonts w:ascii="Arial" w:hAnsi="Arial"/>
                <w:sz w:val="20"/>
              </w:rPr>
              <w:t>Personnel</w:t>
            </w:r>
          </w:p>
          <w:p w14:paraId="48E71373" w14:textId="77777777" w:rsidR="00455121" w:rsidRPr="00F33293" w:rsidRDefault="00455121" w:rsidP="002D5467">
            <w:pPr>
              <w:rPr>
                <w:rFonts w:ascii="Arial" w:hAnsi="Arial"/>
              </w:rPr>
            </w:pPr>
          </w:p>
        </w:tc>
        <w:tc>
          <w:tcPr>
            <w:tcW w:w="630" w:type="dxa"/>
            <w:tcBorders>
              <w:top w:val="nil"/>
              <w:bottom w:val="nil"/>
            </w:tcBorders>
          </w:tcPr>
          <w:p w14:paraId="48E71374" w14:textId="77777777" w:rsidR="00455121" w:rsidRPr="00F33293" w:rsidRDefault="00455121" w:rsidP="002D5467">
            <w:pPr>
              <w:rPr>
                <w:rFonts w:ascii="Arial" w:hAnsi="Arial"/>
              </w:rPr>
            </w:pPr>
          </w:p>
        </w:tc>
        <w:tc>
          <w:tcPr>
            <w:tcW w:w="630" w:type="dxa"/>
            <w:tcBorders>
              <w:top w:val="nil"/>
              <w:bottom w:val="nil"/>
            </w:tcBorders>
          </w:tcPr>
          <w:p w14:paraId="48E71375" w14:textId="77777777" w:rsidR="00455121" w:rsidRPr="00F33293" w:rsidRDefault="00455121" w:rsidP="002D5467">
            <w:pPr>
              <w:rPr>
                <w:rFonts w:ascii="Arial" w:hAnsi="Arial"/>
              </w:rPr>
            </w:pPr>
          </w:p>
        </w:tc>
        <w:tc>
          <w:tcPr>
            <w:tcW w:w="630" w:type="dxa"/>
            <w:tcBorders>
              <w:top w:val="nil"/>
              <w:bottom w:val="nil"/>
            </w:tcBorders>
          </w:tcPr>
          <w:p w14:paraId="48E71376" w14:textId="77777777" w:rsidR="00455121" w:rsidRPr="00F33293" w:rsidRDefault="00455121" w:rsidP="002D5467">
            <w:pPr>
              <w:rPr>
                <w:rFonts w:ascii="Arial" w:hAnsi="Arial"/>
              </w:rPr>
            </w:pPr>
          </w:p>
        </w:tc>
        <w:tc>
          <w:tcPr>
            <w:tcW w:w="2880" w:type="dxa"/>
            <w:tcBorders>
              <w:top w:val="nil"/>
              <w:bottom w:val="nil"/>
            </w:tcBorders>
          </w:tcPr>
          <w:p w14:paraId="48E71377" w14:textId="77777777" w:rsidR="00455121" w:rsidRPr="00F33293" w:rsidRDefault="00455121" w:rsidP="002D5467">
            <w:pPr>
              <w:ind w:right="792"/>
              <w:rPr>
                <w:rFonts w:ascii="Arial" w:hAnsi="Arial"/>
              </w:rPr>
            </w:pPr>
          </w:p>
        </w:tc>
      </w:tr>
      <w:tr w:rsidR="00455121" w:rsidRPr="00F33293" w14:paraId="48E71383" w14:textId="77777777">
        <w:trPr>
          <w:trHeight w:val="140"/>
        </w:trPr>
        <w:tc>
          <w:tcPr>
            <w:tcW w:w="900" w:type="dxa"/>
            <w:tcBorders>
              <w:top w:val="nil"/>
              <w:bottom w:val="nil"/>
            </w:tcBorders>
          </w:tcPr>
          <w:p w14:paraId="48E71379" w14:textId="3DF06B79" w:rsidR="00455121" w:rsidRPr="00F33293" w:rsidRDefault="00BD35C5" w:rsidP="002D5467">
            <w:pPr>
              <w:jc w:val="center"/>
              <w:rPr>
                <w:rFonts w:ascii="Arial" w:hAnsi="Arial"/>
              </w:rPr>
            </w:pPr>
            <w:r w:rsidRPr="00F33293">
              <w:rPr>
                <w:rFonts w:ascii="Arial" w:hAnsi="Arial"/>
              </w:rPr>
              <w:t>5.1.1</w:t>
            </w:r>
          </w:p>
        </w:tc>
        <w:tc>
          <w:tcPr>
            <w:tcW w:w="4590" w:type="dxa"/>
            <w:tcBorders>
              <w:top w:val="nil"/>
              <w:bottom w:val="nil"/>
            </w:tcBorders>
          </w:tcPr>
          <w:p w14:paraId="48E7137B" w14:textId="77777777" w:rsidR="00875A8B" w:rsidRDefault="00455121" w:rsidP="002D5467">
            <w:pPr>
              <w:jc w:val="both"/>
              <w:rPr>
                <w:rFonts w:ascii="Arial" w:hAnsi="Arial"/>
              </w:rPr>
            </w:pPr>
            <w:r w:rsidRPr="00F33293">
              <w:rPr>
                <w:rFonts w:ascii="Arial" w:hAnsi="Arial"/>
              </w:rPr>
              <w:t>Does the laboratory</w:t>
            </w:r>
            <w:r w:rsidR="002636E7" w:rsidRPr="00F33293">
              <w:rPr>
                <w:rFonts w:ascii="Arial" w:hAnsi="Arial"/>
              </w:rPr>
              <w:t>/facility</w:t>
            </w:r>
            <w:r w:rsidRPr="00F33293">
              <w:rPr>
                <w:rFonts w:ascii="Arial" w:hAnsi="Arial"/>
              </w:rPr>
              <w:t xml:space="preserve"> management have </w:t>
            </w:r>
            <w:r w:rsidR="00875A8B">
              <w:rPr>
                <w:rFonts w:ascii="Arial" w:hAnsi="Arial"/>
              </w:rPr>
              <w:t>documented procedures for</w:t>
            </w:r>
            <w:r w:rsidRPr="00F33293">
              <w:rPr>
                <w:rFonts w:ascii="Arial" w:hAnsi="Arial"/>
              </w:rPr>
              <w:t xml:space="preserve"> personnel </w:t>
            </w:r>
            <w:r w:rsidR="00875A8B">
              <w:rPr>
                <w:rFonts w:ascii="Arial" w:hAnsi="Arial"/>
              </w:rPr>
              <w:t>management?</w:t>
            </w:r>
          </w:p>
          <w:p w14:paraId="48E7137C" w14:textId="77777777" w:rsidR="00455121" w:rsidRDefault="00455121" w:rsidP="002D5467">
            <w:pPr>
              <w:jc w:val="both"/>
              <w:rPr>
                <w:rFonts w:ascii="Arial" w:hAnsi="Arial"/>
              </w:rPr>
            </w:pPr>
          </w:p>
          <w:p w14:paraId="48E7137D" w14:textId="77777777" w:rsidR="00875A8B" w:rsidRDefault="00875A8B" w:rsidP="002D5467">
            <w:pPr>
              <w:jc w:val="both"/>
              <w:rPr>
                <w:rFonts w:ascii="Arial" w:hAnsi="Arial"/>
              </w:rPr>
            </w:pPr>
            <w:r w:rsidRPr="00F33293">
              <w:rPr>
                <w:rFonts w:ascii="Arial" w:hAnsi="Arial"/>
              </w:rPr>
              <w:t>Does the management maintain records</w:t>
            </w:r>
            <w:r>
              <w:rPr>
                <w:rFonts w:ascii="Arial" w:hAnsi="Arial"/>
              </w:rPr>
              <w:t xml:space="preserve"> for all personnel to indicate compliance with requirements?</w:t>
            </w:r>
          </w:p>
          <w:p w14:paraId="48E7137E" w14:textId="77777777" w:rsidR="00875A8B" w:rsidRPr="00F33293" w:rsidRDefault="00875A8B" w:rsidP="002D5467">
            <w:pPr>
              <w:jc w:val="both"/>
              <w:rPr>
                <w:rFonts w:ascii="Arial" w:hAnsi="Arial"/>
              </w:rPr>
            </w:pPr>
          </w:p>
        </w:tc>
        <w:tc>
          <w:tcPr>
            <w:tcW w:w="630" w:type="dxa"/>
            <w:tcBorders>
              <w:top w:val="nil"/>
              <w:bottom w:val="nil"/>
            </w:tcBorders>
          </w:tcPr>
          <w:p w14:paraId="48E7137F" w14:textId="77777777" w:rsidR="00455121" w:rsidRPr="00F33293" w:rsidRDefault="00455121" w:rsidP="002D5467">
            <w:pPr>
              <w:rPr>
                <w:rFonts w:ascii="Arial" w:hAnsi="Arial"/>
              </w:rPr>
            </w:pPr>
          </w:p>
        </w:tc>
        <w:tc>
          <w:tcPr>
            <w:tcW w:w="630" w:type="dxa"/>
            <w:tcBorders>
              <w:top w:val="nil"/>
              <w:bottom w:val="nil"/>
            </w:tcBorders>
          </w:tcPr>
          <w:p w14:paraId="48E71380" w14:textId="77777777" w:rsidR="00455121" w:rsidRPr="00F33293" w:rsidRDefault="00455121" w:rsidP="002D5467">
            <w:pPr>
              <w:rPr>
                <w:rFonts w:ascii="Arial" w:hAnsi="Arial"/>
              </w:rPr>
            </w:pPr>
          </w:p>
        </w:tc>
        <w:tc>
          <w:tcPr>
            <w:tcW w:w="630" w:type="dxa"/>
            <w:tcBorders>
              <w:top w:val="nil"/>
              <w:bottom w:val="nil"/>
            </w:tcBorders>
          </w:tcPr>
          <w:p w14:paraId="48E71381" w14:textId="77777777" w:rsidR="00455121" w:rsidRPr="00F33293" w:rsidRDefault="00455121" w:rsidP="002D5467">
            <w:pPr>
              <w:rPr>
                <w:rFonts w:ascii="Arial" w:hAnsi="Arial"/>
              </w:rPr>
            </w:pPr>
          </w:p>
        </w:tc>
        <w:tc>
          <w:tcPr>
            <w:tcW w:w="2880" w:type="dxa"/>
            <w:tcBorders>
              <w:top w:val="nil"/>
              <w:bottom w:val="nil"/>
            </w:tcBorders>
          </w:tcPr>
          <w:p w14:paraId="48E71382" w14:textId="77777777" w:rsidR="00455121" w:rsidRPr="00F33293" w:rsidRDefault="00455121" w:rsidP="002D5467">
            <w:pPr>
              <w:ind w:right="792"/>
              <w:rPr>
                <w:rFonts w:ascii="Arial" w:hAnsi="Arial"/>
              </w:rPr>
            </w:pPr>
          </w:p>
        </w:tc>
      </w:tr>
      <w:tr w:rsidR="00BB4D7C" w:rsidRPr="00F33293" w14:paraId="3A821B57" w14:textId="77777777">
        <w:trPr>
          <w:trHeight w:val="140"/>
        </w:trPr>
        <w:tc>
          <w:tcPr>
            <w:tcW w:w="900" w:type="dxa"/>
            <w:tcBorders>
              <w:top w:val="nil"/>
              <w:bottom w:val="nil"/>
            </w:tcBorders>
          </w:tcPr>
          <w:p w14:paraId="53868E97" w14:textId="77777777" w:rsidR="00BB4D7C" w:rsidRPr="00F33293" w:rsidRDefault="00BB4D7C" w:rsidP="00BB4D7C">
            <w:pPr>
              <w:jc w:val="center"/>
              <w:rPr>
                <w:rFonts w:ascii="Arial" w:hAnsi="Arial"/>
              </w:rPr>
            </w:pPr>
            <w:r w:rsidRPr="00F33293">
              <w:rPr>
                <w:rFonts w:ascii="Arial" w:hAnsi="Arial"/>
              </w:rPr>
              <w:t>5.1.2</w:t>
            </w:r>
          </w:p>
          <w:p w14:paraId="20C2EC14" w14:textId="77777777" w:rsidR="00BB4D7C" w:rsidRPr="00F33293" w:rsidDel="00BB4D7C" w:rsidRDefault="00BB4D7C" w:rsidP="002D5467">
            <w:pPr>
              <w:jc w:val="center"/>
              <w:rPr>
                <w:rFonts w:ascii="Arial" w:hAnsi="Arial"/>
              </w:rPr>
            </w:pPr>
          </w:p>
        </w:tc>
        <w:tc>
          <w:tcPr>
            <w:tcW w:w="4590" w:type="dxa"/>
            <w:tcBorders>
              <w:top w:val="nil"/>
              <w:bottom w:val="nil"/>
            </w:tcBorders>
          </w:tcPr>
          <w:p w14:paraId="06BE78E8" w14:textId="77777777" w:rsidR="00BB4D7C" w:rsidRPr="0055272D" w:rsidRDefault="00BB4D7C" w:rsidP="00BB4D7C">
            <w:pPr>
              <w:pStyle w:val="Heading5"/>
              <w:rPr>
                <w:rFonts w:ascii="Arial" w:hAnsi="Arial" w:cs="Arial"/>
                <w:sz w:val="20"/>
                <w:u w:val="single"/>
              </w:rPr>
            </w:pPr>
            <w:r w:rsidRPr="0055272D">
              <w:rPr>
                <w:rFonts w:ascii="Arial" w:hAnsi="Arial" w:cs="Arial"/>
                <w:sz w:val="20"/>
                <w:u w:val="single"/>
              </w:rPr>
              <w:t>Personnel qualification</w:t>
            </w:r>
          </w:p>
          <w:p w14:paraId="70E77688" w14:textId="77777777" w:rsidR="00BB4D7C" w:rsidRPr="006A5991" w:rsidDel="00BB4D7C" w:rsidRDefault="00BB4D7C" w:rsidP="002D5467">
            <w:pPr>
              <w:jc w:val="both"/>
              <w:rPr>
                <w:rFonts w:ascii="Arial" w:hAnsi="Arial" w:cs="Arial"/>
                <w:b/>
                <w:u w:val="single"/>
              </w:rPr>
            </w:pPr>
          </w:p>
        </w:tc>
        <w:tc>
          <w:tcPr>
            <w:tcW w:w="630" w:type="dxa"/>
            <w:tcBorders>
              <w:top w:val="nil"/>
              <w:bottom w:val="nil"/>
            </w:tcBorders>
          </w:tcPr>
          <w:p w14:paraId="7ABB333E" w14:textId="77777777" w:rsidR="00BB4D7C" w:rsidRPr="00F33293" w:rsidRDefault="00BB4D7C" w:rsidP="002D5467">
            <w:pPr>
              <w:rPr>
                <w:rFonts w:ascii="Arial" w:hAnsi="Arial"/>
              </w:rPr>
            </w:pPr>
          </w:p>
        </w:tc>
        <w:tc>
          <w:tcPr>
            <w:tcW w:w="630" w:type="dxa"/>
            <w:tcBorders>
              <w:top w:val="nil"/>
              <w:bottom w:val="nil"/>
            </w:tcBorders>
          </w:tcPr>
          <w:p w14:paraId="7AA9CAD4" w14:textId="77777777" w:rsidR="00BB4D7C" w:rsidRPr="00F33293" w:rsidRDefault="00BB4D7C" w:rsidP="002D5467">
            <w:pPr>
              <w:rPr>
                <w:rFonts w:ascii="Arial" w:hAnsi="Arial"/>
              </w:rPr>
            </w:pPr>
          </w:p>
        </w:tc>
        <w:tc>
          <w:tcPr>
            <w:tcW w:w="630" w:type="dxa"/>
            <w:tcBorders>
              <w:top w:val="nil"/>
              <w:bottom w:val="nil"/>
            </w:tcBorders>
          </w:tcPr>
          <w:p w14:paraId="5ED72A37" w14:textId="77777777" w:rsidR="00BB4D7C" w:rsidRPr="00F33293" w:rsidRDefault="00BB4D7C" w:rsidP="002D5467">
            <w:pPr>
              <w:rPr>
                <w:rFonts w:ascii="Arial" w:hAnsi="Arial"/>
              </w:rPr>
            </w:pPr>
          </w:p>
        </w:tc>
        <w:tc>
          <w:tcPr>
            <w:tcW w:w="2880" w:type="dxa"/>
            <w:tcBorders>
              <w:top w:val="nil"/>
              <w:bottom w:val="nil"/>
            </w:tcBorders>
          </w:tcPr>
          <w:p w14:paraId="7F7B5BEA" w14:textId="77777777" w:rsidR="00BB4D7C" w:rsidRPr="00F33293" w:rsidRDefault="00BB4D7C" w:rsidP="002D5467">
            <w:pPr>
              <w:ind w:right="792"/>
              <w:rPr>
                <w:rFonts w:ascii="Arial" w:hAnsi="Arial"/>
              </w:rPr>
            </w:pPr>
          </w:p>
        </w:tc>
      </w:tr>
      <w:tr w:rsidR="00455121" w:rsidRPr="00F33293" w14:paraId="48E71393" w14:textId="77777777">
        <w:trPr>
          <w:trHeight w:val="900"/>
        </w:trPr>
        <w:tc>
          <w:tcPr>
            <w:tcW w:w="900" w:type="dxa"/>
            <w:tcBorders>
              <w:top w:val="nil"/>
              <w:bottom w:val="nil"/>
            </w:tcBorders>
          </w:tcPr>
          <w:p w14:paraId="48E71385" w14:textId="77777777" w:rsidR="00455121" w:rsidRPr="00F33293" w:rsidRDefault="00455121" w:rsidP="002D5467">
            <w:pPr>
              <w:jc w:val="center"/>
              <w:rPr>
                <w:rFonts w:ascii="Arial" w:hAnsi="Arial"/>
              </w:rPr>
            </w:pPr>
          </w:p>
          <w:p w14:paraId="48E71386" w14:textId="77777777" w:rsidR="00455121" w:rsidRPr="00F33293" w:rsidRDefault="00455121" w:rsidP="002D5467">
            <w:pPr>
              <w:jc w:val="center"/>
              <w:rPr>
                <w:rFonts w:ascii="Arial" w:hAnsi="Arial"/>
              </w:rPr>
            </w:pPr>
          </w:p>
          <w:p w14:paraId="48E71387" w14:textId="77777777" w:rsidR="00455121" w:rsidRPr="00F33293" w:rsidRDefault="00455121" w:rsidP="002D5467">
            <w:pPr>
              <w:jc w:val="center"/>
              <w:rPr>
                <w:rFonts w:ascii="Arial" w:hAnsi="Arial"/>
              </w:rPr>
            </w:pPr>
          </w:p>
        </w:tc>
        <w:tc>
          <w:tcPr>
            <w:tcW w:w="4590" w:type="dxa"/>
            <w:tcBorders>
              <w:top w:val="nil"/>
              <w:bottom w:val="nil"/>
            </w:tcBorders>
          </w:tcPr>
          <w:p w14:paraId="48E71389" w14:textId="77777777" w:rsidR="00875A8B" w:rsidRPr="0055272D" w:rsidRDefault="00455121" w:rsidP="002D5467">
            <w:pPr>
              <w:jc w:val="both"/>
              <w:rPr>
                <w:rFonts w:ascii="Arial" w:hAnsi="Arial"/>
              </w:rPr>
            </w:pPr>
            <w:r w:rsidRPr="0055272D">
              <w:rPr>
                <w:rFonts w:ascii="Arial" w:hAnsi="Arial"/>
              </w:rPr>
              <w:t xml:space="preserve">Does the management </w:t>
            </w:r>
            <w:r w:rsidR="00875A8B" w:rsidRPr="0055272D">
              <w:rPr>
                <w:rFonts w:ascii="Arial" w:hAnsi="Arial"/>
              </w:rPr>
              <w:t xml:space="preserve">document personnel qualification for each position? </w:t>
            </w:r>
          </w:p>
          <w:p w14:paraId="48E7138A" w14:textId="77777777" w:rsidR="00875A8B" w:rsidRDefault="00875A8B" w:rsidP="002D5467">
            <w:pPr>
              <w:jc w:val="both"/>
              <w:rPr>
                <w:rFonts w:ascii="Arial" w:hAnsi="Arial"/>
              </w:rPr>
            </w:pPr>
          </w:p>
          <w:p w14:paraId="48E7138B" w14:textId="77777777" w:rsidR="00875A8B" w:rsidRDefault="00875A8B" w:rsidP="002D5467">
            <w:pPr>
              <w:ind w:left="216" w:hanging="216"/>
              <w:jc w:val="both"/>
              <w:rPr>
                <w:rFonts w:ascii="Arial" w:hAnsi="Arial"/>
              </w:rPr>
            </w:pPr>
            <w:r>
              <w:rPr>
                <w:rFonts w:ascii="Arial" w:hAnsi="Arial"/>
              </w:rPr>
              <w:t>- Does the qualification reflect appropriate education, training, experience and demonstrated skills needed, and be appropriate for the tasks performed?</w:t>
            </w:r>
          </w:p>
          <w:p w14:paraId="48E7138C" w14:textId="77777777" w:rsidR="00875A8B" w:rsidRDefault="00875A8B" w:rsidP="002D5467">
            <w:pPr>
              <w:jc w:val="both"/>
              <w:rPr>
                <w:rFonts w:ascii="Arial" w:hAnsi="Arial"/>
              </w:rPr>
            </w:pPr>
          </w:p>
          <w:p w14:paraId="48E7138D" w14:textId="77777777" w:rsidR="00875A8B" w:rsidRDefault="00875A8B" w:rsidP="002D5467">
            <w:pPr>
              <w:ind w:left="216" w:hanging="216"/>
              <w:jc w:val="both"/>
              <w:rPr>
                <w:rFonts w:ascii="Arial" w:hAnsi="Arial"/>
              </w:rPr>
            </w:pPr>
            <w:r>
              <w:rPr>
                <w:rFonts w:ascii="Arial" w:hAnsi="Arial"/>
              </w:rPr>
              <w:t>- Does the personnel making judgments with reference to examinations have the applicable theoretical and practical background and experience?</w:t>
            </w:r>
          </w:p>
          <w:p w14:paraId="48E7138E" w14:textId="77777777" w:rsidR="00455121" w:rsidRPr="00F33293" w:rsidRDefault="00455121" w:rsidP="002D5467">
            <w:pPr>
              <w:jc w:val="both"/>
              <w:rPr>
                <w:rFonts w:ascii="Arial" w:hAnsi="Arial"/>
              </w:rPr>
            </w:pPr>
          </w:p>
        </w:tc>
        <w:tc>
          <w:tcPr>
            <w:tcW w:w="630" w:type="dxa"/>
            <w:tcBorders>
              <w:top w:val="nil"/>
              <w:bottom w:val="nil"/>
            </w:tcBorders>
          </w:tcPr>
          <w:p w14:paraId="48E7138F" w14:textId="77777777" w:rsidR="00455121" w:rsidRPr="00F33293" w:rsidRDefault="00455121" w:rsidP="002D5467">
            <w:pPr>
              <w:rPr>
                <w:rFonts w:ascii="Arial" w:hAnsi="Arial"/>
              </w:rPr>
            </w:pPr>
          </w:p>
        </w:tc>
        <w:tc>
          <w:tcPr>
            <w:tcW w:w="630" w:type="dxa"/>
            <w:tcBorders>
              <w:top w:val="nil"/>
              <w:bottom w:val="nil"/>
            </w:tcBorders>
          </w:tcPr>
          <w:p w14:paraId="48E71390" w14:textId="77777777" w:rsidR="00455121" w:rsidRPr="00F33293" w:rsidRDefault="00455121" w:rsidP="002D5467">
            <w:pPr>
              <w:rPr>
                <w:rFonts w:ascii="Arial" w:hAnsi="Arial"/>
              </w:rPr>
            </w:pPr>
          </w:p>
        </w:tc>
        <w:tc>
          <w:tcPr>
            <w:tcW w:w="630" w:type="dxa"/>
            <w:tcBorders>
              <w:top w:val="nil"/>
              <w:bottom w:val="nil"/>
            </w:tcBorders>
          </w:tcPr>
          <w:p w14:paraId="48E71391" w14:textId="77777777" w:rsidR="00455121" w:rsidRPr="00F33293" w:rsidRDefault="00455121" w:rsidP="002D5467">
            <w:pPr>
              <w:rPr>
                <w:rFonts w:ascii="Arial" w:hAnsi="Arial"/>
              </w:rPr>
            </w:pPr>
          </w:p>
        </w:tc>
        <w:tc>
          <w:tcPr>
            <w:tcW w:w="2880" w:type="dxa"/>
            <w:tcBorders>
              <w:top w:val="nil"/>
              <w:bottom w:val="nil"/>
            </w:tcBorders>
          </w:tcPr>
          <w:p w14:paraId="48E71392" w14:textId="77777777" w:rsidR="00455121" w:rsidRPr="00F33293" w:rsidRDefault="00455121" w:rsidP="002D5467">
            <w:pPr>
              <w:ind w:right="792"/>
              <w:rPr>
                <w:rFonts w:ascii="Arial" w:hAnsi="Arial"/>
              </w:rPr>
            </w:pPr>
          </w:p>
        </w:tc>
      </w:tr>
      <w:tr w:rsidR="00BB4D7C" w:rsidRPr="00F33293" w14:paraId="6CA469FE" w14:textId="77777777" w:rsidTr="0055272D">
        <w:trPr>
          <w:trHeight w:val="180"/>
        </w:trPr>
        <w:tc>
          <w:tcPr>
            <w:tcW w:w="900" w:type="dxa"/>
            <w:tcBorders>
              <w:top w:val="nil"/>
              <w:bottom w:val="nil"/>
            </w:tcBorders>
          </w:tcPr>
          <w:p w14:paraId="617AE4F5" w14:textId="22F755E4" w:rsidR="00BB4D7C" w:rsidRPr="00F33293" w:rsidDel="00BB4D7C" w:rsidRDefault="00BB4D7C" w:rsidP="002D5467">
            <w:pPr>
              <w:jc w:val="center"/>
              <w:rPr>
                <w:rFonts w:ascii="Arial" w:hAnsi="Arial"/>
              </w:rPr>
            </w:pPr>
            <w:r>
              <w:rPr>
                <w:rFonts w:ascii="Arial" w:hAnsi="Arial"/>
              </w:rPr>
              <w:t>5.1.3</w:t>
            </w:r>
          </w:p>
        </w:tc>
        <w:tc>
          <w:tcPr>
            <w:tcW w:w="4590" w:type="dxa"/>
            <w:tcBorders>
              <w:top w:val="nil"/>
              <w:bottom w:val="nil"/>
            </w:tcBorders>
          </w:tcPr>
          <w:p w14:paraId="7C970621" w14:textId="77777777" w:rsidR="00BB4D7C" w:rsidRPr="0055272D" w:rsidRDefault="00BB4D7C" w:rsidP="00BB4D7C">
            <w:pPr>
              <w:pStyle w:val="Heading5"/>
              <w:rPr>
                <w:rFonts w:ascii="Arial" w:hAnsi="Arial" w:cs="Arial"/>
                <w:sz w:val="20"/>
                <w:u w:val="single"/>
              </w:rPr>
            </w:pPr>
            <w:r w:rsidRPr="0055272D">
              <w:rPr>
                <w:rFonts w:ascii="Arial" w:hAnsi="Arial" w:cs="Arial"/>
                <w:sz w:val="20"/>
                <w:u w:val="single"/>
              </w:rPr>
              <w:t>Job descriptions</w:t>
            </w:r>
          </w:p>
          <w:p w14:paraId="42AE85A9" w14:textId="77777777" w:rsidR="00BB4D7C" w:rsidRPr="0055272D" w:rsidDel="00BB4D7C" w:rsidRDefault="00BB4D7C" w:rsidP="002D5467">
            <w:pPr>
              <w:jc w:val="both"/>
              <w:rPr>
                <w:rFonts w:ascii="Arial" w:hAnsi="Arial" w:cs="Arial"/>
                <w:b/>
                <w:u w:val="single"/>
              </w:rPr>
            </w:pPr>
          </w:p>
        </w:tc>
        <w:tc>
          <w:tcPr>
            <w:tcW w:w="630" w:type="dxa"/>
            <w:tcBorders>
              <w:top w:val="nil"/>
              <w:bottom w:val="nil"/>
            </w:tcBorders>
          </w:tcPr>
          <w:p w14:paraId="3C4A8B7F" w14:textId="77777777" w:rsidR="00BB4D7C" w:rsidRPr="00F33293" w:rsidRDefault="00BB4D7C" w:rsidP="002D5467">
            <w:pPr>
              <w:rPr>
                <w:rFonts w:ascii="Arial" w:hAnsi="Arial"/>
              </w:rPr>
            </w:pPr>
          </w:p>
        </w:tc>
        <w:tc>
          <w:tcPr>
            <w:tcW w:w="630" w:type="dxa"/>
            <w:tcBorders>
              <w:top w:val="nil"/>
              <w:bottom w:val="nil"/>
            </w:tcBorders>
          </w:tcPr>
          <w:p w14:paraId="12D65E95" w14:textId="77777777" w:rsidR="00BB4D7C" w:rsidRPr="00F33293" w:rsidRDefault="00BB4D7C" w:rsidP="002D5467">
            <w:pPr>
              <w:rPr>
                <w:rFonts w:ascii="Arial" w:hAnsi="Arial"/>
              </w:rPr>
            </w:pPr>
          </w:p>
        </w:tc>
        <w:tc>
          <w:tcPr>
            <w:tcW w:w="630" w:type="dxa"/>
            <w:tcBorders>
              <w:top w:val="nil"/>
              <w:bottom w:val="nil"/>
            </w:tcBorders>
          </w:tcPr>
          <w:p w14:paraId="44F72CA1" w14:textId="77777777" w:rsidR="00BB4D7C" w:rsidRPr="00F33293" w:rsidRDefault="00BB4D7C" w:rsidP="002D5467">
            <w:pPr>
              <w:rPr>
                <w:rFonts w:ascii="Arial" w:hAnsi="Arial"/>
              </w:rPr>
            </w:pPr>
          </w:p>
        </w:tc>
        <w:tc>
          <w:tcPr>
            <w:tcW w:w="2880" w:type="dxa"/>
            <w:tcBorders>
              <w:top w:val="nil"/>
              <w:bottom w:val="nil"/>
            </w:tcBorders>
          </w:tcPr>
          <w:p w14:paraId="597806A9" w14:textId="77777777" w:rsidR="00BB4D7C" w:rsidRPr="00F33293" w:rsidRDefault="00BB4D7C" w:rsidP="002D5467">
            <w:pPr>
              <w:ind w:right="792"/>
              <w:rPr>
                <w:rFonts w:ascii="Arial" w:hAnsi="Arial"/>
              </w:rPr>
            </w:pPr>
          </w:p>
        </w:tc>
      </w:tr>
      <w:tr w:rsidR="00875A8B" w:rsidRPr="00F33293" w14:paraId="48E7139B" w14:textId="77777777" w:rsidTr="0055272D">
        <w:trPr>
          <w:trHeight w:val="711"/>
        </w:trPr>
        <w:tc>
          <w:tcPr>
            <w:tcW w:w="900" w:type="dxa"/>
            <w:tcBorders>
              <w:top w:val="nil"/>
              <w:bottom w:val="nil"/>
            </w:tcBorders>
          </w:tcPr>
          <w:p w14:paraId="48E71394" w14:textId="75A6B368" w:rsidR="00875A8B" w:rsidRPr="00F33293" w:rsidRDefault="00875A8B" w:rsidP="002D5467">
            <w:pPr>
              <w:jc w:val="center"/>
              <w:rPr>
                <w:rFonts w:ascii="Arial" w:hAnsi="Arial"/>
              </w:rPr>
            </w:pPr>
          </w:p>
        </w:tc>
        <w:tc>
          <w:tcPr>
            <w:tcW w:w="4590" w:type="dxa"/>
            <w:tcBorders>
              <w:top w:val="nil"/>
              <w:bottom w:val="nil"/>
            </w:tcBorders>
          </w:tcPr>
          <w:p w14:paraId="0158CD08" w14:textId="77777777" w:rsidR="00875A8B" w:rsidRDefault="00886D24" w:rsidP="002D5467">
            <w:pPr>
              <w:jc w:val="both"/>
              <w:rPr>
                <w:rFonts w:ascii="Arial" w:hAnsi="Arial"/>
              </w:rPr>
            </w:pPr>
            <w:r>
              <w:rPr>
                <w:rFonts w:ascii="Arial" w:hAnsi="Arial"/>
              </w:rPr>
              <w:t>Does the laboratory have</w:t>
            </w:r>
            <w:r w:rsidR="00875A8B">
              <w:rPr>
                <w:rFonts w:ascii="Arial" w:hAnsi="Arial"/>
              </w:rPr>
              <w:t xml:space="preserve"> job descriptions that describe responsibilities, authorities and tasks for all personnel?</w:t>
            </w:r>
          </w:p>
          <w:p w14:paraId="48E71396" w14:textId="1219C2F4" w:rsidR="00BB4D7C" w:rsidRPr="00F33293" w:rsidRDefault="00BB4D7C" w:rsidP="002D5467">
            <w:pPr>
              <w:jc w:val="both"/>
              <w:rPr>
                <w:rFonts w:ascii="Arial" w:hAnsi="Arial"/>
              </w:rPr>
            </w:pPr>
          </w:p>
        </w:tc>
        <w:tc>
          <w:tcPr>
            <w:tcW w:w="630" w:type="dxa"/>
            <w:tcBorders>
              <w:top w:val="nil"/>
              <w:bottom w:val="nil"/>
            </w:tcBorders>
          </w:tcPr>
          <w:p w14:paraId="48E71397" w14:textId="77777777" w:rsidR="00875A8B" w:rsidRPr="00F33293" w:rsidRDefault="00875A8B" w:rsidP="002D5467">
            <w:pPr>
              <w:rPr>
                <w:rFonts w:ascii="Arial" w:hAnsi="Arial"/>
              </w:rPr>
            </w:pPr>
          </w:p>
        </w:tc>
        <w:tc>
          <w:tcPr>
            <w:tcW w:w="630" w:type="dxa"/>
            <w:tcBorders>
              <w:top w:val="nil"/>
              <w:bottom w:val="nil"/>
            </w:tcBorders>
          </w:tcPr>
          <w:p w14:paraId="48E71398" w14:textId="77777777" w:rsidR="00875A8B" w:rsidRPr="00F33293" w:rsidRDefault="00875A8B" w:rsidP="002D5467">
            <w:pPr>
              <w:rPr>
                <w:rFonts w:ascii="Arial" w:hAnsi="Arial"/>
              </w:rPr>
            </w:pPr>
          </w:p>
        </w:tc>
        <w:tc>
          <w:tcPr>
            <w:tcW w:w="630" w:type="dxa"/>
            <w:tcBorders>
              <w:top w:val="nil"/>
              <w:bottom w:val="nil"/>
            </w:tcBorders>
          </w:tcPr>
          <w:p w14:paraId="48E71399" w14:textId="77777777" w:rsidR="00875A8B" w:rsidRPr="00F33293" w:rsidRDefault="00875A8B" w:rsidP="002D5467">
            <w:pPr>
              <w:rPr>
                <w:rFonts w:ascii="Arial" w:hAnsi="Arial"/>
              </w:rPr>
            </w:pPr>
          </w:p>
        </w:tc>
        <w:tc>
          <w:tcPr>
            <w:tcW w:w="2880" w:type="dxa"/>
            <w:tcBorders>
              <w:top w:val="nil"/>
              <w:bottom w:val="nil"/>
            </w:tcBorders>
          </w:tcPr>
          <w:p w14:paraId="48E7139A" w14:textId="77777777" w:rsidR="00875A8B" w:rsidRPr="00F33293" w:rsidRDefault="00875A8B" w:rsidP="002D5467">
            <w:pPr>
              <w:ind w:right="792"/>
              <w:rPr>
                <w:rFonts w:ascii="Arial" w:hAnsi="Arial"/>
              </w:rPr>
            </w:pPr>
          </w:p>
        </w:tc>
      </w:tr>
      <w:tr w:rsidR="00BB4D7C" w:rsidRPr="00F33293" w14:paraId="4F783391" w14:textId="77777777" w:rsidTr="0055272D">
        <w:trPr>
          <w:trHeight w:val="171"/>
        </w:trPr>
        <w:tc>
          <w:tcPr>
            <w:tcW w:w="900" w:type="dxa"/>
            <w:tcBorders>
              <w:top w:val="nil"/>
              <w:bottom w:val="nil"/>
            </w:tcBorders>
          </w:tcPr>
          <w:p w14:paraId="49D1CBF1" w14:textId="390CCD1C" w:rsidR="00BB4D7C" w:rsidRDefault="00BB4D7C" w:rsidP="002D5467">
            <w:pPr>
              <w:jc w:val="center"/>
              <w:rPr>
                <w:rFonts w:ascii="Arial" w:hAnsi="Arial"/>
              </w:rPr>
            </w:pPr>
            <w:r>
              <w:rPr>
                <w:rFonts w:ascii="Arial" w:hAnsi="Arial"/>
              </w:rPr>
              <w:t>5.1.4</w:t>
            </w:r>
          </w:p>
        </w:tc>
        <w:tc>
          <w:tcPr>
            <w:tcW w:w="4590" w:type="dxa"/>
            <w:tcBorders>
              <w:top w:val="nil"/>
              <w:bottom w:val="nil"/>
            </w:tcBorders>
          </w:tcPr>
          <w:p w14:paraId="1957F730" w14:textId="77777777" w:rsidR="00BB4D7C" w:rsidRPr="0055272D" w:rsidRDefault="00BB4D7C" w:rsidP="00BB4D7C">
            <w:pPr>
              <w:pStyle w:val="Heading5"/>
              <w:jc w:val="both"/>
              <w:rPr>
                <w:rFonts w:ascii="Arial" w:hAnsi="Arial" w:cs="Arial"/>
                <w:sz w:val="20"/>
                <w:u w:val="single"/>
              </w:rPr>
            </w:pPr>
            <w:r w:rsidRPr="0055272D">
              <w:rPr>
                <w:rFonts w:ascii="Arial" w:hAnsi="Arial" w:cs="Arial"/>
                <w:sz w:val="20"/>
                <w:u w:val="single"/>
              </w:rPr>
              <w:t>Personnel introduction to the organizational environment</w:t>
            </w:r>
          </w:p>
          <w:p w14:paraId="1089C348" w14:textId="77777777" w:rsidR="00BB4D7C" w:rsidRPr="0055272D" w:rsidRDefault="00BB4D7C" w:rsidP="002D5467">
            <w:pPr>
              <w:pStyle w:val="Heading5"/>
              <w:rPr>
                <w:rFonts w:ascii="Arial" w:hAnsi="Arial" w:cs="Arial"/>
                <w:sz w:val="20"/>
                <w:u w:val="single"/>
              </w:rPr>
            </w:pPr>
          </w:p>
        </w:tc>
        <w:tc>
          <w:tcPr>
            <w:tcW w:w="630" w:type="dxa"/>
            <w:tcBorders>
              <w:top w:val="nil"/>
              <w:bottom w:val="nil"/>
            </w:tcBorders>
          </w:tcPr>
          <w:p w14:paraId="101555C2" w14:textId="77777777" w:rsidR="00BB4D7C" w:rsidRPr="00F33293" w:rsidRDefault="00BB4D7C" w:rsidP="002D5467">
            <w:pPr>
              <w:rPr>
                <w:rFonts w:ascii="Arial" w:hAnsi="Arial"/>
              </w:rPr>
            </w:pPr>
          </w:p>
        </w:tc>
        <w:tc>
          <w:tcPr>
            <w:tcW w:w="630" w:type="dxa"/>
            <w:tcBorders>
              <w:top w:val="nil"/>
              <w:bottom w:val="nil"/>
            </w:tcBorders>
          </w:tcPr>
          <w:p w14:paraId="1D87BA96" w14:textId="77777777" w:rsidR="00BB4D7C" w:rsidRPr="00F33293" w:rsidRDefault="00BB4D7C" w:rsidP="002D5467">
            <w:pPr>
              <w:rPr>
                <w:rFonts w:ascii="Arial" w:hAnsi="Arial"/>
              </w:rPr>
            </w:pPr>
          </w:p>
        </w:tc>
        <w:tc>
          <w:tcPr>
            <w:tcW w:w="630" w:type="dxa"/>
            <w:tcBorders>
              <w:top w:val="nil"/>
              <w:bottom w:val="nil"/>
            </w:tcBorders>
          </w:tcPr>
          <w:p w14:paraId="7B0DCE6D" w14:textId="77777777" w:rsidR="00BB4D7C" w:rsidRPr="00F33293" w:rsidRDefault="00BB4D7C" w:rsidP="002D5467">
            <w:pPr>
              <w:rPr>
                <w:rFonts w:ascii="Arial" w:hAnsi="Arial"/>
              </w:rPr>
            </w:pPr>
          </w:p>
        </w:tc>
        <w:tc>
          <w:tcPr>
            <w:tcW w:w="2880" w:type="dxa"/>
            <w:tcBorders>
              <w:top w:val="nil"/>
              <w:bottom w:val="nil"/>
            </w:tcBorders>
          </w:tcPr>
          <w:p w14:paraId="5BB525CE" w14:textId="77777777" w:rsidR="00BB4D7C" w:rsidRPr="00F33293" w:rsidRDefault="00BB4D7C" w:rsidP="002D5467">
            <w:pPr>
              <w:ind w:right="792"/>
              <w:rPr>
                <w:rFonts w:ascii="Arial" w:hAnsi="Arial"/>
              </w:rPr>
            </w:pPr>
          </w:p>
        </w:tc>
      </w:tr>
      <w:tr w:rsidR="00886D24" w:rsidRPr="00F33293" w14:paraId="48E713A4" w14:textId="77777777" w:rsidTr="00886D24">
        <w:trPr>
          <w:trHeight w:val="1366"/>
        </w:trPr>
        <w:tc>
          <w:tcPr>
            <w:tcW w:w="900" w:type="dxa"/>
            <w:tcBorders>
              <w:top w:val="nil"/>
              <w:bottom w:val="nil"/>
            </w:tcBorders>
          </w:tcPr>
          <w:p w14:paraId="48E7139C" w14:textId="30A28DF8" w:rsidR="00886D24" w:rsidRDefault="00886D24" w:rsidP="002D5467">
            <w:pPr>
              <w:jc w:val="center"/>
              <w:rPr>
                <w:rFonts w:ascii="Arial" w:hAnsi="Arial"/>
              </w:rPr>
            </w:pPr>
          </w:p>
        </w:tc>
        <w:tc>
          <w:tcPr>
            <w:tcW w:w="4590" w:type="dxa"/>
            <w:tcBorders>
              <w:top w:val="nil"/>
              <w:bottom w:val="nil"/>
            </w:tcBorders>
          </w:tcPr>
          <w:p w14:paraId="48E7139E" w14:textId="4BC9E28B" w:rsidR="00886D24" w:rsidRPr="0055272D" w:rsidRDefault="00886D24" w:rsidP="002D5467">
            <w:pPr>
              <w:jc w:val="both"/>
              <w:rPr>
                <w:rFonts w:ascii="Arial" w:hAnsi="Arial"/>
              </w:rPr>
            </w:pPr>
            <w:r w:rsidRPr="0055272D">
              <w:rPr>
                <w:rFonts w:ascii="Arial" w:hAnsi="Arial"/>
              </w:rPr>
              <w:t xml:space="preserve">Does the laboratory </w:t>
            </w:r>
            <w:r w:rsidR="00BB4D7C" w:rsidRPr="00BB4D7C">
              <w:rPr>
                <w:rFonts w:ascii="Arial" w:hAnsi="Arial"/>
              </w:rPr>
              <w:t>have</w:t>
            </w:r>
            <w:r w:rsidRPr="0055272D">
              <w:rPr>
                <w:rFonts w:ascii="Arial" w:hAnsi="Arial"/>
              </w:rPr>
              <w:t xml:space="preserve"> a programme to introduce new staff to the organisation, the department or area in which the person will work, the terms and conditions of employment, staff facilities, health and safety requirements (including fire and emergency), and occupational health services?</w:t>
            </w:r>
          </w:p>
          <w:p w14:paraId="48E7139F" w14:textId="77777777" w:rsidR="00886D24" w:rsidRPr="0055272D" w:rsidRDefault="00886D24" w:rsidP="002D5467">
            <w:pPr>
              <w:jc w:val="both"/>
              <w:rPr>
                <w:rFonts w:ascii="Arial" w:hAnsi="Arial"/>
                <w:b/>
              </w:rPr>
            </w:pPr>
          </w:p>
        </w:tc>
        <w:tc>
          <w:tcPr>
            <w:tcW w:w="630" w:type="dxa"/>
            <w:tcBorders>
              <w:top w:val="nil"/>
              <w:bottom w:val="nil"/>
            </w:tcBorders>
          </w:tcPr>
          <w:p w14:paraId="48E713A0" w14:textId="77777777" w:rsidR="00886D24" w:rsidRPr="00F33293" w:rsidRDefault="00886D24" w:rsidP="002D5467">
            <w:pPr>
              <w:rPr>
                <w:rFonts w:ascii="Arial" w:hAnsi="Arial"/>
              </w:rPr>
            </w:pPr>
          </w:p>
        </w:tc>
        <w:tc>
          <w:tcPr>
            <w:tcW w:w="630" w:type="dxa"/>
            <w:tcBorders>
              <w:top w:val="nil"/>
              <w:bottom w:val="nil"/>
            </w:tcBorders>
          </w:tcPr>
          <w:p w14:paraId="48E713A1" w14:textId="77777777" w:rsidR="00886D24" w:rsidRPr="00F33293" w:rsidRDefault="00886D24" w:rsidP="002D5467">
            <w:pPr>
              <w:rPr>
                <w:rFonts w:ascii="Arial" w:hAnsi="Arial"/>
              </w:rPr>
            </w:pPr>
          </w:p>
        </w:tc>
        <w:tc>
          <w:tcPr>
            <w:tcW w:w="630" w:type="dxa"/>
            <w:tcBorders>
              <w:top w:val="nil"/>
              <w:bottom w:val="nil"/>
            </w:tcBorders>
          </w:tcPr>
          <w:p w14:paraId="48E713A2" w14:textId="77777777" w:rsidR="00886D24" w:rsidRPr="00F33293" w:rsidRDefault="00886D24" w:rsidP="002D5467">
            <w:pPr>
              <w:rPr>
                <w:rFonts w:ascii="Arial" w:hAnsi="Arial"/>
              </w:rPr>
            </w:pPr>
          </w:p>
        </w:tc>
        <w:tc>
          <w:tcPr>
            <w:tcW w:w="2880" w:type="dxa"/>
            <w:tcBorders>
              <w:top w:val="nil"/>
              <w:bottom w:val="nil"/>
            </w:tcBorders>
          </w:tcPr>
          <w:p w14:paraId="48E713A3" w14:textId="77777777" w:rsidR="00886D24" w:rsidRPr="00F33293" w:rsidRDefault="00886D24" w:rsidP="002D5467">
            <w:pPr>
              <w:ind w:right="792"/>
              <w:rPr>
                <w:rFonts w:ascii="Arial" w:hAnsi="Arial"/>
              </w:rPr>
            </w:pPr>
          </w:p>
        </w:tc>
      </w:tr>
      <w:tr w:rsidR="00BB4D7C" w:rsidRPr="00F33293" w14:paraId="7BA0097D" w14:textId="77777777" w:rsidTr="0055272D">
        <w:trPr>
          <w:trHeight w:val="63"/>
        </w:trPr>
        <w:tc>
          <w:tcPr>
            <w:tcW w:w="900" w:type="dxa"/>
            <w:tcBorders>
              <w:top w:val="nil"/>
              <w:bottom w:val="nil"/>
            </w:tcBorders>
          </w:tcPr>
          <w:p w14:paraId="0B921BEB" w14:textId="7D3EAC04" w:rsidR="00BB4D7C" w:rsidDel="00BB4D7C" w:rsidRDefault="00BB4D7C" w:rsidP="002D5467">
            <w:pPr>
              <w:jc w:val="center"/>
              <w:rPr>
                <w:rFonts w:ascii="Arial" w:hAnsi="Arial"/>
              </w:rPr>
            </w:pPr>
            <w:r>
              <w:rPr>
                <w:rFonts w:ascii="Arial" w:hAnsi="Arial"/>
              </w:rPr>
              <w:t>5.1.5</w:t>
            </w:r>
          </w:p>
        </w:tc>
        <w:tc>
          <w:tcPr>
            <w:tcW w:w="4590" w:type="dxa"/>
            <w:tcBorders>
              <w:top w:val="nil"/>
              <w:bottom w:val="nil"/>
            </w:tcBorders>
          </w:tcPr>
          <w:p w14:paraId="6C67534C" w14:textId="77777777" w:rsidR="00BB4D7C" w:rsidRPr="0055272D" w:rsidRDefault="00BB4D7C" w:rsidP="00BB4D7C">
            <w:pPr>
              <w:pStyle w:val="Heading5"/>
              <w:rPr>
                <w:rFonts w:ascii="Arial" w:hAnsi="Arial" w:cs="Arial"/>
                <w:sz w:val="20"/>
                <w:u w:val="single"/>
              </w:rPr>
            </w:pPr>
            <w:r w:rsidRPr="0055272D">
              <w:rPr>
                <w:rFonts w:ascii="Arial" w:hAnsi="Arial" w:cs="Arial"/>
                <w:sz w:val="20"/>
                <w:u w:val="single"/>
              </w:rPr>
              <w:t>Training</w:t>
            </w:r>
          </w:p>
          <w:p w14:paraId="7F45B3ED" w14:textId="77777777" w:rsidR="00BB4D7C" w:rsidRPr="00BB4D7C" w:rsidDel="00BB4D7C" w:rsidRDefault="00BB4D7C" w:rsidP="002D5467">
            <w:pPr>
              <w:jc w:val="both"/>
              <w:rPr>
                <w:rFonts w:ascii="Arial" w:hAnsi="Arial" w:cs="Arial"/>
                <w:u w:val="single"/>
              </w:rPr>
            </w:pPr>
          </w:p>
        </w:tc>
        <w:tc>
          <w:tcPr>
            <w:tcW w:w="630" w:type="dxa"/>
            <w:tcBorders>
              <w:top w:val="nil"/>
              <w:bottom w:val="nil"/>
            </w:tcBorders>
          </w:tcPr>
          <w:p w14:paraId="301475B9" w14:textId="77777777" w:rsidR="00BB4D7C" w:rsidRPr="00F33293" w:rsidRDefault="00BB4D7C" w:rsidP="002D5467">
            <w:pPr>
              <w:rPr>
                <w:rFonts w:ascii="Arial" w:hAnsi="Arial"/>
              </w:rPr>
            </w:pPr>
          </w:p>
        </w:tc>
        <w:tc>
          <w:tcPr>
            <w:tcW w:w="630" w:type="dxa"/>
            <w:tcBorders>
              <w:top w:val="nil"/>
              <w:bottom w:val="nil"/>
            </w:tcBorders>
          </w:tcPr>
          <w:p w14:paraId="1BF4FFF8" w14:textId="77777777" w:rsidR="00BB4D7C" w:rsidRPr="00F33293" w:rsidRDefault="00BB4D7C" w:rsidP="002D5467">
            <w:pPr>
              <w:rPr>
                <w:rFonts w:ascii="Arial" w:hAnsi="Arial"/>
              </w:rPr>
            </w:pPr>
          </w:p>
        </w:tc>
        <w:tc>
          <w:tcPr>
            <w:tcW w:w="630" w:type="dxa"/>
            <w:tcBorders>
              <w:top w:val="nil"/>
              <w:bottom w:val="nil"/>
            </w:tcBorders>
          </w:tcPr>
          <w:p w14:paraId="210C84B1" w14:textId="77777777" w:rsidR="00BB4D7C" w:rsidRPr="00F33293" w:rsidRDefault="00BB4D7C" w:rsidP="002D5467">
            <w:pPr>
              <w:rPr>
                <w:rFonts w:ascii="Arial" w:hAnsi="Arial"/>
              </w:rPr>
            </w:pPr>
          </w:p>
        </w:tc>
        <w:tc>
          <w:tcPr>
            <w:tcW w:w="2880" w:type="dxa"/>
            <w:tcBorders>
              <w:top w:val="nil"/>
              <w:bottom w:val="nil"/>
            </w:tcBorders>
          </w:tcPr>
          <w:p w14:paraId="784B4B98" w14:textId="77777777" w:rsidR="00BB4D7C" w:rsidRPr="00F33293" w:rsidRDefault="00BB4D7C" w:rsidP="002D5467">
            <w:pPr>
              <w:ind w:right="792"/>
              <w:rPr>
                <w:rFonts w:ascii="Arial" w:hAnsi="Arial"/>
              </w:rPr>
            </w:pPr>
          </w:p>
        </w:tc>
      </w:tr>
      <w:tr w:rsidR="00886D24" w:rsidRPr="00F33293" w14:paraId="48E713AC" w14:textId="77777777" w:rsidTr="0055272D">
        <w:trPr>
          <w:trHeight w:val="225"/>
        </w:trPr>
        <w:tc>
          <w:tcPr>
            <w:tcW w:w="900" w:type="dxa"/>
            <w:tcBorders>
              <w:top w:val="nil"/>
              <w:bottom w:val="nil"/>
            </w:tcBorders>
          </w:tcPr>
          <w:p w14:paraId="48E713A5" w14:textId="1B04BA7A" w:rsidR="00886D24" w:rsidRDefault="00886D24" w:rsidP="002D5467">
            <w:pPr>
              <w:jc w:val="center"/>
              <w:rPr>
                <w:rFonts w:ascii="Arial" w:hAnsi="Arial"/>
              </w:rPr>
            </w:pPr>
          </w:p>
        </w:tc>
        <w:tc>
          <w:tcPr>
            <w:tcW w:w="4590" w:type="dxa"/>
            <w:tcBorders>
              <w:top w:val="nil"/>
              <w:bottom w:val="nil"/>
            </w:tcBorders>
          </w:tcPr>
          <w:p w14:paraId="31B6CC02" w14:textId="77777777" w:rsidR="00886D24" w:rsidRDefault="00886D24" w:rsidP="002D5467">
            <w:pPr>
              <w:jc w:val="both"/>
              <w:rPr>
                <w:rFonts w:ascii="Arial" w:hAnsi="Arial"/>
              </w:rPr>
            </w:pPr>
            <w:r>
              <w:rPr>
                <w:rFonts w:ascii="Arial" w:hAnsi="Arial"/>
              </w:rPr>
              <w:t>Does the laboratory provide training for all personnel in the following areas:</w:t>
            </w:r>
          </w:p>
          <w:p w14:paraId="48E713A7" w14:textId="53EC77A5" w:rsidR="00BB4D7C" w:rsidRDefault="00BB4D7C" w:rsidP="002D5467">
            <w:pPr>
              <w:jc w:val="both"/>
              <w:rPr>
                <w:rFonts w:ascii="Arial" w:hAnsi="Arial"/>
              </w:rPr>
            </w:pPr>
          </w:p>
        </w:tc>
        <w:tc>
          <w:tcPr>
            <w:tcW w:w="630" w:type="dxa"/>
            <w:tcBorders>
              <w:top w:val="nil"/>
              <w:bottom w:val="nil"/>
            </w:tcBorders>
          </w:tcPr>
          <w:p w14:paraId="48E713A8" w14:textId="77777777" w:rsidR="00886D24" w:rsidRPr="00F33293" w:rsidRDefault="00886D24" w:rsidP="002D5467">
            <w:pPr>
              <w:rPr>
                <w:rFonts w:ascii="Arial" w:hAnsi="Arial"/>
              </w:rPr>
            </w:pPr>
          </w:p>
        </w:tc>
        <w:tc>
          <w:tcPr>
            <w:tcW w:w="630" w:type="dxa"/>
            <w:tcBorders>
              <w:top w:val="nil"/>
              <w:bottom w:val="nil"/>
            </w:tcBorders>
          </w:tcPr>
          <w:p w14:paraId="48E713A9" w14:textId="77777777" w:rsidR="00886D24" w:rsidRPr="00F33293" w:rsidRDefault="00886D24" w:rsidP="002D5467">
            <w:pPr>
              <w:rPr>
                <w:rFonts w:ascii="Arial" w:hAnsi="Arial"/>
              </w:rPr>
            </w:pPr>
          </w:p>
        </w:tc>
        <w:tc>
          <w:tcPr>
            <w:tcW w:w="630" w:type="dxa"/>
            <w:tcBorders>
              <w:top w:val="nil"/>
              <w:bottom w:val="nil"/>
            </w:tcBorders>
          </w:tcPr>
          <w:p w14:paraId="48E713AA" w14:textId="77777777" w:rsidR="00886D24" w:rsidRPr="00F33293" w:rsidRDefault="00886D24" w:rsidP="002D5467">
            <w:pPr>
              <w:rPr>
                <w:rFonts w:ascii="Arial" w:hAnsi="Arial"/>
              </w:rPr>
            </w:pPr>
          </w:p>
        </w:tc>
        <w:tc>
          <w:tcPr>
            <w:tcW w:w="2880" w:type="dxa"/>
            <w:tcBorders>
              <w:top w:val="nil"/>
              <w:bottom w:val="nil"/>
            </w:tcBorders>
          </w:tcPr>
          <w:p w14:paraId="48E713AB" w14:textId="77777777" w:rsidR="00886D24" w:rsidRPr="00F33293" w:rsidRDefault="00886D24" w:rsidP="002D5467">
            <w:pPr>
              <w:ind w:right="792"/>
              <w:rPr>
                <w:rFonts w:ascii="Arial" w:hAnsi="Arial"/>
              </w:rPr>
            </w:pPr>
          </w:p>
        </w:tc>
      </w:tr>
      <w:tr w:rsidR="00886D24" w:rsidRPr="00F33293" w14:paraId="48E713B3" w14:textId="77777777" w:rsidTr="0055272D">
        <w:trPr>
          <w:trHeight w:val="72"/>
        </w:trPr>
        <w:tc>
          <w:tcPr>
            <w:tcW w:w="900" w:type="dxa"/>
            <w:tcBorders>
              <w:top w:val="nil"/>
              <w:bottom w:val="nil"/>
            </w:tcBorders>
          </w:tcPr>
          <w:p w14:paraId="48E713AD" w14:textId="77777777" w:rsidR="00886D24" w:rsidRDefault="00886D24" w:rsidP="002D5467">
            <w:pPr>
              <w:jc w:val="center"/>
              <w:rPr>
                <w:rFonts w:ascii="Arial" w:hAnsi="Arial"/>
              </w:rPr>
            </w:pPr>
            <w:r>
              <w:rPr>
                <w:rFonts w:ascii="Arial" w:hAnsi="Arial"/>
              </w:rPr>
              <w:t>a)</w:t>
            </w:r>
          </w:p>
        </w:tc>
        <w:tc>
          <w:tcPr>
            <w:tcW w:w="4590" w:type="dxa"/>
            <w:tcBorders>
              <w:top w:val="nil"/>
              <w:bottom w:val="nil"/>
            </w:tcBorders>
          </w:tcPr>
          <w:p w14:paraId="1F8E99AF" w14:textId="77777777" w:rsidR="00886D24" w:rsidRDefault="00886D24" w:rsidP="002D5467">
            <w:pPr>
              <w:jc w:val="both"/>
              <w:rPr>
                <w:rFonts w:ascii="Arial" w:hAnsi="Arial"/>
              </w:rPr>
            </w:pPr>
            <w:r>
              <w:rPr>
                <w:rFonts w:ascii="Arial" w:hAnsi="Arial"/>
              </w:rPr>
              <w:t>The quality management system</w:t>
            </w:r>
          </w:p>
          <w:p w14:paraId="48E713AE" w14:textId="575CD61A" w:rsidR="00BB4D7C" w:rsidRDefault="00BB4D7C" w:rsidP="002D5467">
            <w:pPr>
              <w:jc w:val="both"/>
              <w:rPr>
                <w:rFonts w:ascii="Arial" w:hAnsi="Arial"/>
              </w:rPr>
            </w:pPr>
          </w:p>
        </w:tc>
        <w:tc>
          <w:tcPr>
            <w:tcW w:w="630" w:type="dxa"/>
            <w:tcBorders>
              <w:top w:val="nil"/>
              <w:bottom w:val="nil"/>
            </w:tcBorders>
          </w:tcPr>
          <w:p w14:paraId="48E713AF" w14:textId="77777777" w:rsidR="00886D24" w:rsidRPr="00F33293" w:rsidRDefault="00886D24" w:rsidP="002D5467">
            <w:pPr>
              <w:rPr>
                <w:rFonts w:ascii="Arial" w:hAnsi="Arial"/>
              </w:rPr>
            </w:pPr>
          </w:p>
        </w:tc>
        <w:tc>
          <w:tcPr>
            <w:tcW w:w="630" w:type="dxa"/>
            <w:tcBorders>
              <w:top w:val="nil"/>
              <w:bottom w:val="nil"/>
            </w:tcBorders>
          </w:tcPr>
          <w:p w14:paraId="48E713B0" w14:textId="77777777" w:rsidR="00886D24" w:rsidRPr="00F33293" w:rsidRDefault="00886D24" w:rsidP="002D5467">
            <w:pPr>
              <w:rPr>
                <w:rFonts w:ascii="Arial" w:hAnsi="Arial"/>
              </w:rPr>
            </w:pPr>
          </w:p>
        </w:tc>
        <w:tc>
          <w:tcPr>
            <w:tcW w:w="630" w:type="dxa"/>
            <w:tcBorders>
              <w:top w:val="nil"/>
              <w:bottom w:val="nil"/>
            </w:tcBorders>
          </w:tcPr>
          <w:p w14:paraId="48E713B1" w14:textId="77777777" w:rsidR="00886D24" w:rsidRPr="00F33293" w:rsidRDefault="00886D24" w:rsidP="002D5467">
            <w:pPr>
              <w:rPr>
                <w:rFonts w:ascii="Arial" w:hAnsi="Arial"/>
              </w:rPr>
            </w:pPr>
          </w:p>
        </w:tc>
        <w:tc>
          <w:tcPr>
            <w:tcW w:w="2880" w:type="dxa"/>
            <w:tcBorders>
              <w:top w:val="nil"/>
              <w:bottom w:val="nil"/>
            </w:tcBorders>
          </w:tcPr>
          <w:p w14:paraId="48E713B2" w14:textId="77777777" w:rsidR="00886D24" w:rsidRPr="00F33293" w:rsidRDefault="00886D24" w:rsidP="002D5467">
            <w:pPr>
              <w:ind w:right="792"/>
              <w:rPr>
                <w:rFonts w:ascii="Arial" w:hAnsi="Arial"/>
              </w:rPr>
            </w:pPr>
          </w:p>
        </w:tc>
      </w:tr>
      <w:tr w:rsidR="00886D24" w:rsidRPr="00F33293" w14:paraId="48E713BA" w14:textId="77777777" w:rsidTr="0055272D">
        <w:trPr>
          <w:trHeight w:val="56"/>
        </w:trPr>
        <w:tc>
          <w:tcPr>
            <w:tcW w:w="900" w:type="dxa"/>
            <w:tcBorders>
              <w:top w:val="nil"/>
              <w:bottom w:val="nil"/>
            </w:tcBorders>
          </w:tcPr>
          <w:p w14:paraId="48E713B4" w14:textId="77777777" w:rsidR="00886D24" w:rsidRDefault="00886D24" w:rsidP="002D5467">
            <w:pPr>
              <w:jc w:val="center"/>
              <w:rPr>
                <w:rFonts w:ascii="Arial" w:hAnsi="Arial"/>
              </w:rPr>
            </w:pPr>
            <w:r>
              <w:rPr>
                <w:rFonts w:ascii="Arial" w:hAnsi="Arial"/>
              </w:rPr>
              <w:t>b)</w:t>
            </w:r>
          </w:p>
        </w:tc>
        <w:tc>
          <w:tcPr>
            <w:tcW w:w="4590" w:type="dxa"/>
            <w:tcBorders>
              <w:top w:val="nil"/>
              <w:bottom w:val="nil"/>
            </w:tcBorders>
          </w:tcPr>
          <w:p w14:paraId="257E4F6F" w14:textId="77777777" w:rsidR="00886D24" w:rsidRDefault="00886D24" w:rsidP="002D5467">
            <w:pPr>
              <w:jc w:val="both"/>
              <w:rPr>
                <w:rFonts w:ascii="Arial" w:hAnsi="Arial"/>
              </w:rPr>
            </w:pPr>
            <w:r>
              <w:rPr>
                <w:rFonts w:ascii="Arial" w:hAnsi="Arial"/>
              </w:rPr>
              <w:t>Assigned work processes and procedures</w:t>
            </w:r>
          </w:p>
          <w:p w14:paraId="48E713B5" w14:textId="40E4D2F8" w:rsidR="00BB4D7C" w:rsidRDefault="00BB4D7C" w:rsidP="002D5467">
            <w:pPr>
              <w:jc w:val="both"/>
              <w:rPr>
                <w:rFonts w:ascii="Arial" w:hAnsi="Arial"/>
              </w:rPr>
            </w:pPr>
          </w:p>
        </w:tc>
        <w:tc>
          <w:tcPr>
            <w:tcW w:w="630" w:type="dxa"/>
            <w:tcBorders>
              <w:top w:val="nil"/>
              <w:bottom w:val="nil"/>
            </w:tcBorders>
          </w:tcPr>
          <w:p w14:paraId="48E713B6" w14:textId="77777777" w:rsidR="00886D24" w:rsidRPr="00F33293" w:rsidRDefault="00886D24" w:rsidP="002D5467">
            <w:pPr>
              <w:rPr>
                <w:rFonts w:ascii="Arial" w:hAnsi="Arial"/>
              </w:rPr>
            </w:pPr>
          </w:p>
        </w:tc>
        <w:tc>
          <w:tcPr>
            <w:tcW w:w="630" w:type="dxa"/>
            <w:tcBorders>
              <w:top w:val="nil"/>
              <w:bottom w:val="nil"/>
            </w:tcBorders>
          </w:tcPr>
          <w:p w14:paraId="48E713B7" w14:textId="77777777" w:rsidR="00886D24" w:rsidRPr="00F33293" w:rsidRDefault="00886D24" w:rsidP="002D5467">
            <w:pPr>
              <w:rPr>
                <w:rFonts w:ascii="Arial" w:hAnsi="Arial"/>
              </w:rPr>
            </w:pPr>
          </w:p>
        </w:tc>
        <w:tc>
          <w:tcPr>
            <w:tcW w:w="630" w:type="dxa"/>
            <w:tcBorders>
              <w:top w:val="nil"/>
              <w:bottom w:val="nil"/>
            </w:tcBorders>
          </w:tcPr>
          <w:p w14:paraId="48E713B8" w14:textId="77777777" w:rsidR="00886D24" w:rsidRPr="00F33293" w:rsidRDefault="00886D24" w:rsidP="002D5467">
            <w:pPr>
              <w:rPr>
                <w:rFonts w:ascii="Arial" w:hAnsi="Arial"/>
              </w:rPr>
            </w:pPr>
          </w:p>
        </w:tc>
        <w:tc>
          <w:tcPr>
            <w:tcW w:w="2880" w:type="dxa"/>
            <w:tcBorders>
              <w:top w:val="nil"/>
              <w:bottom w:val="nil"/>
            </w:tcBorders>
          </w:tcPr>
          <w:p w14:paraId="48E713B9" w14:textId="77777777" w:rsidR="00886D24" w:rsidRPr="00F33293" w:rsidRDefault="00886D24" w:rsidP="002D5467">
            <w:pPr>
              <w:ind w:right="792"/>
              <w:rPr>
                <w:rFonts w:ascii="Arial" w:hAnsi="Arial"/>
              </w:rPr>
            </w:pPr>
          </w:p>
        </w:tc>
      </w:tr>
      <w:tr w:rsidR="00886D24" w:rsidRPr="00F33293" w14:paraId="48E713C1" w14:textId="77777777" w:rsidTr="0055272D">
        <w:trPr>
          <w:trHeight w:val="56"/>
        </w:trPr>
        <w:tc>
          <w:tcPr>
            <w:tcW w:w="900" w:type="dxa"/>
            <w:tcBorders>
              <w:top w:val="nil"/>
              <w:bottom w:val="single" w:sz="4" w:space="0" w:color="auto"/>
            </w:tcBorders>
          </w:tcPr>
          <w:p w14:paraId="48E713BB" w14:textId="77777777" w:rsidR="00886D24" w:rsidRDefault="00886D24" w:rsidP="002D5467">
            <w:pPr>
              <w:jc w:val="center"/>
              <w:rPr>
                <w:rFonts w:ascii="Arial" w:hAnsi="Arial"/>
              </w:rPr>
            </w:pPr>
            <w:r>
              <w:rPr>
                <w:rFonts w:ascii="Arial" w:hAnsi="Arial"/>
              </w:rPr>
              <w:t>c)</w:t>
            </w:r>
          </w:p>
        </w:tc>
        <w:tc>
          <w:tcPr>
            <w:tcW w:w="4590" w:type="dxa"/>
            <w:tcBorders>
              <w:top w:val="nil"/>
              <w:bottom w:val="single" w:sz="4" w:space="0" w:color="auto"/>
            </w:tcBorders>
          </w:tcPr>
          <w:p w14:paraId="414F0738" w14:textId="77777777" w:rsidR="00886D24" w:rsidRPr="00BB4D7C" w:rsidRDefault="00886D24" w:rsidP="002D5467">
            <w:pPr>
              <w:jc w:val="both"/>
              <w:rPr>
                <w:rFonts w:ascii="Arial" w:hAnsi="Arial"/>
              </w:rPr>
            </w:pPr>
            <w:r w:rsidRPr="00BB4D7C">
              <w:rPr>
                <w:rFonts w:ascii="Arial" w:hAnsi="Arial"/>
              </w:rPr>
              <w:t xml:space="preserve">The </w:t>
            </w:r>
            <w:r w:rsidRPr="0055272D">
              <w:rPr>
                <w:rFonts w:ascii="Arial" w:hAnsi="Arial"/>
              </w:rPr>
              <w:t>applicable laboratory information system</w:t>
            </w:r>
          </w:p>
          <w:p w14:paraId="5EC0EBC2" w14:textId="77777777" w:rsidR="00BB4D7C" w:rsidRDefault="00BB4D7C" w:rsidP="002D5467">
            <w:pPr>
              <w:jc w:val="both"/>
              <w:rPr>
                <w:rFonts w:ascii="Arial" w:hAnsi="Arial"/>
              </w:rPr>
            </w:pPr>
          </w:p>
          <w:p w14:paraId="1658A289" w14:textId="77777777" w:rsidR="0094353E" w:rsidRDefault="0094353E" w:rsidP="002D5467">
            <w:pPr>
              <w:jc w:val="both"/>
              <w:rPr>
                <w:rFonts w:ascii="Arial" w:hAnsi="Arial"/>
              </w:rPr>
            </w:pPr>
          </w:p>
          <w:p w14:paraId="48E713BC" w14:textId="18ABEABA" w:rsidR="0094353E" w:rsidRPr="0094353E" w:rsidRDefault="0094353E" w:rsidP="002D5467">
            <w:pPr>
              <w:jc w:val="both"/>
              <w:rPr>
                <w:rFonts w:ascii="Arial" w:hAnsi="Arial"/>
              </w:rPr>
            </w:pPr>
          </w:p>
        </w:tc>
        <w:tc>
          <w:tcPr>
            <w:tcW w:w="630" w:type="dxa"/>
            <w:tcBorders>
              <w:top w:val="nil"/>
              <w:bottom w:val="single" w:sz="4" w:space="0" w:color="auto"/>
            </w:tcBorders>
          </w:tcPr>
          <w:p w14:paraId="48E713BD" w14:textId="77777777" w:rsidR="00886D24" w:rsidRPr="00F33293" w:rsidRDefault="00886D24" w:rsidP="002D5467">
            <w:pPr>
              <w:rPr>
                <w:rFonts w:ascii="Arial" w:hAnsi="Arial"/>
              </w:rPr>
            </w:pPr>
          </w:p>
        </w:tc>
        <w:tc>
          <w:tcPr>
            <w:tcW w:w="630" w:type="dxa"/>
            <w:tcBorders>
              <w:top w:val="nil"/>
              <w:bottom w:val="single" w:sz="4" w:space="0" w:color="auto"/>
            </w:tcBorders>
          </w:tcPr>
          <w:p w14:paraId="48E713BE" w14:textId="77777777" w:rsidR="00886D24" w:rsidRPr="00F33293" w:rsidRDefault="00886D24" w:rsidP="002D5467">
            <w:pPr>
              <w:rPr>
                <w:rFonts w:ascii="Arial" w:hAnsi="Arial"/>
              </w:rPr>
            </w:pPr>
          </w:p>
        </w:tc>
        <w:tc>
          <w:tcPr>
            <w:tcW w:w="630" w:type="dxa"/>
            <w:tcBorders>
              <w:top w:val="nil"/>
              <w:bottom w:val="single" w:sz="4" w:space="0" w:color="auto"/>
            </w:tcBorders>
          </w:tcPr>
          <w:p w14:paraId="48E713BF" w14:textId="77777777" w:rsidR="00886D24" w:rsidRPr="00F33293" w:rsidRDefault="00886D24" w:rsidP="002D5467">
            <w:pPr>
              <w:rPr>
                <w:rFonts w:ascii="Arial" w:hAnsi="Arial"/>
              </w:rPr>
            </w:pPr>
          </w:p>
        </w:tc>
        <w:tc>
          <w:tcPr>
            <w:tcW w:w="2880" w:type="dxa"/>
            <w:tcBorders>
              <w:top w:val="nil"/>
              <w:bottom w:val="single" w:sz="4" w:space="0" w:color="auto"/>
            </w:tcBorders>
          </w:tcPr>
          <w:p w14:paraId="48E713C0" w14:textId="77777777" w:rsidR="00886D24" w:rsidRPr="00F33293" w:rsidRDefault="00886D24" w:rsidP="002D5467">
            <w:pPr>
              <w:ind w:right="792"/>
              <w:rPr>
                <w:rFonts w:ascii="Arial" w:hAnsi="Arial"/>
              </w:rPr>
            </w:pPr>
          </w:p>
        </w:tc>
      </w:tr>
      <w:tr w:rsidR="00BB4D7C" w:rsidRPr="00F33293" w14:paraId="6AD694A3" w14:textId="77777777" w:rsidTr="0055272D">
        <w:trPr>
          <w:trHeight w:val="162"/>
        </w:trPr>
        <w:tc>
          <w:tcPr>
            <w:tcW w:w="900" w:type="dxa"/>
            <w:tcBorders>
              <w:top w:val="single" w:sz="4" w:space="0" w:color="auto"/>
              <w:bottom w:val="nil"/>
            </w:tcBorders>
          </w:tcPr>
          <w:p w14:paraId="67B1694F" w14:textId="77777777" w:rsidR="00BB4D7C" w:rsidRDefault="00BB4D7C" w:rsidP="002D5467">
            <w:pPr>
              <w:jc w:val="center"/>
              <w:rPr>
                <w:rFonts w:ascii="Arial" w:hAnsi="Arial"/>
              </w:rPr>
            </w:pPr>
          </w:p>
        </w:tc>
        <w:tc>
          <w:tcPr>
            <w:tcW w:w="4590" w:type="dxa"/>
            <w:tcBorders>
              <w:top w:val="single" w:sz="4" w:space="0" w:color="auto"/>
              <w:bottom w:val="nil"/>
            </w:tcBorders>
          </w:tcPr>
          <w:p w14:paraId="1C21DF35" w14:textId="77777777" w:rsidR="00BB4D7C" w:rsidRPr="00D30929" w:rsidRDefault="00BB4D7C" w:rsidP="002D5467">
            <w:pPr>
              <w:jc w:val="both"/>
              <w:rPr>
                <w:rFonts w:ascii="Arial" w:hAnsi="Arial"/>
                <w:highlight w:val="yellow"/>
              </w:rPr>
            </w:pPr>
          </w:p>
        </w:tc>
        <w:tc>
          <w:tcPr>
            <w:tcW w:w="630" w:type="dxa"/>
            <w:tcBorders>
              <w:top w:val="single" w:sz="4" w:space="0" w:color="auto"/>
              <w:bottom w:val="nil"/>
            </w:tcBorders>
          </w:tcPr>
          <w:p w14:paraId="5A7CB01F" w14:textId="77777777" w:rsidR="00BB4D7C" w:rsidRPr="00F33293" w:rsidRDefault="00BB4D7C" w:rsidP="002D5467">
            <w:pPr>
              <w:rPr>
                <w:rFonts w:ascii="Arial" w:hAnsi="Arial"/>
              </w:rPr>
            </w:pPr>
          </w:p>
        </w:tc>
        <w:tc>
          <w:tcPr>
            <w:tcW w:w="630" w:type="dxa"/>
            <w:tcBorders>
              <w:top w:val="single" w:sz="4" w:space="0" w:color="auto"/>
              <w:bottom w:val="nil"/>
            </w:tcBorders>
          </w:tcPr>
          <w:p w14:paraId="7C7D741E" w14:textId="77777777" w:rsidR="00BB4D7C" w:rsidRPr="00F33293" w:rsidRDefault="00BB4D7C" w:rsidP="002D5467">
            <w:pPr>
              <w:rPr>
                <w:rFonts w:ascii="Arial" w:hAnsi="Arial"/>
              </w:rPr>
            </w:pPr>
          </w:p>
        </w:tc>
        <w:tc>
          <w:tcPr>
            <w:tcW w:w="630" w:type="dxa"/>
            <w:tcBorders>
              <w:top w:val="single" w:sz="4" w:space="0" w:color="auto"/>
              <w:bottom w:val="nil"/>
            </w:tcBorders>
          </w:tcPr>
          <w:p w14:paraId="73DCA173" w14:textId="77777777" w:rsidR="00BB4D7C" w:rsidRPr="00F33293" w:rsidRDefault="00BB4D7C" w:rsidP="002D5467">
            <w:pPr>
              <w:rPr>
                <w:rFonts w:ascii="Arial" w:hAnsi="Arial"/>
              </w:rPr>
            </w:pPr>
          </w:p>
        </w:tc>
        <w:tc>
          <w:tcPr>
            <w:tcW w:w="2880" w:type="dxa"/>
            <w:tcBorders>
              <w:top w:val="single" w:sz="4" w:space="0" w:color="auto"/>
              <w:bottom w:val="nil"/>
            </w:tcBorders>
          </w:tcPr>
          <w:p w14:paraId="722AB109" w14:textId="77777777" w:rsidR="00BB4D7C" w:rsidRPr="00F33293" w:rsidRDefault="00BB4D7C" w:rsidP="002D5467">
            <w:pPr>
              <w:ind w:right="792"/>
              <w:rPr>
                <w:rFonts w:ascii="Arial" w:hAnsi="Arial"/>
              </w:rPr>
            </w:pPr>
          </w:p>
        </w:tc>
      </w:tr>
      <w:tr w:rsidR="00886D24" w:rsidRPr="00F33293" w14:paraId="48E713C8" w14:textId="77777777" w:rsidTr="0055272D">
        <w:trPr>
          <w:trHeight w:val="198"/>
        </w:trPr>
        <w:tc>
          <w:tcPr>
            <w:tcW w:w="900" w:type="dxa"/>
            <w:tcBorders>
              <w:top w:val="nil"/>
              <w:bottom w:val="nil"/>
            </w:tcBorders>
          </w:tcPr>
          <w:p w14:paraId="48E713C2" w14:textId="77777777" w:rsidR="00886D24" w:rsidRDefault="00886D24" w:rsidP="002D5467">
            <w:pPr>
              <w:jc w:val="center"/>
              <w:rPr>
                <w:rFonts w:ascii="Arial" w:hAnsi="Arial"/>
              </w:rPr>
            </w:pPr>
            <w:r>
              <w:rPr>
                <w:rFonts w:ascii="Arial" w:hAnsi="Arial"/>
              </w:rPr>
              <w:t>d)</w:t>
            </w:r>
          </w:p>
        </w:tc>
        <w:tc>
          <w:tcPr>
            <w:tcW w:w="4590" w:type="dxa"/>
            <w:tcBorders>
              <w:top w:val="nil"/>
              <w:bottom w:val="nil"/>
            </w:tcBorders>
          </w:tcPr>
          <w:p w14:paraId="48E713C3" w14:textId="77777777" w:rsidR="00886D24" w:rsidRDefault="00886D24" w:rsidP="002D5467">
            <w:pPr>
              <w:jc w:val="both"/>
              <w:rPr>
                <w:rFonts w:ascii="Arial" w:hAnsi="Arial"/>
              </w:rPr>
            </w:pPr>
            <w:r w:rsidRPr="0055272D">
              <w:rPr>
                <w:rFonts w:ascii="Arial" w:hAnsi="Arial"/>
              </w:rPr>
              <w:t>health and safety</w:t>
            </w:r>
            <w:r w:rsidRPr="00D30929">
              <w:rPr>
                <w:rFonts w:ascii="Arial" w:hAnsi="Arial"/>
              </w:rPr>
              <w:t>, including the prevention or contamination of the effects of adverse incidents</w:t>
            </w:r>
          </w:p>
        </w:tc>
        <w:tc>
          <w:tcPr>
            <w:tcW w:w="630" w:type="dxa"/>
            <w:tcBorders>
              <w:top w:val="nil"/>
              <w:bottom w:val="nil"/>
            </w:tcBorders>
          </w:tcPr>
          <w:p w14:paraId="48E713C4" w14:textId="77777777" w:rsidR="00886D24" w:rsidRPr="00F33293" w:rsidRDefault="00886D24" w:rsidP="002D5467">
            <w:pPr>
              <w:rPr>
                <w:rFonts w:ascii="Arial" w:hAnsi="Arial"/>
              </w:rPr>
            </w:pPr>
          </w:p>
        </w:tc>
        <w:tc>
          <w:tcPr>
            <w:tcW w:w="630" w:type="dxa"/>
            <w:tcBorders>
              <w:top w:val="nil"/>
              <w:bottom w:val="nil"/>
            </w:tcBorders>
          </w:tcPr>
          <w:p w14:paraId="48E713C5" w14:textId="77777777" w:rsidR="00886D24" w:rsidRPr="00F33293" w:rsidRDefault="00886D24" w:rsidP="002D5467">
            <w:pPr>
              <w:rPr>
                <w:rFonts w:ascii="Arial" w:hAnsi="Arial"/>
              </w:rPr>
            </w:pPr>
          </w:p>
        </w:tc>
        <w:tc>
          <w:tcPr>
            <w:tcW w:w="630" w:type="dxa"/>
            <w:tcBorders>
              <w:top w:val="nil"/>
              <w:bottom w:val="nil"/>
            </w:tcBorders>
          </w:tcPr>
          <w:p w14:paraId="48E713C6" w14:textId="77777777" w:rsidR="00886D24" w:rsidRPr="00F33293" w:rsidRDefault="00886D24" w:rsidP="002D5467">
            <w:pPr>
              <w:rPr>
                <w:rFonts w:ascii="Arial" w:hAnsi="Arial"/>
              </w:rPr>
            </w:pPr>
          </w:p>
        </w:tc>
        <w:tc>
          <w:tcPr>
            <w:tcW w:w="2880" w:type="dxa"/>
            <w:tcBorders>
              <w:top w:val="nil"/>
              <w:bottom w:val="nil"/>
            </w:tcBorders>
          </w:tcPr>
          <w:p w14:paraId="48E713C7" w14:textId="77777777" w:rsidR="00886D24" w:rsidRPr="00F33293" w:rsidRDefault="00886D24" w:rsidP="002D5467">
            <w:pPr>
              <w:ind w:right="792"/>
              <w:rPr>
                <w:rFonts w:ascii="Arial" w:hAnsi="Arial"/>
              </w:rPr>
            </w:pPr>
          </w:p>
        </w:tc>
      </w:tr>
      <w:tr w:rsidR="00D30929" w:rsidRPr="00F33293" w14:paraId="48E713CF" w14:textId="77777777" w:rsidTr="0055272D">
        <w:trPr>
          <w:trHeight w:val="56"/>
        </w:trPr>
        <w:tc>
          <w:tcPr>
            <w:tcW w:w="900" w:type="dxa"/>
            <w:tcBorders>
              <w:top w:val="nil"/>
              <w:bottom w:val="nil"/>
            </w:tcBorders>
          </w:tcPr>
          <w:p w14:paraId="48E713C9" w14:textId="77777777" w:rsidR="00D30929" w:rsidRDefault="00D30929" w:rsidP="002D5467">
            <w:pPr>
              <w:jc w:val="center"/>
              <w:rPr>
                <w:rFonts w:ascii="Arial" w:hAnsi="Arial"/>
              </w:rPr>
            </w:pPr>
          </w:p>
        </w:tc>
        <w:tc>
          <w:tcPr>
            <w:tcW w:w="4590" w:type="dxa"/>
            <w:tcBorders>
              <w:top w:val="nil"/>
              <w:bottom w:val="nil"/>
            </w:tcBorders>
          </w:tcPr>
          <w:p w14:paraId="48E713CA" w14:textId="77777777" w:rsidR="00D30929" w:rsidRDefault="00D30929" w:rsidP="002D5467">
            <w:pPr>
              <w:jc w:val="both"/>
              <w:rPr>
                <w:rFonts w:ascii="Arial" w:hAnsi="Arial"/>
              </w:rPr>
            </w:pPr>
          </w:p>
        </w:tc>
        <w:tc>
          <w:tcPr>
            <w:tcW w:w="630" w:type="dxa"/>
            <w:tcBorders>
              <w:top w:val="nil"/>
              <w:bottom w:val="nil"/>
            </w:tcBorders>
          </w:tcPr>
          <w:p w14:paraId="48E713CB" w14:textId="77777777" w:rsidR="00D30929" w:rsidRPr="00F33293" w:rsidRDefault="00D30929" w:rsidP="002D5467">
            <w:pPr>
              <w:rPr>
                <w:rFonts w:ascii="Arial" w:hAnsi="Arial"/>
              </w:rPr>
            </w:pPr>
          </w:p>
        </w:tc>
        <w:tc>
          <w:tcPr>
            <w:tcW w:w="630" w:type="dxa"/>
            <w:tcBorders>
              <w:top w:val="nil"/>
              <w:bottom w:val="nil"/>
            </w:tcBorders>
          </w:tcPr>
          <w:p w14:paraId="48E713CC" w14:textId="77777777" w:rsidR="00D30929" w:rsidRPr="00F33293" w:rsidRDefault="00D30929" w:rsidP="002D5467">
            <w:pPr>
              <w:rPr>
                <w:rFonts w:ascii="Arial" w:hAnsi="Arial"/>
              </w:rPr>
            </w:pPr>
          </w:p>
        </w:tc>
        <w:tc>
          <w:tcPr>
            <w:tcW w:w="630" w:type="dxa"/>
            <w:tcBorders>
              <w:top w:val="nil"/>
              <w:bottom w:val="nil"/>
            </w:tcBorders>
          </w:tcPr>
          <w:p w14:paraId="48E713CD" w14:textId="77777777" w:rsidR="00D30929" w:rsidRPr="00F33293" w:rsidRDefault="00D30929" w:rsidP="002D5467">
            <w:pPr>
              <w:rPr>
                <w:rFonts w:ascii="Arial" w:hAnsi="Arial"/>
              </w:rPr>
            </w:pPr>
          </w:p>
        </w:tc>
        <w:tc>
          <w:tcPr>
            <w:tcW w:w="2880" w:type="dxa"/>
            <w:tcBorders>
              <w:top w:val="nil"/>
              <w:bottom w:val="nil"/>
            </w:tcBorders>
          </w:tcPr>
          <w:p w14:paraId="48E713CE" w14:textId="77777777" w:rsidR="00D30929" w:rsidRPr="00F33293" w:rsidRDefault="00D30929" w:rsidP="002D5467">
            <w:pPr>
              <w:ind w:right="792"/>
              <w:rPr>
                <w:rFonts w:ascii="Arial" w:hAnsi="Arial"/>
              </w:rPr>
            </w:pPr>
          </w:p>
        </w:tc>
      </w:tr>
      <w:tr w:rsidR="00886D24" w:rsidRPr="00F33293" w14:paraId="48E713D6" w14:textId="77777777" w:rsidTr="0055272D">
        <w:trPr>
          <w:trHeight w:val="56"/>
        </w:trPr>
        <w:tc>
          <w:tcPr>
            <w:tcW w:w="900" w:type="dxa"/>
            <w:tcBorders>
              <w:top w:val="nil"/>
              <w:bottom w:val="nil"/>
            </w:tcBorders>
          </w:tcPr>
          <w:p w14:paraId="48E713D0" w14:textId="77777777" w:rsidR="00886D24" w:rsidRDefault="00886D24" w:rsidP="002D5467">
            <w:pPr>
              <w:jc w:val="center"/>
              <w:rPr>
                <w:rFonts w:ascii="Arial" w:hAnsi="Arial"/>
              </w:rPr>
            </w:pPr>
            <w:r>
              <w:rPr>
                <w:rFonts w:ascii="Arial" w:hAnsi="Arial"/>
              </w:rPr>
              <w:t>e)</w:t>
            </w:r>
          </w:p>
        </w:tc>
        <w:tc>
          <w:tcPr>
            <w:tcW w:w="4590" w:type="dxa"/>
            <w:tcBorders>
              <w:top w:val="nil"/>
              <w:bottom w:val="nil"/>
            </w:tcBorders>
          </w:tcPr>
          <w:p w14:paraId="400DA226" w14:textId="77777777" w:rsidR="00886D24" w:rsidRDefault="00886D24" w:rsidP="002D5467">
            <w:pPr>
              <w:jc w:val="both"/>
              <w:rPr>
                <w:rFonts w:ascii="Arial" w:hAnsi="Arial"/>
              </w:rPr>
            </w:pPr>
            <w:r>
              <w:rPr>
                <w:rFonts w:ascii="Arial" w:hAnsi="Arial"/>
              </w:rPr>
              <w:t>Ethics</w:t>
            </w:r>
          </w:p>
          <w:p w14:paraId="48E713D1" w14:textId="7C0AA94B" w:rsidR="00BB4D7C" w:rsidRDefault="00BB4D7C" w:rsidP="002D5467">
            <w:pPr>
              <w:jc w:val="both"/>
              <w:rPr>
                <w:rFonts w:ascii="Arial" w:hAnsi="Arial"/>
              </w:rPr>
            </w:pPr>
          </w:p>
        </w:tc>
        <w:tc>
          <w:tcPr>
            <w:tcW w:w="630" w:type="dxa"/>
            <w:tcBorders>
              <w:top w:val="nil"/>
              <w:bottom w:val="nil"/>
            </w:tcBorders>
          </w:tcPr>
          <w:p w14:paraId="48E713D2" w14:textId="77777777" w:rsidR="00886D24" w:rsidRPr="00F33293" w:rsidRDefault="00886D24" w:rsidP="002D5467">
            <w:pPr>
              <w:rPr>
                <w:rFonts w:ascii="Arial" w:hAnsi="Arial"/>
              </w:rPr>
            </w:pPr>
          </w:p>
        </w:tc>
        <w:tc>
          <w:tcPr>
            <w:tcW w:w="630" w:type="dxa"/>
            <w:tcBorders>
              <w:top w:val="nil"/>
              <w:bottom w:val="nil"/>
            </w:tcBorders>
          </w:tcPr>
          <w:p w14:paraId="48E713D3" w14:textId="77777777" w:rsidR="00886D24" w:rsidRPr="00F33293" w:rsidRDefault="00886D24" w:rsidP="002D5467">
            <w:pPr>
              <w:rPr>
                <w:rFonts w:ascii="Arial" w:hAnsi="Arial"/>
              </w:rPr>
            </w:pPr>
          </w:p>
        </w:tc>
        <w:tc>
          <w:tcPr>
            <w:tcW w:w="630" w:type="dxa"/>
            <w:tcBorders>
              <w:top w:val="nil"/>
              <w:bottom w:val="nil"/>
            </w:tcBorders>
          </w:tcPr>
          <w:p w14:paraId="48E713D4" w14:textId="77777777" w:rsidR="00886D24" w:rsidRPr="00F33293" w:rsidRDefault="00886D24" w:rsidP="002D5467">
            <w:pPr>
              <w:rPr>
                <w:rFonts w:ascii="Arial" w:hAnsi="Arial"/>
              </w:rPr>
            </w:pPr>
          </w:p>
        </w:tc>
        <w:tc>
          <w:tcPr>
            <w:tcW w:w="2880" w:type="dxa"/>
            <w:tcBorders>
              <w:top w:val="nil"/>
              <w:bottom w:val="nil"/>
            </w:tcBorders>
          </w:tcPr>
          <w:p w14:paraId="48E713D5" w14:textId="77777777" w:rsidR="00886D24" w:rsidRPr="00F33293" w:rsidRDefault="00886D24" w:rsidP="002D5467">
            <w:pPr>
              <w:ind w:right="792"/>
              <w:rPr>
                <w:rFonts w:ascii="Arial" w:hAnsi="Arial"/>
              </w:rPr>
            </w:pPr>
          </w:p>
        </w:tc>
      </w:tr>
      <w:tr w:rsidR="00886D24" w:rsidRPr="00F33293" w14:paraId="48E713DD" w14:textId="77777777" w:rsidTr="0055272D">
        <w:trPr>
          <w:trHeight w:val="90"/>
        </w:trPr>
        <w:tc>
          <w:tcPr>
            <w:tcW w:w="900" w:type="dxa"/>
            <w:tcBorders>
              <w:top w:val="nil"/>
              <w:bottom w:val="nil"/>
            </w:tcBorders>
          </w:tcPr>
          <w:p w14:paraId="48E713D7" w14:textId="77777777" w:rsidR="00886D24" w:rsidRDefault="00886D24" w:rsidP="002D5467">
            <w:pPr>
              <w:jc w:val="center"/>
              <w:rPr>
                <w:rFonts w:ascii="Arial" w:hAnsi="Arial"/>
              </w:rPr>
            </w:pPr>
            <w:r>
              <w:rPr>
                <w:rFonts w:ascii="Arial" w:hAnsi="Arial"/>
              </w:rPr>
              <w:t>f)</w:t>
            </w:r>
          </w:p>
        </w:tc>
        <w:tc>
          <w:tcPr>
            <w:tcW w:w="4590" w:type="dxa"/>
            <w:tcBorders>
              <w:top w:val="nil"/>
              <w:bottom w:val="nil"/>
            </w:tcBorders>
          </w:tcPr>
          <w:p w14:paraId="50B53417" w14:textId="77777777" w:rsidR="00886D24" w:rsidRDefault="00886D24" w:rsidP="002D5467">
            <w:pPr>
              <w:jc w:val="both"/>
              <w:rPr>
                <w:rFonts w:ascii="Arial" w:hAnsi="Arial"/>
              </w:rPr>
            </w:pPr>
            <w:r>
              <w:rPr>
                <w:rFonts w:ascii="Arial" w:hAnsi="Arial"/>
              </w:rPr>
              <w:t>Confidentiality of patient information</w:t>
            </w:r>
          </w:p>
          <w:p w14:paraId="48E713D8" w14:textId="0A0DDBC8" w:rsidR="00BB4D7C" w:rsidRDefault="00BB4D7C" w:rsidP="002D5467">
            <w:pPr>
              <w:jc w:val="both"/>
              <w:rPr>
                <w:rFonts w:ascii="Arial" w:hAnsi="Arial"/>
              </w:rPr>
            </w:pPr>
          </w:p>
        </w:tc>
        <w:tc>
          <w:tcPr>
            <w:tcW w:w="630" w:type="dxa"/>
            <w:tcBorders>
              <w:top w:val="nil"/>
              <w:bottom w:val="nil"/>
            </w:tcBorders>
          </w:tcPr>
          <w:p w14:paraId="48E713D9" w14:textId="77777777" w:rsidR="00886D24" w:rsidRPr="00F33293" w:rsidRDefault="00886D24" w:rsidP="002D5467">
            <w:pPr>
              <w:rPr>
                <w:rFonts w:ascii="Arial" w:hAnsi="Arial"/>
              </w:rPr>
            </w:pPr>
          </w:p>
        </w:tc>
        <w:tc>
          <w:tcPr>
            <w:tcW w:w="630" w:type="dxa"/>
            <w:tcBorders>
              <w:top w:val="nil"/>
              <w:bottom w:val="nil"/>
            </w:tcBorders>
          </w:tcPr>
          <w:p w14:paraId="48E713DA" w14:textId="77777777" w:rsidR="00886D24" w:rsidRPr="00F33293" w:rsidRDefault="00886D24" w:rsidP="002D5467">
            <w:pPr>
              <w:rPr>
                <w:rFonts w:ascii="Arial" w:hAnsi="Arial"/>
              </w:rPr>
            </w:pPr>
          </w:p>
        </w:tc>
        <w:tc>
          <w:tcPr>
            <w:tcW w:w="630" w:type="dxa"/>
            <w:tcBorders>
              <w:top w:val="nil"/>
              <w:bottom w:val="nil"/>
            </w:tcBorders>
          </w:tcPr>
          <w:p w14:paraId="48E713DB" w14:textId="77777777" w:rsidR="00886D24" w:rsidRPr="00F33293" w:rsidRDefault="00886D24" w:rsidP="002D5467">
            <w:pPr>
              <w:rPr>
                <w:rFonts w:ascii="Arial" w:hAnsi="Arial"/>
              </w:rPr>
            </w:pPr>
          </w:p>
        </w:tc>
        <w:tc>
          <w:tcPr>
            <w:tcW w:w="2880" w:type="dxa"/>
            <w:tcBorders>
              <w:top w:val="nil"/>
              <w:bottom w:val="nil"/>
            </w:tcBorders>
          </w:tcPr>
          <w:p w14:paraId="48E713DC" w14:textId="77777777" w:rsidR="00886D24" w:rsidRPr="00F33293" w:rsidRDefault="00886D24" w:rsidP="002D5467">
            <w:pPr>
              <w:ind w:right="792"/>
              <w:rPr>
                <w:rFonts w:ascii="Arial" w:hAnsi="Arial"/>
              </w:rPr>
            </w:pPr>
          </w:p>
        </w:tc>
      </w:tr>
      <w:tr w:rsidR="00886D24" w:rsidRPr="00F33293" w14:paraId="48E713E4" w14:textId="77777777" w:rsidTr="006A5991">
        <w:trPr>
          <w:trHeight w:val="410"/>
        </w:trPr>
        <w:tc>
          <w:tcPr>
            <w:tcW w:w="900" w:type="dxa"/>
            <w:tcBorders>
              <w:top w:val="nil"/>
              <w:bottom w:val="nil"/>
            </w:tcBorders>
          </w:tcPr>
          <w:p w14:paraId="48E713DE" w14:textId="77777777" w:rsidR="00886D24" w:rsidRPr="00E67901" w:rsidRDefault="00886D24" w:rsidP="002D5467">
            <w:pPr>
              <w:jc w:val="center"/>
              <w:rPr>
                <w:rFonts w:ascii="Arial" w:hAnsi="Arial"/>
                <w:b/>
                <w:highlight w:val="yellow"/>
              </w:rPr>
            </w:pPr>
          </w:p>
        </w:tc>
        <w:tc>
          <w:tcPr>
            <w:tcW w:w="4590" w:type="dxa"/>
            <w:tcBorders>
              <w:top w:val="nil"/>
              <w:bottom w:val="nil"/>
            </w:tcBorders>
          </w:tcPr>
          <w:p w14:paraId="48E713DF" w14:textId="77777777" w:rsidR="00886D24" w:rsidRPr="0055272D" w:rsidRDefault="00886D24" w:rsidP="002D5467">
            <w:pPr>
              <w:jc w:val="both"/>
              <w:rPr>
                <w:rFonts w:ascii="Arial" w:hAnsi="Arial"/>
              </w:rPr>
            </w:pPr>
            <w:r w:rsidRPr="0055272D">
              <w:rPr>
                <w:rFonts w:ascii="Arial" w:hAnsi="Arial"/>
              </w:rPr>
              <w:t>Are personnel undergoing training supervised?</w:t>
            </w:r>
          </w:p>
        </w:tc>
        <w:tc>
          <w:tcPr>
            <w:tcW w:w="630" w:type="dxa"/>
            <w:tcBorders>
              <w:top w:val="nil"/>
              <w:bottom w:val="nil"/>
            </w:tcBorders>
          </w:tcPr>
          <w:p w14:paraId="48E713E0" w14:textId="77777777" w:rsidR="00886D24" w:rsidRPr="00F33293" w:rsidRDefault="00886D24" w:rsidP="002D5467">
            <w:pPr>
              <w:rPr>
                <w:rFonts w:ascii="Arial" w:hAnsi="Arial"/>
              </w:rPr>
            </w:pPr>
          </w:p>
        </w:tc>
        <w:tc>
          <w:tcPr>
            <w:tcW w:w="630" w:type="dxa"/>
            <w:tcBorders>
              <w:top w:val="nil"/>
              <w:bottom w:val="nil"/>
            </w:tcBorders>
          </w:tcPr>
          <w:p w14:paraId="48E713E1" w14:textId="77777777" w:rsidR="00886D24" w:rsidRPr="00F33293" w:rsidRDefault="00886D24" w:rsidP="002D5467">
            <w:pPr>
              <w:rPr>
                <w:rFonts w:ascii="Arial" w:hAnsi="Arial"/>
              </w:rPr>
            </w:pPr>
          </w:p>
        </w:tc>
        <w:tc>
          <w:tcPr>
            <w:tcW w:w="630" w:type="dxa"/>
            <w:tcBorders>
              <w:top w:val="nil"/>
              <w:bottom w:val="nil"/>
            </w:tcBorders>
          </w:tcPr>
          <w:p w14:paraId="48E713E2" w14:textId="77777777" w:rsidR="00886D24" w:rsidRPr="00F33293" w:rsidRDefault="00886D24" w:rsidP="002D5467">
            <w:pPr>
              <w:rPr>
                <w:rFonts w:ascii="Arial" w:hAnsi="Arial"/>
              </w:rPr>
            </w:pPr>
          </w:p>
        </w:tc>
        <w:tc>
          <w:tcPr>
            <w:tcW w:w="2880" w:type="dxa"/>
            <w:tcBorders>
              <w:top w:val="nil"/>
              <w:bottom w:val="nil"/>
            </w:tcBorders>
          </w:tcPr>
          <w:p w14:paraId="48E713E3" w14:textId="77777777" w:rsidR="00886D24" w:rsidRPr="00F33293" w:rsidRDefault="00886D24" w:rsidP="002D5467">
            <w:pPr>
              <w:ind w:right="792"/>
              <w:rPr>
                <w:rFonts w:ascii="Arial" w:hAnsi="Arial"/>
              </w:rPr>
            </w:pPr>
          </w:p>
        </w:tc>
      </w:tr>
      <w:tr w:rsidR="00886D24" w:rsidRPr="00F33293" w14:paraId="48E713EB" w14:textId="77777777" w:rsidTr="0055272D">
        <w:trPr>
          <w:trHeight w:val="207"/>
        </w:trPr>
        <w:tc>
          <w:tcPr>
            <w:tcW w:w="900" w:type="dxa"/>
            <w:tcBorders>
              <w:top w:val="nil"/>
              <w:bottom w:val="nil"/>
            </w:tcBorders>
          </w:tcPr>
          <w:p w14:paraId="48E713E5" w14:textId="77777777" w:rsidR="00886D24" w:rsidRDefault="00886D24" w:rsidP="002D5467">
            <w:pPr>
              <w:jc w:val="center"/>
              <w:rPr>
                <w:rFonts w:ascii="Arial" w:hAnsi="Arial"/>
              </w:rPr>
            </w:pPr>
          </w:p>
        </w:tc>
        <w:tc>
          <w:tcPr>
            <w:tcW w:w="4590" w:type="dxa"/>
            <w:tcBorders>
              <w:top w:val="nil"/>
              <w:bottom w:val="nil"/>
            </w:tcBorders>
          </w:tcPr>
          <w:p w14:paraId="5E504A2B" w14:textId="77777777" w:rsidR="00886D24" w:rsidRDefault="00886D24" w:rsidP="002D5467">
            <w:pPr>
              <w:jc w:val="both"/>
              <w:rPr>
                <w:rFonts w:ascii="Arial" w:hAnsi="Arial"/>
              </w:rPr>
            </w:pPr>
            <w:r w:rsidRPr="0055272D">
              <w:rPr>
                <w:rFonts w:ascii="Arial" w:hAnsi="Arial"/>
              </w:rPr>
              <w:t>Are the effectiveness of the training programme periodically reviewed?</w:t>
            </w:r>
          </w:p>
          <w:p w14:paraId="48E713E6" w14:textId="12DA5DE1" w:rsidR="00BB4D7C" w:rsidRPr="0055272D" w:rsidRDefault="00BB4D7C" w:rsidP="002D5467">
            <w:pPr>
              <w:jc w:val="both"/>
              <w:rPr>
                <w:rFonts w:ascii="Arial" w:hAnsi="Arial"/>
              </w:rPr>
            </w:pPr>
          </w:p>
        </w:tc>
        <w:tc>
          <w:tcPr>
            <w:tcW w:w="630" w:type="dxa"/>
            <w:tcBorders>
              <w:top w:val="nil"/>
              <w:bottom w:val="nil"/>
            </w:tcBorders>
          </w:tcPr>
          <w:p w14:paraId="48E713E7" w14:textId="77777777" w:rsidR="00886D24" w:rsidRPr="00F33293" w:rsidRDefault="00886D24" w:rsidP="002D5467">
            <w:pPr>
              <w:rPr>
                <w:rFonts w:ascii="Arial" w:hAnsi="Arial"/>
              </w:rPr>
            </w:pPr>
          </w:p>
        </w:tc>
        <w:tc>
          <w:tcPr>
            <w:tcW w:w="630" w:type="dxa"/>
            <w:tcBorders>
              <w:top w:val="nil"/>
              <w:bottom w:val="nil"/>
            </w:tcBorders>
          </w:tcPr>
          <w:p w14:paraId="48E713E8" w14:textId="77777777" w:rsidR="00886D24" w:rsidRPr="00F33293" w:rsidRDefault="00886D24" w:rsidP="002D5467">
            <w:pPr>
              <w:rPr>
                <w:rFonts w:ascii="Arial" w:hAnsi="Arial"/>
              </w:rPr>
            </w:pPr>
          </w:p>
        </w:tc>
        <w:tc>
          <w:tcPr>
            <w:tcW w:w="630" w:type="dxa"/>
            <w:tcBorders>
              <w:top w:val="nil"/>
              <w:bottom w:val="nil"/>
            </w:tcBorders>
          </w:tcPr>
          <w:p w14:paraId="48E713E9" w14:textId="77777777" w:rsidR="00886D24" w:rsidRPr="00F33293" w:rsidRDefault="00886D24" w:rsidP="002D5467">
            <w:pPr>
              <w:rPr>
                <w:rFonts w:ascii="Arial" w:hAnsi="Arial"/>
              </w:rPr>
            </w:pPr>
          </w:p>
        </w:tc>
        <w:tc>
          <w:tcPr>
            <w:tcW w:w="2880" w:type="dxa"/>
            <w:tcBorders>
              <w:top w:val="nil"/>
              <w:bottom w:val="nil"/>
            </w:tcBorders>
          </w:tcPr>
          <w:p w14:paraId="48E713EA" w14:textId="77777777" w:rsidR="00886D24" w:rsidRPr="00F33293" w:rsidRDefault="00886D24" w:rsidP="002D5467">
            <w:pPr>
              <w:ind w:right="792"/>
              <w:rPr>
                <w:rFonts w:ascii="Arial" w:hAnsi="Arial"/>
              </w:rPr>
            </w:pPr>
          </w:p>
        </w:tc>
      </w:tr>
      <w:tr w:rsidR="00BB4D7C" w:rsidRPr="00F33293" w14:paraId="31643C9F" w14:textId="77777777" w:rsidTr="0055272D">
        <w:trPr>
          <w:trHeight w:val="56"/>
        </w:trPr>
        <w:tc>
          <w:tcPr>
            <w:tcW w:w="900" w:type="dxa"/>
            <w:tcBorders>
              <w:top w:val="nil"/>
              <w:bottom w:val="nil"/>
            </w:tcBorders>
          </w:tcPr>
          <w:p w14:paraId="6A19B10B" w14:textId="517BECC6" w:rsidR="00BB4D7C" w:rsidRDefault="00BB4D7C" w:rsidP="002D5467">
            <w:pPr>
              <w:jc w:val="center"/>
              <w:rPr>
                <w:rFonts w:ascii="Arial" w:hAnsi="Arial"/>
              </w:rPr>
            </w:pPr>
            <w:r>
              <w:rPr>
                <w:rFonts w:ascii="Arial" w:hAnsi="Arial"/>
              </w:rPr>
              <w:t>5.1.6</w:t>
            </w:r>
          </w:p>
        </w:tc>
        <w:tc>
          <w:tcPr>
            <w:tcW w:w="4590" w:type="dxa"/>
            <w:tcBorders>
              <w:top w:val="nil"/>
              <w:bottom w:val="nil"/>
            </w:tcBorders>
          </w:tcPr>
          <w:p w14:paraId="3D29BA11" w14:textId="77777777" w:rsidR="00BB4D7C" w:rsidRPr="0055272D" w:rsidRDefault="00BB4D7C" w:rsidP="00BB4D7C">
            <w:pPr>
              <w:pStyle w:val="Heading5"/>
              <w:rPr>
                <w:rFonts w:ascii="Arial" w:hAnsi="Arial" w:cs="Arial"/>
                <w:sz w:val="20"/>
                <w:u w:val="single"/>
              </w:rPr>
            </w:pPr>
            <w:r w:rsidRPr="0055272D">
              <w:rPr>
                <w:rFonts w:ascii="Arial" w:hAnsi="Arial" w:cs="Arial"/>
                <w:sz w:val="20"/>
                <w:u w:val="single"/>
              </w:rPr>
              <w:t>Competence assessment</w:t>
            </w:r>
          </w:p>
          <w:p w14:paraId="76A9DD77" w14:textId="77777777" w:rsidR="00BB4D7C" w:rsidRPr="006A5991" w:rsidRDefault="00BB4D7C" w:rsidP="002D5467">
            <w:pPr>
              <w:pStyle w:val="Heading5"/>
              <w:rPr>
                <w:rFonts w:ascii="Arial" w:hAnsi="Arial" w:cs="Arial"/>
                <w:b w:val="0"/>
                <w:sz w:val="20"/>
                <w:u w:val="single"/>
              </w:rPr>
            </w:pPr>
          </w:p>
        </w:tc>
        <w:tc>
          <w:tcPr>
            <w:tcW w:w="630" w:type="dxa"/>
            <w:tcBorders>
              <w:top w:val="nil"/>
              <w:bottom w:val="nil"/>
            </w:tcBorders>
          </w:tcPr>
          <w:p w14:paraId="6DA222B4" w14:textId="77777777" w:rsidR="00BB4D7C" w:rsidRPr="00F33293" w:rsidRDefault="00BB4D7C" w:rsidP="002D5467">
            <w:pPr>
              <w:rPr>
                <w:rFonts w:ascii="Arial" w:hAnsi="Arial"/>
              </w:rPr>
            </w:pPr>
          </w:p>
        </w:tc>
        <w:tc>
          <w:tcPr>
            <w:tcW w:w="630" w:type="dxa"/>
            <w:tcBorders>
              <w:top w:val="nil"/>
              <w:bottom w:val="nil"/>
            </w:tcBorders>
          </w:tcPr>
          <w:p w14:paraId="001A32A1" w14:textId="77777777" w:rsidR="00BB4D7C" w:rsidRPr="00F33293" w:rsidRDefault="00BB4D7C" w:rsidP="002D5467">
            <w:pPr>
              <w:rPr>
                <w:rFonts w:ascii="Arial" w:hAnsi="Arial"/>
              </w:rPr>
            </w:pPr>
          </w:p>
        </w:tc>
        <w:tc>
          <w:tcPr>
            <w:tcW w:w="630" w:type="dxa"/>
            <w:tcBorders>
              <w:top w:val="nil"/>
              <w:bottom w:val="nil"/>
            </w:tcBorders>
          </w:tcPr>
          <w:p w14:paraId="0814F8DF" w14:textId="77777777" w:rsidR="00BB4D7C" w:rsidRPr="00F33293" w:rsidRDefault="00BB4D7C" w:rsidP="002D5467">
            <w:pPr>
              <w:rPr>
                <w:rFonts w:ascii="Arial" w:hAnsi="Arial"/>
              </w:rPr>
            </w:pPr>
          </w:p>
        </w:tc>
        <w:tc>
          <w:tcPr>
            <w:tcW w:w="2880" w:type="dxa"/>
            <w:tcBorders>
              <w:top w:val="nil"/>
              <w:bottom w:val="nil"/>
            </w:tcBorders>
          </w:tcPr>
          <w:p w14:paraId="279C4733" w14:textId="77777777" w:rsidR="00BB4D7C" w:rsidRPr="00F33293" w:rsidRDefault="00BB4D7C" w:rsidP="002D5467">
            <w:pPr>
              <w:ind w:right="792"/>
              <w:rPr>
                <w:rFonts w:ascii="Arial" w:hAnsi="Arial"/>
              </w:rPr>
            </w:pPr>
          </w:p>
        </w:tc>
      </w:tr>
      <w:tr w:rsidR="00BB4D7C" w:rsidRPr="00F33293" w14:paraId="176B6ACE" w14:textId="77777777" w:rsidTr="00BB4D7C">
        <w:trPr>
          <w:trHeight w:val="56"/>
        </w:trPr>
        <w:tc>
          <w:tcPr>
            <w:tcW w:w="900" w:type="dxa"/>
            <w:tcBorders>
              <w:top w:val="nil"/>
              <w:bottom w:val="nil"/>
            </w:tcBorders>
          </w:tcPr>
          <w:p w14:paraId="0A244DDA" w14:textId="77777777" w:rsidR="00BB4D7C" w:rsidRDefault="00BB4D7C" w:rsidP="002D5467">
            <w:pPr>
              <w:jc w:val="center"/>
              <w:rPr>
                <w:rFonts w:ascii="Arial" w:hAnsi="Arial"/>
              </w:rPr>
            </w:pPr>
          </w:p>
        </w:tc>
        <w:tc>
          <w:tcPr>
            <w:tcW w:w="4590" w:type="dxa"/>
            <w:tcBorders>
              <w:top w:val="nil"/>
              <w:bottom w:val="nil"/>
            </w:tcBorders>
          </w:tcPr>
          <w:p w14:paraId="108F552D" w14:textId="77777777" w:rsidR="00BB4D7C" w:rsidRDefault="00BB4D7C" w:rsidP="00BB4D7C">
            <w:pPr>
              <w:jc w:val="both"/>
              <w:rPr>
                <w:rFonts w:ascii="Arial" w:hAnsi="Arial"/>
              </w:rPr>
            </w:pPr>
            <w:r>
              <w:rPr>
                <w:rFonts w:ascii="Arial" w:hAnsi="Arial"/>
              </w:rPr>
              <w:t>Does the laboratory assess the competence of each trained person to perform assigned managerial or technical tasks according to established criteria?</w:t>
            </w:r>
          </w:p>
          <w:p w14:paraId="2DCB5187" w14:textId="77777777" w:rsidR="00BB4D7C" w:rsidRPr="0094353E" w:rsidRDefault="00BB4D7C" w:rsidP="00BB4D7C">
            <w:pPr>
              <w:pStyle w:val="Heading5"/>
              <w:rPr>
                <w:rFonts w:ascii="Arial" w:hAnsi="Arial" w:cs="Arial"/>
                <w:sz w:val="20"/>
                <w:u w:val="single"/>
              </w:rPr>
            </w:pPr>
          </w:p>
        </w:tc>
        <w:tc>
          <w:tcPr>
            <w:tcW w:w="630" w:type="dxa"/>
            <w:tcBorders>
              <w:top w:val="nil"/>
              <w:bottom w:val="nil"/>
            </w:tcBorders>
          </w:tcPr>
          <w:p w14:paraId="6C037DC2" w14:textId="77777777" w:rsidR="00BB4D7C" w:rsidRPr="00F33293" w:rsidRDefault="00BB4D7C" w:rsidP="002D5467">
            <w:pPr>
              <w:rPr>
                <w:rFonts w:ascii="Arial" w:hAnsi="Arial"/>
              </w:rPr>
            </w:pPr>
          </w:p>
        </w:tc>
        <w:tc>
          <w:tcPr>
            <w:tcW w:w="630" w:type="dxa"/>
            <w:tcBorders>
              <w:top w:val="nil"/>
              <w:bottom w:val="nil"/>
            </w:tcBorders>
          </w:tcPr>
          <w:p w14:paraId="5CFC73E3" w14:textId="77777777" w:rsidR="00BB4D7C" w:rsidRPr="00F33293" w:rsidRDefault="00BB4D7C" w:rsidP="002D5467">
            <w:pPr>
              <w:rPr>
                <w:rFonts w:ascii="Arial" w:hAnsi="Arial"/>
              </w:rPr>
            </w:pPr>
          </w:p>
        </w:tc>
        <w:tc>
          <w:tcPr>
            <w:tcW w:w="630" w:type="dxa"/>
            <w:tcBorders>
              <w:top w:val="nil"/>
              <w:bottom w:val="nil"/>
            </w:tcBorders>
          </w:tcPr>
          <w:p w14:paraId="5BF6A168" w14:textId="77777777" w:rsidR="00BB4D7C" w:rsidRPr="00F33293" w:rsidRDefault="00BB4D7C" w:rsidP="002D5467">
            <w:pPr>
              <w:rPr>
                <w:rFonts w:ascii="Arial" w:hAnsi="Arial"/>
              </w:rPr>
            </w:pPr>
          </w:p>
        </w:tc>
        <w:tc>
          <w:tcPr>
            <w:tcW w:w="2880" w:type="dxa"/>
            <w:tcBorders>
              <w:top w:val="nil"/>
              <w:bottom w:val="nil"/>
            </w:tcBorders>
          </w:tcPr>
          <w:p w14:paraId="1F9AF9BC" w14:textId="77777777" w:rsidR="00BB4D7C" w:rsidRPr="00F33293" w:rsidRDefault="00BB4D7C" w:rsidP="002D5467">
            <w:pPr>
              <w:ind w:right="792"/>
              <w:rPr>
                <w:rFonts w:ascii="Arial" w:hAnsi="Arial"/>
              </w:rPr>
            </w:pPr>
          </w:p>
        </w:tc>
      </w:tr>
      <w:tr w:rsidR="00BB4D7C" w:rsidRPr="00F33293" w14:paraId="3B706A91" w14:textId="77777777" w:rsidTr="00BB4D7C">
        <w:trPr>
          <w:trHeight w:val="56"/>
        </w:trPr>
        <w:tc>
          <w:tcPr>
            <w:tcW w:w="900" w:type="dxa"/>
            <w:tcBorders>
              <w:top w:val="nil"/>
              <w:bottom w:val="nil"/>
            </w:tcBorders>
          </w:tcPr>
          <w:p w14:paraId="0466ECD1" w14:textId="77777777" w:rsidR="00BB4D7C" w:rsidRDefault="00BB4D7C" w:rsidP="002D5467">
            <w:pPr>
              <w:jc w:val="center"/>
              <w:rPr>
                <w:rFonts w:ascii="Arial" w:hAnsi="Arial"/>
              </w:rPr>
            </w:pPr>
          </w:p>
        </w:tc>
        <w:tc>
          <w:tcPr>
            <w:tcW w:w="4590" w:type="dxa"/>
            <w:tcBorders>
              <w:top w:val="nil"/>
              <w:bottom w:val="nil"/>
            </w:tcBorders>
          </w:tcPr>
          <w:p w14:paraId="2F822DDF" w14:textId="77777777" w:rsidR="00BB4D7C" w:rsidRDefault="00BB4D7C" w:rsidP="00BB4D7C">
            <w:pPr>
              <w:jc w:val="both"/>
              <w:rPr>
                <w:rFonts w:ascii="Arial" w:hAnsi="Arial"/>
              </w:rPr>
            </w:pPr>
            <w:r>
              <w:rPr>
                <w:rFonts w:ascii="Arial" w:hAnsi="Arial"/>
              </w:rPr>
              <w:t xml:space="preserve">Does the reassessment </w:t>
            </w:r>
            <w:r w:rsidRPr="00F33293">
              <w:rPr>
                <w:rFonts w:ascii="Arial" w:hAnsi="Arial"/>
              </w:rPr>
              <w:t>done periodically thereafter?</w:t>
            </w:r>
          </w:p>
          <w:p w14:paraId="7B97CB70" w14:textId="77777777" w:rsidR="00BB4D7C" w:rsidRDefault="00BB4D7C" w:rsidP="00BB4D7C">
            <w:pPr>
              <w:jc w:val="both"/>
              <w:rPr>
                <w:rFonts w:ascii="Arial" w:hAnsi="Arial"/>
              </w:rPr>
            </w:pPr>
          </w:p>
        </w:tc>
        <w:tc>
          <w:tcPr>
            <w:tcW w:w="630" w:type="dxa"/>
            <w:tcBorders>
              <w:top w:val="nil"/>
              <w:bottom w:val="nil"/>
            </w:tcBorders>
          </w:tcPr>
          <w:p w14:paraId="09648CC4" w14:textId="77777777" w:rsidR="00BB4D7C" w:rsidRPr="00F33293" w:rsidRDefault="00BB4D7C" w:rsidP="002D5467">
            <w:pPr>
              <w:rPr>
                <w:rFonts w:ascii="Arial" w:hAnsi="Arial"/>
              </w:rPr>
            </w:pPr>
          </w:p>
        </w:tc>
        <w:tc>
          <w:tcPr>
            <w:tcW w:w="630" w:type="dxa"/>
            <w:tcBorders>
              <w:top w:val="nil"/>
              <w:bottom w:val="nil"/>
            </w:tcBorders>
          </w:tcPr>
          <w:p w14:paraId="7178DF17" w14:textId="77777777" w:rsidR="00BB4D7C" w:rsidRPr="00F33293" w:rsidRDefault="00BB4D7C" w:rsidP="002D5467">
            <w:pPr>
              <w:rPr>
                <w:rFonts w:ascii="Arial" w:hAnsi="Arial"/>
              </w:rPr>
            </w:pPr>
          </w:p>
        </w:tc>
        <w:tc>
          <w:tcPr>
            <w:tcW w:w="630" w:type="dxa"/>
            <w:tcBorders>
              <w:top w:val="nil"/>
              <w:bottom w:val="nil"/>
            </w:tcBorders>
          </w:tcPr>
          <w:p w14:paraId="451375C8" w14:textId="77777777" w:rsidR="00BB4D7C" w:rsidRPr="00F33293" w:rsidRDefault="00BB4D7C" w:rsidP="002D5467">
            <w:pPr>
              <w:rPr>
                <w:rFonts w:ascii="Arial" w:hAnsi="Arial"/>
              </w:rPr>
            </w:pPr>
          </w:p>
        </w:tc>
        <w:tc>
          <w:tcPr>
            <w:tcW w:w="2880" w:type="dxa"/>
            <w:tcBorders>
              <w:top w:val="nil"/>
              <w:bottom w:val="nil"/>
            </w:tcBorders>
          </w:tcPr>
          <w:p w14:paraId="169A6063" w14:textId="77777777" w:rsidR="00BB4D7C" w:rsidRPr="00F33293" w:rsidRDefault="00BB4D7C" w:rsidP="002D5467">
            <w:pPr>
              <w:ind w:right="792"/>
              <w:rPr>
                <w:rFonts w:ascii="Arial" w:hAnsi="Arial"/>
              </w:rPr>
            </w:pPr>
          </w:p>
        </w:tc>
      </w:tr>
      <w:tr w:rsidR="00BB4D7C" w:rsidRPr="00F33293" w14:paraId="3DACB7EF" w14:textId="77777777" w:rsidTr="00BB4D7C">
        <w:trPr>
          <w:trHeight w:val="56"/>
        </w:trPr>
        <w:tc>
          <w:tcPr>
            <w:tcW w:w="900" w:type="dxa"/>
            <w:tcBorders>
              <w:top w:val="nil"/>
              <w:bottom w:val="nil"/>
            </w:tcBorders>
          </w:tcPr>
          <w:p w14:paraId="563F431A" w14:textId="77777777" w:rsidR="00BB4D7C" w:rsidRDefault="00BB4D7C" w:rsidP="002D5467">
            <w:pPr>
              <w:jc w:val="center"/>
              <w:rPr>
                <w:rFonts w:ascii="Arial" w:hAnsi="Arial"/>
              </w:rPr>
            </w:pPr>
          </w:p>
        </w:tc>
        <w:tc>
          <w:tcPr>
            <w:tcW w:w="4590" w:type="dxa"/>
            <w:tcBorders>
              <w:top w:val="nil"/>
              <w:bottom w:val="nil"/>
            </w:tcBorders>
          </w:tcPr>
          <w:p w14:paraId="3643D6C8" w14:textId="77777777" w:rsidR="00BB4D7C" w:rsidRDefault="00BB4D7C" w:rsidP="00BB4D7C">
            <w:pPr>
              <w:jc w:val="both"/>
              <w:rPr>
                <w:rFonts w:ascii="Arial" w:hAnsi="Arial"/>
              </w:rPr>
            </w:pPr>
            <w:r>
              <w:rPr>
                <w:rFonts w:ascii="Arial" w:hAnsi="Arial"/>
              </w:rPr>
              <w:t>Is retraining provided, when necessary?</w:t>
            </w:r>
          </w:p>
          <w:p w14:paraId="53FE239F" w14:textId="77777777" w:rsidR="00BB4D7C" w:rsidRDefault="00BB4D7C" w:rsidP="00BB4D7C">
            <w:pPr>
              <w:jc w:val="both"/>
              <w:rPr>
                <w:rFonts w:ascii="Arial" w:hAnsi="Arial"/>
              </w:rPr>
            </w:pPr>
          </w:p>
        </w:tc>
        <w:tc>
          <w:tcPr>
            <w:tcW w:w="630" w:type="dxa"/>
            <w:tcBorders>
              <w:top w:val="nil"/>
              <w:bottom w:val="nil"/>
            </w:tcBorders>
          </w:tcPr>
          <w:p w14:paraId="57A9692C" w14:textId="77777777" w:rsidR="00BB4D7C" w:rsidRPr="00F33293" w:rsidRDefault="00BB4D7C" w:rsidP="002D5467">
            <w:pPr>
              <w:rPr>
                <w:rFonts w:ascii="Arial" w:hAnsi="Arial"/>
              </w:rPr>
            </w:pPr>
          </w:p>
        </w:tc>
        <w:tc>
          <w:tcPr>
            <w:tcW w:w="630" w:type="dxa"/>
            <w:tcBorders>
              <w:top w:val="nil"/>
              <w:bottom w:val="nil"/>
            </w:tcBorders>
          </w:tcPr>
          <w:p w14:paraId="193491BB" w14:textId="77777777" w:rsidR="00BB4D7C" w:rsidRPr="00F33293" w:rsidRDefault="00BB4D7C" w:rsidP="002D5467">
            <w:pPr>
              <w:rPr>
                <w:rFonts w:ascii="Arial" w:hAnsi="Arial"/>
              </w:rPr>
            </w:pPr>
          </w:p>
        </w:tc>
        <w:tc>
          <w:tcPr>
            <w:tcW w:w="630" w:type="dxa"/>
            <w:tcBorders>
              <w:top w:val="nil"/>
              <w:bottom w:val="nil"/>
            </w:tcBorders>
          </w:tcPr>
          <w:p w14:paraId="10C7771F" w14:textId="77777777" w:rsidR="00BB4D7C" w:rsidRPr="00F33293" w:rsidRDefault="00BB4D7C" w:rsidP="002D5467">
            <w:pPr>
              <w:rPr>
                <w:rFonts w:ascii="Arial" w:hAnsi="Arial"/>
              </w:rPr>
            </w:pPr>
          </w:p>
        </w:tc>
        <w:tc>
          <w:tcPr>
            <w:tcW w:w="2880" w:type="dxa"/>
            <w:tcBorders>
              <w:top w:val="nil"/>
              <w:bottom w:val="nil"/>
            </w:tcBorders>
          </w:tcPr>
          <w:p w14:paraId="4F319EFA" w14:textId="77777777" w:rsidR="00BB4D7C" w:rsidRPr="00F33293" w:rsidRDefault="00BB4D7C" w:rsidP="002D5467">
            <w:pPr>
              <w:ind w:right="792"/>
              <w:rPr>
                <w:rFonts w:ascii="Arial" w:hAnsi="Arial"/>
              </w:rPr>
            </w:pPr>
          </w:p>
        </w:tc>
      </w:tr>
      <w:tr w:rsidR="00BB4D7C" w:rsidRPr="00F33293" w14:paraId="721CFCE0" w14:textId="77777777" w:rsidTr="00BB4D7C">
        <w:trPr>
          <w:trHeight w:val="56"/>
        </w:trPr>
        <w:tc>
          <w:tcPr>
            <w:tcW w:w="900" w:type="dxa"/>
            <w:tcBorders>
              <w:top w:val="nil"/>
              <w:bottom w:val="nil"/>
            </w:tcBorders>
          </w:tcPr>
          <w:p w14:paraId="7E306FA3" w14:textId="77777777" w:rsidR="00BB4D7C" w:rsidRDefault="00BB4D7C" w:rsidP="002D5467">
            <w:pPr>
              <w:jc w:val="center"/>
              <w:rPr>
                <w:rFonts w:ascii="Arial" w:hAnsi="Arial"/>
              </w:rPr>
            </w:pPr>
          </w:p>
        </w:tc>
        <w:tc>
          <w:tcPr>
            <w:tcW w:w="4590" w:type="dxa"/>
            <w:tcBorders>
              <w:top w:val="nil"/>
              <w:bottom w:val="nil"/>
            </w:tcBorders>
          </w:tcPr>
          <w:p w14:paraId="48269FAD" w14:textId="2E9BC824" w:rsidR="00BB4D7C" w:rsidRDefault="00BB4D7C" w:rsidP="00BB4D7C">
            <w:pPr>
              <w:jc w:val="both"/>
              <w:rPr>
                <w:rFonts w:ascii="Arial" w:hAnsi="Arial"/>
                <w:sz w:val="18"/>
              </w:rPr>
            </w:pPr>
            <w:r w:rsidRPr="0055272D">
              <w:rPr>
                <w:rFonts w:ascii="Arial" w:hAnsi="Arial"/>
                <w:sz w:val="18"/>
              </w:rPr>
              <w:t>(competency of laboratory staff can be assessed by using any combination or all of the following approaches under the same conditions as the general working environment:</w:t>
            </w:r>
          </w:p>
          <w:p w14:paraId="2959DCF4" w14:textId="2E389415" w:rsidR="00BB4D7C" w:rsidRDefault="00BB4D7C" w:rsidP="00BB4D7C">
            <w:pPr>
              <w:jc w:val="both"/>
              <w:rPr>
                <w:rFonts w:ascii="Arial" w:hAnsi="Arial"/>
                <w:sz w:val="18"/>
              </w:rPr>
            </w:pPr>
          </w:p>
          <w:p w14:paraId="181FFD29" w14:textId="77777777" w:rsidR="00BB4D7C" w:rsidRPr="00BB4D7C" w:rsidRDefault="00BB4D7C" w:rsidP="00BB4D7C">
            <w:pPr>
              <w:jc w:val="both"/>
              <w:rPr>
                <w:rFonts w:ascii="Arial" w:hAnsi="Arial"/>
                <w:sz w:val="18"/>
              </w:rPr>
            </w:pPr>
            <w:r w:rsidRPr="00BB4D7C">
              <w:rPr>
                <w:rFonts w:ascii="Arial" w:hAnsi="Arial"/>
                <w:sz w:val="18"/>
              </w:rPr>
              <w:t>a) direct observation of routine work processes and procedures, including all applicable safety practices</w:t>
            </w:r>
          </w:p>
          <w:p w14:paraId="1E3FBF0D" w14:textId="77777777" w:rsidR="00BB4D7C" w:rsidRPr="00BB4D7C" w:rsidRDefault="00BB4D7C" w:rsidP="00BB4D7C">
            <w:pPr>
              <w:jc w:val="both"/>
              <w:rPr>
                <w:rFonts w:ascii="Arial" w:hAnsi="Arial"/>
                <w:sz w:val="18"/>
              </w:rPr>
            </w:pPr>
          </w:p>
          <w:p w14:paraId="0E910F32" w14:textId="77777777" w:rsidR="00BB4D7C" w:rsidRPr="00BB4D7C" w:rsidRDefault="00BB4D7C" w:rsidP="00BB4D7C">
            <w:pPr>
              <w:jc w:val="both"/>
              <w:rPr>
                <w:rFonts w:ascii="Arial" w:hAnsi="Arial"/>
                <w:sz w:val="18"/>
              </w:rPr>
            </w:pPr>
            <w:r w:rsidRPr="00BB4D7C">
              <w:rPr>
                <w:rFonts w:ascii="Arial" w:hAnsi="Arial"/>
                <w:sz w:val="18"/>
              </w:rPr>
              <w:t>b) direct observation of equipment maintenance and function checks</w:t>
            </w:r>
          </w:p>
          <w:p w14:paraId="6E00B0DA" w14:textId="77777777" w:rsidR="00BB4D7C" w:rsidRPr="00BB4D7C" w:rsidRDefault="00BB4D7C" w:rsidP="00BB4D7C">
            <w:pPr>
              <w:jc w:val="both"/>
              <w:rPr>
                <w:rFonts w:ascii="Arial" w:hAnsi="Arial"/>
                <w:sz w:val="18"/>
              </w:rPr>
            </w:pPr>
          </w:p>
          <w:p w14:paraId="2B8D842C" w14:textId="77777777" w:rsidR="00BB4D7C" w:rsidRPr="00BB4D7C" w:rsidRDefault="00BB4D7C" w:rsidP="00BB4D7C">
            <w:pPr>
              <w:jc w:val="both"/>
              <w:rPr>
                <w:rFonts w:ascii="Arial" w:hAnsi="Arial"/>
                <w:sz w:val="18"/>
              </w:rPr>
            </w:pPr>
            <w:r w:rsidRPr="00BB4D7C">
              <w:rPr>
                <w:rFonts w:ascii="Arial" w:hAnsi="Arial"/>
                <w:sz w:val="18"/>
              </w:rPr>
              <w:t>c) monitoring the recording and reporting of examination results</w:t>
            </w:r>
          </w:p>
          <w:p w14:paraId="6F1451E4" w14:textId="77777777" w:rsidR="00BB4D7C" w:rsidRPr="00BB4D7C" w:rsidRDefault="00BB4D7C" w:rsidP="00BB4D7C">
            <w:pPr>
              <w:jc w:val="both"/>
              <w:rPr>
                <w:rFonts w:ascii="Arial" w:hAnsi="Arial"/>
                <w:sz w:val="18"/>
              </w:rPr>
            </w:pPr>
          </w:p>
          <w:p w14:paraId="799683B9" w14:textId="77777777" w:rsidR="00BB4D7C" w:rsidRPr="00BB4D7C" w:rsidRDefault="00BB4D7C" w:rsidP="00BB4D7C">
            <w:pPr>
              <w:jc w:val="both"/>
              <w:rPr>
                <w:rFonts w:ascii="Arial" w:hAnsi="Arial"/>
                <w:sz w:val="18"/>
              </w:rPr>
            </w:pPr>
            <w:r w:rsidRPr="00BB4D7C">
              <w:rPr>
                <w:rFonts w:ascii="Arial" w:hAnsi="Arial"/>
                <w:sz w:val="18"/>
              </w:rPr>
              <w:t>d) review of work records</w:t>
            </w:r>
          </w:p>
          <w:p w14:paraId="1E483FA1" w14:textId="77777777" w:rsidR="00BB4D7C" w:rsidRPr="00BB4D7C" w:rsidRDefault="00BB4D7C" w:rsidP="00BB4D7C">
            <w:pPr>
              <w:jc w:val="both"/>
              <w:rPr>
                <w:rFonts w:ascii="Arial" w:hAnsi="Arial"/>
                <w:sz w:val="18"/>
              </w:rPr>
            </w:pPr>
          </w:p>
          <w:p w14:paraId="54BDBADC" w14:textId="77777777" w:rsidR="00BB4D7C" w:rsidRPr="00BB4D7C" w:rsidRDefault="00BB4D7C" w:rsidP="00BB4D7C">
            <w:pPr>
              <w:jc w:val="both"/>
              <w:rPr>
                <w:rFonts w:ascii="Arial" w:hAnsi="Arial"/>
                <w:sz w:val="18"/>
              </w:rPr>
            </w:pPr>
            <w:r w:rsidRPr="00BB4D7C">
              <w:rPr>
                <w:rFonts w:ascii="Arial" w:hAnsi="Arial"/>
                <w:sz w:val="18"/>
              </w:rPr>
              <w:t>e) assessment of problem solving skills</w:t>
            </w:r>
          </w:p>
          <w:p w14:paraId="0DB66CAE" w14:textId="77777777" w:rsidR="00BB4D7C" w:rsidRPr="00BB4D7C" w:rsidRDefault="00BB4D7C" w:rsidP="00BB4D7C">
            <w:pPr>
              <w:jc w:val="both"/>
              <w:rPr>
                <w:rFonts w:ascii="Arial" w:hAnsi="Arial"/>
                <w:sz w:val="18"/>
              </w:rPr>
            </w:pPr>
          </w:p>
          <w:p w14:paraId="40BCA8A1" w14:textId="77777777" w:rsidR="00BB4D7C" w:rsidRDefault="00BB4D7C" w:rsidP="00BB4D7C">
            <w:pPr>
              <w:jc w:val="both"/>
              <w:rPr>
                <w:rFonts w:ascii="Arial" w:hAnsi="Arial"/>
                <w:sz w:val="18"/>
              </w:rPr>
            </w:pPr>
            <w:r w:rsidRPr="00BB4D7C">
              <w:rPr>
                <w:rFonts w:ascii="Arial" w:hAnsi="Arial"/>
                <w:sz w:val="18"/>
              </w:rPr>
              <w:t>f) examination of specially provided samples, such as previously examined samples, interlaboratory comparison materials, or split samples)</w:t>
            </w:r>
          </w:p>
          <w:p w14:paraId="2337CEE1" w14:textId="1B73B392" w:rsidR="00BB4D7C" w:rsidRPr="0055272D" w:rsidRDefault="00BB4D7C" w:rsidP="00BB4D7C">
            <w:pPr>
              <w:jc w:val="both"/>
              <w:rPr>
                <w:rFonts w:ascii="Arial" w:hAnsi="Arial"/>
                <w:sz w:val="18"/>
              </w:rPr>
            </w:pPr>
          </w:p>
        </w:tc>
        <w:tc>
          <w:tcPr>
            <w:tcW w:w="630" w:type="dxa"/>
            <w:tcBorders>
              <w:top w:val="nil"/>
              <w:bottom w:val="nil"/>
            </w:tcBorders>
          </w:tcPr>
          <w:p w14:paraId="2F086196" w14:textId="77777777" w:rsidR="00BB4D7C" w:rsidRPr="00F33293" w:rsidRDefault="00BB4D7C" w:rsidP="002D5467">
            <w:pPr>
              <w:rPr>
                <w:rFonts w:ascii="Arial" w:hAnsi="Arial"/>
              </w:rPr>
            </w:pPr>
          </w:p>
        </w:tc>
        <w:tc>
          <w:tcPr>
            <w:tcW w:w="630" w:type="dxa"/>
            <w:tcBorders>
              <w:top w:val="nil"/>
              <w:bottom w:val="nil"/>
            </w:tcBorders>
          </w:tcPr>
          <w:p w14:paraId="6F9474C8" w14:textId="77777777" w:rsidR="00BB4D7C" w:rsidRPr="00F33293" w:rsidRDefault="00BB4D7C" w:rsidP="002D5467">
            <w:pPr>
              <w:rPr>
                <w:rFonts w:ascii="Arial" w:hAnsi="Arial"/>
              </w:rPr>
            </w:pPr>
          </w:p>
        </w:tc>
        <w:tc>
          <w:tcPr>
            <w:tcW w:w="630" w:type="dxa"/>
            <w:tcBorders>
              <w:top w:val="nil"/>
              <w:bottom w:val="nil"/>
            </w:tcBorders>
          </w:tcPr>
          <w:p w14:paraId="2D510CD3" w14:textId="77777777" w:rsidR="00BB4D7C" w:rsidRPr="00F33293" w:rsidRDefault="00BB4D7C" w:rsidP="002D5467">
            <w:pPr>
              <w:rPr>
                <w:rFonts w:ascii="Arial" w:hAnsi="Arial"/>
              </w:rPr>
            </w:pPr>
          </w:p>
        </w:tc>
        <w:tc>
          <w:tcPr>
            <w:tcW w:w="2880" w:type="dxa"/>
            <w:tcBorders>
              <w:top w:val="nil"/>
              <w:bottom w:val="nil"/>
            </w:tcBorders>
          </w:tcPr>
          <w:p w14:paraId="1965D159" w14:textId="77777777" w:rsidR="00BB4D7C" w:rsidRPr="00F33293" w:rsidRDefault="00BB4D7C" w:rsidP="002D5467">
            <w:pPr>
              <w:ind w:right="792"/>
              <w:rPr>
                <w:rFonts w:ascii="Arial" w:hAnsi="Arial"/>
              </w:rPr>
            </w:pPr>
          </w:p>
        </w:tc>
      </w:tr>
      <w:tr w:rsidR="00886D24" w:rsidRPr="00F33293" w14:paraId="48E71406" w14:textId="77777777" w:rsidTr="0055272D">
        <w:trPr>
          <w:trHeight w:val="72"/>
        </w:trPr>
        <w:tc>
          <w:tcPr>
            <w:tcW w:w="900" w:type="dxa"/>
            <w:tcBorders>
              <w:top w:val="nil"/>
              <w:bottom w:val="nil"/>
            </w:tcBorders>
          </w:tcPr>
          <w:p w14:paraId="48E713EC" w14:textId="09C4D0A1" w:rsidR="00886D24" w:rsidRPr="00F33293" w:rsidRDefault="00BB4D7C" w:rsidP="002D5467">
            <w:pPr>
              <w:jc w:val="center"/>
              <w:rPr>
                <w:rFonts w:ascii="Arial" w:hAnsi="Arial"/>
              </w:rPr>
            </w:pPr>
            <w:r w:rsidRPr="006B64B1">
              <w:rPr>
                <w:rFonts w:ascii="Arial" w:hAnsi="Arial"/>
                <w:b/>
              </w:rPr>
              <w:t>5.1.7</w:t>
            </w:r>
          </w:p>
        </w:tc>
        <w:tc>
          <w:tcPr>
            <w:tcW w:w="4590" w:type="dxa"/>
            <w:tcBorders>
              <w:top w:val="nil"/>
              <w:bottom w:val="nil"/>
            </w:tcBorders>
          </w:tcPr>
          <w:p w14:paraId="09CFA7CD" w14:textId="77777777" w:rsidR="00BB4D7C" w:rsidRPr="006B64B1" w:rsidRDefault="00BB4D7C" w:rsidP="00BB4D7C">
            <w:pPr>
              <w:pStyle w:val="Heading5"/>
              <w:rPr>
                <w:rFonts w:ascii="Arial" w:hAnsi="Arial" w:cs="Arial"/>
                <w:sz w:val="20"/>
                <w:u w:val="single"/>
              </w:rPr>
            </w:pPr>
            <w:r w:rsidRPr="006B64B1">
              <w:rPr>
                <w:rFonts w:ascii="Arial" w:hAnsi="Arial" w:cs="Arial"/>
                <w:sz w:val="20"/>
                <w:u w:val="single"/>
              </w:rPr>
              <w:t>Reviews of Staff performance</w:t>
            </w:r>
          </w:p>
          <w:p w14:paraId="48E71401" w14:textId="77777777" w:rsidR="001A190B" w:rsidRPr="00F33293" w:rsidRDefault="001A190B" w:rsidP="0094353E">
            <w:pPr>
              <w:jc w:val="both"/>
              <w:rPr>
                <w:rFonts w:ascii="Arial" w:hAnsi="Arial"/>
              </w:rPr>
            </w:pPr>
          </w:p>
        </w:tc>
        <w:tc>
          <w:tcPr>
            <w:tcW w:w="630" w:type="dxa"/>
            <w:tcBorders>
              <w:top w:val="nil"/>
              <w:bottom w:val="nil"/>
            </w:tcBorders>
          </w:tcPr>
          <w:p w14:paraId="48E71402" w14:textId="77777777" w:rsidR="00886D24" w:rsidRPr="00F33293" w:rsidRDefault="00886D24" w:rsidP="002D5467">
            <w:pPr>
              <w:rPr>
                <w:rFonts w:ascii="Arial" w:hAnsi="Arial"/>
              </w:rPr>
            </w:pPr>
          </w:p>
        </w:tc>
        <w:tc>
          <w:tcPr>
            <w:tcW w:w="630" w:type="dxa"/>
            <w:tcBorders>
              <w:top w:val="nil"/>
              <w:bottom w:val="nil"/>
            </w:tcBorders>
          </w:tcPr>
          <w:p w14:paraId="48E71403" w14:textId="77777777" w:rsidR="00886D24" w:rsidRPr="00F33293" w:rsidRDefault="00886D24" w:rsidP="002D5467">
            <w:pPr>
              <w:rPr>
                <w:rFonts w:ascii="Arial" w:hAnsi="Arial"/>
              </w:rPr>
            </w:pPr>
          </w:p>
        </w:tc>
        <w:tc>
          <w:tcPr>
            <w:tcW w:w="630" w:type="dxa"/>
            <w:tcBorders>
              <w:top w:val="nil"/>
              <w:bottom w:val="nil"/>
            </w:tcBorders>
          </w:tcPr>
          <w:p w14:paraId="48E71404" w14:textId="77777777" w:rsidR="00886D24" w:rsidRPr="00F33293" w:rsidRDefault="00886D24" w:rsidP="002D5467">
            <w:pPr>
              <w:rPr>
                <w:rFonts w:ascii="Arial" w:hAnsi="Arial"/>
              </w:rPr>
            </w:pPr>
          </w:p>
        </w:tc>
        <w:tc>
          <w:tcPr>
            <w:tcW w:w="2880" w:type="dxa"/>
            <w:tcBorders>
              <w:top w:val="nil"/>
              <w:bottom w:val="nil"/>
            </w:tcBorders>
          </w:tcPr>
          <w:p w14:paraId="48E71405" w14:textId="77777777" w:rsidR="00886D24" w:rsidRPr="00F33293" w:rsidRDefault="00886D24" w:rsidP="002D5467">
            <w:pPr>
              <w:ind w:right="792"/>
              <w:rPr>
                <w:rFonts w:ascii="Arial" w:hAnsi="Arial"/>
              </w:rPr>
            </w:pPr>
          </w:p>
        </w:tc>
      </w:tr>
      <w:tr w:rsidR="001A190B" w:rsidRPr="00F33293" w14:paraId="48E7140F" w14:textId="77777777" w:rsidTr="0055272D">
        <w:trPr>
          <w:trHeight w:val="2695"/>
        </w:trPr>
        <w:tc>
          <w:tcPr>
            <w:tcW w:w="900" w:type="dxa"/>
            <w:tcBorders>
              <w:top w:val="nil"/>
              <w:bottom w:val="single" w:sz="4" w:space="0" w:color="auto"/>
            </w:tcBorders>
          </w:tcPr>
          <w:p w14:paraId="48E71407" w14:textId="403D51E5" w:rsidR="001A190B" w:rsidRPr="006B64B1" w:rsidRDefault="001A190B" w:rsidP="002D5467">
            <w:pPr>
              <w:jc w:val="center"/>
              <w:rPr>
                <w:rFonts w:ascii="Arial" w:hAnsi="Arial"/>
                <w:b/>
              </w:rPr>
            </w:pPr>
          </w:p>
        </w:tc>
        <w:tc>
          <w:tcPr>
            <w:tcW w:w="4590" w:type="dxa"/>
            <w:tcBorders>
              <w:top w:val="nil"/>
              <w:bottom w:val="single" w:sz="4" w:space="0" w:color="auto"/>
            </w:tcBorders>
          </w:tcPr>
          <w:p w14:paraId="48E71409" w14:textId="77777777" w:rsidR="001A190B" w:rsidRPr="006B64B1" w:rsidRDefault="001A190B" w:rsidP="002D5467">
            <w:pPr>
              <w:jc w:val="both"/>
              <w:rPr>
                <w:rFonts w:ascii="Arial" w:hAnsi="Arial"/>
              </w:rPr>
            </w:pPr>
            <w:r w:rsidRPr="006B64B1">
              <w:rPr>
                <w:rFonts w:ascii="Arial" w:hAnsi="Arial"/>
              </w:rPr>
              <w:t xml:space="preserve">Does the laboratory consider the needs of the laboratory and of the individual during the reviews of staff performance in order to maintain or improve the </w:t>
            </w:r>
            <w:r w:rsidR="00F3082B" w:rsidRPr="006B64B1">
              <w:rPr>
                <w:rFonts w:ascii="Arial" w:hAnsi="Arial"/>
              </w:rPr>
              <w:t>quality of service and encourage productive working relationships?</w:t>
            </w:r>
            <w:r w:rsidRPr="006B64B1">
              <w:rPr>
                <w:rFonts w:ascii="Arial" w:hAnsi="Arial"/>
              </w:rPr>
              <w:t xml:space="preserve"> </w:t>
            </w:r>
          </w:p>
          <w:p w14:paraId="48E7140A" w14:textId="77777777" w:rsidR="00F3082B" w:rsidRPr="006B64B1" w:rsidRDefault="00F3082B" w:rsidP="002D5467">
            <w:pPr>
              <w:jc w:val="both"/>
              <w:rPr>
                <w:rFonts w:ascii="Arial" w:hAnsi="Arial"/>
                <w:b/>
              </w:rPr>
            </w:pPr>
          </w:p>
        </w:tc>
        <w:tc>
          <w:tcPr>
            <w:tcW w:w="630" w:type="dxa"/>
            <w:tcBorders>
              <w:top w:val="nil"/>
              <w:bottom w:val="single" w:sz="4" w:space="0" w:color="auto"/>
            </w:tcBorders>
          </w:tcPr>
          <w:p w14:paraId="48E7140B" w14:textId="77777777" w:rsidR="001A190B" w:rsidRPr="00F33293" w:rsidRDefault="001A190B" w:rsidP="002D5467">
            <w:pPr>
              <w:rPr>
                <w:rFonts w:ascii="Arial" w:hAnsi="Arial"/>
              </w:rPr>
            </w:pPr>
          </w:p>
        </w:tc>
        <w:tc>
          <w:tcPr>
            <w:tcW w:w="630" w:type="dxa"/>
            <w:tcBorders>
              <w:top w:val="nil"/>
              <w:bottom w:val="single" w:sz="4" w:space="0" w:color="auto"/>
            </w:tcBorders>
          </w:tcPr>
          <w:p w14:paraId="48E7140C" w14:textId="77777777" w:rsidR="001A190B" w:rsidRPr="00F33293" w:rsidRDefault="001A190B" w:rsidP="002D5467">
            <w:pPr>
              <w:rPr>
                <w:rFonts w:ascii="Arial" w:hAnsi="Arial"/>
              </w:rPr>
            </w:pPr>
          </w:p>
        </w:tc>
        <w:tc>
          <w:tcPr>
            <w:tcW w:w="630" w:type="dxa"/>
            <w:tcBorders>
              <w:top w:val="nil"/>
              <w:bottom w:val="single" w:sz="4" w:space="0" w:color="auto"/>
            </w:tcBorders>
          </w:tcPr>
          <w:p w14:paraId="48E7140D" w14:textId="77777777" w:rsidR="001A190B" w:rsidRPr="00F33293" w:rsidRDefault="001A190B" w:rsidP="002D5467">
            <w:pPr>
              <w:rPr>
                <w:rFonts w:ascii="Arial" w:hAnsi="Arial"/>
              </w:rPr>
            </w:pPr>
          </w:p>
        </w:tc>
        <w:tc>
          <w:tcPr>
            <w:tcW w:w="2880" w:type="dxa"/>
            <w:tcBorders>
              <w:top w:val="nil"/>
              <w:bottom w:val="single" w:sz="4" w:space="0" w:color="auto"/>
            </w:tcBorders>
          </w:tcPr>
          <w:p w14:paraId="48E7140E" w14:textId="77777777" w:rsidR="001A190B" w:rsidRPr="00F33293" w:rsidRDefault="001A190B" w:rsidP="002D5467">
            <w:pPr>
              <w:ind w:right="792"/>
              <w:rPr>
                <w:rFonts w:ascii="Arial" w:hAnsi="Arial"/>
              </w:rPr>
            </w:pPr>
          </w:p>
        </w:tc>
      </w:tr>
      <w:tr w:rsidR="00D30929" w:rsidRPr="00F33293" w14:paraId="48E71416" w14:textId="77777777" w:rsidTr="00D30929">
        <w:trPr>
          <w:trHeight w:val="147"/>
        </w:trPr>
        <w:tc>
          <w:tcPr>
            <w:tcW w:w="900" w:type="dxa"/>
            <w:tcBorders>
              <w:top w:val="single" w:sz="4" w:space="0" w:color="auto"/>
              <w:bottom w:val="nil"/>
            </w:tcBorders>
          </w:tcPr>
          <w:p w14:paraId="48E71410" w14:textId="77777777" w:rsidR="00D30929" w:rsidRDefault="00D30929" w:rsidP="002D5467">
            <w:pPr>
              <w:jc w:val="center"/>
              <w:rPr>
                <w:rFonts w:ascii="Arial" w:hAnsi="Arial"/>
              </w:rPr>
            </w:pPr>
          </w:p>
        </w:tc>
        <w:tc>
          <w:tcPr>
            <w:tcW w:w="4590" w:type="dxa"/>
            <w:tcBorders>
              <w:top w:val="single" w:sz="4" w:space="0" w:color="auto"/>
              <w:bottom w:val="nil"/>
            </w:tcBorders>
          </w:tcPr>
          <w:p w14:paraId="48E71411" w14:textId="77777777" w:rsidR="00D30929" w:rsidRPr="006A5991" w:rsidRDefault="00D30929" w:rsidP="002D5467">
            <w:pPr>
              <w:pStyle w:val="Heading5"/>
              <w:jc w:val="both"/>
              <w:rPr>
                <w:rFonts w:ascii="Arial" w:hAnsi="Arial" w:cs="Arial"/>
                <w:b w:val="0"/>
                <w:sz w:val="20"/>
                <w:u w:val="single"/>
              </w:rPr>
            </w:pPr>
          </w:p>
        </w:tc>
        <w:tc>
          <w:tcPr>
            <w:tcW w:w="630" w:type="dxa"/>
            <w:tcBorders>
              <w:top w:val="single" w:sz="4" w:space="0" w:color="auto"/>
              <w:bottom w:val="nil"/>
            </w:tcBorders>
          </w:tcPr>
          <w:p w14:paraId="48E71412" w14:textId="77777777" w:rsidR="00D30929" w:rsidRPr="00F33293" w:rsidRDefault="00D30929" w:rsidP="002D5467">
            <w:pPr>
              <w:rPr>
                <w:rFonts w:ascii="Arial" w:hAnsi="Arial"/>
              </w:rPr>
            </w:pPr>
          </w:p>
        </w:tc>
        <w:tc>
          <w:tcPr>
            <w:tcW w:w="630" w:type="dxa"/>
            <w:tcBorders>
              <w:top w:val="single" w:sz="4" w:space="0" w:color="auto"/>
              <w:bottom w:val="nil"/>
            </w:tcBorders>
          </w:tcPr>
          <w:p w14:paraId="48E71413" w14:textId="77777777" w:rsidR="00D30929" w:rsidRPr="00F33293" w:rsidRDefault="00D30929" w:rsidP="002D5467">
            <w:pPr>
              <w:rPr>
                <w:rFonts w:ascii="Arial" w:hAnsi="Arial"/>
              </w:rPr>
            </w:pPr>
          </w:p>
        </w:tc>
        <w:tc>
          <w:tcPr>
            <w:tcW w:w="630" w:type="dxa"/>
            <w:tcBorders>
              <w:top w:val="single" w:sz="4" w:space="0" w:color="auto"/>
              <w:bottom w:val="nil"/>
            </w:tcBorders>
          </w:tcPr>
          <w:p w14:paraId="48E71414" w14:textId="77777777" w:rsidR="00D30929" w:rsidRPr="00F33293" w:rsidRDefault="00D30929" w:rsidP="002D5467">
            <w:pPr>
              <w:rPr>
                <w:rFonts w:ascii="Arial" w:hAnsi="Arial"/>
              </w:rPr>
            </w:pPr>
          </w:p>
        </w:tc>
        <w:tc>
          <w:tcPr>
            <w:tcW w:w="2880" w:type="dxa"/>
            <w:tcBorders>
              <w:top w:val="single" w:sz="4" w:space="0" w:color="auto"/>
              <w:bottom w:val="nil"/>
            </w:tcBorders>
          </w:tcPr>
          <w:p w14:paraId="48E71415" w14:textId="77777777" w:rsidR="00D30929" w:rsidRPr="00F33293" w:rsidRDefault="00D30929" w:rsidP="002D5467">
            <w:pPr>
              <w:ind w:right="792"/>
              <w:rPr>
                <w:rFonts w:ascii="Arial" w:hAnsi="Arial"/>
              </w:rPr>
            </w:pPr>
          </w:p>
        </w:tc>
      </w:tr>
      <w:tr w:rsidR="00BB4D7C" w:rsidRPr="00F33293" w14:paraId="3FDFFE99" w14:textId="77777777" w:rsidTr="0055272D">
        <w:trPr>
          <w:trHeight w:val="147"/>
        </w:trPr>
        <w:tc>
          <w:tcPr>
            <w:tcW w:w="900" w:type="dxa"/>
            <w:tcBorders>
              <w:top w:val="nil"/>
              <w:bottom w:val="nil"/>
            </w:tcBorders>
          </w:tcPr>
          <w:p w14:paraId="557FC08E" w14:textId="3C65F883" w:rsidR="00BB4D7C" w:rsidRDefault="00BB4D7C" w:rsidP="002D5467">
            <w:pPr>
              <w:jc w:val="center"/>
              <w:rPr>
                <w:rFonts w:ascii="Arial" w:hAnsi="Arial"/>
              </w:rPr>
            </w:pPr>
            <w:r>
              <w:rPr>
                <w:rFonts w:ascii="Arial" w:hAnsi="Arial"/>
              </w:rPr>
              <w:t>5.1.8</w:t>
            </w:r>
          </w:p>
        </w:tc>
        <w:tc>
          <w:tcPr>
            <w:tcW w:w="4590" w:type="dxa"/>
            <w:tcBorders>
              <w:top w:val="nil"/>
              <w:bottom w:val="nil"/>
            </w:tcBorders>
          </w:tcPr>
          <w:p w14:paraId="143183AB" w14:textId="77777777" w:rsidR="00BB4D7C" w:rsidRPr="0055272D" w:rsidRDefault="00BB4D7C" w:rsidP="00BB4D7C">
            <w:pPr>
              <w:pStyle w:val="Heading5"/>
              <w:jc w:val="both"/>
              <w:rPr>
                <w:rFonts w:ascii="Arial" w:hAnsi="Arial" w:cs="Arial"/>
                <w:sz w:val="20"/>
                <w:u w:val="single"/>
              </w:rPr>
            </w:pPr>
            <w:r w:rsidRPr="0055272D">
              <w:rPr>
                <w:rFonts w:ascii="Arial" w:hAnsi="Arial" w:cs="Arial"/>
                <w:sz w:val="20"/>
                <w:u w:val="single"/>
              </w:rPr>
              <w:t>Continuing education and professional development</w:t>
            </w:r>
          </w:p>
          <w:p w14:paraId="210AE014" w14:textId="77777777" w:rsidR="00BB4D7C" w:rsidRPr="006A5991" w:rsidRDefault="00BB4D7C" w:rsidP="002D5467">
            <w:pPr>
              <w:pStyle w:val="Heading5"/>
              <w:jc w:val="both"/>
              <w:rPr>
                <w:rFonts w:ascii="Arial" w:hAnsi="Arial" w:cs="Arial"/>
                <w:b w:val="0"/>
                <w:sz w:val="20"/>
                <w:u w:val="single"/>
              </w:rPr>
            </w:pPr>
          </w:p>
        </w:tc>
        <w:tc>
          <w:tcPr>
            <w:tcW w:w="630" w:type="dxa"/>
            <w:tcBorders>
              <w:top w:val="nil"/>
              <w:bottom w:val="nil"/>
            </w:tcBorders>
          </w:tcPr>
          <w:p w14:paraId="39432699" w14:textId="77777777" w:rsidR="00BB4D7C" w:rsidRPr="00F33293" w:rsidRDefault="00BB4D7C" w:rsidP="002D5467">
            <w:pPr>
              <w:rPr>
                <w:rFonts w:ascii="Arial" w:hAnsi="Arial"/>
              </w:rPr>
            </w:pPr>
          </w:p>
        </w:tc>
        <w:tc>
          <w:tcPr>
            <w:tcW w:w="630" w:type="dxa"/>
            <w:tcBorders>
              <w:top w:val="nil"/>
              <w:bottom w:val="nil"/>
            </w:tcBorders>
          </w:tcPr>
          <w:p w14:paraId="602C926C" w14:textId="77777777" w:rsidR="00BB4D7C" w:rsidRPr="00F33293" w:rsidRDefault="00BB4D7C" w:rsidP="002D5467">
            <w:pPr>
              <w:rPr>
                <w:rFonts w:ascii="Arial" w:hAnsi="Arial"/>
              </w:rPr>
            </w:pPr>
          </w:p>
        </w:tc>
        <w:tc>
          <w:tcPr>
            <w:tcW w:w="630" w:type="dxa"/>
            <w:tcBorders>
              <w:top w:val="nil"/>
              <w:bottom w:val="nil"/>
            </w:tcBorders>
          </w:tcPr>
          <w:p w14:paraId="28FA2715" w14:textId="77777777" w:rsidR="00BB4D7C" w:rsidRPr="00F33293" w:rsidRDefault="00BB4D7C" w:rsidP="002D5467">
            <w:pPr>
              <w:rPr>
                <w:rFonts w:ascii="Arial" w:hAnsi="Arial"/>
              </w:rPr>
            </w:pPr>
          </w:p>
        </w:tc>
        <w:tc>
          <w:tcPr>
            <w:tcW w:w="2880" w:type="dxa"/>
            <w:tcBorders>
              <w:top w:val="nil"/>
              <w:bottom w:val="nil"/>
            </w:tcBorders>
          </w:tcPr>
          <w:p w14:paraId="1FBA0F0C" w14:textId="77777777" w:rsidR="00BB4D7C" w:rsidRPr="00F33293" w:rsidRDefault="00BB4D7C" w:rsidP="002D5467">
            <w:pPr>
              <w:ind w:right="792"/>
              <w:rPr>
                <w:rFonts w:ascii="Arial" w:hAnsi="Arial"/>
              </w:rPr>
            </w:pPr>
          </w:p>
        </w:tc>
      </w:tr>
      <w:tr w:rsidR="00F3082B" w:rsidRPr="00F33293" w14:paraId="48E71424" w14:textId="77777777" w:rsidTr="0055272D">
        <w:trPr>
          <w:trHeight w:val="2745"/>
        </w:trPr>
        <w:tc>
          <w:tcPr>
            <w:tcW w:w="900" w:type="dxa"/>
            <w:tcBorders>
              <w:top w:val="nil"/>
              <w:bottom w:val="nil"/>
            </w:tcBorders>
          </w:tcPr>
          <w:p w14:paraId="48E71417" w14:textId="1CF7B9F0" w:rsidR="00F3082B" w:rsidRDefault="00F3082B" w:rsidP="002D5467">
            <w:pPr>
              <w:jc w:val="center"/>
              <w:rPr>
                <w:rFonts w:ascii="Arial" w:hAnsi="Arial"/>
              </w:rPr>
            </w:pPr>
          </w:p>
        </w:tc>
        <w:tc>
          <w:tcPr>
            <w:tcW w:w="4590" w:type="dxa"/>
            <w:tcBorders>
              <w:top w:val="nil"/>
              <w:bottom w:val="nil"/>
            </w:tcBorders>
          </w:tcPr>
          <w:p w14:paraId="48E71419" w14:textId="77777777" w:rsidR="00F3082B" w:rsidRPr="0094353E" w:rsidRDefault="00F3082B" w:rsidP="002D5467">
            <w:pPr>
              <w:jc w:val="both"/>
              <w:rPr>
                <w:rFonts w:ascii="Arial" w:hAnsi="Arial"/>
              </w:rPr>
            </w:pPr>
            <w:r w:rsidRPr="0094353E">
              <w:rPr>
                <w:rFonts w:ascii="Arial" w:hAnsi="Arial"/>
              </w:rPr>
              <w:t xml:space="preserve">Is continuing education program available for personnel participating in managerial and technical processes? </w:t>
            </w:r>
          </w:p>
          <w:p w14:paraId="48E7141A" w14:textId="77777777" w:rsidR="00F3082B" w:rsidRPr="00BB4D7C" w:rsidRDefault="00F3082B" w:rsidP="002D5467">
            <w:pPr>
              <w:jc w:val="both"/>
              <w:rPr>
                <w:rFonts w:ascii="Arial" w:hAnsi="Arial"/>
              </w:rPr>
            </w:pPr>
          </w:p>
          <w:p w14:paraId="48E7141B" w14:textId="77777777" w:rsidR="00F3082B" w:rsidRPr="00BB4D7C" w:rsidRDefault="00F3082B" w:rsidP="002D5467">
            <w:pPr>
              <w:jc w:val="both"/>
              <w:rPr>
                <w:rFonts w:ascii="Arial" w:hAnsi="Arial"/>
              </w:rPr>
            </w:pPr>
            <w:r w:rsidRPr="00BB4D7C">
              <w:rPr>
                <w:rFonts w:ascii="Arial" w:hAnsi="Arial"/>
              </w:rPr>
              <w:t>Do all personnel participate in continuing education?</w:t>
            </w:r>
          </w:p>
          <w:p w14:paraId="48E7141C" w14:textId="77777777" w:rsidR="00F3082B" w:rsidRPr="00BB4D7C" w:rsidRDefault="00F3082B" w:rsidP="002D5467">
            <w:pPr>
              <w:jc w:val="both"/>
              <w:rPr>
                <w:rFonts w:ascii="Arial" w:hAnsi="Arial"/>
              </w:rPr>
            </w:pPr>
          </w:p>
          <w:p w14:paraId="48E7141D" w14:textId="77777777" w:rsidR="00F3082B" w:rsidRPr="0055272D" w:rsidRDefault="00F3082B" w:rsidP="002D5467">
            <w:pPr>
              <w:jc w:val="both"/>
              <w:rPr>
                <w:rFonts w:ascii="Arial" w:hAnsi="Arial"/>
              </w:rPr>
            </w:pPr>
            <w:r w:rsidRPr="0055272D">
              <w:rPr>
                <w:rFonts w:ascii="Arial" w:hAnsi="Arial"/>
              </w:rPr>
              <w:t>Is the effectiveness of the continuing education programme periodically reviewed?</w:t>
            </w:r>
          </w:p>
          <w:p w14:paraId="48E7141E" w14:textId="77777777" w:rsidR="00F3082B" w:rsidRPr="0094353E" w:rsidRDefault="00F3082B" w:rsidP="002D5467">
            <w:pPr>
              <w:jc w:val="both"/>
              <w:rPr>
                <w:rFonts w:ascii="Arial" w:hAnsi="Arial"/>
              </w:rPr>
            </w:pPr>
          </w:p>
          <w:p w14:paraId="68A815B7" w14:textId="77777777" w:rsidR="00F3082B" w:rsidRDefault="00F3082B" w:rsidP="002D5467">
            <w:pPr>
              <w:jc w:val="both"/>
              <w:rPr>
                <w:rFonts w:ascii="Arial" w:hAnsi="Arial"/>
              </w:rPr>
            </w:pPr>
            <w:r w:rsidRPr="00BB4D7C">
              <w:rPr>
                <w:rFonts w:ascii="Arial" w:hAnsi="Arial"/>
              </w:rPr>
              <w:t>Do personnel take part in regular professional development or other professional liaison activities?</w:t>
            </w:r>
          </w:p>
          <w:p w14:paraId="48E7141F" w14:textId="62F83F7A" w:rsidR="00BB4D7C" w:rsidRPr="0094353E" w:rsidRDefault="00BB4D7C" w:rsidP="002D5467">
            <w:pPr>
              <w:jc w:val="both"/>
              <w:rPr>
                <w:rFonts w:ascii="Arial" w:hAnsi="Arial"/>
              </w:rPr>
            </w:pPr>
          </w:p>
        </w:tc>
        <w:tc>
          <w:tcPr>
            <w:tcW w:w="630" w:type="dxa"/>
            <w:tcBorders>
              <w:top w:val="nil"/>
              <w:bottom w:val="nil"/>
            </w:tcBorders>
          </w:tcPr>
          <w:p w14:paraId="48E71420" w14:textId="77777777" w:rsidR="00F3082B" w:rsidRPr="00F33293" w:rsidRDefault="00F3082B" w:rsidP="002D5467">
            <w:pPr>
              <w:rPr>
                <w:rFonts w:ascii="Arial" w:hAnsi="Arial"/>
              </w:rPr>
            </w:pPr>
          </w:p>
        </w:tc>
        <w:tc>
          <w:tcPr>
            <w:tcW w:w="630" w:type="dxa"/>
            <w:tcBorders>
              <w:top w:val="nil"/>
              <w:bottom w:val="nil"/>
            </w:tcBorders>
          </w:tcPr>
          <w:p w14:paraId="48E71421" w14:textId="77777777" w:rsidR="00F3082B" w:rsidRPr="00F33293" w:rsidRDefault="00F3082B" w:rsidP="002D5467">
            <w:pPr>
              <w:rPr>
                <w:rFonts w:ascii="Arial" w:hAnsi="Arial"/>
              </w:rPr>
            </w:pPr>
          </w:p>
        </w:tc>
        <w:tc>
          <w:tcPr>
            <w:tcW w:w="630" w:type="dxa"/>
            <w:tcBorders>
              <w:top w:val="nil"/>
              <w:bottom w:val="nil"/>
            </w:tcBorders>
          </w:tcPr>
          <w:p w14:paraId="48E71422" w14:textId="77777777" w:rsidR="00F3082B" w:rsidRPr="00F33293" w:rsidRDefault="00F3082B" w:rsidP="002D5467">
            <w:pPr>
              <w:rPr>
                <w:rFonts w:ascii="Arial" w:hAnsi="Arial"/>
              </w:rPr>
            </w:pPr>
          </w:p>
        </w:tc>
        <w:tc>
          <w:tcPr>
            <w:tcW w:w="2880" w:type="dxa"/>
            <w:tcBorders>
              <w:top w:val="nil"/>
              <w:bottom w:val="nil"/>
            </w:tcBorders>
          </w:tcPr>
          <w:p w14:paraId="48E71423" w14:textId="77777777" w:rsidR="00F3082B" w:rsidRPr="00F33293" w:rsidRDefault="00F3082B" w:rsidP="002D5467">
            <w:pPr>
              <w:ind w:right="792"/>
              <w:rPr>
                <w:rFonts w:ascii="Arial" w:hAnsi="Arial"/>
              </w:rPr>
            </w:pPr>
          </w:p>
        </w:tc>
      </w:tr>
      <w:tr w:rsidR="00BB4D7C" w:rsidRPr="00F33293" w14:paraId="31F97AC4" w14:textId="77777777" w:rsidTr="0055272D">
        <w:trPr>
          <w:trHeight w:val="56"/>
        </w:trPr>
        <w:tc>
          <w:tcPr>
            <w:tcW w:w="900" w:type="dxa"/>
            <w:tcBorders>
              <w:top w:val="nil"/>
              <w:bottom w:val="nil"/>
            </w:tcBorders>
          </w:tcPr>
          <w:p w14:paraId="70DE1082" w14:textId="0B091734" w:rsidR="00BB4D7C" w:rsidRDefault="00BB4D7C" w:rsidP="002D5467">
            <w:pPr>
              <w:jc w:val="center"/>
              <w:rPr>
                <w:rFonts w:ascii="Arial" w:hAnsi="Arial"/>
              </w:rPr>
            </w:pPr>
            <w:r>
              <w:rPr>
                <w:rFonts w:ascii="Arial" w:hAnsi="Arial"/>
              </w:rPr>
              <w:t>5.1.9</w:t>
            </w:r>
          </w:p>
        </w:tc>
        <w:tc>
          <w:tcPr>
            <w:tcW w:w="4590" w:type="dxa"/>
            <w:tcBorders>
              <w:top w:val="nil"/>
              <w:bottom w:val="nil"/>
            </w:tcBorders>
          </w:tcPr>
          <w:p w14:paraId="02B816D2" w14:textId="77777777" w:rsidR="00BB4D7C" w:rsidRPr="0055272D" w:rsidRDefault="00BB4D7C" w:rsidP="00BB4D7C">
            <w:pPr>
              <w:pStyle w:val="Heading5"/>
              <w:rPr>
                <w:rFonts w:ascii="Arial" w:hAnsi="Arial" w:cs="Arial"/>
                <w:sz w:val="20"/>
                <w:u w:val="single"/>
              </w:rPr>
            </w:pPr>
            <w:r w:rsidRPr="0055272D">
              <w:rPr>
                <w:rFonts w:ascii="Arial" w:hAnsi="Arial" w:cs="Arial"/>
                <w:sz w:val="20"/>
                <w:u w:val="single"/>
              </w:rPr>
              <w:t>Personnel records</w:t>
            </w:r>
          </w:p>
          <w:p w14:paraId="122C4896" w14:textId="77777777" w:rsidR="00BB4D7C" w:rsidRPr="006A5991" w:rsidRDefault="00BB4D7C" w:rsidP="002D5467">
            <w:pPr>
              <w:pStyle w:val="Heading5"/>
              <w:rPr>
                <w:rFonts w:ascii="Arial" w:hAnsi="Arial" w:cs="Arial"/>
                <w:b w:val="0"/>
                <w:sz w:val="20"/>
                <w:u w:val="single"/>
              </w:rPr>
            </w:pPr>
          </w:p>
        </w:tc>
        <w:tc>
          <w:tcPr>
            <w:tcW w:w="630" w:type="dxa"/>
            <w:tcBorders>
              <w:top w:val="nil"/>
              <w:bottom w:val="nil"/>
            </w:tcBorders>
          </w:tcPr>
          <w:p w14:paraId="47E9519F" w14:textId="77777777" w:rsidR="00BB4D7C" w:rsidRPr="00F33293" w:rsidRDefault="00BB4D7C" w:rsidP="002D5467">
            <w:pPr>
              <w:rPr>
                <w:rFonts w:ascii="Arial" w:hAnsi="Arial"/>
              </w:rPr>
            </w:pPr>
          </w:p>
        </w:tc>
        <w:tc>
          <w:tcPr>
            <w:tcW w:w="630" w:type="dxa"/>
            <w:tcBorders>
              <w:top w:val="nil"/>
              <w:bottom w:val="nil"/>
            </w:tcBorders>
          </w:tcPr>
          <w:p w14:paraId="5CED2444" w14:textId="77777777" w:rsidR="00BB4D7C" w:rsidRPr="00F33293" w:rsidRDefault="00BB4D7C" w:rsidP="002D5467">
            <w:pPr>
              <w:rPr>
                <w:rFonts w:ascii="Arial" w:hAnsi="Arial"/>
              </w:rPr>
            </w:pPr>
          </w:p>
        </w:tc>
        <w:tc>
          <w:tcPr>
            <w:tcW w:w="630" w:type="dxa"/>
            <w:tcBorders>
              <w:top w:val="nil"/>
              <w:bottom w:val="nil"/>
            </w:tcBorders>
          </w:tcPr>
          <w:p w14:paraId="109526F0" w14:textId="77777777" w:rsidR="00BB4D7C" w:rsidRPr="00F33293" w:rsidRDefault="00BB4D7C" w:rsidP="002D5467">
            <w:pPr>
              <w:rPr>
                <w:rFonts w:ascii="Arial" w:hAnsi="Arial"/>
              </w:rPr>
            </w:pPr>
          </w:p>
        </w:tc>
        <w:tc>
          <w:tcPr>
            <w:tcW w:w="2880" w:type="dxa"/>
            <w:tcBorders>
              <w:top w:val="nil"/>
              <w:bottom w:val="nil"/>
            </w:tcBorders>
          </w:tcPr>
          <w:p w14:paraId="45037DAF" w14:textId="77777777" w:rsidR="00BB4D7C" w:rsidRPr="00F33293" w:rsidRDefault="00BB4D7C" w:rsidP="002D5467">
            <w:pPr>
              <w:ind w:right="792"/>
              <w:rPr>
                <w:rFonts w:ascii="Arial" w:hAnsi="Arial"/>
              </w:rPr>
            </w:pPr>
          </w:p>
        </w:tc>
      </w:tr>
      <w:tr w:rsidR="00F3082B" w:rsidRPr="00F33293" w14:paraId="48E7142C" w14:textId="77777777" w:rsidTr="0055272D">
        <w:trPr>
          <w:trHeight w:val="56"/>
        </w:trPr>
        <w:tc>
          <w:tcPr>
            <w:tcW w:w="900" w:type="dxa"/>
            <w:tcBorders>
              <w:top w:val="nil"/>
              <w:bottom w:val="nil"/>
            </w:tcBorders>
          </w:tcPr>
          <w:p w14:paraId="48E71425" w14:textId="604A55BA" w:rsidR="00F3082B" w:rsidRDefault="00F3082B" w:rsidP="002D5467">
            <w:pPr>
              <w:jc w:val="center"/>
              <w:rPr>
                <w:rFonts w:ascii="Arial" w:hAnsi="Arial"/>
              </w:rPr>
            </w:pPr>
          </w:p>
        </w:tc>
        <w:tc>
          <w:tcPr>
            <w:tcW w:w="4590" w:type="dxa"/>
            <w:tcBorders>
              <w:top w:val="nil"/>
              <w:bottom w:val="nil"/>
            </w:tcBorders>
          </w:tcPr>
          <w:p w14:paraId="1C308CFF" w14:textId="77777777" w:rsidR="00F3082B" w:rsidRDefault="00F3082B" w:rsidP="002D5467">
            <w:pPr>
              <w:jc w:val="both"/>
              <w:rPr>
                <w:rFonts w:ascii="Arial" w:hAnsi="Arial"/>
              </w:rPr>
            </w:pPr>
            <w:r>
              <w:rPr>
                <w:rFonts w:ascii="Arial" w:hAnsi="Arial"/>
              </w:rPr>
              <w:t>Does the laboratory maintain the following records:</w:t>
            </w:r>
          </w:p>
          <w:p w14:paraId="48E71427" w14:textId="28FA0F7A" w:rsidR="00531894" w:rsidRDefault="00531894" w:rsidP="002D5467">
            <w:pPr>
              <w:jc w:val="both"/>
              <w:rPr>
                <w:rFonts w:ascii="Arial" w:hAnsi="Arial"/>
              </w:rPr>
            </w:pPr>
          </w:p>
        </w:tc>
        <w:tc>
          <w:tcPr>
            <w:tcW w:w="630" w:type="dxa"/>
            <w:tcBorders>
              <w:top w:val="nil"/>
              <w:bottom w:val="nil"/>
            </w:tcBorders>
          </w:tcPr>
          <w:p w14:paraId="48E71428" w14:textId="77777777" w:rsidR="00F3082B" w:rsidRPr="00F33293" w:rsidRDefault="00F3082B" w:rsidP="002D5467">
            <w:pPr>
              <w:rPr>
                <w:rFonts w:ascii="Arial" w:hAnsi="Arial"/>
              </w:rPr>
            </w:pPr>
          </w:p>
        </w:tc>
        <w:tc>
          <w:tcPr>
            <w:tcW w:w="630" w:type="dxa"/>
            <w:tcBorders>
              <w:top w:val="nil"/>
              <w:bottom w:val="nil"/>
            </w:tcBorders>
          </w:tcPr>
          <w:p w14:paraId="48E71429" w14:textId="77777777" w:rsidR="00F3082B" w:rsidRPr="00F33293" w:rsidRDefault="00F3082B" w:rsidP="002D5467">
            <w:pPr>
              <w:rPr>
                <w:rFonts w:ascii="Arial" w:hAnsi="Arial"/>
              </w:rPr>
            </w:pPr>
          </w:p>
        </w:tc>
        <w:tc>
          <w:tcPr>
            <w:tcW w:w="630" w:type="dxa"/>
            <w:tcBorders>
              <w:top w:val="nil"/>
              <w:bottom w:val="nil"/>
            </w:tcBorders>
          </w:tcPr>
          <w:p w14:paraId="48E7142A" w14:textId="77777777" w:rsidR="00F3082B" w:rsidRPr="00F33293" w:rsidRDefault="00F3082B" w:rsidP="002D5467">
            <w:pPr>
              <w:rPr>
                <w:rFonts w:ascii="Arial" w:hAnsi="Arial"/>
              </w:rPr>
            </w:pPr>
          </w:p>
        </w:tc>
        <w:tc>
          <w:tcPr>
            <w:tcW w:w="2880" w:type="dxa"/>
            <w:tcBorders>
              <w:top w:val="nil"/>
              <w:bottom w:val="nil"/>
            </w:tcBorders>
          </w:tcPr>
          <w:p w14:paraId="48E7142B" w14:textId="77777777" w:rsidR="00F3082B" w:rsidRPr="00F33293" w:rsidRDefault="00F3082B" w:rsidP="002D5467">
            <w:pPr>
              <w:ind w:right="792"/>
              <w:rPr>
                <w:rFonts w:ascii="Arial" w:hAnsi="Arial"/>
              </w:rPr>
            </w:pPr>
          </w:p>
        </w:tc>
      </w:tr>
      <w:tr w:rsidR="00F3082B" w:rsidRPr="00F33293" w14:paraId="48E71433" w14:textId="77777777" w:rsidTr="0055272D">
        <w:trPr>
          <w:trHeight w:val="90"/>
        </w:trPr>
        <w:tc>
          <w:tcPr>
            <w:tcW w:w="900" w:type="dxa"/>
            <w:tcBorders>
              <w:top w:val="nil"/>
              <w:bottom w:val="nil"/>
            </w:tcBorders>
          </w:tcPr>
          <w:p w14:paraId="48E7142D" w14:textId="77777777" w:rsidR="00F3082B" w:rsidRDefault="00F3082B" w:rsidP="002D5467">
            <w:pPr>
              <w:jc w:val="center"/>
              <w:rPr>
                <w:rFonts w:ascii="Arial" w:hAnsi="Arial"/>
              </w:rPr>
            </w:pPr>
            <w:r>
              <w:rPr>
                <w:rFonts w:ascii="Arial" w:hAnsi="Arial"/>
              </w:rPr>
              <w:t>a)</w:t>
            </w:r>
          </w:p>
        </w:tc>
        <w:tc>
          <w:tcPr>
            <w:tcW w:w="4590" w:type="dxa"/>
            <w:tcBorders>
              <w:top w:val="nil"/>
              <w:bottom w:val="nil"/>
            </w:tcBorders>
          </w:tcPr>
          <w:p w14:paraId="615C1E52" w14:textId="77777777" w:rsidR="00F3082B" w:rsidRDefault="00F3082B" w:rsidP="002D5467">
            <w:pPr>
              <w:jc w:val="both"/>
              <w:rPr>
                <w:rFonts w:ascii="Arial" w:hAnsi="Arial"/>
              </w:rPr>
            </w:pPr>
            <w:r>
              <w:rPr>
                <w:rFonts w:ascii="Arial" w:hAnsi="Arial"/>
              </w:rPr>
              <w:t>educational and professional qualifications</w:t>
            </w:r>
          </w:p>
          <w:p w14:paraId="48E7142E" w14:textId="47173BC0" w:rsidR="00531894" w:rsidRDefault="00531894" w:rsidP="002D5467">
            <w:pPr>
              <w:jc w:val="both"/>
              <w:rPr>
                <w:rFonts w:ascii="Arial" w:hAnsi="Arial"/>
              </w:rPr>
            </w:pPr>
          </w:p>
        </w:tc>
        <w:tc>
          <w:tcPr>
            <w:tcW w:w="630" w:type="dxa"/>
            <w:tcBorders>
              <w:top w:val="nil"/>
              <w:bottom w:val="nil"/>
            </w:tcBorders>
          </w:tcPr>
          <w:p w14:paraId="48E7142F" w14:textId="77777777" w:rsidR="00F3082B" w:rsidRPr="00F33293" w:rsidRDefault="00F3082B" w:rsidP="002D5467">
            <w:pPr>
              <w:rPr>
                <w:rFonts w:ascii="Arial" w:hAnsi="Arial"/>
              </w:rPr>
            </w:pPr>
          </w:p>
        </w:tc>
        <w:tc>
          <w:tcPr>
            <w:tcW w:w="630" w:type="dxa"/>
            <w:tcBorders>
              <w:top w:val="nil"/>
              <w:bottom w:val="nil"/>
            </w:tcBorders>
          </w:tcPr>
          <w:p w14:paraId="48E71430" w14:textId="77777777" w:rsidR="00F3082B" w:rsidRPr="00F33293" w:rsidRDefault="00F3082B" w:rsidP="002D5467">
            <w:pPr>
              <w:rPr>
                <w:rFonts w:ascii="Arial" w:hAnsi="Arial"/>
              </w:rPr>
            </w:pPr>
          </w:p>
        </w:tc>
        <w:tc>
          <w:tcPr>
            <w:tcW w:w="630" w:type="dxa"/>
            <w:tcBorders>
              <w:top w:val="nil"/>
              <w:bottom w:val="nil"/>
            </w:tcBorders>
          </w:tcPr>
          <w:p w14:paraId="48E71431" w14:textId="77777777" w:rsidR="00F3082B" w:rsidRPr="00F33293" w:rsidRDefault="00F3082B" w:rsidP="002D5467">
            <w:pPr>
              <w:rPr>
                <w:rFonts w:ascii="Arial" w:hAnsi="Arial"/>
              </w:rPr>
            </w:pPr>
          </w:p>
        </w:tc>
        <w:tc>
          <w:tcPr>
            <w:tcW w:w="2880" w:type="dxa"/>
            <w:tcBorders>
              <w:top w:val="nil"/>
              <w:bottom w:val="nil"/>
            </w:tcBorders>
          </w:tcPr>
          <w:p w14:paraId="48E71432" w14:textId="77777777" w:rsidR="00F3082B" w:rsidRPr="00F33293" w:rsidRDefault="00F3082B" w:rsidP="002D5467">
            <w:pPr>
              <w:ind w:right="792"/>
              <w:rPr>
                <w:rFonts w:ascii="Arial" w:hAnsi="Arial"/>
              </w:rPr>
            </w:pPr>
          </w:p>
        </w:tc>
      </w:tr>
      <w:tr w:rsidR="00F3082B" w:rsidRPr="00F33293" w14:paraId="48E7143B" w14:textId="77777777" w:rsidTr="0055272D">
        <w:trPr>
          <w:trHeight w:val="252"/>
        </w:trPr>
        <w:tc>
          <w:tcPr>
            <w:tcW w:w="900" w:type="dxa"/>
            <w:tcBorders>
              <w:top w:val="nil"/>
              <w:bottom w:val="nil"/>
            </w:tcBorders>
          </w:tcPr>
          <w:p w14:paraId="48E71434" w14:textId="77777777" w:rsidR="00F3082B" w:rsidRDefault="00F3082B" w:rsidP="002D5467">
            <w:pPr>
              <w:jc w:val="center"/>
              <w:rPr>
                <w:rFonts w:ascii="Arial" w:hAnsi="Arial"/>
              </w:rPr>
            </w:pPr>
            <w:r>
              <w:rPr>
                <w:rFonts w:ascii="Arial" w:hAnsi="Arial"/>
              </w:rPr>
              <w:t>b)</w:t>
            </w:r>
          </w:p>
        </w:tc>
        <w:tc>
          <w:tcPr>
            <w:tcW w:w="4590" w:type="dxa"/>
            <w:tcBorders>
              <w:top w:val="nil"/>
              <w:bottom w:val="nil"/>
            </w:tcBorders>
          </w:tcPr>
          <w:p w14:paraId="48E71435" w14:textId="77777777" w:rsidR="00F3082B" w:rsidRPr="00F33293" w:rsidRDefault="00F3082B" w:rsidP="002D5467">
            <w:pPr>
              <w:jc w:val="both"/>
              <w:rPr>
                <w:rFonts w:ascii="Arial" w:hAnsi="Arial"/>
              </w:rPr>
            </w:pPr>
            <w:r>
              <w:rPr>
                <w:rFonts w:ascii="Arial" w:hAnsi="Arial"/>
              </w:rPr>
              <w:t>copy of c</w:t>
            </w:r>
            <w:r w:rsidRPr="00F33293">
              <w:rPr>
                <w:rFonts w:ascii="Arial" w:hAnsi="Arial"/>
              </w:rPr>
              <w:t>ertification or licen</w:t>
            </w:r>
            <w:r>
              <w:rPr>
                <w:rFonts w:ascii="Arial" w:hAnsi="Arial"/>
              </w:rPr>
              <w:t>s</w:t>
            </w:r>
            <w:r w:rsidRPr="00F33293">
              <w:rPr>
                <w:rFonts w:ascii="Arial" w:hAnsi="Arial"/>
              </w:rPr>
              <w:t xml:space="preserve">e, </w:t>
            </w:r>
            <w:r>
              <w:rPr>
                <w:rFonts w:ascii="Arial" w:hAnsi="Arial"/>
              </w:rPr>
              <w:t>when applicable</w:t>
            </w:r>
            <w:r w:rsidRPr="00F33293">
              <w:rPr>
                <w:rFonts w:ascii="Arial" w:hAnsi="Arial"/>
              </w:rPr>
              <w:t>,</w:t>
            </w:r>
          </w:p>
          <w:p w14:paraId="48E71436" w14:textId="77777777" w:rsidR="00F3082B" w:rsidRDefault="00F3082B" w:rsidP="002D5467">
            <w:pPr>
              <w:jc w:val="both"/>
              <w:rPr>
                <w:rFonts w:ascii="Arial" w:hAnsi="Arial"/>
              </w:rPr>
            </w:pPr>
          </w:p>
        </w:tc>
        <w:tc>
          <w:tcPr>
            <w:tcW w:w="630" w:type="dxa"/>
            <w:tcBorders>
              <w:top w:val="nil"/>
              <w:bottom w:val="nil"/>
            </w:tcBorders>
          </w:tcPr>
          <w:p w14:paraId="48E71437" w14:textId="77777777" w:rsidR="00F3082B" w:rsidRPr="00F33293" w:rsidRDefault="00F3082B" w:rsidP="002D5467">
            <w:pPr>
              <w:rPr>
                <w:rFonts w:ascii="Arial" w:hAnsi="Arial"/>
              </w:rPr>
            </w:pPr>
          </w:p>
        </w:tc>
        <w:tc>
          <w:tcPr>
            <w:tcW w:w="630" w:type="dxa"/>
            <w:tcBorders>
              <w:top w:val="nil"/>
              <w:bottom w:val="nil"/>
            </w:tcBorders>
          </w:tcPr>
          <w:p w14:paraId="48E71438" w14:textId="77777777" w:rsidR="00F3082B" w:rsidRPr="00F33293" w:rsidRDefault="00F3082B" w:rsidP="002D5467">
            <w:pPr>
              <w:rPr>
                <w:rFonts w:ascii="Arial" w:hAnsi="Arial"/>
              </w:rPr>
            </w:pPr>
          </w:p>
        </w:tc>
        <w:tc>
          <w:tcPr>
            <w:tcW w:w="630" w:type="dxa"/>
            <w:tcBorders>
              <w:top w:val="nil"/>
              <w:bottom w:val="nil"/>
            </w:tcBorders>
          </w:tcPr>
          <w:p w14:paraId="48E71439" w14:textId="77777777" w:rsidR="00F3082B" w:rsidRPr="00F33293" w:rsidRDefault="00F3082B" w:rsidP="002D5467">
            <w:pPr>
              <w:rPr>
                <w:rFonts w:ascii="Arial" w:hAnsi="Arial"/>
              </w:rPr>
            </w:pPr>
          </w:p>
        </w:tc>
        <w:tc>
          <w:tcPr>
            <w:tcW w:w="2880" w:type="dxa"/>
            <w:tcBorders>
              <w:top w:val="nil"/>
              <w:bottom w:val="nil"/>
            </w:tcBorders>
          </w:tcPr>
          <w:p w14:paraId="48E7143A" w14:textId="77777777" w:rsidR="00F3082B" w:rsidRPr="00F33293" w:rsidRDefault="00F3082B" w:rsidP="002D5467">
            <w:pPr>
              <w:ind w:right="792"/>
              <w:rPr>
                <w:rFonts w:ascii="Arial" w:hAnsi="Arial"/>
              </w:rPr>
            </w:pPr>
          </w:p>
        </w:tc>
      </w:tr>
      <w:tr w:rsidR="00F3082B" w:rsidRPr="00F33293" w14:paraId="48E71443" w14:textId="77777777" w:rsidTr="0055272D">
        <w:trPr>
          <w:trHeight w:val="56"/>
        </w:trPr>
        <w:tc>
          <w:tcPr>
            <w:tcW w:w="900" w:type="dxa"/>
            <w:tcBorders>
              <w:top w:val="nil"/>
              <w:bottom w:val="nil"/>
            </w:tcBorders>
          </w:tcPr>
          <w:p w14:paraId="48E7143C" w14:textId="77777777" w:rsidR="00F3082B" w:rsidRDefault="00F3082B" w:rsidP="002D5467">
            <w:pPr>
              <w:jc w:val="center"/>
              <w:rPr>
                <w:rFonts w:ascii="Arial" w:hAnsi="Arial"/>
              </w:rPr>
            </w:pPr>
            <w:r>
              <w:rPr>
                <w:rFonts w:ascii="Arial" w:hAnsi="Arial"/>
              </w:rPr>
              <w:t>c)</w:t>
            </w:r>
          </w:p>
        </w:tc>
        <w:tc>
          <w:tcPr>
            <w:tcW w:w="4590" w:type="dxa"/>
            <w:tcBorders>
              <w:top w:val="nil"/>
              <w:bottom w:val="nil"/>
            </w:tcBorders>
          </w:tcPr>
          <w:p w14:paraId="48E7143D" w14:textId="77777777" w:rsidR="00F3082B" w:rsidRPr="00F33293" w:rsidRDefault="00F3082B" w:rsidP="002D5467">
            <w:pPr>
              <w:jc w:val="both"/>
              <w:rPr>
                <w:rFonts w:ascii="Arial" w:hAnsi="Arial"/>
              </w:rPr>
            </w:pPr>
            <w:r>
              <w:rPr>
                <w:rFonts w:ascii="Arial" w:hAnsi="Arial"/>
              </w:rPr>
              <w:t>r</w:t>
            </w:r>
            <w:r w:rsidRPr="00F33293">
              <w:rPr>
                <w:rFonts w:ascii="Arial" w:hAnsi="Arial"/>
              </w:rPr>
              <w:t>eferences from previous employment,</w:t>
            </w:r>
          </w:p>
          <w:p w14:paraId="48E7143E" w14:textId="77777777" w:rsidR="00F3082B" w:rsidRDefault="00F3082B" w:rsidP="002D5467">
            <w:pPr>
              <w:jc w:val="both"/>
              <w:rPr>
                <w:rFonts w:ascii="Arial" w:hAnsi="Arial"/>
              </w:rPr>
            </w:pPr>
          </w:p>
        </w:tc>
        <w:tc>
          <w:tcPr>
            <w:tcW w:w="630" w:type="dxa"/>
            <w:tcBorders>
              <w:top w:val="nil"/>
              <w:bottom w:val="nil"/>
            </w:tcBorders>
          </w:tcPr>
          <w:p w14:paraId="48E7143F" w14:textId="77777777" w:rsidR="00F3082B" w:rsidRPr="00F33293" w:rsidRDefault="00F3082B" w:rsidP="002D5467">
            <w:pPr>
              <w:rPr>
                <w:rFonts w:ascii="Arial" w:hAnsi="Arial"/>
              </w:rPr>
            </w:pPr>
          </w:p>
        </w:tc>
        <w:tc>
          <w:tcPr>
            <w:tcW w:w="630" w:type="dxa"/>
            <w:tcBorders>
              <w:top w:val="nil"/>
              <w:bottom w:val="nil"/>
            </w:tcBorders>
          </w:tcPr>
          <w:p w14:paraId="48E71440" w14:textId="77777777" w:rsidR="00F3082B" w:rsidRPr="00F33293" w:rsidRDefault="00F3082B" w:rsidP="002D5467">
            <w:pPr>
              <w:rPr>
                <w:rFonts w:ascii="Arial" w:hAnsi="Arial"/>
              </w:rPr>
            </w:pPr>
          </w:p>
        </w:tc>
        <w:tc>
          <w:tcPr>
            <w:tcW w:w="630" w:type="dxa"/>
            <w:tcBorders>
              <w:top w:val="nil"/>
              <w:bottom w:val="nil"/>
            </w:tcBorders>
          </w:tcPr>
          <w:p w14:paraId="48E71441" w14:textId="77777777" w:rsidR="00F3082B" w:rsidRPr="00F33293" w:rsidRDefault="00F3082B" w:rsidP="002D5467">
            <w:pPr>
              <w:rPr>
                <w:rFonts w:ascii="Arial" w:hAnsi="Arial"/>
              </w:rPr>
            </w:pPr>
          </w:p>
        </w:tc>
        <w:tc>
          <w:tcPr>
            <w:tcW w:w="2880" w:type="dxa"/>
            <w:tcBorders>
              <w:top w:val="nil"/>
              <w:bottom w:val="nil"/>
            </w:tcBorders>
          </w:tcPr>
          <w:p w14:paraId="48E71442" w14:textId="77777777" w:rsidR="00F3082B" w:rsidRPr="00F33293" w:rsidRDefault="00F3082B" w:rsidP="002D5467">
            <w:pPr>
              <w:ind w:right="792"/>
              <w:rPr>
                <w:rFonts w:ascii="Arial" w:hAnsi="Arial"/>
              </w:rPr>
            </w:pPr>
          </w:p>
        </w:tc>
      </w:tr>
      <w:tr w:rsidR="00F3082B" w:rsidRPr="00F33293" w14:paraId="48E7144B" w14:textId="77777777" w:rsidTr="0055272D">
        <w:trPr>
          <w:trHeight w:val="234"/>
        </w:trPr>
        <w:tc>
          <w:tcPr>
            <w:tcW w:w="900" w:type="dxa"/>
            <w:tcBorders>
              <w:top w:val="nil"/>
              <w:bottom w:val="nil"/>
            </w:tcBorders>
          </w:tcPr>
          <w:p w14:paraId="48E71444" w14:textId="77777777" w:rsidR="00F3082B" w:rsidRDefault="00F3082B" w:rsidP="002D5467">
            <w:pPr>
              <w:jc w:val="center"/>
              <w:rPr>
                <w:rFonts w:ascii="Arial" w:hAnsi="Arial"/>
              </w:rPr>
            </w:pPr>
            <w:r>
              <w:rPr>
                <w:rFonts w:ascii="Arial" w:hAnsi="Arial"/>
              </w:rPr>
              <w:t>d)</w:t>
            </w:r>
          </w:p>
        </w:tc>
        <w:tc>
          <w:tcPr>
            <w:tcW w:w="4590" w:type="dxa"/>
            <w:tcBorders>
              <w:top w:val="nil"/>
              <w:bottom w:val="nil"/>
            </w:tcBorders>
          </w:tcPr>
          <w:p w14:paraId="48E71445" w14:textId="77777777" w:rsidR="00F3082B" w:rsidRPr="00F33293" w:rsidRDefault="00F3082B" w:rsidP="002D5467">
            <w:pPr>
              <w:jc w:val="both"/>
              <w:rPr>
                <w:rFonts w:ascii="Arial" w:hAnsi="Arial"/>
              </w:rPr>
            </w:pPr>
            <w:r>
              <w:rPr>
                <w:rFonts w:ascii="Arial" w:hAnsi="Arial"/>
              </w:rPr>
              <w:t>j</w:t>
            </w:r>
            <w:r w:rsidRPr="00F33293">
              <w:rPr>
                <w:rFonts w:ascii="Arial" w:hAnsi="Arial"/>
              </w:rPr>
              <w:t>ob descriptions,</w:t>
            </w:r>
          </w:p>
          <w:p w14:paraId="48E71446" w14:textId="77777777" w:rsidR="00F3082B" w:rsidRPr="00F33293" w:rsidRDefault="00F3082B" w:rsidP="002D5467">
            <w:pPr>
              <w:jc w:val="both"/>
              <w:rPr>
                <w:rFonts w:ascii="Arial" w:hAnsi="Arial"/>
              </w:rPr>
            </w:pPr>
          </w:p>
        </w:tc>
        <w:tc>
          <w:tcPr>
            <w:tcW w:w="630" w:type="dxa"/>
            <w:tcBorders>
              <w:top w:val="nil"/>
              <w:bottom w:val="nil"/>
            </w:tcBorders>
          </w:tcPr>
          <w:p w14:paraId="48E71447" w14:textId="77777777" w:rsidR="00F3082B" w:rsidRPr="00F33293" w:rsidRDefault="00F3082B" w:rsidP="002D5467">
            <w:pPr>
              <w:rPr>
                <w:rFonts w:ascii="Arial" w:hAnsi="Arial"/>
              </w:rPr>
            </w:pPr>
          </w:p>
        </w:tc>
        <w:tc>
          <w:tcPr>
            <w:tcW w:w="630" w:type="dxa"/>
            <w:tcBorders>
              <w:top w:val="nil"/>
              <w:bottom w:val="nil"/>
            </w:tcBorders>
          </w:tcPr>
          <w:p w14:paraId="48E71448" w14:textId="77777777" w:rsidR="00F3082B" w:rsidRPr="00F33293" w:rsidRDefault="00F3082B" w:rsidP="002D5467">
            <w:pPr>
              <w:rPr>
                <w:rFonts w:ascii="Arial" w:hAnsi="Arial"/>
              </w:rPr>
            </w:pPr>
          </w:p>
        </w:tc>
        <w:tc>
          <w:tcPr>
            <w:tcW w:w="630" w:type="dxa"/>
            <w:tcBorders>
              <w:top w:val="nil"/>
              <w:bottom w:val="nil"/>
            </w:tcBorders>
          </w:tcPr>
          <w:p w14:paraId="48E71449" w14:textId="77777777" w:rsidR="00F3082B" w:rsidRPr="00F33293" w:rsidRDefault="00F3082B" w:rsidP="002D5467">
            <w:pPr>
              <w:rPr>
                <w:rFonts w:ascii="Arial" w:hAnsi="Arial"/>
              </w:rPr>
            </w:pPr>
          </w:p>
        </w:tc>
        <w:tc>
          <w:tcPr>
            <w:tcW w:w="2880" w:type="dxa"/>
            <w:tcBorders>
              <w:top w:val="nil"/>
              <w:bottom w:val="nil"/>
            </w:tcBorders>
          </w:tcPr>
          <w:p w14:paraId="48E7144A" w14:textId="77777777" w:rsidR="00F3082B" w:rsidRPr="00F33293" w:rsidRDefault="00F3082B" w:rsidP="002D5467">
            <w:pPr>
              <w:ind w:right="792"/>
              <w:rPr>
                <w:rFonts w:ascii="Arial" w:hAnsi="Arial"/>
              </w:rPr>
            </w:pPr>
          </w:p>
        </w:tc>
      </w:tr>
      <w:tr w:rsidR="00F3082B" w:rsidRPr="00F33293" w14:paraId="48E71452" w14:textId="77777777" w:rsidTr="0055272D">
        <w:trPr>
          <w:trHeight w:val="135"/>
        </w:trPr>
        <w:tc>
          <w:tcPr>
            <w:tcW w:w="900" w:type="dxa"/>
            <w:tcBorders>
              <w:top w:val="nil"/>
              <w:bottom w:val="nil"/>
            </w:tcBorders>
          </w:tcPr>
          <w:p w14:paraId="48E7144C" w14:textId="77777777" w:rsidR="00F3082B" w:rsidRDefault="00F3082B" w:rsidP="002D5467">
            <w:pPr>
              <w:jc w:val="center"/>
              <w:rPr>
                <w:rFonts w:ascii="Arial" w:hAnsi="Arial"/>
              </w:rPr>
            </w:pPr>
            <w:r>
              <w:rPr>
                <w:rFonts w:ascii="Arial" w:hAnsi="Arial"/>
              </w:rPr>
              <w:t>e)</w:t>
            </w:r>
          </w:p>
        </w:tc>
        <w:tc>
          <w:tcPr>
            <w:tcW w:w="4590" w:type="dxa"/>
            <w:tcBorders>
              <w:top w:val="nil"/>
              <w:bottom w:val="nil"/>
            </w:tcBorders>
          </w:tcPr>
          <w:p w14:paraId="5DC45B7A" w14:textId="77777777" w:rsidR="00F3082B" w:rsidRDefault="00F3082B" w:rsidP="002D5467">
            <w:pPr>
              <w:jc w:val="both"/>
              <w:rPr>
                <w:rFonts w:ascii="Arial" w:hAnsi="Arial"/>
              </w:rPr>
            </w:pPr>
            <w:r>
              <w:rPr>
                <w:rFonts w:ascii="Arial" w:hAnsi="Arial"/>
              </w:rPr>
              <w:t>orientation records</w:t>
            </w:r>
          </w:p>
          <w:p w14:paraId="48E7144D" w14:textId="1BB7304B" w:rsidR="00531894" w:rsidRPr="00F33293" w:rsidRDefault="00531894" w:rsidP="002D5467">
            <w:pPr>
              <w:jc w:val="both"/>
              <w:rPr>
                <w:rFonts w:ascii="Arial" w:hAnsi="Arial"/>
              </w:rPr>
            </w:pPr>
          </w:p>
        </w:tc>
        <w:tc>
          <w:tcPr>
            <w:tcW w:w="630" w:type="dxa"/>
            <w:tcBorders>
              <w:top w:val="nil"/>
              <w:bottom w:val="nil"/>
            </w:tcBorders>
          </w:tcPr>
          <w:p w14:paraId="48E7144E" w14:textId="77777777" w:rsidR="00F3082B" w:rsidRPr="00F33293" w:rsidRDefault="00F3082B" w:rsidP="002D5467">
            <w:pPr>
              <w:rPr>
                <w:rFonts w:ascii="Arial" w:hAnsi="Arial"/>
              </w:rPr>
            </w:pPr>
          </w:p>
        </w:tc>
        <w:tc>
          <w:tcPr>
            <w:tcW w:w="630" w:type="dxa"/>
            <w:tcBorders>
              <w:top w:val="nil"/>
              <w:bottom w:val="nil"/>
            </w:tcBorders>
          </w:tcPr>
          <w:p w14:paraId="48E7144F" w14:textId="77777777" w:rsidR="00F3082B" w:rsidRPr="00F33293" w:rsidRDefault="00F3082B" w:rsidP="002D5467">
            <w:pPr>
              <w:rPr>
                <w:rFonts w:ascii="Arial" w:hAnsi="Arial"/>
              </w:rPr>
            </w:pPr>
          </w:p>
        </w:tc>
        <w:tc>
          <w:tcPr>
            <w:tcW w:w="630" w:type="dxa"/>
            <w:tcBorders>
              <w:top w:val="nil"/>
              <w:bottom w:val="nil"/>
            </w:tcBorders>
          </w:tcPr>
          <w:p w14:paraId="48E71450" w14:textId="77777777" w:rsidR="00F3082B" w:rsidRPr="00F33293" w:rsidRDefault="00F3082B" w:rsidP="002D5467">
            <w:pPr>
              <w:rPr>
                <w:rFonts w:ascii="Arial" w:hAnsi="Arial"/>
              </w:rPr>
            </w:pPr>
          </w:p>
        </w:tc>
        <w:tc>
          <w:tcPr>
            <w:tcW w:w="2880" w:type="dxa"/>
            <w:tcBorders>
              <w:top w:val="nil"/>
              <w:bottom w:val="nil"/>
            </w:tcBorders>
          </w:tcPr>
          <w:p w14:paraId="48E71451" w14:textId="77777777" w:rsidR="00F3082B" w:rsidRPr="00F33293" w:rsidRDefault="00F3082B" w:rsidP="002D5467">
            <w:pPr>
              <w:ind w:right="792"/>
              <w:rPr>
                <w:rFonts w:ascii="Arial" w:hAnsi="Arial"/>
              </w:rPr>
            </w:pPr>
          </w:p>
        </w:tc>
      </w:tr>
      <w:tr w:rsidR="00F3082B" w:rsidRPr="00F33293" w14:paraId="48E71459" w14:textId="77777777" w:rsidTr="0055272D">
        <w:trPr>
          <w:trHeight w:val="126"/>
        </w:trPr>
        <w:tc>
          <w:tcPr>
            <w:tcW w:w="900" w:type="dxa"/>
            <w:tcBorders>
              <w:top w:val="nil"/>
              <w:bottom w:val="nil"/>
            </w:tcBorders>
          </w:tcPr>
          <w:p w14:paraId="48E71453" w14:textId="77777777" w:rsidR="00F3082B" w:rsidRDefault="00F3082B" w:rsidP="002D5467">
            <w:pPr>
              <w:jc w:val="center"/>
              <w:rPr>
                <w:rFonts w:ascii="Arial" w:hAnsi="Arial"/>
              </w:rPr>
            </w:pPr>
            <w:r>
              <w:rPr>
                <w:rFonts w:ascii="Arial" w:hAnsi="Arial"/>
              </w:rPr>
              <w:t>f)</w:t>
            </w:r>
          </w:p>
        </w:tc>
        <w:tc>
          <w:tcPr>
            <w:tcW w:w="4590" w:type="dxa"/>
            <w:tcBorders>
              <w:top w:val="nil"/>
              <w:bottom w:val="nil"/>
            </w:tcBorders>
          </w:tcPr>
          <w:p w14:paraId="6B4785AC" w14:textId="77777777" w:rsidR="00F3082B" w:rsidRDefault="00F3082B" w:rsidP="002D5467">
            <w:pPr>
              <w:jc w:val="both"/>
              <w:rPr>
                <w:rFonts w:ascii="Arial" w:hAnsi="Arial"/>
              </w:rPr>
            </w:pPr>
            <w:r>
              <w:rPr>
                <w:rFonts w:ascii="Arial" w:hAnsi="Arial"/>
              </w:rPr>
              <w:t>training in current job tasks</w:t>
            </w:r>
          </w:p>
          <w:p w14:paraId="48E71454" w14:textId="07ABF7A1" w:rsidR="00531894" w:rsidRDefault="00531894" w:rsidP="002D5467">
            <w:pPr>
              <w:jc w:val="both"/>
              <w:rPr>
                <w:rFonts w:ascii="Arial" w:hAnsi="Arial"/>
              </w:rPr>
            </w:pPr>
          </w:p>
        </w:tc>
        <w:tc>
          <w:tcPr>
            <w:tcW w:w="630" w:type="dxa"/>
            <w:tcBorders>
              <w:top w:val="nil"/>
              <w:bottom w:val="nil"/>
            </w:tcBorders>
          </w:tcPr>
          <w:p w14:paraId="48E71455" w14:textId="77777777" w:rsidR="00F3082B" w:rsidRPr="00F33293" w:rsidRDefault="00F3082B" w:rsidP="002D5467">
            <w:pPr>
              <w:rPr>
                <w:rFonts w:ascii="Arial" w:hAnsi="Arial"/>
              </w:rPr>
            </w:pPr>
          </w:p>
        </w:tc>
        <w:tc>
          <w:tcPr>
            <w:tcW w:w="630" w:type="dxa"/>
            <w:tcBorders>
              <w:top w:val="nil"/>
              <w:bottom w:val="nil"/>
            </w:tcBorders>
          </w:tcPr>
          <w:p w14:paraId="48E71456" w14:textId="77777777" w:rsidR="00F3082B" w:rsidRPr="00F33293" w:rsidRDefault="00F3082B" w:rsidP="002D5467">
            <w:pPr>
              <w:rPr>
                <w:rFonts w:ascii="Arial" w:hAnsi="Arial"/>
              </w:rPr>
            </w:pPr>
          </w:p>
        </w:tc>
        <w:tc>
          <w:tcPr>
            <w:tcW w:w="630" w:type="dxa"/>
            <w:tcBorders>
              <w:top w:val="nil"/>
              <w:bottom w:val="nil"/>
            </w:tcBorders>
          </w:tcPr>
          <w:p w14:paraId="48E71457" w14:textId="77777777" w:rsidR="00F3082B" w:rsidRPr="00F33293" w:rsidRDefault="00F3082B" w:rsidP="002D5467">
            <w:pPr>
              <w:rPr>
                <w:rFonts w:ascii="Arial" w:hAnsi="Arial"/>
              </w:rPr>
            </w:pPr>
          </w:p>
        </w:tc>
        <w:tc>
          <w:tcPr>
            <w:tcW w:w="2880" w:type="dxa"/>
            <w:tcBorders>
              <w:top w:val="nil"/>
              <w:bottom w:val="nil"/>
            </w:tcBorders>
          </w:tcPr>
          <w:p w14:paraId="48E71458" w14:textId="77777777" w:rsidR="00F3082B" w:rsidRPr="00F33293" w:rsidRDefault="00F3082B" w:rsidP="002D5467">
            <w:pPr>
              <w:ind w:right="792"/>
              <w:rPr>
                <w:rFonts w:ascii="Arial" w:hAnsi="Arial"/>
              </w:rPr>
            </w:pPr>
          </w:p>
        </w:tc>
      </w:tr>
      <w:tr w:rsidR="00F3082B" w:rsidRPr="00F33293" w14:paraId="48E71460" w14:textId="77777777" w:rsidTr="0055272D">
        <w:trPr>
          <w:trHeight w:val="117"/>
        </w:trPr>
        <w:tc>
          <w:tcPr>
            <w:tcW w:w="900" w:type="dxa"/>
            <w:tcBorders>
              <w:top w:val="nil"/>
              <w:bottom w:val="nil"/>
            </w:tcBorders>
          </w:tcPr>
          <w:p w14:paraId="48E7145A" w14:textId="77777777" w:rsidR="00F3082B" w:rsidRDefault="00F3082B" w:rsidP="002D5467">
            <w:pPr>
              <w:jc w:val="center"/>
              <w:rPr>
                <w:rFonts w:ascii="Arial" w:hAnsi="Arial"/>
              </w:rPr>
            </w:pPr>
            <w:r>
              <w:rPr>
                <w:rFonts w:ascii="Arial" w:hAnsi="Arial"/>
              </w:rPr>
              <w:t>g)</w:t>
            </w:r>
          </w:p>
        </w:tc>
        <w:tc>
          <w:tcPr>
            <w:tcW w:w="4590" w:type="dxa"/>
            <w:tcBorders>
              <w:top w:val="nil"/>
              <w:bottom w:val="nil"/>
            </w:tcBorders>
          </w:tcPr>
          <w:p w14:paraId="1754274D" w14:textId="77777777" w:rsidR="00F3082B" w:rsidRDefault="00F3082B" w:rsidP="002D5467">
            <w:pPr>
              <w:jc w:val="both"/>
              <w:rPr>
                <w:rFonts w:ascii="Arial" w:hAnsi="Arial"/>
              </w:rPr>
            </w:pPr>
            <w:r>
              <w:rPr>
                <w:rFonts w:ascii="Arial" w:hAnsi="Arial"/>
              </w:rPr>
              <w:t>c</w:t>
            </w:r>
            <w:r w:rsidRPr="00F33293">
              <w:rPr>
                <w:rFonts w:ascii="Arial" w:hAnsi="Arial"/>
              </w:rPr>
              <w:t xml:space="preserve">ompetency </w:t>
            </w:r>
            <w:r>
              <w:rPr>
                <w:rFonts w:ascii="Arial" w:hAnsi="Arial"/>
              </w:rPr>
              <w:t>assessments</w:t>
            </w:r>
          </w:p>
          <w:p w14:paraId="48E7145B" w14:textId="2C3C1090" w:rsidR="00531894" w:rsidRDefault="00531894" w:rsidP="002D5467">
            <w:pPr>
              <w:jc w:val="both"/>
              <w:rPr>
                <w:rFonts w:ascii="Arial" w:hAnsi="Arial"/>
              </w:rPr>
            </w:pPr>
          </w:p>
        </w:tc>
        <w:tc>
          <w:tcPr>
            <w:tcW w:w="630" w:type="dxa"/>
            <w:tcBorders>
              <w:top w:val="nil"/>
              <w:bottom w:val="nil"/>
            </w:tcBorders>
          </w:tcPr>
          <w:p w14:paraId="48E7145C" w14:textId="77777777" w:rsidR="00F3082B" w:rsidRPr="00F33293" w:rsidRDefault="00F3082B" w:rsidP="002D5467">
            <w:pPr>
              <w:rPr>
                <w:rFonts w:ascii="Arial" w:hAnsi="Arial"/>
              </w:rPr>
            </w:pPr>
          </w:p>
        </w:tc>
        <w:tc>
          <w:tcPr>
            <w:tcW w:w="630" w:type="dxa"/>
            <w:tcBorders>
              <w:top w:val="nil"/>
              <w:bottom w:val="nil"/>
            </w:tcBorders>
          </w:tcPr>
          <w:p w14:paraId="48E7145D" w14:textId="77777777" w:rsidR="00F3082B" w:rsidRPr="00F33293" w:rsidRDefault="00F3082B" w:rsidP="002D5467">
            <w:pPr>
              <w:rPr>
                <w:rFonts w:ascii="Arial" w:hAnsi="Arial"/>
              </w:rPr>
            </w:pPr>
          </w:p>
        </w:tc>
        <w:tc>
          <w:tcPr>
            <w:tcW w:w="630" w:type="dxa"/>
            <w:tcBorders>
              <w:top w:val="nil"/>
              <w:bottom w:val="nil"/>
            </w:tcBorders>
          </w:tcPr>
          <w:p w14:paraId="48E7145E" w14:textId="77777777" w:rsidR="00F3082B" w:rsidRPr="00F33293" w:rsidRDefault="00F3082B" w:rsidP="002D5467">
            <w:pPr>
              <w:rPr>
                <w:rFonts w:ascii="Arial" w:hAnsi="Arial"/>
              </w:rPr>
            </w:pPr>
          </w:p>
        </w:tc>
        <w:tc>
          <w:tcPr>
            <w:tcW w:w="2880" w:type="dxa"/>
            <w:tcBorders>
              <w:top w:val="nil"/>
              <w:bottom w:val="nil"/>
            </w:tcBorders>
          </w:tcPr>
          <w:p w14:paraId="48E7145F" w14:textId="77777777" w:rsidR="00F3082B" w:rsidRPr="00F33293" w:rsidRDefault="00F3082B" w:rsidP="002D5467">
            <w:pPr>
              <w:ind w:right="792"/>
              <w:rPr>
                <w:rFonts w:ascii="Arial" w:hAnsi="Arial"/>
              </w:rPr>
            </w:pPr>
          </w:p>
        </w:tc>
      </w:tr>
      <w:tr w:rsidR="00F3082B" w:rsidRPr="00F33293" w14:paraId="48E71468" w14:textId="77777777" w:rsidTr="00F3082B">
        <w:trPr>
          <w:trHeight w:val="512"/>
        </w:trPr>
        <w:tc>
          <w:tcPr>
            <w:tcW w:w="900" w:type="dxa"/>
            <w:tcBorders>
              <w:top w:val="nil"/>
              <w:bottom w:val="nil"/>
            </w:tcBorders>
          </w:tcPr>
          <w:p w14:paraId="48E71461" w14:textId="77777777" w:rsidR="00F3082B" w:rsidRDefault="00F3082B" w:rsidP="002D5467">
            <w:pPr>
              <w:jc w:val="center"/>
              <w:rPr>
                <w:rFonts w:ascii="Arial" w:hAnsi="Arial"/>
              </w:rPr>
            </w:pPr>
            <w:r>
              <w:rPr>
                <w:rFonts w:ascii="Arial" w:hAnsi="Arial"/>
              </w:rPr>
              <w:t>h)</w:t>
            </w:r>
          </w:p>
        </w:tc>
        <w:tc>
          <w:tcPr>
            <w:tcW w:w="4590" w:type="dxa"/>
            <w:tcBorders>
              <w:top w:val="nil"/>
              <w:bottom w:val="nil"/>
            </w:tcBorders>
          </w:tcPr>
          <w:p w14:paraId="48E71462" w14:textId="77777777" w:rsidR="00F3082B" w:rsidRPr="00F33293" w:rsidRDefault="00F3082B" w:rsidP="002D5467">
            <w:pPr>
              <w:jc w:val="both"/>
              <w:rPr>
                <w:rFonts w:ascii="Arial" w:hAnsi="Arial"/>
              </w:rPr>
            </w:pPr>
            <w:r>
              <w:rPr>
                <w:rFonts w:ascii="Arial" w:hAnsi="Arial"/>
              </w:rPr>
              <w:t>r</w:t>
            </w:r>
            <w:r w:rsidRPr="00F33293">
              <w:rPr>
                <w:rFonts w:ascii="Arial" w:hAnsi="Arial"/>
              </w:rPr>
              <w:t>ecords of continuing education and achievements,</w:t>
            </w:r>
          </w:p>
          <w:p w14:paraId="48E71463" w14:textId="77777777" w:rsidR="00F3082B" w:rsidRPr="00F33293" w:rsidRDefault="00F3082B" w:rsidP="002D5467">
            <w:pPr>
              <w:jc w:val="both"/>
              <w:rPr>
                <w:rFonts w:ascii="Arial" w:hAnsi="Arial"/>
              </w:rPr>
            </w:pPr>
          </w:p>
        </w:tc>
        <w:tc>
          <w:tcPr>
            <w:tcW w:w="630" w:type="dxa"/>
            <w:tcBorders>
              <w:top w:val="nil"/>
              <w:bottom w:val="nil"/>
            </w:tcBorders>
          </w:tcPr>
          <w:p w14:paraId="48E71464" w14:textId="77777777" w:rsidR="00F3082B" w:rsidRPr="00F33293" w:rsidRDefault="00F3082B" w:rsidP="002D5467">
            <w:pPr>
              <w:rPr>
                <w:rFonts w:ascii="Arial" w:hAnsi="Arial"/>
              </w:rPr>
            </w:pPr>
          </w:p>
        </w:tc>
        <w:tc>
          <w:tcPr>
            <w:tcW w:w="630" w:type="dxa"/>
            <w:tcBorders>
              <w:top w:val="nil"/>
              <w:bottom w:val="nil"/>
            </w:tcBorders>
          </w:tcPr>
          <w:p w14:paraId="48E71465" w14:textId="77777777" w:rsidR="00F3082B" w:rsidRPr="00F33293" w:rsidRDefault="00F3082B" w:rsidP="002D5467">
            <w:pPr>
              <w:rPr>
                <w:rFonts w:ascii="Arial" w:hAnsi="Arial"/>
              </w:rPr>
            </w:pPr>
          </w:p>
        </w:tc>
        <w:tc>
          <w:tcPr>
            <w:tcW w:w="630" w:type="dxa"/>
            <w:tcBorders>
              <w:top w:val="nil"/>
              <w:bottom w:val="nil"/>
            </w:tcBorders>
          </w:tcPr>
          <w:p w14:paraId="48E71466" w14:textId="77777777" w:rsidR="00F3082B" w:rsidRPr="00F33293" w:rsidRDefault="00F3082B" w:rsidP="002D5467">
            <w:pPr>
              <w:rPr>
                <w:rFonts w:ascii="Arial" w:hAnsi="Arial"/>
              </w:rPr>
            </w:pPr>
          </w:p>
        </w:tc>
        <w:tc>
          <w:tcPr>
            <w:tcW w:w="2880" w:type="dxa"/>
            <w:tcBorders>
              <w:top w:val="nil"/>
              <w:bottom w:val="nil"/>
            </w:tcBorders>
          </w:tcPr>
          <w:p w14:paraId="48E71467" w14:textId="77777777" w:rsidR="00F3082B" w:rsidRPr="00F33293" w:rsidRDefault="00F3082B" w:rsidP="002D5467">
            <w:pPr>
              <w:ind w:right="792"/>
              <w:rPr>
                <w:rFonts w:ascii="Arial" w:hAnsi="Arial"/>
              </w:rPr>
            </w:pPr>
          </w:p>
        </w:tc>
      </w:tr>
      <w:tr w:rsidR="00F3082B" w:rsidRPr="00F33293" w14:paraId="48E7146F" w14:textId="77777777" w:rsidTr="0055272D">
        <w:trPr>
          <w:trHeight w:val="135"/>
        </w:trPr>
        <w:tc>
          <w:tcPr>
            <w:tcW w:w="900" w:type="dxa"/>
            <w:tcBorders>
              <w:top w:val="nil"/>
              <w:bottom w:val="nil"/>
            </w:tcBorders>
          </w:tcPr>
          <w:p w14:paraId="48E71469" w14:textId="77777777" w:rsidR="00F3082B" w:rsidRDefault="00F3082B" w:rsidP="002D5467">
            <w:pPr>
              <w:jc w:val="center"/>
              <w:rPr>
                <w:rFonts w:ascii="Arial" w:hAnsi="Arial"/>
              </w:rPr>
            </w:pPr>
            <w:r>
              <w:rPr>
                <w:rFonts w:ascii="Arial" w:hAnsi="Arial"/>
              </w:rPr>
              <w:t>i)</w:t>
            </w:r>
          </w:p>
        </w:tc>
        <w:tc>
          <w:tcPr>
            <w:tcW w:w="4590" w:type="dxa"/>
            <w:tcBorders>
              <w:top w:val="nil"/>
              <w:bottom w:val="nil"/>
            </w:tcBorders>
          </w:tcPr>
          <w:p w14:paraId="6081F452" w14:textId="77777777" w:rsidR="00F3082B" w:rsidRDefault="00F3082B" w:rsidP="002D5467">
            <w:pPr>
              <w:jc w:val="both"/>
              <w:rPr>
                <w:rFonts w:ascii="Arial" w:hAnsi="Arial"/>
              </w:rPr>
            </w:pPr>
            <w:r>
              <w:rPr>
                <w:rFonts w:ascii="Arial" w:hAnsi="Arial"/>
              </w:rPr>
              <w:t>reviews of staff performance</w:t>
            </w:r>
          </w:p>
          <w:p w14:paraId="48E7146A" w14:textId="34B00A25" w:rsidR="00531894" w:rsidRDefault="00531894" w:rsidP="002D5467">
            <w:pPr>
              <w:jc w:val="both"/>
              <w:rPr>
                <w:rFonts w:ascii="Arial" w:hAnsi="Arial"/>
              </w:rPr>
            </w:pPr>
          </w:p>
        </w:tc>
        <w:tc>
          <w:tcPr>
            <w:tcW w:w="630" w:type="dxa"/>
            <w:tcBorders>
              <w:top w:val="nil"/>
              <w:bottom w:val="nil"/>
            </w:tcBorders>
          </w:tcPr>
          <w:p w14:paraId="48E7146B" w14:textId="77777777" w:rsidR="00F3082B" w:rsidRPr="00F33293" w:rsidRDefault="00F3082B" w:rsidP="002D5467">
            <w:pPr>
              <w:rPr>
                <w:rFonts w:ascii="Arial" w:hAnsi="Arial"/>
              </w:rPr>
            </w:pPr>
          </w:p>
        </w:tc>
        <w:tc>
          <w:tcPr>
            <w:tcW w:w="630" w:type="dxa"/>
            <w:tcBorders>
              <w:top w:val="nil"/>
              <w:bottom w:val="nil"/>
            </w:tcBorders>
          </w:tcPr>
          <w:p w14:paraId="48E7146C" w14:textId="77777777" w:rsidR="00F3082B" w:rsidRPr="00F33293" w:rsidRDefault="00F3082B" w:rsidP="002D5467">
            <w:pPr>
              <w:rPr>
                <w:rFonts w:ascii="Arial" w:hAnsi="Arial"/>
              </w:rPr>
            </w:pPr>
          </w:p>
        </w:tc>
        <w:tc>
          <w:tcPr>
            <w:tcW w:w="630" w:type="dxa"/>
            <w:tcBorders>
              <w:top w:val="nil"/>
              <w:bottom w:val="nil"/>
            </w:tcBorders>
          </w:tcPr>
          <w:p w14:paraId="48E7146D" w14:textId="77777777" w:rsidR="00F3082B" w:rsidRPr="00F33293" w:rsidRDefault="00F3082B" w:rsidP="002D5467">
            <w:pPr>
              <w:rPr>
                <w:rFonts w:ascii="Arial" w:hAnsi="Arial"/>
              </w:rPr>
            </w:pPr>
          </w:p>
        </w:tc>
        <w:tc>
          <w:tcPr>
            <w:tcW w:w="2880" w:type="dxa"/>
            <w:tcBorders>
              <w:top w:val="nil"/>
              <w:bottom w:val="nil"/>
            </w:tcBorders>
          </w:tcPr>
          <w:p w14:paraId="48E7146E" w14:textId="77777777" w:rsidR="00F3082B" w:rsidRPr="00F33293" w:rsidRDefault="00F3082B" w:rsidP="002D5467">
            <w:pPr>
              <w:ind w:right="792"/>
              <w:rPr>
                <w:rFonts w:ascii="Arial" w:hAnsi="Arial"/>
              </w:rPr>
            </w:pPr>
          </w:p>
        </w:tc>
      </w:tr>
      <w:tr w:rsidR="00F3082B" w:rsidRPr="00F33293" w14:paraId="48E71476" w14:textId="77777777" w:rsidTr="0055272D">
        <w:trPr>
          <w:trHeight w:val="216"/>
        </w:trPr>
        <w:tc>
          <w:tcPr>
            <w:tcW w:w="900" w:type="dxa"/>
            <w:tcBorders>
              <w:top w:val="nil"/>
              <w:bottom w:val="nil"/>
            </w:tcBorders>
          </w:tcPr>
          <w:p w14:paraId="48E71470" w14:textId="77777777" w:rsidR="00F3082B" w:rsidRDefault="00F3082B" w:rsidP="002D5467">
            <w:pPr>
              <w:jc w:val="center"/>
              <w:rPr>
                <w:rFonts w:ascii="Arial" w:hAnsi="Arial"/>
              </w:rPr>
            </w:pPr>
            <w:r>
              <w:rPr>
                <w:rFonts w:ascii="Arial" w:hAnsi="Arial"/>
              </w:rPr>
              <w:t>j)</w:t>
            </w:r>
          </w:p>
        </w:tc>
        <w:tc>
          <w:tcPr>
            <w:tcW w:w="4590" w:type="dxa"/>
            <w:tcBorders>
              <w:top w:val="nil"/>
              <w:bottom w:val="nil"/>
            </w:tcBorders>
          </w:tcPr>
          <w:p w14:paraId="21225975" w14:textId="77777777" w:rsidR="00F3082B" w:rsidRDefault="00F3082B" w:rsidP="002D5467">
            <w:pPr>
              <w:jc w:val="both"/>
              <w:rPr>
                <w:rFonts w:ascii="Arial" w:hAnsi="Arial"/>
              </w:rPr>
            </w:pPr>
            <w:r w:rsidRPr="00F33293">
              <w:rPr>
                <w:rFonts w:ascii="Arial" w:hAnsi="Arial"/>
              </w:rPr>
              <w:t xml:space="preserve">records of </w:t>
            </w:r>
            <w:r>
              <w:rPr>
                <w:rFonts w:ascii="Arial" w:hAnsi="Arial"/>
              </w:rPr>
              <w:t xml:space="preserve">accidents and </w:t>
            </w:r>
            <w:r w:rsidRPr="00F33293">
              <w:rPr>
                <w:rFonts w:ascii="Arial" w:hAnsi="Arial"/>
              </w:rPr>
              <w:t>exposure to occupational hazards</w:t>
            </w:r>
          </w:p>
          <w:p w14:paraId="48E71471" w14:textId="270FB869" w:rsidR="00531894" w:rsidRDefault="00531894" w:rsidP="002D5467">
            <w:pPr>
              <w:jc w:val="both"/>
              <w:rPr>
                <w:rFonts w:ascii="Arial" w:hAnsi="Arial"/>
              </w:rPr>
            </w:pPr>
          </w:p>
        </w:tc>
        <w:tc>
          <w:tcPr>
            <w:tcW w:w="630" w:type="dxa"/>
            <w:tcBorders>
              <w:top w:val="nil"/>
              <w:bottom w:val="nil"/>
            </w:tcBorders>
          </w:tcPr>
          <w:p w14:paraId="48E71472" w14:textId="77777777" w:rsidR="00F3082B" w:rsidRPr="00F33293" w:rsidRDefault="00F3082B" w:rsidP="002D5467">
            <w:pPr>
              <w:rPr>
                <w:rFonts w:ascii="Arial" w:hAnsi="Arial"/>
              </w:rPr>
            </w:pPr>
          </w:p>
        </w:tc>
        <w:tc>
          <w:tcPr>
            <w:tcW w:w="630" w:type="dxa"/>
            <w:tcBorders>
              <w:top w:val="nil"/>
              <w:bottom w:val="nil"/>
            </w:tcBorders>
          </w:tcPr>
          <w:p w14:paraId="48E71473" w14:textId="77777777" w:rsidR="00F3082B" w:rsidRPr="00F33293" w:rsidRDefault="00F3082B" w:rsidP="002D5467">
            <w:pPr>
              <w:rPr>
                <w:rFonts w:ascii="Arial" w:hAnsi="Arial"/>
              </w:rPr>
            </w:pPr>
          </w:p>
        </w:tc>
        <w:tc>
          <w:tcPr>
            <w:tcW w:w="630" w:type="dxa"/>
            <w:tcBorders>
              <w:top w:val="nil"/>
              <w:bottom w:val="nil"/>
            </w:tcBorders>
          </w:tcPr>
          <w:p w14:paraId="48E71474" w14:textId="77777777" w:rsidR="00F3082B" w:rsidRPr="00F33293" w:rsidRDefault="00F3082B" w:rsidP="002D5467">
            <w:pPr>
              <w:rPr>
                <w:rFonts w:ascii="Arial" w:hAnsi="Arial"/>
              </w:rPr>
            </w:pPr>
          </w:p>
        </w:tc>
        <w:tc>
          <w:tcPr>
            <w:tcW w:w="2880" w:type="dxa"/>
            <w:tcBorders>
              <w:top w:val="nil"/>
              <w:bottom w:val="nil"/>
            </w:tcBorders>
          </w:tcPr>
          <w:p w14:paraId="48E71475" w14:textId="77777777" w:rsidR="00F3082B" w:rsidRPr="00F33293" w:rsidRDefault="00F3082B" w:rsidP="002D5467">
            <w:pPr>
              <w:ind w:right="792"/>
              <w:rPr>
                <w:rFonts w:ascii="Arial" w:hAnsi="Arial"/>
              </w:rPr>
            </w:pPr>
          </w:p>
        </w:tc>
      </w:tr>
      <w:tr w:rsidR="00F3082B" w:rsidRPr="00F33293" w14:paraId="48E71485" w14:textId="77777777" w:rsidTr="0055272D">
        <w:trPr>
          <w:trHeight w:val="157"/>
        </w:trPr>
        <w:tc>
          <w:tcPr>
            <w:tcW w:w="900" w:type="dxa"/>
            <w:tcBorders>
              <w:top w:val="nil"/>
              <w:bottom w:val="nil"/>
            </w:tcBorders>
          </w:tcPr>
          <w:p w14:paraId="48E71477" w14:textId="77777777" w:rsidR="00F3082B" w:rsidRDefault="00F3082B" w:rsidP="002D5467">
            <w:pPr>
              <w:jc w:val="center"/>
              <w:rPr>
                <w:rFonts w:ascii="Arial" w:hAnsi="Arial"/>
              </w:rPr>
            </w:pPr>
            <w:r>
              <w:rPr>
                <w:rFonts w:ascii="Arial" w:hAnsi="Arial"/>
              </w:rPr>
              <w:t>k)</w:t>
            </w:r>
          </w:p>
        </w:tc>
        <w:tc>
          <w:tcPr>
            <w:tcW w:w="4590" w:type="dxa"/>
            <w:tcBorders>
              <w:top w:val="nil"/>
              <w:bottom w:val="nil"/>
            </w:tcBorders>
          </w:tcPr>
          <w:p w14:paraId="48E71478" w14:textId="77777777" w:rsidR="00F3082B" w:rsidRDefault="00A63D77" w:rsidP="002D5467">
            <w:pPr>
              <w:jc w:val="both"/>
              <w:rPr>
                <w:rFonts w:ascii="Arial" w:hAnsi="Arial"/>
              </w:rPr>
            </w:pPr>
            <w:r w:rsidRPr="00F33293">
              <w:rPr>
                <w:rFonts w:ascii="Arial" w:hAnsi="Arial"/>
              </w:rPr>
              <w:t>records of immunization status</w:t>
            </w:r>
            <w:r>
              <w:rPr>
                <w:rFonts w:ascii="Arial" w:hAnsi="Arial"/>
              </w:rPr>
              <w:t xml:space="preserve"> (when relevant to assigned duties) </w:t>
            </w:r>
          </w:p>
          <w:p w14:paraId="48E71480" w14:textId="77777777" w:rsidR="006A5991" w:rsidRPr="00F33293" w:rsidRDefault="006A5991" w:rsidP="002D5467">
            <w:pPr>
              <w:jc w:val="both"/>
              <w:rPr>
                <w:rFonts w:ascii="Arial" w:hAnsi="Arial"/>
              </w:rPr>
            </w:pPr>
          </w:p>
        </w:tc>
        <w:tc>
          <w:tcPr>
            <w:tcW w:w="630" w:type="dxa"/>
            <w:tcBorders>
              <w:top w:val="nil"/>
              <w:bottom w:val="nil"/>
            </w:tcBorders>
          </w:tcPr>
          <w:p w14:paraId="48E71481" w14:textId="77777777" w:rsidR="00F3082B" w:rsidRPr="00F33293" w:rsidRDefault="00F3082B" w:rsidP="002D5467">
            <w:pPr>
              <w:rPr>
                <w:rFonts w:ascii="Arial" w:hAnsi="Arial"/>
              </w:rPr>
            </w:pPr>
          </w:p>
        </w:tc>
        <w:tc>
          <w:tcPr>
            <w:tcW w:w="630" w:type="dxa"/>
            <w:tcBorders>
              <w:top w:val="nil"/>
              <w:bottom w:val="nil"/>
            </w:tcBorders>
          </w:tcPr>
          <w:p w14:paraId="48E71482" w14:textId="77777777" w:rsidR="00F3082B" w:rsidRPr="00F33293" w:rsidRDefault="00F3082B" w:rsidP="002D5467">
            <w:pPr>
              <w:rPr>
                <w:rFonts w:ascii="Arial" w:hAnsi="Arial"/>
              </w:rPr>
            </w:pPr>
          </w:p>
        </w:tc>
        <w:tc>
          <w:tcPr>
            <w:tcW w:w="630" w:type="dxa"/>
            <w:tcBorders>
              <w:top w:val="nil"/>
              <w:bottom w:val="nil"/>
            </w:tcBorders>
          </w:tcPr>
          <w:p w14:paraId="48E71483" w14:textId="77777777" w:rsidR="00F3082B" w:rsidRPr="00F33293" w:rsidRDefault="00F3082B" w:rsidP="002D5467">
            <w:pPr>
              <w:rPr>
                <w:rFonts w:ascii="Arial" w:hAnsi="Arial"/>
              </w:rPr>
            </w:pPr>
          </w:p>
        </w:tc>
        <w:tc>
          <w:tcPr>
            <w:tcW w:w="2880" w:type="dxa"/>
            <w:tcBorders>
              <w:top w:val="nil"/>
              <w:bottom w:val="nil"/>
            </w:tcBorders>
          </w:tcPr>
          <w:p w14:paraId="48E71484" w14:textId="77777777" w:rsidR="00F3082B" w:rsidRPr="00F33293" w:rsidRDefault="00F3082B" w:rsidP="002D5467">
            <w:pPr>
              <w:ind w:right="792"/>
              <w:rPr>
                <w:rFonts w:ascii="Arial" w:hAnsi="Arial"/>
              </w:rPr>
            </w:pPr>
          </w:p>
        </w:tc>
      </w:tr>
      <w:tr w:rsidR="00531894" w:rsidRPr="00F33293" w14:paraId="412C2F18" w14:textId="77777777" w:rsidTr="0055272D">
        <w:trPr>
          <w:trHeight w:val="157"/>
        </w:trPr>
        <w:tc>
          <w:tcPr>
            <w:tcW w:w="900" w:type="dxa"/>
            <w:tcBorders>
              <w:top w:val="nil"/>
              <w:bottom w:val="single" w:sz="4" w:space="0" w:color="auto"/>
            </w:tcBorders>
          </w:tcPr>
          <w:p w14:paraId="369214B7" w14:textId="77777777" w:rsidR="00531894" w:rsidRDefault="00531894" w:rsidP="002D5467">
            <w:pPr>
              <w:jc w:val="center"/>
              <w:rPr>
                <w:rFonts w:ascii="Arial" w:hAnsi="Arial"/>
              </w:rPr>
            </w:pPr>
          </w:p>
        </w:tc>
        <w:tc>
          <w:tcPr>
            <w:tcW w:w="4590" w:type="dxa"/>
            <w:tcBorders>
              <w:top w:val="nil"/>
              <w:bottom w:val="single" w:sz="4" w:space="0" w:color="auto"/>
            </w:tcBorders>
          </w:tcPr>
          <w:p w14:paraId="782E2F42" w14:textId="77777777" w:rsidR="00531894" w:rsidRPr="0055272D" w:rsidRDefault="00531894" w:rsidP="00531894">
            <w:pPr>
              <w:jc w:val="both"/>
              <w:rPr>
                <w:rFonts w:ascii="Arial" w:hAnsi="Arial"/>
                <w:sz w:val="18"/>
              </w:rPr>
            </w:pPr>
            <w:r w:rsidRPr="0055272D">
              <w:rPr>
                <w:rFonts w:ascii="Arial" w:hAnsi="Arial"/>
                <w:sz w:val="18"/>
              </w:rPr>
              <w:t>(these records are not required to be stored in the laboratory, but can be maintained in other specified locations, providing they remain accessible as needed).</w:t>
            </w:r>
          </w:p>
          <w:p w14:paraId="3026B37B" w14:textId="77777777" w:rsidR="00531894" w:rsidRDefault="00531894" w:rsidP="002D5467">
            <w:pPr>
              <w:jc w:val="both"/>
              <w:rPr>
                <w:rFonts w:ascii="Arial" w:hAnsi="Arial"/>
                <w:sz w:val="18"/>
              </w:rPr>
            </w:pPr>
          </w:p>
          <w:p w14:paraId="7631CD4B" w14:textId="77777777" w:rsidR="00531894" w:rsidRDefault="00531894" w:rsidP="002D5467">
            <w:pPr>
              <w:jc w:val="both"/>
              <w:rPr>
                <w:rFonts w:ascii="Arial" w:hAnsi="Arial"/>
                <w:sz w:val="18"/>
              </w:rPr>
            </w:pPr>
          </w:p>
          <w:p w14:paraId="62C82EA5" w14:textId="77777777" w:rsidR="00531894" w:rsidRDefault="00531894" w:rsidP="002D5467">
            <w:pPr>
              <w:jc w:val="both"/>
              <w:rPr>
                <w:rFonts w:ascii="Arial" w:hAnsi="Arial"/>
                <w:sz w:val="18"/>
              </w:rPr>
            </w:pPr>
          </w:p>
          <w:p w14:paraId="47626C49" w14:textId="77777777" w:rsidR="00531894" w:rsidRDefault="00531894" w:rsidP="002D5467">
            <w:pPr>
              <w:jc w:val="both"/>
              <w:rPr>
                <w:rFonts w:ascii="Arial" w:hAnsi="Arial"/>
                <w:sz w:val="18"/>
              </w:rPr>
            </w:pPr>
          </w:p>
          <w:p w14:paraId="11AE5C80" w14:textId="77777777" w:rsidR="00531894" w:rsidRDefault="00531894" w:rsidP="002D5467">
            <w:pPr>
              <w:jc w:val="both"/>
              <w:rPr>
                <w:rFonts w:ascii="Arial" w:hAnsi="Arial"/>
                <w:sz w:val="18"/>
              </w:rPr>
            </w:pPr>
          </w:p>
          <w:p w14:paraId="1D60453B" w14:textId="77777777" w:rsidR="00531894" w:rsidRDefault="00531894" w:rsidP="002D5467">
            <w:pPr>
              <w:jc w:val="both"/>
              <w:rPr>
                <w:rFonts w:ascii="Arial" w:hAnsi="Arial"/>
                <w:sz w:val="18"/>
              </w:rPr>
            </w:pPr>
          </w:p>
          <w:p w14:paraId="4D009D2C" w14:textId="77777777" w:rsidR="00531894" w:rsidRDefault="00531894" w:rsidP="002D5467">
            <w:pPr>
              <w:jc w:val="both"/>
              <w:rPr>
                <w:rFonts w:ascii="Arial" w:hAnsi="Arial"/>
                <w:sz w:val="18"/>
              </w:rPr>
            </w:pPr>
          </w:p>
          <w:p w14:paraId="22F77A1B" w14:textId="77777777" w:rsidR="00531894" w:rsidRDefault="00531894" w:rsidP="002D5467">
            <w:pPr>
              <w:jc w:val="both"/>
              <w:rPr>
                <w:rFonts w:ascii="Arial" w:hAnsi="Arial"/>
                <w:sz w:val="18"/>
              </w:rPr>
            </w:pPr>
          </w:p>
          <w:p w14:paraId="1D318860" w14:textId="4736F8E6" w:rsidR="00531894" w:rsidRPr="0055272D" w:rsidRDefault="00531894" w:rsidP="002D5467">
            <w:pPr>
              <w:jc w:val="both"/>
              <w:rPr>
                <w:rFonts w:ascii="Arial" w:hAnsi="Arial"/>
                <w:sz w:val="18"/>
              </w:rPr>
            </w:pPr>
          </w:p>
        </w:tc>
        <w:tc>
          <w:tcPr>
            <w:tcW w:w="630" w:type="dxa"/>
            <w:tcBorders>
              <w:top w:val="nil"/>
              <w:bottom w:val="single" w:sz="4" w:space="0" w:color="auto"/>
            </w:tcBorders>
          </w:tcPr>
          <w:p w14:paraId="104980D4" w14:textId="77777777" w:rsidR="00531894" w:rsidRPr="00F33293" w:rsidRDefault="00531894" w:rsidP="002D5467">
            <w:pPr>
              <w:rPr>
                <w:rFonts w:ascii="Arial" w:hAnsi="Arial"/>
              </w:rPr>
            </w:pPr>
          </w:p>
        </w:tc>
        <w:tc>
          <w:tcPr>
            <w:tcW w:w="630" w:type="dxa"/>
            <w:tcBorders>
              <w:top w:val="nil"/>
              <w:bottom w:val="single" w:sz="4" w:space="0" w:color="auto"/>
            </w:tcBorders>
          </w:tcPr>
          <w:p w14:paraId="6EDFF019" w14:textId="77777777" w:rsidR="00531894" w:rsidRPr="00F33293" w:rsidRDefault="00531894" w:rsidP="002D5467">
            <w:pPr>
              <w:rPr>
                <w:rFonts w:ascii="Arial" w:hAnsi="Arial"/>
              </w:rPr>
            </w:pPr>
          </w:p>
        </w:tc>
        <w:tc>
          <w:tcPr>
            <w:tcW w:w="630" w:type="dxa"/>
            <w:tcBorders>
              <w:top w:val="nil"/>
              <w:bottom w:val="single" w:sz="4" w:space="0" w:color="auto"/>
            </w:tcBorders>
          </w:tcPr>
          <w:p w14:paraId="200AD9EF" w14:textId="77777777" w:rsidR="00531894" w:rsidRPr="00F33293" w:rsidRDefault="00531894" w:rsidP="002D5467">
            <w:pPr>
              <w:rPr>
                <w:rFonts w:ascii="Arial" w:hAnsi="Arial"/>
              </w:rPr>
            </w:pPr>
          </w:p>
        </w:tc>
        <w:tc>
          <w:tcPr>
            <w:tcW w:w="2880" w:type="dxa"/>
            <w:tcBorders>
              <w:top w:val="nil"/>
              <w:bottom w:val="single" w:sz="4" w:space="0" w:color="auto"/>
            </w:tcBorders>
          </w:tcPr>
          <w:p w14:paraId="5B575A33" w14:textId="77777777" w:rsidR="00531894" w:rsidRPr="00F33293" w:rsidRDefault="00531894" w:rsidP="002D5467">
            <w:pPr>
              <w:ind w:right="792"/>
              <w:rPr>
                <w:rFonts w:ascii="Arial" w:hAnsi="Arial"/>
              </w:rPr>
            </w:pPr>
          </w:p>
        </w:tc>
      </w:tr>
      <w:tr w:rsidR="00531894" w:rsidRPr="00F33293" w14:paraId="23D6CDC2" w14:textId="77777777" w:rsidTr="00D30929">
        <w:trPr>
          <w:trHeight w:val="140"/>
        </w:trPr>
        <w:tc>
          <w:tcPr>
            <w:tcW w:w="900" w:type="dxa"/>
            <w:tcBorders>
              <w:top w:val="single" w:sz="4" w:space="0" w:color="auto"/>
              <w:bottom w:val="nil"/>
            </w:tcBorders>
          </w:tcPr>
          <w:p w14:paraId="21FC4012" w14:textId="77777777" w:rsidR="00531894" w:rsidRPr="00F33293" w:rsidRDefault="00531894" w:rsidP="002D5467">
            <w:pPr>
              <w:jc w:val="center"/>
              <w:rPr>
                <w:rFonts w:ascii="Arial" w:hAnsi="Arial"/>
                <w:b/>
              </w:rPr>
            </w:pPr>
          </w:p>
        </w:tc>
        <w:tc>
          <w:tcPr>
            <w:tcW w:w="4590" w:type="dxa"/>
            <w:tcBorders>
              <w:top w:val="single" w:sz="4" w:space="0" w:color="auto"/>
              <w:bottom w:val="nil"/>
            </w:tcBorders>
          </w:tcPr>
          <w:p w14:paraId="6532AC62" w14:textId="77777777" w:rsidR="00531894" w:rsidRPr="00F33293" w:rsidRDefault="00531894" w:rsidP="002D5467">
            <w:pPr>
              <w:pStyle w:val="Heading5"/>
              <w:jc w:val="both"/>
              <w:rPr>
                <w:rFonts w:ascii="Arial" w:hAnsi="Arial"/>
                <w:sz w:val="20"/>
              </w:rPr>
            </w:pPr>
          </w:p>
        </w:tc>
        <w:tc>
          <w:tcPr>
            <w:tcW w:w="630" w:type="dxa"/>
            <w:tcBorders>
              <w:top w:val="single" w:sz="4" w:space="0" w:color="auto"/>
              <w:bottom w:val="nil"/>
            </w:tcBorders>
          </w:tcPr>
          <w:p w14:paraId="640C0E21" w14:textId="77777777" w:rsidR="00531894" w:rsidRPr="00F33293" w:rsidRDefault="00531894" w:rsidP="002D5467">
            <w:pPr>
              <w:rPr>
                <w:rFonts w:ascii="Arial" w:hAnsi="Arial"/>
              </w:rPr>
            </w:pPr>
          </w:p>
        </w:tc>
        <w:tc>
          <w:tcPr>
            <w:tcW w:w="630" w:type="dxa"/>
            <w:tcBorders>
              <w:top w:val="single" w:sz="4" w:space="0" w:color="auto"/>
              <w:bottom w:val="nil"/>
            </w:tcBorders>
          </w:tcPr>
          <w:p w14:paraId="3D8702B9" w14:textId="77777777" w:rsidR="00531894" w:rsidRPr="00F33293" w:rsidRDefault="00531894" w:rsidP="002D5467">
            <w:pPr>
              <w:rPr>
                <w:rFonts w:ascii="Arial" w:hAnsi="Arial"/>
              </w:rPr>
            </w:pPr>
          </w:p>
        </w:tc>
        <w:tc>
          <w:tcPr>
            <w:tcW w:w="630" w:type="dxa"/>
            <w:tcBorders>
              <w:top w:val="single" w:sz="4" w:space="0" w:color="auto"/>
              <w:bottom w:val="nil"/>
            </w:tcBorders>
          </w:tcPr>
          <w:p w14:paraId="7F803AE9" w14:textId="77777777" w:rsidR="00531894" w:rsidRPr="00F33293" w:rsidRDefault="00531894" w:rsidP="002D5467">
            <w:pPr>
              <w:rPr>
                <w:rFonts w:ascii="Arial" w:hAnsi="Arial"/>
              </w:rPr>
            </w:pPr>
          </w:p>
        </w:tc>
        <w:tc>
          <w:tcPr>
            <w:tcW w:w="2880" w:type="dxa"/>
            <w:tcBorders>
              <w:top w:val="single" w:sz="4" w:space="0" w:color="auto"/>
              <w:bottom w:val="nil"/>
            </w:tcBorders>
          </w:tcPr>
          <w:p w14:paraId="7560F653" w14:textId="77777777" w:rsidR="00531894" w:rsidRPr="00F33293" w:rsidRDefault="00531894" w:rsidP="002D5467">
            <w:pPr>
              <w:ind w:right="792"/>
              <w:rPr>
                <w:rFonts w:ascii="Arial" w:hAnsi="Arial"/>
              </w:rPr>
            </w:pPr>
          </w:p>
        </w:tc>
      </w:tr>
      <w:tr w:rsidR="00455121" w:rsidRPr="00F33293" w14:paraId="48E7148D" w14:textId="77777777" w:rsidTr="0055272D">
        <w:trPr>
          <w:trHeight w:val="468"/>
        </w:trPr>
        <w:tc>
          <w:tcPr>
            <w:tcW w:w="900" w:type="dxa"/>
            <w:tcBorders>
              <w:top w:val="nil"/>
              <w:bottom w:val="nil"/>
            </w:tcBorders>
          </w:tcPr>
          <w:p w14:paraId="48E71486" w14:textId="77777777" w:rsidR="00455121" w:rsidRPr="00F33293" w:rsidRDefault="00455121" w:rsidP="002D5467">
            <w:pPr>
              <w:jc w:val="center"/>
              <w:rPr>
                <w:rFonts w:ascii="Arial" w:hAnsi="Arial"/>
                <w:b/>
              </w:rPr>
            </w:pPr>
            <w:r w:rsidRPr="00F33293">
              <w:rPr>
                <w:rFonts w:ascii="Arial" w:hAnsi="Arial"/>
                <w:b/>
              </w:rPr>
              <w:t>5.2</w:t>
            </w:r>
          </w:p>
        </w:tc>
        <w:tc>
          <w:tcPr>
            <w:tcW w:w="4590" w:type="dxa"/>
            <w:tcBorders>
              <w:top w:val="nil"/>
              <w:bottom w:val="nil"/>
            </w:tcBorders>
          </w:tcPr>
          <w:p w14:paraId="48E71487" w14:textId="77777777" w:rsidR="00455121" w:rsidRPr="00F33293" w:rsidRDefault="00455121" w:rsidP="002D5467">
            <w:pPr>
              <w:pStyle w:val="Heading5"/>
              <w:jc w:val="both"/>
              <w:rPr>
                <w:rFonts w:ascii="Arial" w:hAnsi="Arial"/>
                <w:sz w:val="20"/>
              </w:rPr>
            </w:pPr>
            <w:r w:rsidRPr="00F33293">
              <w:rPr>
                <w:rFonts w:ascii="Arial" w:hAnsi="Arial"/>
                <w:sz w:val="20"/>
              </w:rPr>
              <w:t>Accommodation and environmental conditions</w:t>
            </w:r>
          </w:p>
          <w:p w14:paraId="48E71488" w14:textId="77777777" w:rsidR="00455121" w:rsidRPr="00F33293" w:rsidRDefault="00455121" w:rsidP="002D5467">
            <w:pPr>
              <w:jc w:val="both"/>
              <w:rPr>
                <w:rFonts w:ascii="Arial" w:hAnsi="Arial"/>
              </w:rPr>
            </w:pPr>
          </w:p>
        </w:tc>
        <w:tc>
          <w:tcPr>
            <w:tcW w:w="630" w:type="dxa"/>
            <w:tcBorders>
              <w:top w:val="nil"/>
              <w:bottom w:val="nil"/>
            </w:tcBorders>
          </w:tcPr>
          <w:p w14:paraId="48E71489" w14:textId="77777777" w:rsidR="00455121" w:rsidRPr="00F33293" w:rsidRDefault="00455121" w:rsidP="002D5467">
            <w:pPr>
              <w:rPr>
                <w:rFonts w:ascii="Arial" w:hAnsi="Arial"/>
              </w:rPr>
            </w:pPr>
          </w:p>
        </w:tc>
        <w:tc>
          <w:tcPr>
            <w:tcW w:w="630" w:type="dxa"/>
            <w:tcBorders>
              <w:top w:val="nil"/>
              <w:bottom w:val="nil"/>
            </w:tcBorders>
          </w:tcPr>
          <w:p w14:paraId="48E7148A" w14:textId="77777777" w:rsidR="00455121" w:rsidRPr="00F33293" w:rsidRDefault="00455121" w:rsidP="002D5467">
            <w:pPr>
              <w:rPr>
                <w:rFonts w:ascii="Arial" w:hAnsi="Arial"/>
              </w:rPr>
            </w:pPr>
          </w:p>
        </w:tc>
        <w:tc>
          <w:tcPr>
            <w:tcW w:w="630" w:type="dxa"/>
            <w:tcBorders>
              <w:top w:val="nil"/>
              <w:bottom w:val="nil"/>
            </w:tcBorders>
          </w:tcPr>
          <w:p w14:paraId="48E7148B" w14:textId="77777777" w:rsidR="00455121" w:rsidRPr="00F33293" w:rsidRDefault="00455121" w:rsidP="002D5467">
            <w:pPr>
              <w:rPr>
                <w:rFonts w:ascii="Arial" w:hAnsi="Arial"/>
              </w:rPr>
            </w:pPr>
          </w:p>
        </w:tc>
        <w:tc>
          <w:tcPr>
            <w:tcW w:w="2880" w:type="dxa"/>
            <w:tcBorders>
              <w:top w:val="nil"/>
              <w:bottom w:val="nil"/>
            </w:tcBorders>
          </w:tcPr>
          <w:p w14:paraId="48E7148C" w14:textId="77777777" w:rsidR="00455121" w:rsidRPr="00F33293" w:rsidRDefault="00455121" w:rsidP="002D5467">
            <w:pPr>
              <w:ind w:right="792"/>
              <w:rPr>
                <w:rFonts w:ascii="Arial" w:hAnsi="Arial"/>
              </w:rPr>
            </w:pPr>
          </w:p>
        </w:tc>
      </w:tr>
      <w:tr w:rsidR="00455121" w:rsidRPr="00F33293" w14:paraId="48E7149A" w14:textId="77777777" w:rsidTr="0055272D">
        <w:trPr>
          <w:trHeight w:val="3447"/>
        </w:trPr>
        <w:tc>
          <w:tcPr>
            <w:tcW w:w="900" w:type="dxa"/>
            <w:tcBorders>
              <w:top w:val="nil"/>
              <w:bottom w:val="nil"/>
            </w:tcBorders>
          </w:tcPr>
          <w:p w14:paraId="48E7148E" w14:textId="12BB5C06" w:rsidR="00455121" w:rsidRPr="00F33293" w:rsidRDefault="00BD35C5" w:rsidP="002D5467">
            <w:pPr>
              <w:jc w:val="center"/>
              <w:rPr>
                <w:rFonts w:ascii="Arial" w:hAnsi="Arial"/>
              </w:rPr>
            </w:pPr>
            <w:r w:rsidRPr="00F33293">
              <w:rPr>
                <w:rFonts w:ascii="Arial" w:hAnsi="Arial"/>
              </w:rPr>
              <w:t>5.2.1</w:t>
            </w:r>
          </w:p>
        </w:tc>
        <w:tc>
          <w:tcPr>
            <w:tcW w:w="4590" w:type="dxa"/>
            <w:tcBorders>
              <w:top w:val="nil"/>
              <w:bottom w:val="nil"/>
            </w:tcBorders>
          </w:tcPr>
          <w:p w14:paraId="48E71490" w14:textId="77777777" w:rsidR="00455121" w:rsidRPr="00F33293" w:rsidRDefault="00455121" w:rsidP="002D5467">
            <w:pPr>
              <w:jc w:val="both"/>
              <w:rPr>
                <w:rFonts w:ascii="Arial" w:hAnsi="Arial"/>
              </w:rPr>
            </w:pPr>
            <w:r w:rsidRPr="00F33293">
              <w:rPr>
                <w:rFonts w:ascii="Arial" w:hAnsi="Arial"/>
              </w:rPr>
              <w:t>Is the laboratory</w:t>
            </w:r>
            <w:r w:rsidR="002636E7" w:rsidRPr="00F33293">
              <w:rPr>
                <w:rFonts w:ascii="Arial" w:hAnsi="Arial"/>
              </w:rPr>
              <w:t>/facility</w:t>
            </w:r>
            <w:r w:rsidRPr="00F33293">
              <w:rPr>
                <w:rFonts w:ascii="Arial" w:hAnsi="Arial"/>
              </w:rPr>
              <w:t xml:space="preserve"> workspace adequate to </w:t>
            </w:r>
            <w:r w:rsidR="00A63D77">
              <w:rPr>
                <w:rFonts w:ascii="Arial" w:hAnsi="Arial"/>
              </w:rPr>
              <w:t>ensure the quality</w:t>
            </w:r>
            <w:r w:rsidRPr="00F33293">
              <w:rPr>
                <w:rFonts w:ascii="Arial" w:hAnsi="Arial"/>
              </w:rPr>
              <w:t xml:space="preserve">, </w:t>
            </w:r>
            <w:r w:rsidR="00A63D77">
              <w:rPr>
                <w:rFonts w:ascii="Arial" w:hAnsi="Arial"/>
              </w:rPr>
              <w:t xml:space="preserve">safety and efficacy of the service provided to the users and the health and safety of the laboratory </w:t>
            </w:r>
            <w:r w:rsidRPr="00F33293">
              <w:rPr>
                <w:rFonts w:ascii="Arial" w:hAnsi="Arial"/>
              </w:rPr>
              <w:t>personnel</w:t>
            </w:r>
            <w:r w:rsidR="00A63D77">
              <w:rPr>
                <w:rFonts w:ascii="Arial" w:hAnsi="Arial"/>
              </w:rPr>
              <w:t>,</w:t>
            </w:r>
            <w:r w:rsidRPr="00F33293">
              <w:rPr>
                <w:rFonts w:ascii="Arial" w:hAnsi="Arial"/>
              </w:rPr>
              <w:t xml:space="preserve"> patient</w:t>
            </w:r>
            <w:r w:rsidR="00A63D77">
              <w:rPr>
                <w:rFonts w:ascii="Arial" w:hAnsi="Arial"/>
              </w:rPr>
              <w:t xml:space="preserve"> and visitors</w:t>
            </w:r>
            <w:r w:rsidRPr="00F33293">
              <w:rPr>
                <w:rFonts w:ascii="Arial" w:hAnsi="Arial"/>
              </w:rPr>
              <w:t>?</w:t>
            </w:r>
          </w:p>
          <w:p w14:paraId="48E71491" w14:textId="77777777" w:rsidR="00455121" w:rsidRPr="00F33293" w:rsidRDefault="00455121" w:rsidP="002D5467">
            <w:pPr>
              <w:jc w:val="both"/>
              <w:rPr>
                <w:rFonts w:ascii="Arial" w:hAnsi="Arial"/>
              </w:rPr>
            </w:pPr>
          </w:p>
          <w:p w14:paraId="48E71492" w14:textId="77777777" w:rsidR="00455121" w:rsidRDefault="00455121" w:rsidP="002D5467">
            <w:pPr>
              <w:jc w:val="both"/>
              <w:rPr>
                <w:rFonts w:ascii="Arial" w:hAnsi="Arial"/>
              </w:rPr>
            </w:pPr>
            <w:r w:rsidRPr="00F33293">
              <w:rPr>
                <w:rFonts w:ascii="Arial" w:hAnsi="Arial"/>
              </w:rPr>
              <w:t>Is there evidence that the laboratory</w:t>
            </w:r>
            <w:r w:rsidR="002636E7" w:rsidRPr="00F33293">
              <w:rPr>
                <w:rFonts w:ascii="Arial" w:hAnsi="Arial"/>
              </w:rPr>
              <w:t>/facility</w:t>
            </w:r>
            <w:r w:rsidRPr="00F33293">
              <w:rPr>
                <w:rFonts w:ascii="Arial" w:hAnsi="Arial"/>
              </w:rPr>
              <w:t xml:space="preserve"> director determined the adequacy of the laboratory’s space?</w:t>
            </w:r>
          </w:p>
          <w:p w14:paraId="48E71493" w14:textId="77777777" w:rsidR="00A63D77" w:rsidRPr="00F33293" w:rsidRDefault="00A63D77" w:rsidP="002D5467">
            <w:pPr>
              <w:jc w:val="both"/>
              <w:rPr>
                <w:rFonts w:ascii="Arial" w:hAnsi="Arial"/>
              </w:rPr>
            </w:pPr>
          </w:p>
          <w:p w14:paraId="48E71494" w14:textId="77777777" w:rsidR="00A63D77" w:rsidRPr="00F33293" w:rsidRDefault="00A63D77" w:rsidP="002D5467">
            <w:pPr>
              <w:jc w:val="both"/>
              <w:rPr>
                <w:rFonts w:ascii="Arial" w:hAnsi="Arial"/>
              </w:rPr>
            </w:pPr>
            <w:r>
              <w:rPr>
                <w:rFonts w:ascii="Arial" w:hAnsi="Arial"/>
              </w:rPr>
              <w:t>Where applicable, a</w:t>
            </w:r>
            <w:r w:rsidRPr="00F33293">
              <w:rPr>
                <w:rFonts w:ascii="Arial" w:hAnsi="Arial"/>
              </w:rPr>
              <w:t xml:space="preserve">re </w:t>
            </w:r>
            <w:r>
              <w:rPr>
                <w:rFonts w:ascii="Arial" w:hAnsi="Arial"/>
              </w:rPr>
              <w:t xml:space="preserve">similar </w:t>
            </w:r>
            <w:r w:rsidRPr="00F33293">
              <w:rPr>
                <w:rFonts w:ascii="Arial" w:hAnsi="Arial"/>
              </w:rPr>
              <w:t>provisions made for primary sample collection and examinations</w:t>
            </w:r>
            <w:r>
              <w:rPr>
                <w:rFonts w:ascii="Arial" w:hAnsi="Arial"/>
              </w:rPr>
              <w:t xml:space="preserve"> at</w:t>
            </w:r>
            <w:r w:rsidRPr="00F33293">
              <w:rPr>
                <w:rFonts w:ascii="Arial" w:hAnsi="Arial"/>
              </w:rPr>
              <w:t xml:space="preserve"> si</w:t>
            </w:r>
            <w:r>
              <w:rPr>
                <w:rFonts w:ascii="Arial" w:hAnsi="Arial"/>
              </w:rPr>
              <w:t>tes other than the main laboratory premises, for example POCT under the management of the laboratory</w:t>
            </w:r>
            <w:r w:rsidRPr="00F33293">
              <w:rPr>
                <w:rFonts w:ascii="Arial" w:hAnsi="Arial"/>
              </w:rPr>
              <w:t>?</w:t>
            </w:r>
          </w:p>
          <w:p w14:paraId="48E71495" w14:textId="77777777" w:rsidR="00455121" w:rsidRPr="00F33293" w:rsidRDefault="00455121" w:rsidP="002D5467">
            <w:pPr>
              <w:jc w:val="both"/>
              <w:rPr>
                <w:rFonts w:ascii="Arial" w:hAnsi="Arial"/>
              </w:rPr>
            </w:pPr>
          </w:p>
        </w:tc>
        <w:tc>
          <w:tcPr>
            <w:tcW w:w="630" w:type="dxa"/>
            <w:tcBorders>
              <w:top w:val="nil"/>
              <w:bottom w:val="nil"/>
            </w:tcBorders>
          </w:tcPr>
          <w:p w14:paraId="48E71496" w14:textId="77777777" w:rsidR="00455121" w:rsidRPr="00F33293" w:rsidRDefault="00455121" w:rsidP="002D5467">
            <w:pPr>
              <w:rPr>
                <w:rFonts w:ascii="Arial" w:hAnsi="Arial"/>
              </w:rPr>
            </w:pPr>
          </w:p>
        </w:tc>
        <w:tc>
          <w:tcPr>
            <w:tcW w:w="630" w:type="dxa"/>
            <w:tcBorders>
              <w:top w:val="nil"/>
              <w:bottom w:val="nil"/>
            </w:tcBorders>
          </w:tcPr>
          <w:p w14:paraId="48E71497" w14:textId="77777777" w:rsidR="00455121" w:rsidRPr="00F33293" w:rsidRDefault="00455121" w:rsidP="002D5467">
            <w:pPr>
              <w:rPr>
                <w:rFonts w:ascii="Arial" w:hAnsi="Arial"/>
              </w:rPr>
            </w:pPr>
          </w:p>
        </w:tc>
        <w:tc>
          <w:tcPr>
            <w:tcW w:w="630" w:type="dxa"/>
            <w:tcBorders>
              <w:top w:val="nil"/>
              <w:bottom w:val="nil"/>
            </w:tcBorders>
          </w:tcPr>
          <w:p w14:paraId="48E71498" w14:textId="77777777" w:rsidR="00455121" w:rsidRPr="00F33293" w:rsidRDefault="00455121" w:rsidP="002D5467">
            <w:pPr>
              <w:rPr>
                <w:rFonts w:ascii="Arial" w:hAnsi="Arial"/>
              </w:rPr>
            </w:pPr>
          </w:p>
        </w:tc>
        <w:tc>
          <w:tcPr>
            <w:tcW w:w="2880" w:type="dxa"/>
            <w:tcBorders>
              <w:top w:val="nil"/>
              <w:bottom w:val="nil"/>
            </w:tcBorders>
          </w:tcPr>
          <w:p w14:paraId="48E71499" w14:textId="77777777" w:rsidR="00455121" w:rsidRPr="00F33293" w:rsidRDefault="00455121" w:rsidP="002D5467">
            <w:pPr>
              <w:ind w:right="792"/>
              <w:rPr>
                <w:rFonts w:ascii="Arial" w:hAnsi="Arial"/>
              </w:rPr>
            </w:pPr>
          </w:p>
        </w:tc>
      </w:tr>
      <w:tr w:rsidR="00455121" w:rsidRPr="00F33293" w14:paraId="48E714A1" w14:textId="77777777" w:rsidTr="0055272D">
        <w:trPr>
          <w:trHeight w:val="135"/>
        </w:trPr>
        <w:tc>
          <w:tcPr>
            <w:tcW w:w="900" w:type="dxa"/>
            <w:tcBorders>
              <w:top w:val="nil"/>
              <w:bottom w:val="nil"/>
            </w:tcBorders>
          </w:tcPr>
          <w:p w14:paraId="48E7149B" w14:textId="77777777" w:rsidR="00455121" w:rsidRPr="00F33293" w:rsidRDefault="00A63D77" w:rsidP="002D5467">
            <w:pPr>
              <w:jc w:val="center"/>
              <w:rPr>
                <w:rFonts w:ascii="Arial" w:hAnsi="Arial"/>
              </w:rPr>
            </w:pPr>
            <w:r>
              <w:rPr>
                <w:rFonts w:ascii="Arial" w:hAnsi="Arial"/>
              </w:rPr>
              <w:t>5.2.2</w:t>
            </w:r>
          </w:p>
        </w:tc>
        <w:tc>
          <w:tcPr>
            <w:tcW w:w="4590" w:type="dxa"/>
            <w:tcBorders>
              <w:top w:val="nil"/>
              <w:bottom w:val="nil"/>
            </w:tcBorders>
          </w:tcPr>
          <w:p w14:paraId="23651112" w14:textId="77777777" w:rsidR="00455121" w:rsidRDefault="00A63D77" w:rsidP="002D5467">
            <w:pPr>
              <w:jc w:val="both"/>
              <w:rPr>
                <w:rFonts w:ascii="Arial" w:hAnsi="Arial"/>
              </w:rPr>
            </w:pPr>
            <w:r>
              <w:rPr>
                <w:rFonts w:ascii="Arial" w:hAnsi="Arial"/>
              </w:rPr>
              <w:t>Does the laboratory and associated office facilities meet the following conditions:</w:t>
            </w:r>
          </w:p>
          <w:p w14:paraId="48E7149C" w14:textId="7FF6353B" w:rsidR="00531894" w:rsidRPr="00F33293" w:rsidRDefault="00531894" w:rsidP="002D5467">
            <w:pPr>
              <w:jc w:val="both"/>
              <w:rPr>
                <w:rFonts w:ascii="Arial" w:hAnsi="Arial"/>
              </w:rPr>
            </w:pPr>
          </w:p>
        </w:tc>
        <w:tc>
          <w:tcPr>
            <w:tcW w:w="630" w:type="dxa"/>
            <w:tcBorders>
              <w:top w:val="nil"/>
              <w:bottom w:val="nil"/>
            </w:tcBorders>
          </w:tcPr>
          <w:p w14:paraId="48E7149D" w14:textId="77777777" w:rsidR="00455121" w:rsidRPr="00F33293" w:rsidRDefault="00455121" w:rsidP="002D5467">
            <w:pPr>
              <w:rPr>
                <w:rFonts w:ascii="Arial" w:hAnsi="Arial"/>
              </w:rPr>
            </w:pPr>
          </w:p>
        </w:tc>
        <w:tc>
          <w:tcPr>
            <w:tcW w:w="630" w:type="dxa"/>
            <w:tcBorders>
              <w:top w:val="nil"/>
              <w:bottom w:val="nil"/>
            </w:tcBorders>
          </w:tcPr>
          <w:p w14:paraId="48E7149E" w14:textId="77777777" w:rsidR="00455121" w:rsidRPr="00F33293" w:rsidRDefault="00455121" w:rsidP="002D5467">
            <w:pPr>
              <w:rPr>
                <w:rFonts w:ascii="Arial" w:hAnsi="Arial"/>
              </w:rPr>
            </w:pPr>
          </w:p>
        </w:tc>
        <w:tc>
          <w:tcPr>
            <w:tcW w:w="630" w:type="dxa"/>
            <w:tcBorders>
              <w:top w:val="nil"/>
              <w:bottom w:val="nil"/>
            </w:tcBorders>
          </w:tcPr>
          <w:p w14:paraId="48E7149F" w14:textId="77777777" w:rsidR="00455121" w:rsidRPr="00F33293" w:rsidRDefault="00455121" w:rsidP="002D5467">
            <w:pPr>
              <w:rPr>
                <w:rFonts w:ascii="Arial" w:hAnsi="Arial"/>
              </w:rPr>
            </w:pPr>
          </w:p>
        </w:tc>
        <w:tc>
          <w:tcPr>
            <w:tcW w:w="2880" w:type="dxa"/>
            <w:tcBorders>
              <w:top w:val="nil"/>
              <w:bottom w:val="nil"/>
            </w:tcBorders>
          </w:tcPr>
          <w:p w14:paraId="48E714A0" w14:textId="77777777" w:rsidR="00455121" w:rsidRPr="00F33293" w:rsidRDefault="00455121" w:rsidP="002D5467">
            <w:pPr>
              <w:ind w:right="792"/>
              <w:rPr>
                <w:rFonts w:ascii="Arial" w:hAnsi="Arial"/>
              </w:rPr>
            </w:pPr>
          </w:p>
        </w:tc>
      </w:tr>
      <w:tr w:rsidR="00B71DC7" w:rsidRPr="00F33293" w14:paraId="48E714A9" w14:textId="77777777" w:rsidTr="0055272D">
        <w:trPr>
          <w:trHeight w:val="162"/>
        </w:trPr>
        <w:tc>
          <w:tcPr>
            <w:tcW w:w="900" w:type="dxa"/>
            <w:tcBorders>
              <w:top w:val="nil"/>
              <w:bottom w:val="nil"/>
            </w:tcBorders>
          </w:tcPr>
          <w:p w14:paraId="48E714A2" w14:textId="77777777" w:rsidR="00B71DC7" w:rsidRDefault="00B71DC7" w:rsidP="002D5467">
            <w:pPr>
              <w:jc w:val="center"/>
              <w:rPr>
                <w:rFonts w:ascii="Arial" w:hAnsi="Arial"/>
              </w:rPr>
            </w:pPr>
            <w:r>
              <w:rPr>
                <w:rFonts w:ascii="Arial" w:hAnsi="Arial"/>
              </w:rPr>
              <w:t>a)</w:t>
            </w:r>
          </w:p>
        </w:tc>
        <w:tc>
          <w:tcPr>
            <w:tcW w:w="4590" w:type="dxa"/>
            <w:tcBorders>
              <w:top w:val="nil"/>
              <w:bottom w:val="nil"/>
            </w:tcBorders>
          </w:tcPr>
          <w:p w14:paraId="48E714A3" w14:textId="77777777" w:rsidR="00B71DC7" w:rsidRDefault="006A5991" w:rsidP="002D5467">
            <w:pPr>
              <w:jc w:val="both"/>
              <w:rPr>
                <w:rFonts w:ascii="Arial" w:hAnsi="Arial"/>
              </w:rPr>
            </w:pPr>
            <w:r>
              <w:rPr>
                <w:rFonts w:ascii="Arial" w:hAnsi="Arial"/>
              </w:rPr>
              <w:t>i</w:t>
            </w:r>
            <w:r w:rsidR="00B71DC7" w:rsidRPr="00F33293">
              <w:rPr>
                <w:rFonts w:ascii="Arial" w:hAnsi="Arial"/>
              </w:rPr>
              <w:t>s access to laboratory/facility controlled?</w:t>
            </w:r>
          </w:p>
          <w:p w14:paraId="48E714A4" w14:textId="77777777" w:rsidR="00B71DC7" w:rsidRDefault="00B71DC7" w:rsidP="002D5467">
            <w:pPr>
              <w:jc w:val="both"/>
              <w:rPr>
                <w:rFonts w:ascii="Arial" w:hAnsi="Arial"/>
              </w:rPr>
            </w:pPr>
          </w:p>
        </w:tc>
        <w:tc>
          <w:tcPr>
            <w:tcW w:w="630" w:type="dxa"/>
            <w:tcBorders>
              <w:top w:val="nil"/>
              <w:bottom w:val="nil"/>
            </w:tcBorders>
          </w:tcPr>
          <w:p w14:paraId="48E714A5" w14:textId="77777777" w:rsidR="00B71DC7" w:rsidRPr="00F33293" w:rsidRDefault="00B71DC7" w:rsidP="002D5467">
            <w:pPr>
              <w:rPr>
                <w:rFonts w:ascii="Arial" w:hAnsi="Arial"/>
              </w:rPr>
            </w:pPr>
          </w:p>
        </w:tc>
        <w:tc>
          <w:tcPr>
            <w:tcW w:w="630" w:type="dxa"/>
            <w:tcBorders>
              <w:top w:val="nil"/>
              <w:bottom w:val="nil"/>
            </w:tcBorders>
          </w:tcPr>
          <w:p w14:paraId="48E714A6" w14:textId="77777777" w:rsidR="00B71DC7" w:rsidRPr="00F33293" w:rsidRDefault="00B71DC7" w:rsidP="002D5467">
            <w:pPr>
              <w:rPr>
                <w:rFonts w:ascii="Arial" w:hAnsi="Arial"/>
              </w:rPr>
            </w:pPr>
          </w:p>
        </w:tc>
        <w:tc>
          <w:tcPr>
            <w:tcW w:w="630" w:type="dxa"/>
            <w:tcBorders>
              <w:top w:val="nil"/>
              <w:bottom w:val="nil"/>
            </w:tcBorders>
          </w:tcPr>
          <w:p w14:paraId="48E714A7" w14:textId="77777777" w:rsidR="00B71DC7" w:rsidRPr="00F33293" w:rsidRDefault="00B71DC7" w:rsidP="002D5467">
            <w:pPr>
              <w:rPr>
                <w:rFonts w:ascii="Arial" w:hAnsi="Arial"/>
              </w:rPr>
            </w:pPr>
          </w:p>
        </w:tc>
        <w:tc>
          <w:tcPr>
            <w:tcW w:w="2880" w:type="dxa"/>
            <w:tcBorders>
              <w:top w:val="nil"/>
              <w:bottom w:val="nil"/>
            </w:tcBorders>
          </w:tcPr>
          <w:p w14:paraId="48E714A8" w14:textId="77777777" w:rsidR="00B71DC7" w:rsidRPr="00F33293" w:rsidRDefault="00B71DC7" w:rsidP="002D5467">
            <w:pPr>
              <w:ind w:right="792"/>
              <w:rPr>
                <w:rFonts w:ascii="Arial" w:hAnsi="Arial"/>
              </w:rPr>
            </w:pPr>
          </w:p>
        </w:tc>
      </w:tr>
      <w:tr w:rsidR="00B71DC7" w:rsidRPr="00F33293" w14:paraId="48E714B1" w14:textId="77777777" w:rsidTr="0055272D">
        <w:trPr>
          <w:trHeight w:val="522"/>
        </w:trPr>
        <w:tc>
          <w:tcPr>
            <w:tcW w:w="900" w:type="dxa"/>
            <w:tcBorders>
              <w:top w:val="nil"/>
              <w:bottom w:val="nil"/>
            </w:tcBorders>
          </w:tcPr>
          <w:p w14:paraId="48E714AA" w14:textId="77777777" w:rsidR="00B71DC7" w:rsidRDefault="00B71DC7" w:rsidP="002D5467">
            <w:pPr>
              <w:jc w:val="center"/>
              <w:rPr>
                <w:rFonts w:ascii="Arial" w:hAnsi="Arial"/>
              </w:rPr>
            </w:pPr>
            <w:r>
              <w:rPr>
                <w:rFonts w:ascii="Arial" w:hAnsi="Arial"/>
              </w:rPr>
              <w:t>b)</w:t>
            </w:r>
          </w:p>
        </w:tc>
        <w:tc>
          <w:tcPr>
            <w:tcW w:w="4590" w:type="dxa"/>
            <w:tcBorders>
              <w:top w:val="nil"/>
              <w:bottom w:val="nil"/>
            </w:tcBorders>
          </w:tcPr>
          <w:p w14:paraId="48E714AB" w14:textId="77777777" w:rsidR="00B71DC7" w:rsidRDefault="006A5991" w:rsidP="002D5467">
            <w:pPr>
              <w:jc w:val="both"/>
              <w:rPr>
                <w:rFonts w:ascii="Arial" w:hAnsi="Arial"/>
              </w:rPr>
            </w:pPr>
            <w:r>
              <w:rPr>
                <w:rFonts w:ascii="Arial" w:hAnsi="Arial"/>
              </w:rPr>
              <w:t>a</w:t>
            </w:r>
            <w:r w:rsidR="00B71DC7">
              <w:rPr>
                <w:rFonts w:ascii="Arial" w:hAnsi="Arial"/>
              </w:rPr>
              <w:t xml:space="preserve">re medical information, patient samples, and laboratory resources safeguarded from unauthorized access? </w:t>
            </w:r>
          </w:p>
          <w:p w14:paraId="48E714AC" w14:textId="77777777" w:rsidR="00B71DC7" w:rsidRPr="00F33293" w:rsidRDefault="00B71DC7" w:rsidP="002D5467">
            <w:pPr>
              <w:jc w:val="both"/>
              <w:rPr>
                <w:rFonts w:ascii="Arial" w:hAnsi="Arial"/>
              </w:rPr>
            </w:pPr>
          </w:p>
        </w:tc>
        <w:tc>
          <w:tcPr>
            <w:tcW w:w="630" w:type="dxa"/>
            <w:tcBorders>
              <w:top w:val="nil"/>
              <w:bottom w:val="nil"/>
            </w:tcBorders>
          </w:tcPr>
          <w:p w14:paraId="48E714AD" w14:textId="77777777" w:rsidR="00B71DC7" w:rsidRPr="00F33293" w:rsidRDefault="00B71DC7" w:rsidP="002D5467">
            <w:pPr>
              <w:rPr>
                <w:rFonts w:ascii="Arial" w:hAnsi="Arial"/>
              </w:rPr>
            </w:pPr>
          </w:p>
        </w:tc>
        <w:tc>
          <w:tcPr>
            <w:tcW w:w="630" w:type="dxa"/>
            <w:tcBorders>
              <w:top w:val="nil"/>
              <w:bottom w:val="nil"/>
            </w:tcBorders>
          </w:tcPr>
          <w:p w14:paraId="48E714AE" w14:textId="77777777" w:rsidR="00B71DC7" w:rsidRPr="00F33293" w:rsidRDefault="00B71DC7" w:rsidP="002D5467">
            <w:pPr>
              <w:rPr>
                <w:rFonts w:ascii="Arial" w:hAnsi="Arial"/>
              </w:rPr>
            </w:pPr>
          </w:p>
        </w:tc>
        <w:tc>
          <w:tcPr>
            <w:tcW w:w="630" w:type="dxa"/>
            <w:tcBorders>
              <w:top w:val="nil"/>
              <w:bottom w:val="nil"/>
            </w:tcBorders>
          </w:tcPr>
          <w:p w14:paraId="48E714AF" w14:textId="77777777" w:rsidR="00B71DC7" w:rsidRPr="00F33293" w:rsidRDefault="00B71DC7" w:rsidP="002D5467">
            <w:pPr>
              <w:rPr>
                <w:rFonts w:ascii="Arial" w:hAnsi="Arial"/>
              </w:rPr>
            </w:pPr>
          </w:p>
        </w:tc>
        <w:tc>
          <w:tcPr>
            <w:tcW w:w="2880" w:type="dxa"/>
            <w:tcBorders>
              <w:top w:val="nil"/>
              <w:bottom w:val="nil"/>
            </w:tcBorders>
          </w:tcPr>
          <w:p w14:paraId="48E714B0" w14:textId="77777777" w:rsidR="00B71DC7" w:rsidRPr="00F33293" w:rsidRDefault="00B71DC7" w:rsidP="002D5467">
            <w:pPr>
              <w:ind w:right="792"/>
              <w:rPr>
                <w:rFonts w:ascii="Arial" w:hAnsi="Arial"/>
              </w:rPr>
            </w:pPr>
          </w:p>
        </w:tc>
      </w:tr>
      <w:tr w:rsidR="00B71DC7" w:rsidRPr="00F33293" w14:paraId="48E714BA" w14:textId="77777777" w:rsidTr="0055272D">
        <w:trPr>
          <w:trHeight w:val="1035"/>
        </w:trPr>
        <w:tc>
          <w:tcPr>
            <w:tcW w:w="900" w:type="dxa"/>
            <w:tcBorders>
              <w:top w:val="nil"/>
              <w:bottom w:val="nil"/>
            </w:tcBorders>
          </w:tcPr>
          <w:p w14:paraId="48E714B2" w14:textId="77777777" w:rsidR="00B71DC7" w:rsidRDefault="00B71DC7" w:rsidP="002D5467">
            <w:pPr>
              <w:jc w:val="center"/>
              <w:rPr>
                <w:rFonts w:ascii="Arial" w:hAnsi="Arial"/>
              </w:rPr>
            </w:pPr>
            <w:r>
              <w:rPr>
                <w:rFonts w:ascii="Arial" w:hAnsi="Arial"/>
              </w:rPr>
              <w:t>c)</w:t>
            </w:r>
          </w:p>
        </w:tc>
        <w:tc>
          <w:tcPr>
            <w:tcW w:w="4590" w:type="dxa"/>
            <w:tcBorders>
              <w:top w:val="nil"/>
              <w:bottom w:val="nil"/>
            </w:tcBorders>
          </w:tcPr>
          <w:p w14:paraId="48E714B3" w14:textId="77777777" w:rsidR="00B71DC7" w:rsidRDefault="006A5991" w:rsidP="002D5467">
            <w:pPr>
              <w:jc w:val="both"/>
              <w:rPr>
                <w:rFonts w:ascii="Arial" w:hAnsi="Arial"/>
              </w:rPr>
            </w:pPr>
            <w:r>
              <w:rPr>
                <w:rFonts w:ascii="Arial" w:hAnsi="Arial"/>
              </w:rPr>
              <w:t>d</w:t>
            </w:r>
            <w:r w:rsidR="00B71DC7">
              <w:rPr>
                <w:rFonts w:ascii="Arial" w:hAnsi="Arial"/>
              </w:rPr>
              <w:t>oes</w:t>
            </w:r>
            <w:r w:rsidR="00B71DC7" w:rsidRPr="00F33293">
              <w:rPr>
                <w:rFonts w:ascii="Arial" w:hAnsi="Arial"/>
              </w:rPr>
              <w:t xml:space="preserve"> the laboratory/facility </w:t>
            </w:r>
            <w:r w:rsidR="00B71DC7">
              <w:rPr>
                <w:rFonts w:ascii="Arial" w:hAnsi="Arial"/>
              </w:rPr>
              <w:t>for examination allow correct performance of examinations</w:t>
            </w:r>
            <w:r w:rsidR="00B71DC7" w:rsidRPr="00F33293">
              <w:rPr>
                <w:rFonts w:ascii="Arial" w:hAnsi="Arial"/>
              </w:rPr>
              <w:t>?</w:t>
            </w:r>
          </w:p>
          <w:p w14:paraId="48E714B4" w14:textId="77777777" w:rsidR="00B71DC7" w:rsidRPr="00F33293" w:rsidRDefault="00B71DC7" w:rsidP="002D5467">
            <w:pPr>
              <w:jc w:val="both"/>
              <w:rPr>
                <w:rFonts w:ascii="Arial" w:hAnsi="Arial"/>
              </w:rPr>
            </w:pPr>
            <w:r>
              <w:rPr>
                <w:rFonts w:ascii="Arial" w:hAnsi="Arial"/>
              </w:rPr>
              <w:t>Example, energy sources, lighting, ventilation, noise, water, waste disposal and environmental conditions.</w:t>
            </w:r>
          </w:p>
          <w:p w14:paraId="48E714B5" w14:textId="77777777" w:rsidR="00B71DC7" w:rsidRDefault="00B71DC7" w:rsidP="002D5467">
            <w:pPr>
              <w:jc w:val="both"/>
              <w:rPr>
                <w:rFonts w:ascii="Arial" w:hAnsi="Arial"/>
              </w:rPr>
            </w:pPr>
          </w:p>
        </w:tc>
        <w:tc>
          <w:tcPr>
            <w:tcW w:w="630" w:type="dxa"/>
            <w:tcBorders>
              <w:top w:val="nil"/>
              <w:bottom w:val="nil"/>
            </w:tcBorders>
          </w:tcPr>
          <w:p w14:paraId="48E714B6" w14:textId="77777777" w:rsidR="00B71DC7" w:rsidRPr="00F33293" w:rsidRDefault="00B71DC7" w:rsidP="002D5467">
            <w:pPr>
              <w:rPr>
                <w:rFonts w:ascii="Arial" w:hAnsi="Arial"/>
              </w:rPr>
            </w:pPr>
          </w:p>
        </w:tc>
        <w:tc>
          <w:tcPr>
            <w:tcW w:w="630" w:type="dxa"/>
            <w:tcBorders>
              <w:top w:val="nil"/>
              <w:bottom w:val="nil"/>
            </w:tcBorders>
          </w:tcPr>
          <w:p w14:paraId="48E714B7" w14:textId="77777777" w:rsidR="00B71DC7" w:rsidRPr="00F33293" w:rsidRDefault="00B71DC7" w:rsidP="002D5467">
            <w:pPr>
              <w:rPr>
                <w:rFonts w:ascii="Arial" w:hAnsi="Arial"/>
              </w:rPr>
            </w:pPr>
          </w:p>
        </w:tc>
        <w:tc>
          <w:tcPr>
            <w:tcW w:w="630" w:type="dxa"/>
            <w:tcBorders>
              <w:top w:val="nil"/>
              <w:bottom w:val="nil"/>
            </w:tcBorders>
          </w:tcPr>
          <w:p w14:paraId="48E714B8" w14:textId="77777777" w:rsidR="00B71DC7" w:rsidRPr="00F33293" w:rsidRDefault="00B71DC7" w:rsidP="002D5467">
            <w:pPr>
              <w:rPr>
                <w:rFonts w:ascii="Arial" w:hAnsi="Arial"/>
              </w:rPr>
            </w:pPr>
          </w:p>
        </w:tc>
        <w:tc>
          <w:tcPr>
            <w:tcW w:w="2880" w:type="dxa"/>
            <w:tcBorders>
              <w:top w:val="nil"/>
              <w:bottom w:val="nil"/>
            </w:tcBorders>
          </w:tcPr>
          <w:p w14:paraId="48E714B9" w14:textId="77777777" w:rsidR="00B71DC7" w:rsidRPr="00F33293" w:rsidRDefault="00B71DC7" w:rsidP="002D5467">
            <w:pPr>
              <w:ind w:right="792"/>
              <w:rPr>
                <w:rFonts w:ascii="Arial" w:hAnsi="Arial"/>
              </w:rPr>
            </w:pPr>
          </w:p>
        </w:tc>
      </w:tr>
      <w:tr w:rsidR="00B71DC7" w:rsidRPr="00F33293" w14:paraId="48E714C2" w14:textId="77777777" w:rsidTr="0055272D">
        <w:trPr>
          <w:trHeight w:val="639"/>
        </w:trPr>
        <w:tc>
          <w:tcPr>
            <w:tcW w:w="900" w:type="dxa"/>
            <w:tcBorders>
              <w:top w:val="nil"/>
              <w:bottom w:val="nil"/>
            </w:tcBorders>
          </w:tcPr>
          <w:p w14:paraId="48E714BB" w14:textId="77777777" w:rsidR="00B71DC7" w:rsidRDefault="00B71DC7" w:rsidP="002D5467">
            <w:pPr>
              <w:jc w:val="center"/>
              <w:rPr>
                <w:rFonts w:ascii="Arial" w:hAnsi="Arial"/>
              </w:rPr>
            </w:pPr>
            <w:r>
              <w:rPr>
                <w:rFonts w:ascii="Arial" w:hAnsi="Arial"/>
              </w:rPr>
              <w:t>d)</w:t>
            </w:r>
          </w:p>
        </w:tc>
        <w:tc>
          <w:tcPr>
            <w:tcW w:w="4590" w:type="dxa"/>
            <w:tcBorders>
              <w:top w:val="nil"/>
              <w:bottom w:val="nil"/>
            </w:tcBorders>
          </w:tcPr>
          <w:p w14:paraId="48E714BC" w14:textId="77777777" w:rsidR="00B71DC7" w:rsidRDefault="006A5991" w:rsidP="002D5467">
            <w:pPr>
              <w:jc w:val="both"/>
              <w:rPr>
                <w:rFonts w:ascii="Arial" w:hAnsi="Arial"/>
              </w:rPr>
            </w:pPr>
            <w:r>
              <w:rPr>
                <w:rFonts w:ascii="Arial" w:hAnsi="Arial"/>
              </w:rPr>
              <w:t>a</w:t>
            </w:r>
            <w:r w:rsidR="00B71DC7">
              <w:rPr>
                <w:rFonts w:ascii="Arial" w:hAnsi="Arial"/>
              </w:rPr>
              <w:t>re the communication systems within the laboratory appropriate to the size and complexity of the facility to allow effective transfer of information?</w:t>
            </w:r>
          </w:p>
          <w:p w14:paraId="48E714BD" w14:textId="77777777" w:rsidR="00B71DC7" w:rsidRDefault="00B71DC7" w:rsidP="002D5467">
            <w:pPr>
              <w:jc w:val="both"/>
              <w:rPr>
                <w:rFonts w:ascii="Arial" w:hAnsi="Arial"/>
              </w:rPr>
            </w:pPr>
            <w:r>
              <w:rPr>
                <w:rFonts w:ascii="Arial" w:hAnsi="Arial"/>
              </w:rPr>
              <w:t xml:space="preserve"> </w:t>
            </w:r>
          </w:p>
        </w:tc>
        <w:tc>
          <w:tcPr>
            <w:tcW w:w="630" w:type="dxa"/>
            <w:tcBorders>
              <w:top w:val="nil"/>
              <w:bottom w:val="nil"/>
            </w:tcBorders>
          </w:tcPr>
          <w:p w14:paraId="48E714BE" w14:textId="77777777" w:rsidR="00B71DC7" w:rsidRPr="00F33293" w:rsidRDefault="00B71DC7" w:rsidP="002D5467">
            <w:pPr>
              <w:rPr>
                <w:rFonts w:ascii="Arial" w:hAnsi="Arial"/>
              </w:rPr>
            </w:pPr>
          </w:p>
        </w:tc>
        <w:tc>
          <w:tcPr>
            <w:tcW w:w="630" w:type="dxa"/>
            <w:tcBorders>
              <w:top w:val="nil"/>
              <w:bottom w:val="nil"/>
            </w:tcBorders>
          </w:tcPr>
          <w:p w14:paraId="48E714BF" w14:textId="77777777" w:rsidR="00B71DC7" w:rsidRPr="00F33293" w:rsidRDefault="00B71DC7" w:rsidP="002D5467">
            <w:pPr>
              <w:rPr>
                <w:rFonts w:ascii="Arial" w:hAnsi="Arial"/>
              </w:rPr>
            </w:pPr>
          </w:p>
        </w:tc>
        <w:tc>
          <w:tcPr>
            <w:tcW w:w="630" w:type="dxa"/>
            <w:tcBorders>
              <w:top w:val="nil"/>
              <w:bottom w:val="nil"/>
            </w:tcBorders>
          </w:tcPr>
          <w:p w14:paraId="48E714C0" w14:textId="77777777" w:rsidR="00B71DC7" w:rsidRPr="00F33293" w:rsidRDefault="00B71DC7" w:rsidP="002D5467">
            <w:pPr>
              <w:rPr>
                <w:rFonts w:ascii="Arial" w:hAnsi="Arial"/>
              </w:rPr>
            </w:pPr>
          </w:p>
        </w:tc>
        <w:tc>
          <w:tcPr>
            <w:tcW w:w="2880" w:type="dxa"/>
            <w:tcBorders>
              <w:top w:val="nil"/>
              <w:bottom w:val="nil"/>
            </w:tcBorders>
          </w:tcPr>
          <w:p w14:paraId="48E714C1" w14:textId="77777777" w:rsidR="00B71DC7" w:rsidRPr="00F33293" w:rsidRDefault="00B71DC7" w:rsidP="002D5467">
            <w:pPr>
              <w:ind w:right="792"/>
              <w:rPr>
                <w:rFonts w:ascii="Arial" w:hAnsi="Arial"/>
              </w:rPr>
            </w:pPr>
          </w:p>
        </w:tc>
      </w:tr>
      <w:tr w:rsidR="00B71DC7" w:rsidRPr="00F33293" w14:paraId="48E714CA" w14:textId="77777777" w:rsidTr="0055272D">
        <w:trPr>
          <w:trHeight w:val="126"/>
        </w:trPr>
        <w:tc>
          <w:tcPr>
            <w:tcW w:w="900" w:type="dxa"/>
            <w:tcBorders>
              <w:top w:val="nil"/>
              <w:bottom w:val="nil"/>
            </w:tcBorders>
          </w:tcPr>
          <w:p w14:paraId="48E714C3" w14:textId="77777777" w:rsidR="00B71DC7" w:rsidRDefault="00B71DC7" w:rsidP="002D5467">
            <w:pPr>
              <w:jc w:val="center"/>
              <w:rPr>
                <w:rFonts w:ascii="Arial" w:hAnsi="Arial"/>
              </w:rPr>
            </w:pPr>
            <w:r>
              <w:rPr>
                <w:rFonts w:ascii="Arial" w:hAnsi="Arial"/>
              </w:rPr>
              <w:t>e)</w:t>
            </w:r>
          </w:p>
        </w:tc>
        <w:tc>
          <w:tcPr>
            <w:tcW w:w="4590" w:type="dxa"/>
            <w:tcBorders>
              <w:top w:val="nil"/>
              <w:bottom w:val="nil"/>
            </w:tcBorders>
          </w:tcPr>
          <w:p w14:paraId="48E714C4" w14:textId="77777777" w:rsidR="00B71DC7" w:rsidRDefault="006A5991" w:rsidP="002D5467">
            <w:pPr>
              <w:jc w:val="both"/>
              <w:rPr>
                <w:rFonts w:ascii="Arial" w:hAnsi="Arial"/>
              </w:rPr>
            </w:pPr>
            <w:r>
              <w:rPr>
                <w:rFonts w:ascii="Arial" w:hAnsi="Arial"/>
              </w:rPr>
              <w:t>a</w:t>
            </w:r>
            <w:r w:rsidR="00B71DC7">
              <w:rPr>
                <w:rFonts w:ascii="Arial" w:hAnsi="Arial"/>
              </w:rPr>
              <w:t>re safety facilities and devices provided and functioning regularly verified?</w:t>
            </w:r>
          </w:p>
          <w:p w14:paraId="48E714C5" w14:textId="77777777" w:rsidR="00B71DC7" w:rsidRDefault="00B71DC7" w:rsidP="002D5467">
            <w:pPr>
              <w:jc w:val="both"/>
              <w:rPr>
                <w:rFonts w:ascii="Arial" w:hAnsi="Arial"/>
              </w:rPr>
            </w:pPr>
          </w:p>
        </w:tc>
        <w:tc>
          <w:tcPr>
            <w:tcW w:w="630" w:type="dxa"/>
            <w:tcBorders>
              <w:top w:val="nil"/>
              <w:bottom w:val="nil"/>
            </w:tcBorders>
          </w:tcPr>
          <w:p w14:paraId="48E714C6" w14:textId="77777777" w:rsidR="00B71DC7" w:rsidRPr="00F33293" w:rsidRDefault="00B71DC7" w:rsidP="002D5467">
            <w:pPr>
              <w:rPr>
                <w:rFonts w:ascii="Arial" w:hAnsi="Arial"/>
              </w:rPr>
            </w:pPr>
          </w:p>
        </w:tc>
        <w:tc>
          <w:tcPr>
            <w:tcW w:w="630" w:type="dxa"/>
            <w:tcBorders>
              <w:top w:val="nil"/>
              <w:bottom w:val="nil"/>
            </w:tcBorders>
          </w:tcPr>
          <w:p w14:paraId="48E714C7" w14:textId="77777777" w:rsidR="00B71DC7" w:rsidRPr="00F33293" w:rsidRDefault="00B71DC7" w:rsidP="002D5467">
            <w:pPr>
              <w:rPr>
                <w:rFonts w:ascii="Arial" w:hAnsi="Arial"/>
              </w:rPr>
            </w:pPr>
          </w:p>
        </w:tc>
        <w:tc>
          <w:tcPr>
            <w:tcW w:w="630" w:type="dxa"/>
            <w:tcBorders>
              <w:top w:val="nil"/>
              <w:bottom w:val="nil"/>
            </w:tcBorders>
          </w:tcPr>
          <w:p w14:paraId="48E714C8" w14:textId="77777777" w:rsidR="00B71DC7" w:rsidRPr="00F33293" w:rsidRDefault="00B71DC7" w:rsidP="002D5467">
            <w:pPr>
              <w:rPr>
                <w:rFonts w:ascii="Arial" w:hAnsi="Arial"/>
              </w:rPr>
            </w:pPr>
          </w:p>
        </w:tc>
        <w:tc>
          <w:tcPr>
            <w:tcW w:w="2880" w:type="dxa"/>
            <w:tcBorders>
              <w:top w:val="nil"/>
              <w:bottom w:val="nil"/>
            </w:tcBorders>
          </w:tcPr>
          <w:p w14:paraId="48E714C9" w14:textId="77777777" w:rsidR="00B71DC7" w:rsidRPr="00F33293" w:rsidRDefault="00B71DC7" w:rsidP="002D5467">
            <w:pPr>
              <w:ind w:right="792"/>
              <w:rPr>
                <w:rFonts w:ascii="Arial" w:hAnsi="Arial"/>
              </w:rPr>
            </w:pPr>
          </w:p>
        </w:tc>
      </w:tr>
      <w:tr w:rsidR="00531894" w:rsidRPr="00F33293" w14:paraId="0F57A1E5" w14:textId="77777777" w:rsidTr="0055272D">
        <w:tc>
          <w:tcPr>
            <w:tcW w:w="900" w:type="dxa"/>
            <w:tcBorders>
              <w:top w:val="nil"/>
              <w:bottom w:val="nil"/>
            </w:tcBorders>
          </w:tcPr>
          <w:p w14:paraId="2096127F" w14:textId="51F4EA31" w:rsidR="00531894" w:rsidRDefault="00531894" w:rsidP="002D5467">
            <w:pPr>
              <w:pStyle w:val="Header"/>
              <w:tabs>
                <w:tab w:val="clear" w:pos="4320"/>
                <w:tab w:val="clear" w:pos="8640"/>
              </w:tabs>
              <w:jc w:val="center"/>
              <w:rPr>
                <w:rFonts w:ascii="Arial" w:hAnsi="Arial"/>
              </w:rPr>
            </w:pPr>
            <w:r>
              <w:rPr>
                <w:rFonts w:ascii="Arial" w:hAnsi="Arial"/>
              </w:rPr>
              <w:t>5.2.3</w:t>
            </w:r>
          </w:p>
        </w:tc>
        <w:tc>
          <w:tcPr>
            <w:tcW w:w="4590" w:type="dxa"/>
            <w:tcBorders>
              <w:top w:val="nil"/>
              <w:bottom w:val="nil"/>
            </w:tcBorders>
          </w:tcPr>
          <w:p w14:paraId="2D84E17C" w14:textId="77777777" w:rsidR="00531894" w:rsidRPr="0055272D" w:rsidRDefault="00531894" w:rsidP="00531894">
            <w:pPr>
              <w:pStyle w:val="Heading5"/>
              <w:rPr>
                <w:rFonts w:ascii="Arial" w:hAnsi="Arial" w:cs="Arial"/>
                <w:sz w:val="20"/>
                <w:u w:val="single"/>
              </w:rPr>
            </w:pPr>
            <w:r w:rsidRPr="0055272D">
              <w:rPr>
                <w:rFonts w:ascii="Arial" w:hAnsi="Arial" w:cs="Arial"/>
                <w:sz w:val="20"/>
                <w:u w:val="single"/>
              </w:rPr>
              <w:t>Storage facilities</w:t>
            </w:r>
          </w:p>
          <w:p w14:paraId="385066BB" w14:textId="77777777" w:rsidR="00531894" w:rsidRPr="006A5991" w:rsidRDefault="00531894" w:rsidP="002D5467">
            <w:pPr>
              <w:pStyle w:val="Heading5"/>
              <w:rPr>
                <w:rFonts w:ascii="Arial" w:hAnsi="Arial" w:cs="Arial"/>
                <w:b w:val="0"/>
                <w:sz w:val="20"/>
                <w:u w:val="single"/>
              </w:rPr>
            </w:pPr>
          </w:p>
        </w:tc>
        <w:tc>
          <w:tcPr>
            <w:tcW w:w="630" w:type="dxa"/>
            <w:tcBorders>
              <w:top w:val="nil"/>
              <w:bottom w:val="nil"/>
            </w:tcBorders>
          </w:tcPr>
          <w:p w14:paraId="7F81F08B" w14:textId="77777777" w:rsidR="00531894" w:rsidRPr="00F33293" w:rsidRDefault="00531894" w:rsidP="002D5467">
            <w:pPr>
              <w:rPr>
                <w:rFonts w:ascii="Arial" w:hAnsi="Arial"/>
              </w:rPr>
            </w:pPr>
          </w:p>
        </w:tc>
        <w:tc>
          <w:tcPr>
            <w:tcW w:w="630" w:type="dxa"/>
            <w:tcBorders>
              <w:top w:val="nil"/>
              <w:bottom w:val="nil"/>
            </w:tcBorders>
          </w:tcPr>
          <w:p w14:paraId="36F5F1D1" w14:textId="77777777" w:rsidR="00531894" w:rsidRPr="00F33293" w:rsidRDefault="00531894" w:rsidP="002D5467">
            <w:pPr>
              <w:rPr>
                <w:rFonts w:ascii="Arial" w:hAnsi="Arial"/>
              </w:rPr>
            </w:pPr>
          </w:p>
        </w:tc>
        <w:tc>
          <w:tcPr>
            <w:tcW w:w="630" w:type="dxa"/>
            <w:tcBorders>
              <w:top w:val="nil"/>
              <w:bottom w:val="nil"/>
            </w:tcBorders>
          </w:tcPr>
          <w:p w14:paraId="144AB95E" w14:textId="77777777" w:rsidR="00531894" w:rsidRPr="00F33293" w:rsidRDefault="00531894" w:rsidP="002D5467">
            <w:pPr>
              <w:rPr>
                <w:rFonts w:ascii="Arial" w:hAnsi="Arial"/>
              </w:rPr>
            </w:pPr>
          </w:p>
        </w:tc>
        <w:tc>
          <w:tcPr>
            <w:tcW w:w="2880" w:type="dxa"/>
            <w:tcBorders>
              <w:top w:val="nil"/>
              <w:bottom w:val="nil"/>
            </w:tcBorders>
          </w:tcPr>
          <w:p w14:paraId="11B607D8" w14:textId="77777777" w:rsidR="00531894" w:rsidRPr="00F33293" w:rsidRDefault="00531894" w:rsidP="002D5467">
            <w:pPr>
              <w:rPr>
                <w:rFonts w:ascii="Arial" w:hAnsi="Arial"/>
              </w:rPr>
            </w:pPr>
          </w:p>
        </w:tc>
      </w:tr>
      <w:tr w:rsidR="00531894" w:rsidRPr="00F33293" w14:paraId="5BB2FC48" w14:textId="77777777" w:rsidTr="0055272D">
        <w:tc>
          <w:tcPr>
            <w:tcW w:w="900" w:type="dxa"/>
            <w:tcBorders>
              <w:top w:val="nil"/>
              <w:bottom w:val="nil"/>
            </w:tcBorders>
          </w:tcPr>
          <w:p w14:paraId="1BEA4672" w14:textId="77777777" w:rsidR="00531894" w:rsidRDefault="00531894" w:rsidP="002D5467">
            <w:pPr>
              <w:pStyle w:val="Header"/>
              <w:tabs>
                <w:tab w:val="clear" w:pos="4320"/>
                <w:tab w:val="clear" w:pos="8640"/>
              </w:tabs>
              <w:jc w:val="center"/>
              <w:rPr>
                <w:rFonts w:ascii="Arial" w:hAnsi="Arial"/>
              </w:rPr>
            </w:pPr>
          </w:p>
        </w:tc>
        <w:tc>
          <w:tcPr>
            <w:tcW w:w="4590" w:type="dxa"/>
            <w:tcBorders>
              <w:top w:val="nil"/>
              <w:bottom w:val="nil"/>
            </w:tcBorders>
          </w:tcPr>
          <w:p w14:paraId="2D2C450E" w14:textId="77777777" w:rsidR="00531894" w:rsidRDefault="00531894" w:rsidP="00531894">
            <w:pPr>
              <w:jc w:val="both"/>
              <w:rPr>
                <w:rFonts w:ascii="Arial" w:hAnsi="Arial"/>
              </w:rPr>
            </w:pPr>
            <w:r>
              <w:rPr>
                <w:rFonts w:ascii="Arial" w:hAnsi="Arial"/>
              </w:rPr>
              <w:t xml:space="preserve">Are storage space and conditions provided to ensure continuing integrity of sample materials, documents, equipment, reagents, consumables, records, results and any other items that could affect the quality of examination results? </w:t>
            </w:r>
          </w:p>
          <w:p w14:paraId="059D4D13" w14:textId="77777777" w:rsidR="00531894" w:rsidRPr="0094353E" w:rsidRDefault="00531894" w:rsidP="00531894">
            <w:pPr>
              <w:pStyle w:val="Heading5"/>
              <w:rPr>
                <w:rFonts w:ascii="Arial" w:hAnsi="Arial" w:cs="Arial"/>
                <w:sz w:val="20"/>
                <w:u w:val="single"/>
              </w:rPr>
            </w:pPr>
          </w:p>
        </w:tc>
        <w:tc>
          <w:tcPr>
            <w:tcW w:w="630" w:type="dxa"/>
            <w:tcBorders>
              <w:top w:val="nil"/>
              <w:bottom w:val="nil"/>
            </w:tcBorders>
          </w:tcPr>
          <w:p w14:paraId="7EA27437" w14:textId="77777777" w:rsidR="00531894" w:rsidRPr="00F33293" w:rsidRDefault="00531894" w:rsidP="002D5467">
            <w:pPr>
              <w:rPr>
                <w:rFonts w:ascii="Arial" w:hAnsi="Arial"/>
              </w:rPr>
            </w:pPr>
          </w:p>
        </w:tc>
        <w:tc>
          <w:tcPr>
            <w:tcW w:w="630" w:type="dxa"/>
            <w:tcBorders>
              <w:top w:val="nil"/>
              <w:bottom w:val="nil"/>
            </w:tcBorders>
          </w:tcPr>
          <w:p w14:paraId="39516987" w14:textId="77777777" w:rsidR="00531894" w:rsidRPr="00F33293" w:rsidRDefault="00531894" w:rsidP="002D5467">
            <w:pPr>
              <w:rPr>
                <w:rFonts w:ascii="Arial" w:hAnsi="Arial"/>
              </w:rPr>
            </w:pPr>
          </w:p>
        </w:tc>
        <w:tc>
          <w:tcPr>
            <w:tcW w:w="630" w:type="dxa"/>
            <w:tcBorders>
              <w:top w:val="nil"/>
              <w:bottom w:val="nil"/>
            </w:tcBorders>
          </w:tcPr>
          <w:p w14:paraId="034A2A27" w14:textId="77777777" w:rsidR="00531894" w:rsidRPr="00F33293" w:rsidRDefault="00531894" w:rsidP="002D5467">
            <w:pPr>
              <w:rPr>
                <w:rFonts w:ascii="Arial" w:hAnsi="Arial"/>
              </w:rPr>
            </w:pPr>
          </w:p>
        </w:tc>
        <w:tc>
          <w:tcPr>
            <w:tcW w:w="2880" w:type="dxa"/>
            <w:tcBorders>
              <w:top w:val="nil"/>
              <w:bottom w:val="nil"/>
            </w:tcBorders>
          </w:tcPr>
          <w:p w14:paraId="4F3FBFEE" w14:textId="77777777" w:rsidR="00531894" w:rsidRPr="00F33293" w:rsidRDefault="00531894" w:rsidP="002D5467">
            <w:pPr>
              <w:rPr>
                <w:rFonts w:ascii="Arial" w:hAnsi="Arial"/>
              </w:rPr>
            </w:pPr>
          </w:p>
        </w:tc>
      </w:tr>
      <w:tr w:rsidR="00531894" w:rsidRPr="00F33293" w14:paraId="4405C0C7" w14:textId="77777777" w:rsidTr="0055272D">
        <w:tc>
          <w:tcPr>
            <w:tcW w:w="900" w:type="dxa"/>
            <w:tcBorders>
              <w:top w:val="nil"/>
              <w:bottom w:val="single" w:sz="4" w:space="0" w:color="auto"/>
            </w:tcBorders>
          </w:tcPr>
          <w:p w14:paraId="60DC339F" w14:textId="77777777" w:rsidR="00531894" w:rsidRDefault="00531894" w:rsidP="002D5467">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62AD932B" w14:textId="39371EC5" w:rsidR="00531894" w:rsidRDefault="00531894" w:rsidP="00531894">
            <w:pPr>
              <w:jc w:val="both"/>
              <w:rPr>
                <w:rFonts w:ascii="Arial" w:hAnsi="Arial"/>
              </w:rPr>
            </w:pPr>
            <w:r>
              <w:rPr>
                <w:rFonts w:ascii="Arial" w:hAnsi="Arial"/>
              </w:rPr>
              <w:t>Are clinical samples and materials stored in a manner to prevent cross contaminations?</w:t>
            </w:r>
          </w:p>
          <w:p w14:paraId="2C60D87C" w14:textId="153D7949" w:rsidR="00531894" w:rsidRDefault="00531894" w:rsidP="00531894">
            <w:pPr>
              <w:jc w:val="both"/>
              <w:rPr>
                <w:rFonts w:ascii="Arial" w:hAnsi="Arial"/>
              </w:rPr>
            </w:pPr>
          </w:p>
          <w:p w14:paraId="72629698" w14:textId="77777777" w:rsidR="00531894" w:rsidRDefault="00531894" w:rsidP="00531894">
            <w:pPr>
              <w:jc w:val="both"/>
              <w:rPr>
                <w:rFonts w:ascii="Arial" w:hAnsi="Arial"/>
              </w:rPr>
            </w:pPr>
          </w:p>
          <w:p w14:paraId="17911466" w14:textId="77777777" w:rsidR="00531894" w:rsidRDefault="00531894" w:rsidP="00531894">
            <w:pPr>
              <w:jc w:val="both"/>
              <w:rPr>
                <w:rFonts w:ascii="Arial" w:hAnsi="Arial"/>
              </w:rPr>
            </w:pPr>
          </w:p>
          <w:p w14:paraId="6C7314DB" w14:textId="77777777" w:rsidR="00BD35C5" w:rsidRDefault="00BD35C5" w:rsidP="00531894">
            <w:pPr>
              <w:jc w:val="both"/>
              <w:rPr>
                <w:rFonts w:ascii="Arial" w:hAnsi="Arial"/>
              </w:rPr>
            </w:pPr>
          </w:p>
          <w:p w14:paraId="7AB54169" w14:textId="114DB05A" w:rsidR="00BD35C5" w:rsidRDefault="00BD35C5" w:rsidP="00531894">
            <w:pPr>
              <w:jc w:val="both"/>
              <w:rPr>
                <w:rFonts w:ascii="Arial" w:hAnsi="Arial"/>
              </w:rPr>
            </w:pPr>
          </w:p>
        </w:tc>
        <w:tc>
          <w:tcPr>
            <w:tcW w:w="630" w:type="dxa"/>
            <w:tcBorders>
              <w:top w:val="nil"/>
              <w:bottom w:val="single" w:sz="4" w:space="0" w:color="auto"/>
            </w:tcBorders>
          </w:tcPr>
          <w:p w14:paraId="169B5381" w14:textId="77777777" w:rsidR="00531894" w:rsidRPr="00F33293" w:rsidRDefault="00531894" w:rsidP="002D5467">
            <w:pPr>
              <w:rPr>
                <w:rFonts w:ascii="Arial" w:hAnsi="Arial"/>
              </w:rPr>
            </w:pPr>
          </w:p>
        </w:tc>
        <w:tc>
          <w:tcPr>
            <w:tcW w:w="630" w:type="dxa"/>
            <w:tcBorders>
              <w:top w:val="nil"/>
              <w:bottom w:val="single" w:sz="4" w:space="0" w:color="auto"/>
            </w:tcBorders>
          </w:tcPr>
          <w:p w14:paraId="5FDF472A" w14:textId="77777777" w:rsidR="00531894" w:rsidRPr="00F33293" w:rsidRDefault="00531894" w:rsidP="002D5467">
            <w:pPr>
              <w:rPr>
                <w:rFonts w:ascii="Arial" w:hAnsi="Arial"/>
              </w:rPr>
            </w:pPr>
          </w:p>
        </w:tc>
        <w:tc>
          <w:tcPr>
            <w:tcW w:w="630" w:type="dxa"/>
            <w:tcBorders>
              <w:top w:val="nil"/>
              <w:bottom w:val="single" w:sz="4" w:space="0" w:color="auto"/>
            </w:tcBorders>
          </w:tcPr>
          <w:p w14:paraId="13BA0528" w14:textId="77777777" w:rsidR="00531894" w:rsidRPr="00F33293" w:rsidRDefault="00531894" w:rsidP="002D5467">
            <w:pPr>
              <w:rPr>
                <w:rFonts w:ascii="Arial" w:hAnsi="Arial"/>
              </w:rPr>
            </w:pPr>
          </w:p>
        </w:tc>
        <w:tc>
          <w:tcPr>
            <w:tcW w:w="2880" w:type="dxa"/>
            <w:tcBorders>
              <w:top w:val="nil"/>
              <w:bottom w:val="single" w:sz="4" w:space="0" w:color="auto"/>
            </w:tcBorders>
          </w:tcPr>
          <w:p w14:paraId="62647C69" w14:textId="77777777" w:rsidR="00531894" w:rsidRPr="00F33293" w:rsidRDefault="00531894" w:rsidP="002D5467">
            <w:pPr>
              <w:rPr>
                <w:rFonts w:ascii="Arial" w:hAnsi="Arial"/>
              </w:rPr>
            </w:pPr>
          </w:p>
        </w:tc>
      </w:tr>
      <w:tr w:rsidR="00531894" w:rsidRPr="00F33293" w14:paraId="6535FC1B" w14:textId="77777777" w:rsidTr="0055272D">
        <w:tc>
          <w:tcPr>
            <w:tcW w:w="900" w:type="dxa"/>
            <w:tcBorders>
              <w:top w:val="single" w:sz="4" w:space="0" w:color="auto"/>
              <w:bottom w:val="nil"/>
            </w:tcBorders>
          </w:tcPr>
          <w:p w14:paraId="5B48B37D" w14:textId="77777777" w:rsidR="00531894" w:rsidDel="00531894" w:rsidRDefault="00531894" w:rsidP="002D5467">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0F1AA060" w14:textId="77777777" w:rsidR="00531894" w:rsidRPr="006A5991" w:rsidDel="00531894" w:rsidRDefault="00531894" w:rsidP="002D5467">
            <w:pPr>
              <w:jc w:val="both"/>
              <w:rPr>
                <w:rFonts w:ascii="Arial" w:hAnsi="Arial" w:cs="Arial"/>
                <w:b/>
                <w:u w:val="single"/>
              </w:rPr>
            </w:pPr>
          </w:p>
        </w:tc>
        <w:tc>
          <w:tcPr>
            <w:tcW w:w="630" w:type="dxa"/>
            <w:tcBorders>
              <w:top w:val="single" w:sz="4" w:space="0" w:color="auto"/>
              <w:bottom w:val="nil"/>
            </w:tcBorders>
          </w:tcPr>
          <w:p w14:paraId="0B872DD0" w14:textId="77777777" w:rsidR="00531894" w:rsidRPr="00F33293" w:rsidRDefault="00531894" w:rsidP="002D5467">
            <w:pPr>
              <w:rPr>
                <w:rFonts w:ascii="Arial" w:hAnsi="Arial"/>
              </w:rPr>
            </w:pPr>
          </w:p>
        </w:tc>
        <w:tc>
          <w:tcPr>
            <w:tcW w:w="630" w:type="dxa"/>
            <w:tcBorders>
              <w:top w:val="single" w:sz="4" w:space="0" w:color="auto"/>
              <w:bottom w:val="nil"/>
            </w:tcBorders>
          </w:tcPr>
          <w:p w14:paraId="5BF53B1C" w14:textId="77777777" w:rsidR="00531894" w:rsidRPr="00F33293" w:rsidRDefault="00531894" w:rsidP="002D5467">
            <w:pPr>
              <w:rPr>
                <w:rFonts w:ascii="Arial" w:hAnsi="Arial"/>
              </w:rPr>
            </w:pPr>
          </w:p>
        </w:tc>
        <w:tc>
          <w:tcPr>
            <w:tcW w:w="630" w:type="dxa"/>
            <w:tcBorders>
              <w:top w:val="single" w:sz="4" w:space="0" w:color="auto"/>
              <w:bottom w:val="nil"/>
            </w:tcBorders>
          </w:tcPr>
          <w:p w14:paraId="69E98400" w14:textId="77777777" w:rsidR="00531894" w:rsidRPr="00F33293" w:rsidRDefault="00531894" w:rsidP="002D5467">
            <w:pPr>
              <w:rPr>
                <w:rFonts w:ascii="Arial" w:hAnsi="Arial"/>
              </w:rPr>
            </w:pPr>
          </w:p>
        </w:tc>
        <w:tc>
          <w:tcPr>
            <w:tcW w:w="2880" w:type="dxa"/>
            <w:tcBorders>
              <w:top w:val="single" w:sz="4" w:space="0" w:color="auto"/>
              <w:bottom w:val="nil"/>
            </w:tcBorders>
          </w:tcPr>
          <w:p w14:paraId="3E79E43E" w14:textId="77777777" w:rsidR="00531894" w:rsidRPr="00F33293" w:rsidRDefault="00531894" w:rsidP="002D5467">
            <w:pPr>
              <w:rPr>
                <w:rFonts w:ascii="Arial" w:hAnsi="Arial"/>
              </w:rPr>
            </w:pPr>
          </w:p>
        </w:tc>
      </w:tr>
      <w:tr w:rsidR="00B71DC7" w:rsidRPr="00F33293" w14:paraId="48E714D6" w14:textId="77777777" w:rsidTr="0055272D">
        <w:tc>
          <w:tcPr>
            <w:tcW w:w="900" w:type="dxa"/>
            <w:tcBorders>
              <w:top w:val="nil"/>
              <w:bottom w:val="nil"/>
            </w:tcBorders>
          </w:tcPr>
          <w:p w14:paraId="48E714CB" w14:textId="203E2AEC" w:rsidR="00B71DC7" w:rsidRPr="00F33293" w:rsidRDefault="00B71DC7" w:rsidP="002D5467">
            <w:pPr>
              <w:pStyle w:val="Header"/>
              <w:tabs>
                <w:tab w:val="clear" w:pos="4320"/>
                <w:tab w:val="clear" w:pos="8640"/>
              </w:tabs>
              <w:jc w:val="center"/>
              <w:rPr>
                <w:rFonts w:ascii="Arial" w:hAnsi="Arial"/>
              </w:rPr>
            </w:pPr>
          </w:p>
        </w:tc>
        <w:tc>
          <w:tcPr>
            <w:tcW w:w="4590" w:type="dxa"/>
            <w:tcBorders>
              <w:top w:val="nil"/>
              <w:bottom w:val="nil"/>
            </w:tcBorders>
          </w:tcPr>
          <w:p w14:paraId="72E5E11C" w14:textId="77777777" w:rsidR="0024204E" w:rsidRDefault="0024204E" w:rsidP="002D5467">
            <w:pPr>
              <w:jc w:val="both"/>
              <w:rPr>
                <w:rFonts w:ascii="Arial" w:hAnsi="Arial"/>
              </w:rPr>
            </w:pPr>
            <w:r>
              <w:rPr>
                <w:rFonts w:ascii="Arial" w:hAnsi="Arial"/>
              </w:rPr>
              <w:t>Are storage and disposal facilities for dangerous materials appropriate to the hazards of the materials and as specified by applicable requirements?</w:t>
            </w:r>
          </w:p>
          <w:p w14:paraId="48E714D1" w14:textId="2256B18B" w:rsidR="00531894" w:rsidRPr="00F33293" w:rsidRDefault="00531894" w:rsidP="002D5467">
            <w:pPr>
              <w:jc w:val="both"/>
              <w:rPr>
                <w:rFonts w:ascii="Arial" w:hAnsi="Arial"/>
              </w:rPr>
            </w:pPr>
          </w:p>
        </w:tc>
        <w:tc>
          <w:tcPr>
            <w:tcW w:w="630" w:type="dxa"/>
            <w:tcBorders>
              <w:top w:val="nil"/>
              <w:bottom w:val="nil"/>
            </w:tcBorders>
          </w:tcPr>
          <w:p w14:paraId="48E714D2" w14:textId="77777777" w:rsidR="00B71DC7" w:rsidRPr="00F33293" w:rsidRDefault="00B71DC7" w:rsidP="002D5467">
            <w:pPr>
              <w:rPr>
                <w:rFonts w:ascii="Arial" w:hAnsi="Arial"/>
              </w:rPr>
            </w:pPr>
          </w:p>
        </w:tc>
        <w:tc>
          <w:tcPr>
            <w:tcW w:w="630" w:type="dxa"/>
            <w:tcBorders>
              <w:top w:val="nil"/>
              <w:bottom w:val="nil"/>
            </w:tcBorders>
          </w:tcPr>
          <w:p w14:paraId="48E714D3" w14:textId="77777777" w:rsidR="00B71DC7" w:rsidRPr="00F33293" w:rsidRDefault="00B71DC7" w:rsidP="002D5467">
            <w:pPr>
              <w:rPr>
                <w:rFonts w:ascii="Arial" w:hAnsi="Arial"/>
              </w:rPr>
            </w:pPr>
          </w:p>
        </w:tc>
        <w:tc>
          <w:tcPr>
            <w:tcW w:w="630" w:type="dxa"/>
            <w:tcBorders>
              <w:top w:val="nil"/>
              <w:bottom w:val="nil"/>
            </w:tcBorders>
          </w:tcPr>
          <w:p w14:paraId="48E714D4" w14:textId="77777777" w:rsidR="00B71DC7" w:rsidRPr="00F33293" w:rsidRDefault="00B71DC7" w:rsidP="002D5467">
            <w:pPr>
              <w:rPr>
                <w:rFonts w:ascii="Arial" w:hAnsi="Arial"/>
              </w:rPr>
            </w:pPr>
          </w:p>
        </w:tc>
        <w:tc>
          <w:tcPr>
            <w:tcW w:w="2880" w:type="dxa"/>
            <w:tcBorders>
              <w:top w:val="nil"/>
              <w:bottom w:val="nil"/>
            </w:tcBorders>
          </w:tcPr>
          <w:p w14:paraId="48E714D5" w14:textId="77777777" w:rsidR="00B71DC7" w:rsidRPr="00F33293" w:rsidRDefault="00B71DC7" w:rsidP="002D5467">
            <w:pPr>
              <w:rPr>
                <w:rFonts w:ascii="Arial" w:hAnsi="Arial"/>
              </w:rPr>
            </w:pPr>
          </w:p>
        </w:tc>
      </w:tr>
      <w:tr w:rsidR="00531894" w:rsidRPr="00F33293" w14:paraId="3A096A0C" w14:textId="77777777" w:rsidTr="00531894">
        <w:tc>
          <w:tcPr>
            <w:tcW w:w="900" w:type="dxa"/>
            <w:tcBorders>
              <w:top w:val="nil"/>
              <w:bottom w:val="nil"/>
            </w:tcBorders>
          </w:tcPr>
          <w:p w14:paraId="0ADC5E0E" w14:textId="0D6B2766" w:rsidR="00531894" w:rsidRPr="0094353E" w:rsidDel="00531894" w:rsidRDefault="00531894" w:rsidP="002D5467">
            <w:pPr>
              <w:pStyle w:val="Header"/>
              <w:tabs>
                <w:tab w:val="clear" w:pos="4320"/>
                <w:tab w:val="clear" w:pos="8640"/>
              </w:tabs>
              <w:jc w:val="center"/>
              <w:rPr>
                <w:rFonts w:ascii="Arial" w:hAnsi="Arial"/>
              </w:rPr>
            </w:pPr>
            <w:r w:rsidRPr="0055272D">
              <w:rPr>
                <w:rFonts w:ascii="Arial" w:hAnsi="Arial"/>
              </w:rPr>
              <w:t>5.2.4</w:t>
            </w:r>
          </w:p>
        </w:tc>
        <w:tc>
          <w:tcPr>
            <w:tcW w:w="4590" w:type="dxa"/>
            <w:tcBorders>
              <w:top w:val="nil"/>
              <w:bottom w:val="nil"/>
            </w:tcBorders>
          </w:tcPr>
          <w:p w14:paraId="78F14F58" w14:textId="77777777" w:rsidR="00531894" w:rsidRPr="0055272D" w:rsidRDefault="00531894" w:rsidP="00531894">
            <w:pPr>
              <w:pStyle w:val="Heading5"/>
              <w:rPr>
                <w:rFonts w:ascii="Arial" w:hAnsi="Arial" w:cs="Arial"/>
                <w:sz w:val="20"/>
                <w:u w:val="single"/>
              </w:rPr>
            </w:pPr>
            <w:r w:rsidRPr="0055272D">
              <w:rPr>
                <w:rFonts w:ascii="Arial" w:hAnsi="Arial" w:cs="Arial"/>
                <w:sz w:val="20"/>
                <w:u w:val="single"/>
              </w:rPr>
              <w:t>Staff facilities</w:t>
            </w:r>
          </w:p>
          <w:p w14:paraId="4310F52F" w14:textId="77777777" w:rsidR="00531894" w:rsidRPr="006A5991" w:rsidDel="00531894" w:rsidRDefault="00531894" w:rsidP="002D5467">
            <w:pPr>
              <w:jc w:val="both"/>
              <w:rPr>
                <w:rFonts w:ascii="Arial" w:hAnsi="Arial" w:cs="Arial"/>
                <w:b/>
                <w:u w:val="single"/>
              </w:rPr>
            </w:pPr>
          </w:p>
        </w:tc>
        <w:tc>
          <w:tcPr>
            <w:tcW w:w="630" w:type="dxa"/>
            <w:tcBorders>
              <w:top w:val="nil"/>
              <w:bottom w:val="nil"/>
            </w:tcBorders>
          </w:tcPr>
          <w:p w14:paraId="7C9AEB74" w14:textId="77777777" w:rsidR="00531894" w:rsidRPr="00F33293" w:rsidRDefault="00531894" w:rsidP="002D5467">
            <w:pPr>
              <w:rPr>
                <w:rFonts w:ascii="Arial" w:hAnsi="Arial"/>
              </w:rPr>
            </w:pPr>
          </w:p>
        </w:tc>
        <w:tc>
          <w:tcPr>
            <w:tcW w:w="630" w:type="dxa"/>
            <w:tcBorders>
              <w:top w:val="nil"/>
              <w:bottom w:val="nil"/>
            </w:tcBorders>
          </w:tcPr>
          <w:p w14:paraId="5E47CA1C" w14:textId="77777777" w:rsidR="00531894" w:rsidRPr="00F33293" w:rsidRDefault="00531894" w:rsidP="002D5467">
            <w:pPr>
              <w:rPr>
                <w:rFonts w:ascii="Arial" w:hAnsi="Arial"/>
              </w:rPr>
            </w:pPr>
          </w:p>
        </w:tc>
        <w:tc>
          <w:tcPr>
            <w:tcW w:w="630" w:type="dxa"/>
            <w:tcBorders>
              <w:top w:val="nil"/>
              <w:bottom w:val="nil"/>
            </w:tcBorders>
          </w:tcPr>
          <w:p w14:paraId="03216F83" w14:textId="77777777" w:rsidR="00531894" w:rsidRPr="00F33293" w:rsidRDefault="00531894" w:rsidP="002D5467">
            <w:pPr>
              <w:rPr>
                <w:rFonts w:ascii="Arial" w:hAnsi="Arial"/>
              </w:rPr>
            </w:pPr>
          </w:p>
        </w:tc>
        <w:tc>
          <w:tcPr>
            <w:tcW w:w="2880" w:type="dxa"/>
            <w:tcBorders>
              <w:top w:val="nil"/>
              <w:bottom w:val="nil"/>
            </w:tcBorders>
          </w:tcPr>
          <w:p w14:paraId="34BFB82D" w14:textId="77777777" w:rsidR="00531894" w:rsidRPr="00F33293" w:rsidRDefault="00531894" w:rsidP="002D5467">
            <w:pPr>
              <w:rPr>
                <w:rFonts w:ascii="Arial" w:hAnsi="Arial"/>
              </w:rPr>
            </w:pPr>
          </w:p>
        </w:tc>
      </w:tr>
      <w:tr w:rsidR="0024204E" w:rsidRPr="00F33293" w14:paraId="48E714E1" w14:textId="77777777" w:rsidTr="0055272D">
        <w:tc>
          <w:tcPr>
            <w:tcW w:w="900" w:type="dxa"/>
            <w:tcBorders>
              <w:top w:val="nil"/>
              <w:bottom w:val="nil"/>
            </w:tcBorders>
          </w:tcPr>
          <w:p w14:paraId="48E714D7" w14:textId="33317A58" w:rsidR="0024204E" w:rsidRPr="00E67901" w:rsidRDefault="0024204E" w:rsidP="002D5467">
            <w:pPr>
              <w:pStyle w:val="Header"/>
              <w:tabs>
                <w:tab w:val="clear" w:pos="4320"/>
                <w:tab w:val="clear" w:pos="8640"/>
              </w:tabs>
              <w:jc w:val="center"/>
              <w:rPr>
                <w:rFonts w:ascii="Arial" w:hAnsi="Arial"/>
                <w:b/>
              </w:rPr>
            </w:pPr>
          </w:p>
        </w:tc>
        <w:tc>
          <w:tcPr>
            <w:tcW w:w="4590" w:type="dxa"/>
            <w:tcBorders>
              <w:top w:val="nil"/>
              <w:bottom w:val="nil"/>
            </w:tcBorders>
          </w:tcPr>
          <w:p w14:paraId="48E714D9" w14:textId="77777777" w:rsidR="0024204E" w:rsidRPr="0055272D" w:rsidRDefault="0024204E" w:rsidP="002D5467">
            <w:pPr>
              <w:jc w:val="both"/>
              <w:rPr>
                <w:rFonts w:ascii="Arial" w:hAnsi="Arial"/>
              </w:rPr>
            </w:pPr>
            <w:r w:rsidRPr="0055272D">
              <w:rPr>
                <w:rFonts w:ascii="Arial" w:hAnsi="Arial"/>
              </w:rPr>
              <w:t>Does the laboratory have adequate access to washrooms, supply of drinking water and facilities for storage of personal protective equipment and clothing?</w:t>
            </w:r>
          </w:p>
          <w:p w14:paraId="48E714DA" w14:textId="77777777" w:rsidR="0024204E" w:rsidRDefault="0024204E" w:rsidP="002D5467">
            <w:pPr>
              <w:jc w:val="both"/>
              <w:rPr>
                <w:rFonts w:ascii="Arial" w:hAnsi="Arial"/>
              </w:rPr>
            </w:pPr>
          </w:p>
          <w:p w14:paraId="48E714DB" w14:textId="77777777" w:rsidR="0024204E" w:rsidRPr="0055272D" w:rsidRDefault="00605302" w:rsidP="002D5467">
            <w:pPr>
              <w:jc w:val="both"/>
              <w:rPr>
                <w:rFonts w:ascii="Arial" w:hAnsi="Arial"/>
                <w:sz w:val="18"/>
              </w:rPr>
            </w:pPr>
            <w:r w:rsidRPr="0055272D">
              <w:rPr>
                <w:rFonts w:ascii="Arial" w:hAnsi="Arial"/>
                <w:sz w:val="18"/>
              </w:rPr>
              <w:t>(</w:t>
            </w:r>
            <w:r w:rsidR="0024204E" w:rsidRPr="0055272D">
              <w:rPr>
                <w:rFonts w:ascii="Arial" w:hAnsi="Arial"/>
                <w:sz w:val="18"/>
              </w:rPr>
              <w:t>When possible, the laboratory should provide space for staff activities such as meeting and quiet study and rest area</w:t>
            </w:r>
            <w:r w:rsidRPr="0055272D">
              <w:rPr>
                <w:rFonts w:ascii="Arial" w:hAnsi="Arial"/>
                <w:sz w:val="18"/>
              </w:rPr>
              <w:t>)</w:t>
            </w:r>
            <w:r w:rsidR="0024204E" w:rsidRPr="0055272D">
              <w:rPr>
                <w:rFonts w:ascii="Arial" w:hAnsi="Arial"/>
                <w:sz w:val="18"/>
              </w:rPr>
              <w:t>.</w:t>
            </w:r>
          </w:p>
          <w:p w14:paraId="48E714DC" w14:textId="77777777" w:rsidR="0024204E" w:rsidRPr="00F33293" w:rsidRDefault="0024204E" w:rsidP="002D5467">
            <w:pPr>
              <w:jc w:val="both"/>
              <w:rPr>
                <w:rFonts w:ascii="Arial" w:hAnsi="Arial"/>
              </w:rPr>
            </w:pPr>
          </w:p>
        </w:tc>
        <w:tc>
          <w:tcPr>
            <w:tcW w:w="630" w:type="dxa"/>
            <w:tcBorders>
              <w:top w:val="nil"/>
              <w:bottom w:val="nil"/>
            </w:tcBorders>
          </w:tcPr>
          <w:p w14:paraId="48E714DD" w14:textId="77777777" w:rsidR="0024204E" w:rsidRPr="00F33293" w:rsidRDefault="0024204E" w:rsidP="002D5467">
            <w:pPr>
              <w:rPr>
                <w:rFonts w:ascii="Arial" w:hAnsi="Arial"/>
              </w:rPr>
            </w:pPr>
          </w:p>
        </w:tc>
        <w:tc>
          <w:tcPr>
            <w:tcW w:w="630" w:type="dxa"/>
            <w:tcBorders>
              <w:top w:val="nil"/>
              <w:bottom w:val="nil"/>
            </w:tcBorders>
          </w:tcPr>
          <w:p w14:paraId="48E714DE" w14:textId="77777777" w:rsidR="0024204E" w:rsidRPr="00F33293" w:rsidRDefault="0024204E" w:rsidP="002D5467">
            <w:pPr>
              <w:rPr>
                <w:rFonts w:ascii="Arial" w:hAnsi="Arial"/>
              </w:rPr>
            </w:pPr>
          </w:p>
        </w:tc>
        <w:tc>
          <w:tcPr>
            <w:tcW w:w="630" w:type="dxa"/>
            <w:tcBorders>
              <w:top w:val="nil"/>
              <w:bottom w:val="nil"/>
            </w:tcBorders>
          </w:tcPr>
          <w:p w14:paraId="48E714DF" w14:textId="77777777" w:rsidR="0024204E" w:rsidRPr="00F33293" w:rsidRDefault="0024204E" w:rsidP="002D5467">
            <w:pPr>
              <w:rPr>
                <w:rFonts w:ascii="Arial" w:hAnsi="Arial"/>
              </w:rPr>
            </w:pPr>
          </w:p>
        </w:tc>
        <w:tc>
          <w:tcPr>
            <w:tcW w:w="2880" w:type="dxa"/>
            <w:tcBorders>
              <w:top w:val="nil"/>
              <w:bottom w:val="nil"/>
            </w:tcBorders>
          </w:tcPr>
          <w:p w14:paraId="48E714E0" w14:textId="77777777" w:rsidR="0024204E" w:rsidRPr="00F33293" w:rsidRDefault="0024204E" w:rsidP="002D5467">
            <w:pPr>
              <w:rPr>
                <w:rFonts w:ascii="Arial" w:hAnsi="Arial"/>
              </w:rPr>
            </w:pPr>
          </w:p>
        </w:tc>
      </w:tr>
      <w:tr w:rsidR="00531894" w:rsidRPr="00F33293" w14:paraId="693763E7" w14:textId="77777777" w:rsidTr="00531894">
        <w:tc>
          <w:tcPr>
            <w:tcW w:w="900" w:type="dxa"/>
            <w:tcBorders>
              <w:top w:val="nil"/>
              <w:bottom w:val="nil"/>
            </w:tcBorders>
          </w:tcPr>
          <w:p w14:paraId="03DC6CA0" w14:textId="0EA4396F" w:rsidR="00531894" w:rsidRPr="00E67901" w:rsidDel="00531894" w:rsidRDefault="00531894" w:rsidP="002D5467">
            <w:pPr>
              <w:pStyle w:val="Header"/>
              <w:tabs>
                <w:tab w:val="clear" w:pos="4320"/>
                <w:tab w:val="clear" w:pos="8640"/>
              </w:tabs>
              <w:jc w:val="center"/>
              <w:rPr>
                <w:rFonts w:ascii="Arial" w:hAnsi="Arial"/>
                <w:b/>
              </w:rPr>
            </w:pPr>
            <w:r>
              <w:rPr>
                <w:rFonts w:ascii="Arial" w:hAnsi="Arial"/>
              </w:rPr>
              <w:t>5.2.5</w:t>
            </w:r>
          </w:p>
        </w:tc>
        <w:tc>
          <w:tcPr>
            <w:tcW w:w="4590" w:type="dxa"/>
            <w:tcBorders>
              <w:top w:val="nil"/>
              <w:bottom w:val="nil"/>
            </w:tcBorders>
          </w:tcPr>
          <w:p w14:paraId="4CC00B32" w14:textId="77777777" w:rsidR="00531894" w:rsidRPr="0055272D" w:rsidRDefault="00531894" w:rsidP="00531894">
            <w:pPr>
              <w:pStyle w:val="Heading5"/>
              <w:rPr>
                <w:rFonts w:ascii="Arial" w:hAnsi="Arial" w:cs="Arial"/>
                <w:sz w:val="20"/>
                <w:u w:val="single"/>
              </w:rPr>
            </w:pPr>
            <w:r w:rsidRPr="0055272D">
              <w:rPr>
                <w:rFonts w:ascii="Arial" w:hAnsi="Arial" w:cs="Arial"/>
                <w:sz w:val="20"/>
                <w:u w:val="single"/>
              </w:rPr>
              <w:t>Patient sample collection facilities</w:t>
            </w:r>
          </w:p>
          <w:p w14:paraId="3A3FE329" w14:textId="77777777" w:rsidR="00531894" w:rsidRPr="0094353E" w:rsidDel="00531894" w:rsidRDefault="00531894" w:rsidP="002D5467">
            <w:pPr>
              <w:jc w:val="both"/>
              <w:rPr>
                <w:rFonts w:ascii="Arial" w:hAnsi="Arial" w:cs="Arial"/>
                <w:u w:val="single"/>
              </w:rPr>
            </w:pPr>
          </w:p>
        </w:tc>
        <w:tc>
          <w:tcPr>
            <w:tcW w:w="630" w:type="dxa"/>
            <w:tcBorders>
              <w:top w:val="nil"/>
              <w:bottom w:val="nil"/>
            </w:tcBorders>
          </w:tcPr>
          <w:p w14:paraId="3FFA6CBC" w14:textId="77777777" w:rsidR="00531894" w:rsidRPr="00F33293" w:rsidRDefault="00531894" w:rsidP="002D5467">
            <w:pPr>
              <w:rPr>
                <w:rFonts w:ascii="Arial" w:hAnsi="Arial"/>
              </w:rPr>
            </w:pPr>
          </w:p>
        </w:tc>
        <w:tc>
          <w:tcPr>
            <w:tcW w:w="630" w:type="dxa"/>
            <w:tcBorders>
              <w:top w:val="nil"/>
              <w:bottom w:val="nil"/>
            </w:tcBorders>
          </w:tcPr>
          <w:p w14:paraId="052A327B" w14:textId="77777777" w:rsidR="00531894" w:rsidRPr="00F33293" w:rsidRDefault="00531894" w:rsidP="002D5467">
            <w:pPr>
              <w:rPr>
                <w:rFonts w:ascii="Arial" w:hAnsi="Arial"/>
              </w:rPr>
            </w:pPr>
          </w:p>
        </w:tc>
        <w:tc>
          <w:tcPr>
            <w:tcW w:w="630" w:type="dxa"/>
            <w:tcBorders>
              <w:top w:val="nil"/>
              <w:bottom w:val="nil"/>
            </w:tcBorders>
          </w:tcPr>
          <w:p w14:paraId="3EDF456B" w14:textId="77777777" w:rsidR="00531894" w:rsidRPr="00F33293" w:rsidRDefault="00531894" w:rsidP="002D5467">
            <w:pPr>
              <w:rPr>
                <w:rFonts w:ascii="Arial" w:hAnsi="Arial"/>
              </w:rPr>
            </w:pPr>
          </w:p>
        </w:tc>
        <w:tc>
          <w:tcPr>
            <w:tcW w:w="2880" w:type="dxa"/>
            <w:tcBorders>
              <w:top w:val="nil"/>
              <w:bottom w:val="nil"/>
            </w:tcBorders>
          </w:tcPr>
          <w:p w14:paraId="1676DE35" w14:textId="77777777" w:rsidR="00531894" w:rsidRPr="00F33293" w:rsidRDefault="00531894" w:rsidP="002D5467">
            <w:pPr>
              <w:rPr>
                <w:rFonts w:ascii="Arial" w:hAnsi="Arial"/>
              </w:rPr>
            </w:pPr>
          </w:p>
        </w:tc>
      </w:tr>
      <w:tr w:rsidR="0024204E" w:rsidRPr="00F33293" w14:paraId="48E714F0" w14:textId="77777777">
        <w:tc>
          <w:tcPr>
            <w:tcW w:w="900" w:type="dxa"/>
            <w:tcBorders>
              <w:top w:val="nil"/>
              <w:bottom w:val="nil"/>
            </w:tcBorders>
          </w:tcPr>
          <w:p w14:paraId="48E714E2" w14:textId="0D27654D" w:rsidR="0024204E" w:rsidRPr="00F33293" w:rsidRDefault="0024204E" w:rsidP="002D5467">
            <w:pPr>
              <w:pStyle w:val="Header"/>
              <w:tabs>
                <w:tab w:val="clear" w:pos="4320"/>
                <w:tab w:val="clear" w:pos="8640"/>
              </w:tabs>
              <w:jc w:val="center"/>
              <w:rPr>
                <w:rFonts w:ascii="Arial" w:hAnsi="Arial"/>
              </w:rPr>
            </w:pPr>
          </w:p>
        </w:tc>
        <w:tc>
          <w:tcPr>
            <w:tcW w:w="4590" w:type="dxa"/>
            <w:tcBorders>
              <w:top w:val="nil"/>
              <w:bottom w:val="nil"/>
            </w:tcBorders>
          </w:tcPr>
          <w:p w14:paraId="48E714E4" w14:textId="77777777" w:rsidR="00605302" w:rsidRDefault="0024204E" w:rsidP="002D5467">
            <w:pPr>
              <w:pStyle w:val="Header"/>
              <w:tabs>
                <w:tab w:val="clear" w:pos="4320"/>
                <w:tab w:val="clear" w:pos="8640"/>
              </w:tabs>
              <w:jc w:val="both"/>
              <w:rPr>
                <w:rFonts w:ascii="Arial" w:hAnsi="Arial"/>
              </w:rPr>
            </w:pPr>
            <w:r>
              <w:rPr>
                <w:rFonts w:ascii="Arial" w:hAnsi="Arial"/>
              </w:rPr>
              <w:t>Do the patient sample collection facilities have separate reception/ waiting and collection areas?</w:t>
            </w:r>
          </w:p>
          <w:p w14:paraId="48E714E5" w14:textId="77777777" w:rsidR="00605302" w:rsidRDefault="00605302" w:rsidP="002D5467">
            <w:pPr>
              <w:pStyle w:val="Header"/>
              <w:tabs>
                <w:tab w:val="clear" w:pos="4320"/>
                <w:tab w:val="clear" w:pos="8640"/>
              </w:tabs>
              <w:jc w:val="both"/>
              <w:rPr>
                <w:rFonts w:ascii="Arial" w:hAnsi="Arial"/>
              </w:rPr>
            </w:pPr>
          </w:p>
          <w:p w14:paraId="48E714E6" w14:textId="77777777" w:rsidR="0024204E" w:rsidRDefault="0024204E" w:rsidP="002D5467">
            <w:pPr>
              <w:pStyle w:val="Header"/>
              <w:tabs>
                <w:tab w:val="clear" w:pos="4320"/>
                <w:tab w:val="clear" w:pos="8640"/>
              </w:tabs>
              <w:jc w:val="both"/>
              <w:rPr>
                <w:rFonts w:ascii="Arial" w:hAnsi="Arial"/>
              </w:rPr>
            </w:pPr>
            <w:r w:rsidRPr="00F33293">
              <w:rPr>
                <w:rFonts w:ascii="Arial" w:hAnsi="Arial"/>
              </w:rPr>
              <w:t>Are considerations made for accommodating patient disabilities, comfort, and privacy when primary sample collection facilities are provided?</w:t>
            </w:r>
          </w:p>
          <w:p w14:paraId="48E714E7" w14:textId="77777777" w:rsidR="0024204E" w:rsidRDefault="0024204E" w:rsidP="002D5467">
            <w:pPr>
              <w:pStyle w:val="Header"/>
              <w:tabs>
                <w:tab w:val="clear" w:pos="4320"/>
                <w:tab w:val="clear" w:pos="8640"/>
              </w:tabs>
              <w:jc w:val="both"/>
              <w:rPr>
                <w:rFonts w:ascii="Arial" w:hAnsi="Arial"/>
              </w:rPr>
            </w:pPr>
          </w:p>
          <w:p w14:paraId="48E714E8" w14:textId="77777777" w:rsidR="0024204E" w:rsidRPr="00F33293" w:rsidRDefault="0024204E" w:rsidP="002D5467">
            <w:pPr>
              <w:jc w:val="both"/>
              <w:rPr>
                <w:rFonts w:ascii="Arial" w:hAnsi="Arial"/>
              </w:rPr>
            </w:pPr>
            <w:r w:rsidRPr="00F33293">
              <w:rPr>
                <w:rFonts w:ascii="Arial" w:hAnsi="Arial"/>
              </w:rPr>
              <w:t xml:space="preserve">Is the environment in which the primary sample collection </w:t>
            </w:r>
            <w:r>
              <w:rPr>
                <w:rFonts w:ascii="Arial" w:hAnsi="Arial"/>
              </w:rPr>
              <w:t xml:space="preserve">procedures are performed suitable </w:t>
            </w:r>
            <w:r w:rsidRPr="00F33293">
              <w:rPr>
                <w:rFonts w:ascii="Arial" w:hAnsi="Arial"/>
              </w:rPr>
              <w:t xml:space="preserve">so that it does not invalidate the results or adversely affect the quality of </w:t>
            </w:r>
            <w:r>
              <w:rPr>
                <w:rFonts w:ascii="Arial" w:hAnsi="Arial"/>
              </w:rPr>
              <w:t>the examination</w:t>
            </w:r>
            <w:r w:rsidRPr="00F33293">
              <w:rPr>
                <w:rFonts w:ascii="Arial" w:hAnsi="Arial"/>
              </w:rPr>
              <w:t>?</w:t>
            </w:r>
          </w:p>
          <w:p w14:paraId="48E714E9" w14:textId="77777777" w:rsidR="0024204E" w:rsidRDefault="0024204E" w:rsidP="002D5467">
            <w:pPr>
              <w:pStyle w:val="Header"/>
              <w:tabs>
                <w:tab w:val="clear" w:pos="4320"/>
                <w:tab w:val="clear" w:pos="8640"/>
              </w:tabs>
              <w:jc w:val="both"/>
              <w:rPr>
                <w:rFonts w:ascii="Arial" w:hAnsi="Arial"/>
              </w:rPr>
            </w:pPr>
          </w:p>
          <w:p w14:paraId="48E714EA" w14:textId="77777777" w:rsidR="0024204E" w:rsidRPr="0055272D" w:rsidRDefault="0024204E" w:rsidP="002D5467">
            <w:pPr>
              <w:pStyle w:val="Header"/>
              <w:tabs>
                <w:tab w:val="clear" w:pos="4320"/>
                <w:tab w:val="clear" w:pos="8640"/>
              </w:tabs>
              <w:jc w:val="both"/>
              <w:rPr>
                <w:rFonts w:ascii="Arial" w:hAnsi="Arial"/>
              </w:rPr>
            </w:pPr>
            <w:r w:rsidRPr="0055272D">
              <w:rPr>
                <w:rFonts w:ascii="Arial" w:hAnsi="Arial"/>
              </w:rPr>
              <w:t xml:space="preserve">Are appropriate first aid materials </w:t>
            </w:r>
            <w:r w:rsidR="00C83369" w:rsidRPr="0055272D">
              <w:rPr>
                <w:rFonts w:ascii="Arial" w:hAnsi="Arial"/>
              </w:rPr>
              <w:t>available and maintained for both patient and staff at sample collection facilities?</w:t>
            </w:r>
          </w:p>
          <w:p w14:paraId="48E714EB" w14:textId="77777777" w:rsidR="0024204E" w:rsidRPr="00F33293" w:rsidRDefault="0024204E" w:rsidP="002D5467">
            <w:pPr>
              <w:pStyle w:val="Header"/>
              <w:tabs>
                <w:tab w:val="clear" w:pos="4320"/>
                <w:tab w:val="clear" w:pos="8640"/>
              </w:tabs>
              <w:jc w:val="both"/>
              <w:rPr>
                <w:rFonts w:ascii="Arial" w:hAnsi="Arial"/>
              </w:rPr>
            </w:pPr>
          </w:p>
        </w:tc>
        <w:tc>
          <w:tcPr>
            <w:tcW w:w="630" w:type="dxa"/>
            <w:tcBorders>
              <w:top w:val="nil"/>
              <w:bottom w:val="nil"/>
            </w:tcBorders>
          </w:tcPr>
          <w:p w14:paraId="48E714EC" w14:textId="77777777" w:rsidR="0024204E" w:rsidRPr="00F33293" w:rsidRDefault="0024204E" w:rsidP="002D5467">
            <w:pPr>
              <w:rPr>
                <w:rFonts w:ascii="Arial" w:hAnsi="Arial"/>
              </w:rPr>
            </w:pPr>
          </w:p>
        </w:tc>
        <w:tc>
          <w:tcPr>
            <w:tcW w:w="630" w:type="dxa"/>
            <w:tcBorders>
              <w:top w:val="nil"/>
              <w:bottom w:val="nil"/>
            </w:tcBorders>
          </w:tcPr>
          <w:p w14:paraId="48E714ED" w14:textId="77777777" w:rsidR="0024204E" w:rsidRPr="00F33293" w:rsidRDefault="0024204E" w:rsidP="002D5467">
            <w:pPr>
              <w:rPr>
                <w:rFonts w:ascii="Arial" w:hAnsi="Arial"/>
              </w:rPr>
            </w:pPr>
          </w:p>
        </w:tc>
        <w:tc>
          <w:tcPr>
            <w:tcW w:w="630" w:type="dxa"/>
            <w:tcBorders>
              <w:top w:val="nil"/>
              <w:bottom w:val="nil"/>
            </w:tcBorders>
          </w:tcPr>
          <w:p w14:paraId="48E714EE" w14:textId="77777777" w:rsidR="0024204E" w:rsidRPr="00F33293" w:rsidRDefault="0024204E" w:rsidP="002D5467">
            <w:pPr>
              <w:rPr>
                <w:rFonts w:ascii="Arial" w:hAnsi="Arial"/>
              </w:rPr>
            </w:pPr>
          </w:p>
        </w:tc>
        <w:tc>
          <w:tcPr>
            <w:tcW w:w="2880" w:type="dxa"/>
            <w:tcBorders>
              <w:top w:val="nil"/>
              <w:bottom w:val="nil"/>
            </w:tcBorders>
          </w:tcPr>
          <w:p w14:paraId="48E714EF" w14:textId="77777777" w:rsidR="0024204E" w:rsidRPr="00F33293" w:rsidRDefault="0024204E" w:rsidP="002D5467">
            <w:pPr>
              <w:rPr>
                <w:rFonts w:ascii="Arial" w:hAnsi="Arial"/>
              </w:rPr>
            </w:pPr>
          </w:p>
        </w:tc>
      </w:tr>
      <w:tr w:rsidR="00C83369" w:rsidRPr="00F33293" w14:paraId="48E714F7" w14:textId="77777777">
        <w:tc>
          <w:tcPr>
            <w:tcW w:w="900" w:type="dxa"/>
            <w:tcBorders>
              <w:top w:val="nil"/>
              <w:bottom w:val="nil"/>
            </w:tcBorders>
          </w:tcPr>
          <w:p w14:paraId="48E714F1" w14:textId="77777777" w:rsidR="00C83369" w:rsidRPr="00F33293" w:rsidRDefault="00C83369" w:rsidP="002D5467">
            <w:pPr>
              <w:pStyle w:val="Header"/>
              <w:tabs>
                <w:tab w:val="clear" w:pos="4320"/>
                <w:tab w:val="clear" w:pos="8640"/>
              </w:tabs>
              <w:jc w:val="center"/>
              <w:rPr>
                <w:rFonts w:ascii="Arial" w:hAnsi="Arial"/>
              </w:rPr>
            </w:pPr>
            <w:r>
              <w:rPr>
                <w:rFonts w:ascii="Arial" w:hAnsi="Arial"/>
              </w:rPr>
              <w:t>5.2.6</w:t>
            </w:r>
          </w:p>
        </w:tc>
        <w:tc>
          <w:tcPr>
            <w:tcW w:w="4590" w:type="dxa"/>
            <w:tcBorders>
              <w:top w:val="nil"/>
              <w:bottom w:val="nil"/>
            </w:tcBorders>
          </w:tcPr>
          <w:p w14:paraId="70538381" w14:textId="77777777" w:rsidR="00C83369" w:rsidRPr="0055272D" w:rsidRDefault="00C83369" w:rsidP="002D5467">
            <w:pPr>
              <w:pStyle w:val="Heading5"/>
              <w:jc w:val="both"/>
              <w:rPr>
                <w:rFonts w:ascii="Arial" w:hAnsi="Arial" w:cs="Arial"/>
                <w:sz w:val="20"/>
                <w:u w:val="single"/>
              </w:rPr>
            </w:pPr>
            <w:r w:rsidRPr="0055272D">
              <w:rPr>
                <w:rFonts w:ascii="Arial" w:hAnsi="Arial" w:cs="Arial"/>
                <w:sz w:val="20"/>
                <w:u w:val="single"/>
              </w:rPr>
              <w:t>Facility maintenance and environmental conditions</w:t>
            </w:r>
          </w:p>
          <w:p w14:paraId="48E714F2" w14:textId="073DFE5A" w:rsidR="00531894" w:rsidRPr="0055272D" w:rsidRDefault="00531894" w:rsidP="0055272D">
            <w:pPr>
              <w:rPr>
                <w:b/>
              </w:rPr>
            </w:pPr>
          </w:p>
        </w:tc>
        <w:tc>
          <w:tcPr>
            <w:tcW w:w="630" w:type="dxa"/>
            <w:tcBorders>
              <w:top w:val="nil"/>
              <w:bottom w:val="nil"/>
            </w:tcBorders>
          </w:tcPr>
          <w:p w14:paraId="48E714F3" w14:textId="77777777" w:rsidR="00C83369" w:rsidRPr="00F33293" w:rsidRDefault="00C83369" w:rsidP="002D5467">
            <w:pPr>
              <w:rPr>
                <w:rFonts w:ascii="Arial" w:hAnsi="Arial"/>
              </w:rPr>
            </w:pPr>
          </w:p>
        </w:tc>
        <w:tc>
          <w:tcPr>
            <w:tcW w:w="630" w:type="dxa"/>
            <w:tcBorders>
              <w:top w:val="nil"/>
              <w:bottom w:val="nil"/>
            </w:tcBorders>
          </w:tcPr>
          <w:p w14:paraId="48E714F4" w14:textId="77777777" w:rsidR="00C83369" w:rsidRPr="00F33293" w:rsidRDefault="00C83369" w:rsidP="002D5467">
            <w:pPr>
              <w:rPr>
                <w:rFonts w:ascii="Arial" w:hAnsi="Arial"/>
              </w:rPr>
            </w:pPr>
          </w:p>
        </w:tc>
        <w:tc>
          <w:tcPr>
            <w:tcW w:w="630" w:type="dxa"/>
            <w:tcBorders>
              <w:top w:val="nil"/>
              <w:bottom w:val="nil"/>
            </w:tcBorders>
          </w:tcPr>
          <w:p w14:paraId="48E714F5" w14:textId="77777777" w:rsidR="00C83369" w:rsidRPr="00F33293" w:rsidRDefault="00C83369" w:rsidP="002D5467">
            <w:pPr>
              <w:rPr>
                <w:rFonts w:ascii="Arial" w:hAnsi="Arial"/>
              </w:rPr>
            </w:pPr>
          </w:p>
        </w:tc>
        <w:tc>
          <w:tcPr>
            <w:tcW w:w="2880" w:type="dxa"/>
            <w:tcBorders>
              <w:top w:val="nil"/>
              <w:bottom w:val="nil"/>
            </w:tcBorders>
          </w:tcPr>
          <w:p w14:paraId="48E714F6" w14:textId="77777777" w:rsidR="00C83369" w:rsidRPr="00F33293" w:rsidRDefault="00C83369" w:rsidP="002D5467">
            <w:pPr>
              <w:rPr>
                <w:rFonts w:ascii="Arial" w:hAnsi="Arial"/>
              </w:rPr>
            </w:pPr>
          </w:p>
        </w:tc>
      </w:tr>
      <w:tr w:rsidR="00455121" w:rsidRPr="00F33293" w14:paraId="48E71502" w14:textId="77777777" w:rsidTr="0055272D">
        <w:tc>
          <w:tcPr>
            <w:tcW w:w="900" w:type="dxa"/>
            <w:tcBorders>
              <w:top w:val="nil"/>
              <w:bottom w:val="nil"/>
            </w:tcBorders>
          </w:tcPr>
          <w:p w14:paraId="48E714F8" w14:textId="77777777" w:rsidR="00455121" w:rsidRPr="00F33293" w:rsidRDefault="00455121" w:rsidP="002D5467">
            <w:pPr>
              <w:pStyle w:val="Header"/>
              <w:tabs>
                <w:tab w:val="clear" w:pos="4320"/>
                <w:tab w:val="clear" w:pos="8640"/>
              </w:tabs>
              <w:jc w:val="center"/>
              <w:rPr>
                <w:rFonts w:ascii="Arial" w:hAnsi="Arial"/>
              </w:rPr>
            </w:pPr>
          </w:p>
          <w:p w14:paraId="48E714F9" w14:textId="77777777" w:rsidR="00455121" w:rsidRPr="00F33293" w:rsidRDefault="00455121" w:rsidP="002D5467">
            <w:pPr>
              <w:jc w:val="center"/>
              <w:rPr>
                <w:rFonts w:ascii="Arial" w:hAnsi="Arial"/>
              </w:rPr>
            </w:pPr>
          </w:p>
        </w:tc>
        <w:tc>
          <w:tcPr>
            <w:tcW w:w="4590" w:type="dxa"/>
            <w:tcBorders>
              <w:top w:val="nil"/>
              <w:bottom w:val="nil"/>
            </w:tcBorders>
          </w:tcPr>
          <w:p w14:paraId="48E714FA" w14:textId="77777777" w:rsidR="00C83369" w:rsidRDefault="00455121" w:rsidP="002D5467">
            <w:pPr>
              <w:jc w:val="both"/>
              <w:rPr>
                <w:rFonts w:ascii="Arial" w:hAnsi="Arial"/>
              </w:rPr>
            </w:pPr>
            <w:r w:rsidRPr="00F33293">
              <w:rPr>
                <w:rFonts w:ascii="Arial" w:hAnsi="Arial"/>
              </w:rPr>
              <w:t xml:space="preserve">Is the laboratory </w:t>
            </w:r>
            <w:r w:rsidR="00C83369">
              <w:rPr>
                <w:rFonts w:ascii="Arial" w:hAnsi="Arial"/>
              </w:rPr>
              <w:t>maintained in a functional and reliable condition?</w:t>
            </w:r>
          </w:p>
          <w:p w14:paraId="48E714FB" w14:textId="77777777" w:rsidR="00C83369" w:rsidRDefault="00C83369" w:rsidP="002D5467">
            <w:pPr>
              <w:jc w:val="both"/>
              <w:rPr>
                <w:rFonts w:ascii="Arial" w:hAnsi="Arial"/>
              </w:rPr>
            </w:pPr>
          </w:p>
          <w:p w14:paraId="48E714FC" w14:textId="77777777" w:rsidR="00C83369" w:rsidRDefault="00C83369" w:rsidP="002D5467">
            <w:pPr>
              <w:jc w:val="both"/>
              <w:rPr>
                <w:rFonts w:ascii="Arial" w:hAnsi="Arial"/>
              </w:rPr>
            </w:pPr>
            <w:r>
              <w:rPr>
                <w:rFonts w:ascii="Arial" w:hAnsi="Arial"/>
              </w:rPr>
              <w:t>Is the work areas clean and well maintained?</w:t>
            </w:r>
          </w:p>
          <w:p w14:paraId="48E714FD" w14:textId="77777777" w:rsidR="00455121" w:rsidRPr="00F33293" w:rsidRDefault="00455121" w:rsidP="002D5467">
            <w:pPr>
              <w:jc w:val="both"/>
              <w:rPr>
                <w:rFonts w:ascii="Arial" w:hAnsi="Arial"/>
              </w:rPr>
            </w:pPr>
            <w:r w:rsidRPr="00F33293">
              <w:rPr>
                <w:rFonts w:ascii="Arial" w:hAnsi="Arial"/>
              </w:rPr>
              <w:t xml:space="preserve"> </w:t>
            </w:r>
          </w:p>
        </w:tc>
        <w:tc>
          <w:tcPr>
            <w:tcW w:w="630" w:type="dxa"/>
            <w:tcBorders>
              <w:top w:val="nil"/>
              <w:bottom w:val="nil"/>
            </w:tcBorders>
          </w:tcPr>
          <w:p w14:paraId="48E714FE" w14:textId="77777777" w:rsidR="00455121" w:rsidRPr="00F33293" w:rsidRDefault="00455121" w:rsidP="002D5467">
            <w:pPr>
              <w:rPr>
                <w:rFonts w:ascii="Arial" w:hAnsi="Arial"/>
              </w:rPr>
            </w:pPr>
          </w:p>
        </w:tc>
        <w:tc>
          <w:tcPr>
            <w:tcW w:w="630" w:type="dxa"/>
            <w:tcBorders>
              <w:top w:val="nil"/>
              <w:bottom w:val="nil"/>
            </w:tcBorders>
          </w:tcPr>
          <w:p w14:paraId="48E714FF" w14:textId="77777777" w:rsidR="00455121" w:rsidRPr="00F33293" w:rsidRDefault="00455121" w:rsidP="002D5467">
            <w:pPr>
              <w:rPr>
                <w:rFonts w:ascii="Arial" w:hAnsi="Arial"/>
              </w:rPr>
            </w:pPr>
          </w:p>
        </w:tc>
        <w:tc>
          <w:tcPr>
            <w:tcW w:w="630" w:type="dxa"/>
            <w:tcBorders>
              <w:top w:val="nil"/>
              <w:bottom w:val="nil"/>
            </w:tcBorders>
          </w:tcPr>
          <w:p w14:paraId="48E71500" w14:textId="77777777" w:rsidR="00455121" w:rsidRPr="00F33293" w:rsidRDefault="00455121" w:rsidP="002D5467">
            <w:pPr>
              <w:rPr>
                <w:rFonts w:ascii="Arial" w:hAnsi="Arial"/>
              </w:rPr>
            </w:pPr>
          </w:p>
        </w:tc>
        <w:tc>
          <w:tcPr>
            <w:tcW w:w="2880" w:type="dxa"/>
            <w:tcBorders>
              <w:top w:val="nil"/>
              <w:bottom w:val="nil"/>
            </w:tcBorders>
          </w:tcPr>
          <w:p w14:paraId="48E71501" w14:textId="77777777" w:rsidR="00455121" w:rsidRPr="00F33293" w:rsidRDefault="00455121" w:rsidP="002D5467">
            <w:pPr>
              <w:rPr>
                <w:rFonts w:ascii="Arial" w:hAnsi="Arial"/>
              </w:rPr>
            </w:pPr>
          </w:p>
        </w:tc>
      </w:tr>
      <w:tr w:rsidR="00C83369" w:rsidRPr="00F33293" w14:paraId="48E7150C" w14:textId="77777777" w:rsidTr="0055272D">
        <w:tc>
          <w:tcPr>
            <w:tcW w:w="900" w:type="dxa"/>
            <w:tcBorders>
              <w:top w:val="nil"/>
              <w:bottom w:val="single" w:sz="4" w:space="0" w:color="auto"/>
            </w:tcBorders>
          </w:tcPr>
          <w:p w14:paraId="48E71503" w14:textId="77777777" w:rsidR="00C83369" w:rsidRPr="00F33293" w:rsidRDefault="00C83369" w:rsidP="002D5467">
            <w:pPr>
              <w:jc w:val="center"/>
              <w:rPr>
                <w:rFonts w:ascii="Arial" w:hAnsi="Arial"/>
              </w:rPr>
            </w:pPr>
            <w:r w:rsidRPr="00F33293">
              <w:rPr>
                <w:rFonts w:ascii="Arial" w:hAnsi="Arial"/>
              </w:rPr>
              <w:t xml:space="preserve"> </w:t>
            </w:r>
          </w:p>
        </w:tc>
        <w:tc>
          <w:tcPr>
            <w:tcW w:w="4590" w:type="dxa"/>
            <w:tcBorders>
              <w:top w:val="nil"/>
              <w:bottom w:val="single" w:sz="4" w:space="0" w:color="auto"/>
            </w:tcBorders>
          </w:tcPr>
          <w:p w14:paraId="48E71504" w14:textId="77777777" w:rsidR="00C83369" w:rsidRPr="00F33293" w:rsidRDefault="00C83369" w:rsidP="002D5467">
            <w:pPr>
              <w:pStyle w:val="BodyText"/>
              <w:jc w:val="both"/>
              <w:rPr>
                <w:rFonts w:ascii="Arial" w:hAnsi="Arial"/>
                <w:sz w:val="20"/>
              </w:rPr>
            </w:pPr>
            <w:r w:rsidRPr="00F33293">
              <w:rPr>
                <w:rFonts w:ascii="Arial" w:hAnsi="Arial"/>
                <w:sz w:val="20"/>
              </w:rPr>
              <w:t xml:space="preserve">Does the laboratory/facility monitor, control and record environment conditions as required by relevant specification or where they may influence the quality of </w:t>
            </w:r>
            <w:r>
              <w:rPr>
                <w:rFonts w:ascii="Arial" w:hAnsi="Arial"/>
                <w:sz w:val="20"/>
              </w:rPr>
              <w:t xml:space="preserve">sample, </w:t>
            </w:r>
            <w:r w:rsidRPr="00F33293">
              <w:rPr>
                <w:rFonts w:ascii="Arial" w:hAnsi="Arial"/>
                <w:sz w:val="20"/>
              </w:rPr>
              <w:t>results</w:t>
            </w:r>
            <w:r>
              <w:rPr>
                <w:rFonts w:ascii="Arial" w:hAnsi="Arial"/>
                <w:sz w:val="20"/>
              </w:rPr>
              <w:t xml:space="preserve"> and/or the health of staff</w:t>
            </w:r>
            <w:r w:rsidRPr="00F33293">
              <w:rPr>
                <w:rFonts w:ascii="Arial" w:hAnsi="Arial"/>
                <w:sz w:val="20"/>
              </w:rPr>
              <w:t>?</w:t>
            </w:r>
          </w:p>
          <w:p w14:paraId="48E71505" w14:textId="77777777" w:rsidR="00C83369" w:rsidRPr="00F33293" w:rsidRDefault="00C83369" w:rsidP="002D5467">
            <w:pPr>
              <w:jc w:val="both"/>
              <w:rPr>
                <w:rFonts w:ascii="Arial" w:hAnsi="Arial"/>
              </w:rPr>
            </w:pPr>
          </w:p>
          <w:p w14:paraId="48E71506" w14:textId="77777777" w:rsidR="00C83369" w:rsidRPr="0055272D" w:rsidRDefault="00C83369" w:rsidP="002D5467">
            <w:pPr>
              <w:jc w:val="both"/>
              <w:rPr>
                <w:rFonts w:ascii="Arial" w:hAnsi="Arial"/>
                <w:sz w:val="18"/>
              </w:rPr>
            </w:pPr>
            <w:r w:rsidRPr="0055272D">
              <w:rPr>
                <w:rFonts w:ascii="Arial" w:hAnsi="Arial"/>
                <w:sz w:val="18"/>
              </w:rPr>
              <w:t>(Due attention shall be paid to light, sterility, dust, noxious or hazardous fumes, electromagnetic interference, radiation, humidity, electrical supply, temperature, sound and vibration levels, and workflow logistics, as appropriate to the activities concerned so as not to invalidate the results or adversely affect the required quality of examination)</w:t>
            </w:r>
          </w:p>
          <w:p w14:paraId="2E5D7F22" w14:textId="77777777" w:rsidR="00C83369" w:rsidRDefault="00C83369" w:rsidP="002D5467">
            <w:pPr>
              <w:jc w:val="both"/>
              <w:rPr>
                <w:rFonts w:ascii="Arial" w:hAnsi="Arial"/>
              </w:rPr>
            </w:pPr>
          </w:p>
          <w:p w14:paraId="47533AD0" w14:textId="77777777" w:rsidR="00531894" w:rsidRDefault="00531894" w:rsidP="002D5467">
            <w:pPr>
              <w:jc w:val="both"/>
              <w:rPr>
                <w:rFonts w:ascii="Arial" w:hAnsi="Arial"/>
              </w:rPr>
            </w:pPr>
          </w:p>
          <w:p w14:paraId="48E71507" w14:textId="7D9B3BD4" w:rsidR="00531894" w:rsidRPr="00F33293" w:rsidRDefault="00531894" w:rsidP="002D5467">
            <w:pPr>
              <w:jc w:val="both"/>
              <w:rPr>
                <w:rFonts w:ascii="Arial" w:hAnsi="Arial"/>
              </w:rPr>
            </w:pPr>
          </w:p>
        </w:tc>
        <w:tc>
          <w:tcPr>
            <w:tcW w:w="630" w:type="dxa"/>
            <w:tcBorders>
              <w:top w:val="nil"/>
              <w:bottom w:val="single" w:sz="4" w:space="0" w:color="auto"/>
            </w:tcBorders>
          </w:tcPr>
          <w:p w14:paraId="48E71508" w14:textId="77777777" w:rsidR="00C83369" w:rsidRPr="00F33293" w:rsidRDefault="00C83369" w:rsidP="002D5467">
            <w:pPr>
              <w:rPr>
                <w:rFonts w:ascii="Arial" w:hAnsi="Arial"/>
              </w:rPr>
            </w:pPr>
          </w:p>
        </w:tc>
        <w:tc>
          <w:tcPr>
            <w:tcW w:w="630" w:type="dxa"/>
            <w:tcBorders>
              <w:top w:val="nil"/>
              <w:bottom w:val="single" w:sz="4" w:space="0" w:color="auto"/>
            </w:tcBorders>
          </w:tcPr>
          <w:p w14:paraId="48E71509" w14:textId="77777777" w:rsidR="00C83369" w:rsidRPr="00F33293" w:rsidRDefault="00C83369" w:rsidP="002D5467">
            <w:pPr>
              <w:rPr>
                <w:rFonts w:ascii="Arial" w:hAnsi="Arial"/>
              </w:rPr>
            </w:pPr>
          </w:p>
        </w:tc>
        <w:tc>
          <w:tcPr>
            <w:tcW w:w="630" w:type="dxa"/>
            <w:tcBorders>
              <w:top w:val="nil"/>
              <w:bottom w:val="single" w:sz="4" w:space="0" w:color="auto"/>
            </w:tcBorders>
          </w:tcPr>
          <w:p w14:paraId="48E7150A" w14:textId="77777777" w:rsidR="00C83369" w:rsidRPr="00F33293" w:rsidRDefault="00C83369" w:rsidP="002D5467">
            <w:pPr>
              <w:rPr>
                <w:rFonts w:ascii="Arial" w:hAnsi="Arial"/>
              </w:rPr>
            </w:pPr>
          </w:p>
        </w:tc>
        <w:tc>
          <w:tcPr>
            <w:tcW w:w="2880" w:type="dxa"/>
            <w:tcBorders>
              <w:top w:val="nil"/>
              <w:bottom w:val="single" w:sz="4" w:space="0" w:color="auto"/>
            </w:tcBorders>
          </w:tcPr>
          <w:p w14:paraId="48E7150B" w14:textId="77777777" w:rsidR="00C83369" w:rsidRPr="00F33293" w:rsidRDefault="00C83369" w:rsidP="002D5467">
            <w:pPr>
              <w:rPr>
                <w:rFonts w:ascii="Arial" w:hAnsi="Arial"/>
              </w:rPr>
            </w:pPr>
          </w:p>
        </w:tc>
      </w:tr>
      <w:tr w:rsidR="00531894" w:rsidRPr="00F33293" w14:paraId="48400818" w14:textId="77777777" w:rsidTr="0055272D">
        <w:tc>
          <w:tcPr>
            <w:tcW w:w="900" w:type="dxa"/>
            <w:tcBorders>
              <w:top w:val="single" w:sz="4" w:space="0" w:color="auto"/>
              <w:bottom w:val="nil"/>
            </w:tcBorders>
          </w:tcPr>
          <w:p w14:paraId="3585CD17" w14:textId="77777777" w:rsidR="00531894" w:rsidRPr="00F33293" w:rsidRDefault="00531894" w:rsidP="002D5467">
            <w:pPr>
              <w:jc w:val="center"/>
              <w:rPr>
                <w:rFonts w:ascii="Arial" w:hAnsi="Arial"/>
              </w:rPr>
            </w:pPr>
          </w:p>
        </w:tc>
        <w:tc>
          <w:tcPr>
            <w:tcW w:w="4590" w:type="dxa"/>
            <w:tcBorders>
              <w:top w:val="single" w:sz="4" w:space="0" w:color="auto"/>
              <w:bottom w:val="nil"/>
            </w:tcBorders>
          </w:tcPr>
          <w:p w14:paraId="6919C08C" w14:textId="77777777" w:rsidR="00531894" w:rsidRPr="00F33293" w:rsidRDefault="00531894" w:rsidP="002D5467">
            <w:pPr>
              <w:jc w:val="both"/>
              <w:rPr>
                <w:rFonts w:ascii="Arial" w:hAnsi="Arial"/>
              </w:rPr>
            </w:pPr>
          </w:p>
        </w:tc>
        <w:tc>
          <w:tcPr>
            <w:tcW w:w="630" w:type="dxa"/>
            <w:tcBorders>
              <w:top w:val="single" w:sz="4" w:space="0" w:color="auto"/>
              <w:bottom w:val="nil"/>
            </w:tcBorders>
          </w:tcPr>
          <w:p w14:paraId="1BFCA8DB" w14:textId="77777777" w:rsidR="00531894" w:rsidRPr="00F33293" w:rsidRDefault="00531894" w:rsidP="002D5467">
            <w:pPr>
              <w:rPr>
                <w:rFonts w:ascii="Arial" w:hAnsi="Arial"/>
              </w:rPr>
            </w:pPr>
          </w:p>
        </w:tc>
        <w:tc>
          <w:tcPr>
            <w:tcW w:w="630" w:type="dxa"/>
            <w:tcBorders>
              <w:top w:val="single" w:sz="4" w:space="0" w:color="auto"/>
              <w:bottom w:val="nil"/>
            </w:tcBorders>
          </w:tcPr>
          <w:p w14:paraId="46E6A5E9" w14:textId="77777777" w:rsidR="00531894" w:rsidRPr="00F33293" w:rsidRDefault="00531894" w:rsidP="002D5467">
            <w:pPr>
              <w:rPr>
                <w:rFonts w:ascii="Arial" w:hAnsi="Arial"/>
              </w:rPr>
            </w:pPr>
          </w:p>
        </w:tc>
        <w:tc>
          <w:tcPr>
            <w:tcW w:w="630" w:type="dxa"/>
            <w:tcBorders>
              <w:top w:val="single" w:sz="4" w:space="0" w:color="auto"/>
              <w:bottom w:val="nil"/>
            </w:tcBorders>
          </w:tcPr>
          <w:p w14:paraId="1977B902" w14:textId="77777777" w:rsidR="00531894" w:rsidRPr="00F33293" w:rsidRDefault="00531894" w:rsidP="002D5467">
            <w:pPr>
              <w:rPr>
                <w:rFonts w:ascii="Arial" w:hAnsi="Arial"/>
              </w:rPr>
            </w:pPr>
          </w:p>
        </w:tc>
        <w:tc>
          <w:tcPr>
            <w:tcW w:w="2880" w:type="dxa"/>
            <w:tcBorders>
              <w:top w:val="single" w:sz="4" w:space="0" w:color="auto"/>
              <w:bottom w:val="nil"/>
            </w:tcBorders>
          </w:tcPr>
          <w:p w14:paraId="210141A5" w14:textId="77777777" w:rsidR="00531894" w:rsidRPr="00F33293" w:rsidRDefault="00531894" w:rsidP="002D5467">
            <w:pPr>
              <w:rPr>
                <w:rFonts w:ascii="Arial" w:hAnsi="Arial"/>
              </w:rPr>
            </w:pPr>
          </w:p>
        </w:tc>
      </w:tr>
      <w:tr w:rsidR="00605302" w:rsidRPr="00F33293" w14:paraId="48E71517" w14:textId="77777777" w:rsidTr="0055272D">
        <w:tc>
          <w:tcPr>
            <w:tcW w:w="900" w:type="dxa"/>
            <w:tcBorders>
              <w:top w:val="nil"/>
              <w:bottom w:val="nil"/>
            </w:tcBorders>
          </w:tcPr>
          <w:p w14:paraId="48E7150D" w14:textId="77777777" w:rsidR="00605302" w:rsidRPr="00F33293" w:rsidRDefault="00605302" w:rsidP="002D5467">
            <w:pPr>
              <w:jc w:val="center"/>
              <w:rPr>
                <w:rFonts w:ascii="Arial" w:hAnsi="Arial"/>
              </w:rPr>
            </w:pPr>
          </w:p>
        </w:tc>
        <w:tc>
          <w:tcPr>
            <w:tcW w:w="4590" w:type="dxa"/>
            <w:tcBorders>
              <w:top w:val="nil"/>
              <w:bottom w:val="nil"/>
            </w:tcBorders>
          </w:tcPr>
          <w:p w14:paraId="19A85436" w14:textId="51009D5F" w:rsidR="00531894" w:rsidRDefault="00605302" w:rsidP="002D5467">
            <w:pPr>
              <w:jc w:val="both"/>
              <w:rPr>
                <w:rFonts w:ascii="Arial" w:hAnsi="Arial"/>
              </w:rPr>
            </w:pPr>
            <w:r w:rsidRPr="00F33293">
              <w:rPr>
                <w:rFonts w:ascii="Arial" w:hAnsi="Arial"/>
              </w:rPr>
              <w:t>Is there effective separation between neighbouring areas where incompatible activities are performed?</w:t>
            </w:r>
          </w:p>
          <w:p w14:paraId="48E71512" w14:textId="77777777" w:rsidR="00605302" w:rsidRPr="00F33293" w:rsidRDefault="00605302" w:rsidP="0055272D">
            <w:pPr>
              <w:jc w:val="both"/>
            </w:pPr>
          </w:p>
        </w:tc>
        <w:tc>
          <w:tcPr>
            <w:tcW w:w="630" w:type="dxa"/>
            <w:tcBorders>
              <w:top w:val="nil"/>
              <w:bottom w:val="nil"/>
            </w:tcBorders>
          </w:tcPr>
          <w:p w14:paraId="48E71513" w14:textId="77777777" w:rsidR="00605302" w:rsidRPr="00F33293" w:rsidRDefault="00605302" w:rsidP="002D5467">
            <w:pPr>
              <w:rPr>
                <w:rFonts w:ascii="Arial" w:hAnsi="Arial"/>
              </w:rPr>
            </w:pPr>
          </w:p>
        </w:tc>
        <w:tc>
          <w:tcPr>
            <w:tcW w:w="630" w:type="dxa"/>
            <w:tcBorders>
              <w:top w:val="nil"/>
              <w:bottom w:val="nil"/>
            </w:tcBorders>
          </w:tcPr>
          <w:p w14:paraId="48E71514" w14:textId="77777777" w:rsidR="00605302" w:rsidRPr="00F33293" w:rsidRDefault="00605302" w:rsidP="002D5467">
            <w:pPr>
              <w:rPr>
                <w:rFonts w:ascii="Arial" w:hAnsi="Arial"/>
              </w:rPr>
            </w:pPr>
          </w:p>
        </w:tc>
        <w:tc>
          <w:tcPr>
            <w:tcW w:w="630" w:type="dxa"/>
            <w:tcBorders>
              <w:top w:val="nil"/>
              <w:bottom w:val="nil"/>
            </w:tcBorders>
          </w:tcPr>
          <w:p w14:paraId="48E71515" w14:textId="77777777" w:rsidR="00605302" w:rsidRPr="00F33293" w:rsidRDefault="00605302" w:rsidP="002D5467">
            <w:pPr>
              <w:rPr>
                <w:rFonts w:ascii="Arial" w:hAnsi="Arial"/>
              </w:rPr>
            </w:pPr>
          </w:p>
        </w:tc>
        <w:tc>
          <w:tcPr>
            <w:tcW w:w="2880" w:type="dxa"/>
            <w:tcBorders>
              <w:top w:val="nil"/>
              <w:bottom w:val="nil"/>
            </w:tcBorders>
          </w:tcPr>
          <w:p w14:paraId="48E71516" w14:textId="77777777" w:rsidR="00605302" w:rsidRPr="00F33293" w:rsidRDefault="00605302" w:rsidP="002D5467">
            <w:pPr>
              <w:rPr>
                <w:rFonts w:ascii="Arial" w:hAnsi="Arial"/>
              </w:rPr>
            </w:pPr>
          </w:p>
        </w:tc>
      </w:tr>
      <w:tr w:rsidR="00C83369" w:rsidRPr="00F33293" w14:paraId="48E71522" w14:textId="77777777" w:rsidTr="0055272D">
        <w:trPr>
          <w:trHeight w:val="3240"/>
        </w:trPr>
        <w:tc>
          <w:tcPr>
            <w:tcW w:w="900" w:type="dxa"/>
            <w:tcBorders>
              <w:top w:val="nil"/>
              <w:bottom w:val="nil"/>
            </w:tcBorders>
          </w:tcPr>
          <w:p w14:paraId="48E71518" w14:textId="77777777" w:rsidR="00C83369" w:rsidRPr="00F33293" w:rsidRDefault="00C83369" w:rsidP="002D5467">
            <w:pPr>
              <w:jc w:val="center"/>
              <w:rPr>
                <w:rFonts w:ascii="Arial" w:hAnsi="Arial"/>
              </w:rPr>
            </w:pPr>
          </w:p>
        </w:tc>
        <w:tc>
          <w:tcPr>
            <w:tcW w:w="4590" w:type="dxa"/>
            <w:tcBorders>
              <w:top w:val="nil"/>
              <w:bottom w:val="nil"/>
            </w:tcBorders>
          </w:tcPr>
          <w:p w14:paraId="48E7151A" w14:textId="77777777" w:rsidR="00C83369" w:rsidRPr="00F33293" w:rsidRDefault="00C83369" w:rsidP="002D5467">
            <w:pPr>
              <w:jc w:val="both"/>
              <w:rPr>
                <w:rFonts w:ascii="Arial" w:hAnsi="Arial"/>
              </w:rPr>
            </w:pPr>
            <w:r w:rsidRPr="00F33293">
              <w:rPr>
                <w:rFonts w:ascii="Arial" w:hAnsi="Arial"/>
              </w:rPr>
              <w:t>Are appropriate measures taken to prevent cross-contamination where examination procedures pose a hazard</w:t>
            </w:r>
            <w:r>
              <w:rPr>
                <w:rFonts w:ascii="Arial" w:hAnsi="Arial"/>
              </w:rPr>
              <w:t xml:space="preserve"> or </w:t>
            </w:r>
            <w:r w:rsidRPr="00F33293">
              <w:rPr>
                <w:rFonts w:ascii="Arial" w:hAnsi="Arial"/>
              </w:rPr>
              <w:t>where the work may be affected or influenced by not being separated (e.g. nucleic acid amplifications)?</w:t>
            </w:r>
          </w:p>
          <w:p w14:paraId="48E7151B" w14:textId="77777777" w:rsidR="00C83369" w:rsidRPr="00F33293" w:rsidRDefault="00C83369" w:rsidP="002D5467">
            <w:pPr>
              <w:jc w:val="both"/>
              <w:rPr>
                <w:rFonts w:ascii="Arial" w:hAnsi="Arial"/>
              </w:rPr>
            </w:pPr>
          </w:p>
          <w:p w14:paraId="48E7151C" w14:textId="77777777" w:rsidR="00C83369" w:rsidRDefault="00C83369" w:rsidP="002D5467">
            <w:pPr>
              <w:jc w:val="both"/>
              <w:rPr>
                <w:rFonts w:ascii="Arial" w:hAnsi="Arial"/>
              </w:rPr>
            </w:pPr>
            <w:r>
              <w:rPr>
                <w:rFonts w:ascii="Arial" w:hAnsi="Arial"/>
              </w:rPr>
              <w:t xml:space="preserve">Does the laboratory provide </w:t>
            </w:r>
            <w:r w:rsidRPr="00F33293">
              <w:rPr>
                <w:rFonts w:ascii="Arial" w:hAnsi="Arial"/>
              </w:rPr>
              <w:t xml:space="preserve">an environment conducive to quiet and uninterrupted work </w:t>
            </w:r>
            <w:r>
              <w:rPr>
                <w:rFonts w:ascii="Arial" w:hAnsi="Arial"/>
              </w:rPr>
              <w:t xml:space="preserve">where it is needed? </w:t>
            </w:r>
            <w:r w:rsidR="00ED3BD3" w:rsidRPr="00F33293">
              <w:rPr>
                <w:rFonts w:ascii="Arial" w:hAnsi="Arial"/>
              </w:rPr>
              <w:t>(e.g. cytopathology screening</w:t>
            </w:r>
            <w:r w:rsidR="00ED3BD3">
              <w:rPr>
                <w:rFonts w:ascii="Arial" w:hAnsi="Arial"/>
              </w:rPr>
              <w:t>, microscopic differentiation of blood cells and microorganisms, data analysis from sequencing reactions and review of molecular mutation results</w:t>
            </w:r>
            <w:r w:rsidR="00ED3BD3" w:rsidRPr="00F33293">
              <w:rPr>
                <w:rFonts w:ascii="Arial" w:hAnsi="Arial"/>
              </w:rPr>
              <w:t>)</w:t>
            </w:r>
          </w:p>
          <w:p w14:paraId="48E7151D" w14:textId="77777777" w:rsidR="00C83369" w:rsidRPr="00F33293" w:rsidRDefault="00C83369" w:rsidP="002D5467">
            <w:pPr>
              <w:jc w:val="both"/>
              <w:rPr>
                <w:rFonts w:ascii="Arial" w:hAnsi="Arial"/>
              </w:rPr>
            </w:pPr>
          </w:p>
        </w:tc>
        <w:tc>
          <w:tcPr>
            <w:tcW w:w="630" w:type="dxa"/>
            <w:tcBorders>
              <w:top w:val="nil"/>
              <w:bottom w:val="nil"/>
            </w:tcBorders>
          </w:tcPr>
          <w:p w14:paraId="48E7151E" w14:textId="77777777" w:rsidR="00C83369" w:rsidRPr="00F33293" w:rsidRDefault="00C83369" w:rsidP="002D5467">
            <w:pPr>
              <w:rPr>
                <w:rFonts w:ascii="Arial" w:hAnsi="Arial"/>
              </w:rPr>
            </w:pPr>
          </w:p>
        </w:tc>
        <w:tc>
          <w:tcPr>
            <w:tcW w:w="630" w:type="dxa"/>
            <w:tcBorders>
              <w:top w:val="nil"/>
              <w:bottom w:val="nil"/>
            </w:tcBorders>
          </w:tcPr>
          <w:p w14:paraId="48E7151F" w14:textId="77777777" w:rsidR="00C83369" w:rsidRPr="00F33293" w:rsidRDefault="00C83369" w:rsidP="002D5467">
            <w:pPr>
              <w:rPr>
                <w:rFonts w:ascii="Arial" w:hAnsi="Arial"/>
              </w:rPr>
            </w:pPr>
          </w:p>
        </w:tc>
        <w:tc>
          <w:tcPr>
            <w:tcW w:w="630" w:type="dxa"/>
            <w:tcBorders>
              <w:top w:val="nil"/>
              <w:bottom w:val="nil"/>
            </w:tcBorders>
          </w:tcPr>
          <w:p w14:paraId="48E71520" w14:textId="77777777" w:rsidR="00C83369" w:rsidRPr="00F33293" w:rsidRDefault="00C83369" w:rsidP="002D5467">
            <w:pPr>
              <w:rPr>
                <w:rFonts w:ascii="Arial" w:hAnsi="Arial"/>
              </w:rPr>
            </w:pPr>
          </w:p>
        </w:tc>
        <w:tc>
          <w:tcPr>
            <w:tcW w:w="2880" w:type="dxa"/>
            <w:tcBorders>
              <w:top w:val="nil"/>
              <w:bottom w:val="nil"/>
            </w:tcBorders>
          </w:tcPr>
          <w:p w14:paraId="48E71521" w14:textId="77777777" w:rsidR="00C83369" w:rsidRPr="00F33293" w:rsidRDefault="00C83369" w:rsidP="002D5467">
            <w:pPr>
              <w:rPr>
                <w:rFonts w:ascii="Arial" w:hAnsi="Arial"/>
              </w:rPr>
            </w:pPr>
          </w:p>
        </w:tc>
      </w:tr>
      <w:tr w:rsidR="00C83369" w:rsidRPr="00F33293" w14:paraId="48E7152A" w14:textId="77777777" w:rsidTr="0055272D">
        <w:trPr>
          <w:trHeight w:val="414"/>
        </w:trPr>
        <w:tc>
          <w:tcPr>
            <w:tcW w:w="900" w:type="dxa"/>
            <w:tcBorders>
              <w:top w:val="nil"/>
              <w:bottom w:val="nil"/>
            </w:tcBorders>
          </w:tcPr>
          <w:p w14:paraId="48E71523" w14:textId="77777777" w:rsidR="00C83369" w:rsidRPr="00F33293" w:rsidRDefault="00C83369" w:rsidP="002D5467">
            <w:pPr>
              <w:jc w:val="center"/>
              <w:rPr>
                <w:rFonts w:ascii="Arial" w:hAnsi="Arial"/>
                <w:b/>
              </w:rPr>
            </w:pPr>
            <w:r w:rsidRPr="00F33293">
              <w:rPr>
                <w:rFonts w:ascii="Arial" w:hAnsi="Arial"/>
                <w:b/>
              </w:rPr>
              <w:t>5.3</w:t>
            </w:r>
          </w:p>
        </w:tc>
        <w:tc>
          <w:tcPr>
            <w:tcW w:w="4590" w:type="dxa"/>
            <w:tcBorders>
              <w:top w:val="nil"/>
              <w:bottom w:val="nil"/>
            </w:tcBorders>
          </w:tcPr>
          <w:p w14:paraId="48E71524" w14:textId="77777777" w:rsidR="00C83369" w:rsidRPr="00F33293" w:rsidRDefault="00C83369" w:rsidP="002D5467">
            <w:pPr>
              <w:jc w:val="both"/>
              <w:rPr>
                <w:rFonts w:ascii="Arial" w:hAnsi="Arial"/>
                <w:b/>
              </w:rPr>
            </w:pPr>
            <w:r w:rsidRPr="00F33293">
              <w:rPr>
                <w:rFonts w:ascii="Arial" w:hAnsi="Arial"/>
                <w:b/>
              </w:rPr>
              <w:t>Laboratory Equipment</w:t>
            </w:r>
            <w:r w:rsidR="00282659">
              <w:rPr>
                <w:rFonts w:ascii="Arial" w:hAnsi="Arial"/>
                <w:b/>
              </w:rPr>
              <w:t>, reagents and consumables</w:t>
            </w:r>
          </w:p>
          <w:p w14:paraId="48E71525" w14:textId="77777777" w:rsidR="00C83369" w:rsidRPr="00F33293" w:rsidRDefault="00C83369" w:rsidP="002D5467">
            <w:pPr>
              <w:jc w:val="both"/>
              <w:rPr>
                <w:rFonts w:ascii="Arial" w:hAnsi="Arial"/>
                <w:b/>
              </w:rPr>
            </w:pPr>
          </w:p>
        </w:tc>
        <w:tc>
          <w:tcPr>
            <w:tcW w:w="630" w:type="dxa"/>
            <w:tcBorders>
              <w:top w:val="nil"/>
              <w:bottom w:val="nil"/>
            </w:tcBorders>
          </w:tcPr>
          <w:p w14:paraId="48E71526" w14:textId="77777777" w:rsidR="00C83369" w:rsidRPr="00F33293" w:rsidRDefault="00C83369" w:rsidP="002D5467">
            <w:pPr>
              <w:rPr>
                <w:rFonts w:ascii="Arial" w:hAnsi="Arial"/>
                <w:b/>
              </w:rPr>
            </w:pPr>
          </w:p>
        </w:tc>
        <w:tc>
          <w:tcPr>
            <w:tcW w:w="630" w:type="dxa"/>
            <w:tcBorders>
              <w:top w:val="nil"/>
              <w:bottom w:val="nil"/>
            </w:tcBorders>
          </w:tcPr>
          <w:p w14:paraId="48E71527" w14:textId="77777777" w:rsidR="00C83369" w:rsidRPr="00F33293" w:rsidRDefault="00C83369" w:rsidP="002D5467">
            <w:pPr>
              <w:rPr>
                <w:rFonts w:ascii="Arial" w:hAnsi="Arial"/>
                <w:b/>
              </w:rPr>
            </w:pPr>
          </w:p>
        </w:tc>
        <w:tc>
          <w:tcPr>
            <w:tcW w:w="630" w:type="dxa"/>
            <w:tcBorders>
              <w:top w:val="nil"/>
              <w:bottom w:val="nil"/>
            </w:tcBorders>
          </w:tcPr>
          <w:p w14:paraId="48E71528" w14:textId="77777777" w:rsidR="00C83369" w:rsidRPr="00F33293" w:rsidRDefault="00C83369" w:rsidP="002D5467">
            <w:pPr>
              <w:rPr>
                <w:rFonts w:ascii="Arial" w:hAnsi="Arial"/>
                <w:b/>
              </w:rPr>
            </w:pPr>
          </w:p>
        </w:tc>
        <w:tc>
          <w:tcPr>
            <w:tcW w:w="2880" w:type="dxa"/>
            <w:tcBorders>
              <w:top w:val="nil"/>
              <w:bottom w:val="nil"/>
            </w:tcBorders>
          </w:tcPr>
          <w:p w14:paraId="48E71529" w14:textId="77777777" w:rsidR="00C83369" w:rsidRPr="00F33293" w:rsidRDefault="00C83369" w:rsidP="002D5467">
            <w:pPr>
              <w:rPr>
                <w:rFonts w:ascii="Arial" w:hAnsi="Arial"/>
                <w:b/>
              </w:rPr>
            </w:pPr>
          </w:p>
        </w:tc>
      </w:tr>
      <w:tr w:rsidR="00C83369" w:rsidRPr="00F33293" w14:paraId="48E71532" w14:textId="77777777">
        <w:tc>
          <w:tcPr>
            <w:tcW w:w="900" w:type="dxa"/>
            <w:tcBorders>
              <w:top w:val="nil"/>
              <w:bottom w:val="nil"/>
            </w:tcBorders>
          </w:tcPr>
          <w:p w14:paraId="48E7152B" w14:textId="77777777" w:rsidR="00C83369" w:rsidRPr="00F33293" w:rsidRDefault="00C83369" w:rsidP="002D5467">
            <w:pPr>
              <w:jc w:val="center"/>
              <w:rPr>
                <w:rFonts w:ascii="Arial" w:hAnsi="Arial"/>
              </w:rPr>
            </w:pPr>
          </w:p>
        </w:tc>
        <w:tc>
          <w:tcPr>
            <w:tcW w:w="4590" w:type="dxa"/>
            <w:tcBorders>
              <w:top w:val="nil"/>
              <w:bottom w:val="nil"/>
            </w:tcBorders>
          </w:tcPr>
          <w:p w14:paraId="48E7152C" w14:textId="77777777" w:rsidR="00C83369" w:rsidRPr="0055272D" w:rsidRDefault="00C83369" w:rsidP="002D5467">
            <w:pPr>
              <w:jc w:val="both"/>
              <w:rPr>
                <w:rFonts w:ascii="Arial" w:hAnsi="Arial"/>
                <w:sz w:val="18"/>
              </w:rPr>
            </w:pPr>
            <w:r w:rsidRPr="0055272D">
              <w:rPr>
                <w:rFonts w:ascii="Arial" w:hAnsi="Arial"/>
                <w:sz w:val="18"/>
              </w:rPr>
              <w:t>Note: Instruments, reference materials, consumables, reagents, and analytical systems are included as laboratory equipment, as applicable.</w:t>
            </w:r>
          </w:p>
          <w:p w14:paraId="48E7152D" w14:textId="77777777" w:rsidR="00C83369" w:rsidRPr="00F33293" w:rsidRDefault="00C83369" w:rsidP="002D5467">
            <w:pPr>
              <w:jc w:val="both"/>
              <w:rPr>
                <w:rFonts w:ascii="Arial" w:hAnsi="Arial"/>
              </w:rPr>
            </w:pPr>
          </w:p>
        </w:tc>
        <w:tc>
          <w:tcPr>
            <w:tcW w:w="630" w:type="dxa"/>
            <w:tcBorders>
              <w:top w:val="nil"/>
              <w:bottom w:val="nil"/>
            </w:tcBorders>
          </w:tcPr>
          <w:p w14:paraId="48E7152E" w14:textId="77777777" w:rsidR="00C83369" w:rsidRPr="00F33293" w:rsidRDefault="00C83369" w:rsidP="002D5467">
            <w:pPr>
              <w:rPr>
                <w:rFonts w:ascii="Arial" w:hAnsi="Arial"/>
                <w:b/>
              </w:rPr>
            </w:pPr>
          </w:p>
        </w:tc>
        <w:tc>
          <w:tcPr>
            <w:tcW w:w="630" w:type="dxa"/>
            <w:tcBorders>
              <w:top w:val="nil"/>
              <w:bottom w:val="nil"/>
            </w:tcBorders>
          </w:tcPr>
          <w:p w14:paraId="48E7152F" w14:textId="77777777" w:rsidR="00C83369" w:rsidRPr="00F33293" w:rsidRDefault="00C83369" w:rsidP="002D5467">
            <w:pPr>
              <w:rPr>
                <w:rFonts w:ascii="Arial" w:hAnsi="Arial"/>
                <w:b/>
              </w:rPr>
            </w:pPr>
          </w:p>
        </w:tc>
        <w:tc>
          <w:tcPr>
            <w:tcW w:w="630" w:type="dxa"/>
            <w:tcBorders>
              <w:top w:val="nil"/>
              <w:bottom w:val="nil"/>
            </w:tcBorders>
          </w:tcPr>
          <w:p w14:paraId="48E71530" w14:textId="77777777" w:rsidR="00C83369" w:rsidRPr="00F33293" w:rsidRDefault="00C83369" w:rsidP="002D5467">
            <w:pPr>
              <w:rPr>
                <w:rFonts w:ascii="Arial" w:hAnsi="Arial"/>
                <w:b/>
              </w:rPr>
            </w:pPr>
          </w:p>
        </w:tc>
        <w:tc>
          <w:tcPr>
            <w:tcW w:w="2880" w:type="dxa"/>
            <w:tcBorders>
              <w:top w:val="nil"/>
              <w:bottom w:val="nil"/>
            </w:tcBorders>
          </w:tcPr>
          <w:p w14:paraId="48E71531" w14:textId="77777777" w:rsidR="00C83369" w:rsidRPr="00F33293" w:rsidRDefault="00C83369" w:rsidP="002D5467">
            <w:pPr>
              <w:rPr>
                <w:rFonts w:ascii="Arial" w:hAnsi="Arial"/>
                <w:b/>
              </w:rPr>
            </w:pPr>
          </w:p>
        </w:tc>
      </w:tr>
      <w:tr w:rsidR="00C83369" w:rsidRPr="00F33293" w14:paraId="48E71540" w14:textId="77777777">
        <w:trPr>
          <w:trHeight w:val="1155"/>
        </w:trPr>
        <w:tc>
          <w:tcPr>
            <w:tcW w:w="900" w:type="dxa"/>
            <w:tcBorders>
              <w:top w:val="nil"/>
              <w:bottom w:val="nil"/>
            </w:tcBorders>
          </w:tcPr>
          <w:p w14:paraId="48E71533" w14:textId="77777777" w:rsidR="00C83369" w:rsidRPr="00F33293" w:rsidRDefault="00C83369" w:rsidP="002D5467">
            <w:pPr>
              <w:jc w:val="center"/>
              <w:rPr>
                <w:rFonts w:ascii="Arial" w:hAnsi="Arial"/>
              </w:rPr>
            </w:pPr>
            <w:r w:rsidRPr="00F33293">
              <w:rPr>
                <w:rFonts w:ascii="Arial" w:hAnsi="Arial"/>
              </w:rPr>
              <w:t>5.3.1</w:t>
            </w:r>
          </w:p>
        </w:tc>
        <w:tc>
          <w:tcPr>
            <w:tcW w:w="4590" w:type="dxa"/>
            <w:tcBorders>
              <w:top w:val="nil"/>
              <w:bottom w:val="nil"/>
            </w:tcBorders>
          </w:tcPr>
          <w:p w14:paraId="48E71535" w14:textId="77777777" w:rsidR="009249F6" w:rsidRDefault="009249F6" w:rsidP="002D5467">
            <w:pPr>
              <w:jc w:val="both"/>
              <w:rPr>
                <w:rFonts w:ascii="Arial" w:hAnsi="Arial"/>
              </w:rPr>
            </w:pPr>
            <w:r>
              <w:rPr>
                <w:rFonts w:ascii="Arial" w:hAnsi="Arial"/>
              </w:rPr>
              <w:t>Does the laboratory has documented procedure for</w:t>
            </w:r>
          </w:p>
          <w:p w14:paraId="48E71536" w14:textId="77777777" w:rsidR="009249F6" w:rsidRDefault="009249F6" w:rsidP="002D5467">
            <w:pPr>
              <w:jc w:val="both"/>
              <w:rPr>
                <w:rFonts w:ascii="Arial" w:hAnsi="Arial"/>
              </w:rPr>
            </w:pPr>
            <w:r>
              <w:rPr>
                <w:rFonts w:ascii="Arial" w:hAnsi="Arial"/>
              </w:rPr>
              <w:t>- selection</w:t>
            </w:r>
          </w:p>
          <w:p w14:paraId="48E71537" w14:textId="77777777" w:rsidR="009249F6" w:rsidRDefault="009249F6" w:rsidP="002D5467">
            <w:pPr>
              <w:jc w:val="both"/>
              <w:rPr>
                <w:rFonts w:ascii="Arial" w:hAnsi="Arial"/>
              </w:rPr>
            </w:pPr>
            <w:r>
              <w:rPr>
                <w:rFonts w:ascii="Arial" w:hAnsi="Arial"/>
              </w:rPr>
              <w:t>- purchasing</w:t>
            </w:r>
          </w:p>
          <w:p w14:paraId="48E71538" w14:textId="77777777" w:rsidR="009249F6" w:rsidRDefault="009249F6" w:rsidP="002D5467">
            <w:pPr>
              <w:jc w:val="both"/>
              <w:rPr>
                <w:rFonts w:ascii="Arial" w:hAnsi="Arial"/>
              </w:rPr>
            </w:pPr>
            <w:r>
              <w:rPr>
                <w:rFonts w:ascii="Arial" w:hAnsi="Arial"/>
              </w:rPr>
              <w:t>- management of equipment?</w:t>
            </w:r>
          </w:p>
          <w:p w14:paraId="48E71539" w14:textId="77777777" w:rsidR="009249F6" w:rsidRDefault="009249F6" w:rsidP="002D5467">
            <w:pPr>
              <w:jc w:val="both"/>
              <w:rPr>
                <w:rFonts w:ascii="Arial" w:hAnsi="Arial"/>
              </w:rPr>
            </w:pPr>
          </w:p>
          <w:p w14:paraId="48E7153A" w14:textId="77777777" w:rsidR="00C83369" w:rsidRDefault="00C83369" w:rsidP="002D5467">
            <w:pPr>
              <w:jc w:val="both"/>
              <w:rPr>
                <w:rFonts w:ascii="Arial" w:hAnsi="Arial"/>
              </w:rPr>
            </w:pPr>
            <w:r w:rsidRPr="00F33293">
              <w:rPr>
                <w:rFonts w:ascii="Arial" w:hAnsi="Arial"/>
              </w:rPr>
              <w:t>Is the laboratory/facility furnished with all the items of equipment required for its services (including primary sample collection, sample preparation and processing, examination and storage)?</w:t>
            </w:r>
          </w:p>
          <w:p w14:paraId="48E7153B" w14:textId="77777777" w:rsidR="00605302" w:rsidRPr="00F33293" w:rsidRDefault="00605302" w:rsidP="002D5467">
            <w:pPr>
              <w:jc w:val="both"/>
              <w:rPr>
                <w:rFonts w:ascii="Arial" w:hAnsi="Arial"/>
              </w:rPr>
            </w:pPr>
          </w:p>
        </w:tc>
        <w:tc>
          <w:tcPr>
            <w:tcW w:w="630" w:type="dxa"/>
            <w:tcBorders>
              <w:top w:val="nil"/>
              <w:bottom w:val="nil"/>
            </w:tcBorders>
          </w:tcPr>
          <w:p w14:paraId="48E7153C" w14:textId="77777777" w:rsidR="00C83369" w:rsidRPr="00F33293" w:rsidRDefault="00C83369" w:rsidP="002D5467">
            <w:pPr>
              <w:rPr>
                <w:rFonts w:ascii="Arial" w:hAnsi="Arial"/>
                <w:b/>
              </w:rPr>
            </w:pPr>
          </w:p>
        </w:tc>
        <w:tc>
          <w:tcPr>
            <w:tcW w:w="630" w:type="dxa"/>
            <w:tcBorders>
              <w:top w:val="nil"/>
              <w:bottom w:val="nil"/>
            </w:tcBorders>
          </w:tcPr>
          <w:p w14:paraId="48E7153D" w14:textId="77777777" w:rsidR="00C83369" w:rsidRPr="00F33293" w:rsidRDefault="00C83369" w:rsidP="002D5467">
            <w:pPr>
              <w:rPr>
                <w:rFonts w:ascii="Arial" w:hAnsi="Arial"/>
                <w:b/>
              </w:rPr>
            </w:pPr>
          </w:p>
        </w:tc>
        <w:tc>
          <w:tcPr>
            <w:tcW w:w="630" w:type="dxa"/>
            <w:tcBorders>
              <w:top w:val="nil"/>
              <w:bottom w:val="nil"/>
            </w:tcBorders>
          </w:tcPr>
          <w:p w14:paraId="48E7153E" w14:textId="77777777" w:rsidR="00C83369" w:rsidRPr="00F33293" w:rsidRDefault="00C83369" w:rsidP="002D5467">
            <w:pPr>
              <w:rPr>
                <w:rFonts w:ascii="Arial" w:hAnsi="Arial"/>
                <w:b/>
              </w:rPr>
            </w:pPr>
          </w:p>
        </w:tc>
        <w:tc>
          <w:tcPr>
            <w:tcW w:w="2880" w:type="dxa"/>
            <w:tcBorders>
              <w:top w:val="nil"/>
              <w:bottom w:val="nil"/>
            </w:tcBorders>
          </w:tcPr>
          <w:p w14:paraId="48E7153F" w14:textId="77777777" w:rsidR="00C83369" w:rsidRPr="00F33293" w:rsidRDefault="00C83369" w:rsidP="002D5467">
            <w:pPr>
              <w:rPr>
                <w:rFonts w:ascii="Arial" w:hAnsi="Arial"/>
                <w:b/>
              </w:rPr>
            </w:pPr>
          </w:p>
        </w:tc>
      </w:tr>
      <w:tr w:rsidR="00C83369" w:rsidRPr="00F33293" w14:paraId="48E7154A" w14:textId="77777777" w:rsidTr="00605302">
        <w:trPr>
          <w:trHeight w:val="225"/>
        </w:trPr>
        <w:tc>
          <w:tcPr>
            <w:tcW w:w="900" w:type="dxa"/>
            <w:tcBorders>
              <w:top w:val="nil"/>
              <w:bottom w:val="nil"/>
            </w:tcBorders>
          </w:tcPr>
          <w:p w14:paraId="48E71541" w14:textId="77777777" w:rsidR="00C83369" w:rsidRPr="00F33293" w:rsidRDefault="00C83369" w:rsidP="002D5467">
            <w:pPr>
              <w:jc w:val="center"/>
              <w:rPr>
                <w:rFonts w:ascii="Arial" w:hAnsi="Arial"/>
              </w:rPr>
            </w:pPr>
          </w:p>
        </w:tc>
        <w:tc>
          <w:tcPr>
            <w:tcW w:w="4590" w:type="dxa"/>
            <w:tcBorders>
              <w:top w:val="nil"/>
              <w:bottom w:val="nil"/>
            </w:tcBorders>
          </w:tcPr>
          <w:p w14:paraId="48E71542" w14:textId="77777777" w:rsidR="00C83369" w:rsidRPr="00F33293" w:rsidRDefault="00C83369" w:rsidP="002D5467">
            <w:pPr>
              <w:jc w:val="both"/>
              <w:rPr>
                <w:rFonts w:ascii="Arial" w:hAnsi="Arial"/>
              </w:rPr>
            </w:pPr>
            <w:r w:rsidRPr="00F33293">
              <w:rPr>
                <w:rFonts w:ascii="Arial" w:hAnsi="Arial"/>
              </w:rPr>
              <w:t>Where the laboratory/facility needs to use equipment outside its permanent control, does the laboratory management ensure that the requirements of ISO 15189 are met?</w:t>
            </w:r>
          </w:p>
          <w:p w14:paraId="48E71543" w14:textId="77777777" w:rsidR="00C83369" w:rsidRPr="00F33293" w:rsidRDefault="00C83369" w:rsidP="002D5467">
            <w:pPr>
              <w:jc w:val="both"/>
              <w:rPr>
                <w:rFonts w:ascii="Arial" w:hAnsi="Arial"/>
              </w:rPr>
            </w:pPr>
          </w:p>
          <w:p w14:paraId="48E71544" w14:textId="77777777" w:rsidR="00C83369" w:rsidRPr="0055272D" w:rsidRDefault="009249F6" w:rsidP="002D5467">
            <w:pPr>
              <w:jc w:val="both"/>
              <w:rPr>
                <w:rFonts w:ascii="Arial" w:hAnsi="Arial"/>
              </w:rPr>
            </w:pPr>
            <w:r w:rsidRPr="0055272D">
              <w:rPr>
                <w:rFonts w:ascii="Arial" w:hAnsi="Arial"/>
              </w:rPr>
              <w:t>Does the laboratory replace equipment as needed to ensure its quality of examination results?</w:t>
            </w:r>
          </w:p>
          <w:p w14:paraId="48E71545" w14:textId="77777777" w:rsidR="00C83369" w:rsidRPr="00F33293" w:rsidRDefault="00C83369" w:rsidP="002D5467">
            <w:pPr>
              <w:jc w:val="both"/>
              <w:rPr>
                <w:rFonts w:ascii="Arial" w:hAnsi="Arial"/>
              </w:rPr>
            </w:pPr>
          </w:p>
        </w:tc>
        <w:tc>
          <w:tcPr>
            <w:tcW w:w="630" w:type="dxa"/>
            <w:tcBorders>
              <w:top w:val="nil"/>
              <w:bottom w:val="nil"/>
            </w:tcBorders>
          </w:tcPr>
          <w:p w14:paraId="48E71546" w14:textId="77777777" w:rsidR="00C83369" w:rsidRPr="00F33293" w:rsidRDefault="00C83369" w:rsidP="002D5467">
            <w:pPr>
              <w:rPr>
                <w:rFonts w:ascii="Arial" w:hAnsi="Arial"/>
                <w:b/>
              </w:rPr>
            </w:pPr>
          </w:p>
        </w:tc>
        <w:tc>
          <w:tcPr>
            <w:tcW w:w="630" w:type="dxa"/>
            <w:tcBorders>
              <w:top w:val="nil"/>
              <w:bottom w:val="nil"/>
            </w:tcBorders>
          </w:tcPr>
          <w:p w14:paraId="48E71547" w14:textId="77777777" w:rsidR="00C83369" w:rsidRPr="00F33293" w:rsidRDefault="00C83369" w:rsidP="002D5467">
            <w:pPr>
              <w:rPr>
                <w:rFonts w:ascii="Arial" w:hAnsi="Arial"/>
                <w:b/>
              </w:rPr>
            </w:pPr>
          </w:p>
        </w:tc>
        <w:tc>
          <w:tcPr>
            <w:tcW w:w="630" w:type="dxa"/>
            <w:tcBorders>
              <w:top w:val="nil"/>
              <w:bottom w:val="nil"/>
            </w:tcBorders>
          </w:tcPr>
          <w:p w14:paraId="48E71548" w14:textId="77777777" w:rsidR="00C83369" w:rsidRPr="00F33293" w:rsidRDefault="00C83369" w:rsidP="002D5467">
            <w:pPr>
              <w:rPr>
                <w:rFonts w:ascii="Arial" w:hAnsi="Arial"/>
                <w:b/>
              </w:rPr>
            </w:pPr>
          </w:p>
        </w:tc>
        <w:tc>
          <w:tcPr>
            <w:tcW w:w="2880" w:type="dxa"/>
            <w:tcBorders>
              <w:top w:val="nil"/>
              <w:bottom w:val="nil"/>
            </w:tcBorders>
          </w:tcPr>
          <w:p w14:paraId="48E71549" w14:textId="77777777" w:rsidR="00C83369" w:rsidRPr="00F33293" w:rsidRDefault="00C83369" w:rsidP="002D5467">
            <w:pPr>
              <w:rPr>
                <w:rFonts w:ascii="Arial" w:hAnsi="Arial"/>
                <w:b/>
              </w:rPr>
            </w:pPr>
          </w:p>
        </w:tc>
      </w:tr>
      <w:tr w:rsidR="00BD35C5" w:rsidRPr="00F33293" w14:paraId="3C64013E" w14:textId="77777777" w:rsidTr="00605302">
        <w:trPr>
          <w:trHeight w:val="225"/>
        </w:trPr>
        <w:tc>
          <w:tcPr>
            <w:tcW w:w="900" w:type="dxa"/>
            <w:tcBorders>
              <w:top w:val="nil"/>
              <w:bottom w:val="nil"/>
            </w:tcBorders>
          </w:tcPr>
          <w:p w14:paraId="6D5B49B3" w14:textId="77777777" w:rsidR="00BD35C5" w:rsidRPr="00F33293" w:rsidRDefault="00BD35C5" w:rsidP="00BD35C5">
            <w:pPr>
              <w:jc w:val="center"/>
              <w:rPr>
                <w:rFonts w:ascii="Arial" w:hAnsi="Arial"/>
              </w:rPr>
            </w:pPr>
            <w:r w:rsidRPr="00F33293">
              <w:rPr>
                <w:rFonts w:ascii="Arial" w:hAnsi="Arial"/>
              </w:rPr>
              <w:t>5.3.</w:t>
            </w:r>
            <w:r>
              <w:rPr>
                <w:rFonts w:ascii="Arial" w:hAnsi="Arial"/>
              </w:rPr>
              <w:t>1.</w:t>
            </w:r>
            <w:r w:rsidRPr="00F33293">
              <w:rPr>
                <w:rFonts w:ascii="Arial" w:hAnsi="Arial"/>
              </w:rPr>
              <w:t>2</w:t>
            </w:r>
          </w:p>
          <w:p w14:paraId="287A587E" w14:textId="77777777" w:rsidR="00BD35C5" w:rsidRPr="00F33293" w:rsidRDefault="00BD35C5" w:rsidP="002D5467">
            <w:pPr>
              <w:jc w:val="center"/>
              <w:rPr>
                <w:rFonts w:ascii="Arial" w:hAnsi="Arial"/>
              </w:rPr>
            </w:pPr>
          </w:p>
        </w:tc>
        <w:tc>
          <w:tcPr>
            <w:tcW w:w="4590" w:type="dxa"/>
            <w:tcBorders>
              <w:top w:val="nil"/>
              <w:bottom w:val="nil"/>
            </w:tcBorders>
          </w:tcPr>
          <w:p w14:paraId="3DF14E84"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Equipment acceptance testing</w:t>
            </w:r>
          </w:p>
          <w:p w14:paraId="78A19FC1" w14:textId="77777777" w:rsidR="00BD35C5" w:rsidRPr="00F33293" w:rsidRDefault="00BD35C5" w:rsidP="002D5467">
            <w:pPr>
              <w:jc w:val="both"/>
              <w:rPr>
                <w:rFonts w:ascii="Arial" w:hAnsi="Arial"/>
              </w:rPr>
            </w:pPr>
          </w:p>
        </w:tc>
        <w:tc>
          <w:tcPr>
            <w:tcW w:w="630" w:type="dxa"/>
            <w:tcBorders>
              <w:top w:val="nil"/>
              <w:bottom w:val="nil"/>
            </w:tcBorders>
          </w:tcPr>
          <w:p w14:paraId="6B7AA1FA" w14:textId="77777777" w:rsidR="00BD35C5" w:rsidRPr="00F33293" w:rsidRDefault="00BD35C5" w:rsidP="002D5467">
            <w:pPr>
              <w:rPr>
                <w:rFonts w:ascii="Arial" w:hAnsi="Arial"/>
                <w:b/>
              </w:rPr>
            </w:pPr>
          </w:p>
        </w:tc>
        <w:tc>
          <w:tcPr>
            <w:tcW w:w="630" w:type="dxa"/>
            <w:tcBorders>
              <w:top w:val="nil"/>
              <w:bottom w:val="nil"/>
            </w:tcBorders>
          </w:tcPr>
          <w:p w14:paraId="5AA4DF31" w14:textId="77777777" w:rsidR="00BD35C5" w:rsidRPr="00F33293" w:rsidRDefault="00BD35C5" w:rsidP="002D5467">
            <w:pPr>
              <w:rPr>
                <w:rFonts w:ascii="Arial" w:hAnsi="Arial"/>
                <w:b/>
              </w:rPr>
            </w:pPr>
          </w:p>
        </w:tc>
        <w:tc>
          <w:tcPr>
            <w:tcW w:w="630" w:type="dxa"/>
            <w:tcBorders>
              <w:top w:val="nil"/>
              <w:bottom w:val="nil"/>
            </w:tcBorders>
          </w:tcPr>
          <w:p w14:paraId="02133FE2" w14:textId="77777777" w:rsidR="00BD35C5" w:rsidRPr="00F33293" w:rsidRDefault="00BD35C5" w:rsidP="002D5467">
            <w:pPr>
              <w:rPr>
                <w:rFonts w:ascii="Arial" w:hAnsi="Arial"/>
                <w:b/>
              </w:rPr>
            </w:pPr>
          </w:p>
        </w:tc>
        <w:tc>
          <w:tcPr>
            <w:tcW w:w="2880" w:type="dxa"/>
            <w:tcBorders>
              <w:top w:val="nil"/>
              <w:bottom w:val="nil"/>
            </w:tcBorders>
          </w:tcPr>
          <w:p w14:paraId="378675DA" w14:textId="77777777" w:rsidR="00BD35C5" w:rsidRPr="00F33293" w:rsidRDefault="00BD35C5" w:rsidP="002D5467">
            <w:pPr>
              <w:rPr>
                <w:rFonts w:ascii="Arial" w:hAnsi="Arial"/>
                <w:b/>
              </w:rPr>
            </w:pPr>
          </w:p>
        </w:tc>
      </w:tr>
      <w:tr w:rsidR="00C83369" w:rsidRPr="00F33293" w14:paraId="48E71558" w14:textId="77777777" w:rsidTr="0055272D">
        <w:tc>
          <w:tcPr>
            <w:tcW w:w="900" w:type="dxa"/>
            <w:tcBorders>
              <w:top w:val="nil"/>
              <w:bottom w:val="single" w:sz="4" w:space="0" w:color="auto"/>
            </w:tcBorders>
          </w:tcPr>
          <w:p w14:paraId="48E7154C" w14:textId="77777777" w:rsidR="00C83369" w:rsidRPr="00F33293" w:rsidRDefault="00C83369" w:rsidP="002D5467">
            <w:pPr>
              <w:jc w:val="center"/>
              <w:rPr>
                <w:rFonts w:ascii="Arial" w:hAnsi="Arial"/>
              </w:rPr>
            </w:pPr>
          </w:p>
          <w:p w14:paraId="48E7154D" w14:textId="77777777" w:rsidR="00C83369" w:rsidRPr="00F33293" w:rsidRDefault="00C83369" w:rsidP="002D5467">
            <w:pPr>
              <w:jc w:val="center"/>
              <w:rPr>
                <w:rFonts w:ascii="Arial" w:hAnsi="Arial"/>
              </w:rPr>
            </w:pPr>
          </w:p>
          <w:p w14:paraId="48E7154E" w14:textId="77777777" w:rsidR="00C83369" w:rsidRPr="00F33293" w:rsidRDefault="00C83369" w:rsidP="002D5467">
            <w:pPr>
              <w:jc w:val="center"/>
              <w:rPr>
                <w:rFonts w:ascii="Arial" w:hAnsi="Arial"/>
              </w:rPr>
            </w:pPr>
          </w:p>
        </w:tc>
        <w:tc>
          <w:tcPr>
            <w:tcW w:w="4590" w:type="dxa"/>
            <w:tcBorders>
              <w:top w:val="nil"/>
              <w:bottom w:val="single" w:sz="4" w:space="0" w:color="auto"/>
            </w:tcBorders>
          </w:tcPr>
          <w:p w14:paraId="48E71550" w14:textId="77777777" w:rsidR="00C83369" w:rsidRDefault="00C83369" w:rsidP="002D5467">
            <w:pPr>
              <w:jc w:val="both"/>
              <w:rPr>
                <w:rFonts w:ascii="Arial" w:hAnsi="Arial"/>
              </w:rPr>
            </w:pPr>
            <w:r w:rsidRPr="00F33293">
              <w:rPr>
                <w:rFonts w:ascii="Arial" w:hAnsi="Arial"/>
              </w:rPr>
              <w:t xml:space="preserve">Is equipment </w:t>
            </w:r>
            <w:r w:rsidR="00C00B00">
              <w:rPr>
                <w:rFonts w:ascii="Arial" w:hAnsi="Arial"/>
              </w:rPr>
              <w:t xml:space="preserve">verified upon installation and before use to </w:t>
            </w:r>
            <w:r w:rsidRPr="00F33293">
              <w:rPr>
                <w:rFonts w:ascii="Arial" w:hAnsi="Arial"/>
              </w:rPr>
              <w:t xml:space="preserve">shown </w:t>
            </w:r>
            <w:r w:rsidR="0027718D">
              <w:rPr>
                <w:rFonts w:ascii="Arial" w:hAnsi="Arial"/>
              </w:rPr>
              <w:t xml:space="preserve">its capability to </w:t>
            </w:r>
            <w:r w:rsidRPr="00F33293">
              <w:rPr>
                <w:rFonts w:ascii="Arial" w:hAnsi="Arial"/>
              </w:rPr>
              <w:t>achiev</w:t>
            </w:r>
            <w:r w:rsidR="0027718D">
              <w:rPr>
                <w:rFonts w:ascii="Arial" w:hAnsi="Arial"/>
              </w:rPr>
              <w:t>e</w:t>
            </w:r>
            <w:r w:rsidRPr="00F33293">
              <w:rPr>
                <w:rFonts w:ascii="Arial" w:hAnsi="Arial"/>
              </w:rPr>
              <w:t xml:space="preserve"> the </w:t>
            </w:r>
            <w:r w:rsidR="0027718D">
              <w:rPr>
                <w:rFonts w:ascii="Arial" w:hAnsi="Arial"/>
              </w:rPr>
              <w:t xml:space="preserve">necessary </w:t>
            </w:r>
            <w:r w:rsidRPr="00F33293">
              <w:rPr>
                <w:rFonts w:ascii="Arial" w:hAnsi="Arial"/>
              </w:rPr>
              <w:t xml:space="preserve">performance </w:t>
            </w:r>
            <w:r w:rsidR="0027718D">
              <w:rPr>
                <w:rFonts w:ascii="Arial" w:hAnsi="Arial"/>
              </w:rPr>
              <w:t>and compliance</w:t>
            </w:r>
            <w:r w:rsidRPr="00F33293">
              <w:rPr>
                <w:rFonts w:ascii="Arial" w:hAnsi="Arial"/>
              </w:rPr>
              <w:t xml:space="preserve"> with </w:t>
            </w:r>
            <w:r w:rsidR="0027718D">
              <w:rPr>
                <w:rFonts w:ascii="Arial" w:hAnsi="Arial"/>
              </w:rPr>
              <w:t>requirements relevant to any</w:t>
            </w:r>
            <w:r w:rsidRPr="00F33293">
              <w:rPr>
                <w:rFonts w:ascii="Arial" w:hAnsi="Arial"/>
              </w:rPr>
              <w:t xml:space="preserve"> examinations concerned?</w:t>
            </w:r>
          </w:p>
          <w:p w14:paraId="48E71551" w14:textId="77777777" w:rsidR="000E5BA1" w:rsidRDefault="000E5BA1" w:rsidP="002D5467">
            <w:pPr>
              <w:jc w:val="both"/>
              <w:rPr>
                <w:rFonts w:ascii="Arial" w:hAnsi="Arial"/>
              </w:rPr>
            </w:pPr>
          </w:p>
          <w:p w14:paraId="48E71552" w14:textId="77777777" w:rsidR="000E5BA1" w:rsidRPr="0055272D" w:rsidRDefault="00605302" w:rsidP="002D5467">
            <w:pPr>
              <w:jc w:val="both"/>
              <w:rPr>
                <w:rFonts w:ascii="Arial" w:hAnsi="Arial"/>
                <w:sz w:val="18"/>
              </w:rPr>
            </w:pPr>
            <w:r w:rsidRPr="0055272D">
              <w:rPr>
                <w:rFonts w:ascii="Arial" w:hAnsi="Arial"/>
                <w:sz w:val="18"/>
              </w:rPr>
              <w:t>(</w:t>
            </w:r>
            <w:r w:rsidR="000E5BA1" w:rsidRPr="0055272D">
              <w:rPr>
                <w:rFonts w:ascii="Arial" w:hAnsi="Arial"/>
                <w:sz w:val="18"/>
              </w:rPr>
              <w:t>this requirement applies to: equipment used in the laboratory, equipment on loan or equipment used in associated or mobile facilities by others authorized by the laboratory</w:t>
            </w:r>
            <w:r w:rsidRPr="0055272D">
              <w:rPr>
                <w:rFonts w:ascii="Arial" w:hAnsi="Arial"/>
                <w:sz w:val="18"/>
              </w:rPr>
              <w:t>)</w:t>
            </w:r>
            <w:r w:rsidR="000E5BA1" w:rsidRPr="0055272D">
              <w:rPr>
                <w:rFonts w:ascii="Arial" w:hAnsi="Arial"/>
                <w:sz w:val="18"/>
              </w:rPr>
              <w:t>.</w:t>
            </w:r>
          </w:p>
          <w:p w14:paraId="4E476553" w14:textId="77777777" w:rsidR="00C83369" w:rsidRDefault="00C83369" w:rsidP="002D5467">
            <w:pPr>
              <w:jc w:val="both"/>
              <w:rPr>
                <w:rFonts w:ascii="Arial" w:hAnsi="Arial"/>
              </w:rPr>
            </w:pPr>
          </w:p>
          <w:p w14:paraId="48E71553" w14:textId="754AB67A" w:rsidR="002C7D82" w:rsidRPr="00F33293" w:rsidRDefault="002C7D82" w:rsidP="002D5467">
            <w:pPr>
              <w:jc w:val="both"/>
              <w:rPr>
                <w:rFonts w:ascii="Arial" w:hAnsi="Arial"/>
              </w:rPr>
            </w:pPr>
          </w:p>
        </w:tc>
        <w:tc>
          <w:tcPr>
            <w:tcW w:w="630" w:type="dxa"/>
            <w:tcBorders>
              <w:top w:val="nil"/>
              <w:bottom w:val="single" w:sz="4" w:space="0" w:color="auto"/>
            </w:tcBorders>
          </w:tcPr>
          <w:p w14:paraId="48E71554" w14:textId="77777777" w:rsidR="00C83369" w:rsidRPr="00F33293" w:rsidRDefault="00C83369" w:rsidP="002D5467">
            <w:pPr>
              <w:rPr>
                <w:rFonts w:ascii="Arial" w:hAnsi="Arial"/>
                <w:b/>
              </w:rPr>
            </w:pPr>
          </w:p>
        </w:tc>
        <w:tc>
          <w:tcPr>
            <w:tcW w:w="630" w:type="dxa"/>
            <w:tcBorders>
              <w:top w:val="nil"/>
              <w:bottom w:val="single" w:sz="4" w:space="0" w:color="auto"/>
            </w:tcBorders>
          </w:tcPr>
          <w:p w14:paraId="48E71555" w14:textId="77777777" w:rsidR="00C83369" w:rsidRPr="00F33293" w:rsidRDefault="00C83369" w:rsidP="002D5467">
            <w:pPr>
              <w:rPr>
                <w:rFonts w:ascii="Arial" w:hAnsi="Arial"/>
                <w:b/>
              </w:rPr>
            </w:pPr>
          </w:p>
        </w:tc>
        <w:tc>
          <w:tcPr>
            <w:tcW w:w="630" w:type="dxa"/>
            <w:tcBorders>
              <w:top w:val="nil"/>
              <w:bottom w:val="single" w:sz="4" w:space="0" w:color="auto"/>
            </w:tcBorders>
          </w:tcPr>
          <w:p w14:paraId="48E71556" w14:textId="77777777" w:rsidR="00C83369" w:rsidRPr="00F33293" w:rsidRDefault="00C83369" w:rsidP="002D5467">
            <w:pPr>
              <w:rPr>
                <w:rFonts w:ascii="Arial" w:hAnsi="Arial"/>
                <w:b/>
              </w:rPr>
            </w:pPr>
          </w:p>
        </w:tc>
        <w:tc>
          <w:tcPr>
            <w:tcW w:w="2880" w:type="dxa"/>
            <w:tcBorders>
              <w:top w:val="nil"/>
              <w:bottom w:val="single" w:sz="4" w:space="0" w:color="auto"/>
            </w:tcBorders>
          </w:tcPr>
          <w:p w14:paraId="48E71557" w14:textId="77777777" w:rsidR="00C83369" w:rsidRPr="00F33293" w:rsidRDefault="00C83369" w:rsidP="002D5467">
            <w:pPr>
              <w:rPr>
                <w:rFonts w:ascii="Arial" w:hAnsi="Arial"/>
                <w:b/>
              </w:rPr>
            </w:pPr>
          </w:p>
        </w:tc>
      </w:tr>
      <w:tr w:rsidR="00BD35C5" w:rsidRPr="00F33293" w14:paraId="269C7560" w14:textId="77777777" w:rsidTr="00605302">
        <w:tc>
          <w:tcPr>
            <w:tcW w:w="900" w:type="dxa"/>
            <w:tcBorders>
              <w:top w:val="single" w:sz="4" w:space="0" w:color="auto"/>
              <w:bottom w:val="nil"/>
            </w:tcBorders>
          </w:tcPr>
          <w:p w14:paraId="1A2F1833" w14:textId="77777777" w:rsidR="00BD35C5" w:rsidRPr="00F33293" w:rsidRDefault="00BD35C5" w:rsidP="002D5467">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1BC02A15" w14:textId="77777777" w:rsidR="00BD35C5" w:rsidRDefault="00BD35C5" w:rsidP="002D5467">
            <w:pPr>
              <w:jc w:val="both"/>
              <w:rPr>
                <w:rFonts w:ascii="Arial" w:hAnsi="Arial"/>
              </w:rPr>
            </w:pPr>
          </w:p>
        </w:tc>
        <w:tc>
          <w:tcPr>
            <w:tcW w:w="630" w:type="dxa"/>
            <w:tcBorders>
              <w:top w:val="single" w:sz="4" w:space="0" w:color="auto"/>
              <w:bottom w:val="nil"/>
            </w:tcBorders>
          </w:tcPr>
          <w:p w14:paraId="361B1B08" w14:textId="77777777" w:rsidR="00BD35C5" w:rsidRPr="00F33293" w:rsidRDefault="00BD35C5" w:rsidP="002D5467">
            <w:pPr>
              <w:rPr>
                <w:rFonts w:ascii="Arial" w:hAnsi="Arial"/>
                <w:b/>
              </w:rPr>
            </w:pPr>
          </w:p>
        </w:tc>
        <w:tc>
          <w:tcPr>
            <w:tcW w:w="630" w:type="dxa"/>
            <w:tcBorders>
              <w:top w:val="single" w:sz="4" w:space="0" w:color="auto"/>
              <w:bottom w:val="nil"/>
            </w:tcBorders>
          </w:tcPr>
          <w:p w14:paraId="48E8CC9C" w14:textId="77777777" w:rsidR="00BD35C5" w:rsidRPr="00F33293" w:rsidRDefault="00BD35C5" w:rsidP="002D5467">
            <w:pPr>
              <w:rPr>
                <w:rFonts w:ascii="Arial" w:hAnsi="Arial"/>
                <w:b/>
              </w:rPr>
            </w:pPr>
          </w:p>
        </w:tc>
        <w:tc>
          <w:tcPr>
            <w:tcW w:w="630" w:type="dxa"/>
            <w:tcBorders>
              <w:top w:val="single" w:sz="4" w:space="0" w:color="auto"/>
              <w:bottom w:val="nil"/>
            </w:tcBorders>
          </w:tcPr>
          <w:p w14:paraId="25FE5A2F" w14:textId="77777777" w:rsidR="00BD35C5" w:rsidRPr="00F33293" w:rsidRDefault="00BD35C5" w:rsidP="002D5467">
            <w:pPr>
              <w:rPr>
                <w:rFonts w:ascii="Arial" w:hAnsi="Arial"/>
                <w:b/>
              </w:rPr>
            </w:pPr>
          </w:p>
        </w:tc>
        <w:tc>
          <w:tcPr>
            <w:tcW w:w="2880" w:type="dxa"/>
            <w:tcBorders>
              <w:top w:val="single" w:sz="4" w:space="0" w:color="auto"/>
              <w:bottom w:val="nil"/>
            </w:tcBorders>
          </w:tcPr>
          <w:p w14:paraId="29D68AED" w14:textId="77777777" w:rsidR="00BD35C5" w:rsidRPr="00F33293" w:rsidRDefault="00BD35C5" w:rsidP="002D5467">
            <w:pPr>
              <w:rPr>
                <w:rFonts w:ascii="Arial" w:hAnsi="Arial"/>
                <w:b/>
              </w:rPr>
            </w:pPr>
          </w:p>
        </w:tc>
      </w:tr>
      <w:tr w:rsidR="00C83369" w:rsidRPr="00F33293" w14:paraId="48E71561" w14:textId="77777777" w:rsidTr="0055272D">
        <w:tc>
          <w:tcPr>
            <w:tcW w:w="900" w:type="dxa"/>
            <w:tcBorders>
              <w:top w:val="nil"/>
              <w:bottom w:val="nil"/>
            </w:tcBorders>
          </w:tcPr>
          <w:p w14:paraId="48E71559" w14:textId="77777777" w:rsidR="00C83369" w:rsidRPr="00F33293" w:rsidRDefault="00C83369" w:rsidP="002D5467">
            <w:pPr>
              <w:pStyle w:val="Header"/>
              <w:tabs>
                <w:tab w:val="clear" w:pos="4320"/>
                <w:tab w:val="clear" w:pos="8640"/>
              </w:tabs>
              <w:jc w:val="center"/>
              <w:rPr>
                <w:rFonts w:ascii="Arial" w:hAnsi="Arial"/>
              </w:rPr>
            </w:pPr>
          </w:p>
        </w:tc>
        <w:tc>
          <w:tcPr>
            <w:tcW w:w="4590" w:type="dxa"/>
            <w:tcBorders>
              <w:top w:val="nil"/>
              <w:bottom w:val="nil"/>
            </w:tcBorders>
          </w:tcPr>
          <w:p w14:paraId="48E7155B" w14:textId="1A42F93A" w:rsidR="00C83369" w:rsidRPr="00F33293" w:rsidRDefault="00C83369" w:rsidP="002D5467">
            <w:pPr>
              <w:jc w:val="both"/>
              <w:rPr>
                <w:rFonts w:ascii="Arial" w:hAnsi="Arial"/>
              </w:rPr>
            </w:pPr>
            <w:r w:rsidRPr="00F33293">
              <w:rPr>
                <w:rFonts w:ascii="Arial" w:hAnsi="Arial"/>
              </w:rPr>
              <w:t xml:space="preserve">Is each </w:t>
            </w:r>
            <w:r w:rsidR="000E5BA1">
              <w:rPr>
                <w:rFonts w:ascii="Arial" w:hAnsi="Arial"/>
              </w:rPr>
              <w:t xml:space="preserve">item of </w:t>
            </w:r>
            <w:r w:rsidRPr="00F33293">
              <w:rPr>
                <w:rFonts w:ascii="Arial" w:hAnsi="Arial"/>
              </w:rPr>
              <w:t xml:space="preserve">equipment uniquely </w:t>
            </w:r>
            <w:r w:rsidR="00BD35C5" w:rsidRPr="00F33293">
              <w:rPr>
                <w:rFonts w:ascii="Arial" w:hAnsi="Arial"/>
              </w:rPr>
              <w:t>labelled</w:t>
            </w:r>
            <w:r w:rsidRPr="00F33293">
              <w:rPr>
                <w:rFonts w:ascii="Arial" w:hAnsi="Arial"/>
              </w:rPr>
              <w:t>, marked or otherwise identified?</w:t>
            </w:r>
          </w:p>
          <w:p w14:paraId="48E7155C" w14:textId="77777777" w:rsidR="00C83369" w:rsidRPr="00F33293" w:rsidRDefault="00C83369" w:rsidP="002D5467">
            <w:pPr>
              <w:jc w:val="both"/>
              <w:rPr>
                <w:rFonts w:ascii="Arial" w:hAnsi="Arial"/>
              </w:rPr>
            </w:pPr>
          </w:p>
        </w:tc>
        <w:tc>
          <w:tcPr>
            <w:tcW w:w="630" w:type="dxa"/>
            <w:tcBorders>
              <w:top w:val="nil"/>
              <w:bottom w:val="nil"/>
            </w:tcBorders>
          </w:tcPr>
          <w:p w14:paraId="48E7155D" w14:textId="77777777" w:rsidR="00C83369" w:rsidRPr="00F33293" w:rsidRDefault="00C83369" w:rsidP="002D5467">
            <w:pPr>
              <w:rPr>
                <w:rFonts w:ascii="Arial" w:hAnsi="Arial"/>
                <w:b/>
              </w:rPr>
            </w:pPr>
          </w:p>
        </w:tc>
        <w:tc>
          <w:tcPr>
            <w:tcW w:w="630" w:type="dxa"/>
            <w:tcBorders>
              <w:top w:val="nil"/>
              <w:bottom w:val="nil"/>
            </w:tcBorders>
          </w:tcPr>
          <w:p w14:paraId="48E7155E" w14:textId="77777777" w:rsidR="00C83369" w:rsidRPr="00F33293" w:rsidRDefault="00C83369" w:rsidP="002D5467">
            <w:pPr>
              <w:rPr>
                <w:rFonts w:ascii="Arial" w:hAnsi="Arial"/>
                <w:b/>
              </w:rPr>
            </w:pPr>
          </w:p>
        </w:tc>
        <w:tc>
          <w:tcPr>
            <w:tcW w:w="630" w:type="dxa"/>
            <w:tcBorders>
              <w:top w:val="nil"/>
              <w:bottom w:val="nil"/>
            </w:tcBorders>
          </w:tcPr>
          <w:p w14:paraId="48E7155F" w14:textId="77777777" w:rsidR="00C83369" w:rsidRPr="00F33293" w:rsidRDefault="00C83369" w:rsidP="002D5467">
            <w:pPr>
              <w:rPr>
                <w:rFonts w:ascii="Arial" w:hAnsi="Arial"/>
                <w:b/>
              </w:rPr>
            </w:pPr>
          </w:p>
        </w:tc>
        <w:tc>
          <w:tcPr>
            <w:tcW w:w="2880" w:type="dxa"/>
            <w:tcBorders>
              <w:top w:val="nil"/>
              <w:bottom w:val="nil"/>
            </w:tcBorders>
          </w:tcPr>
          <w:p w14:paraId="48E71560" w14:textId="77777777" w:rsidR="00C83369" w:rsidRPr="00F33293" w:rsidRDefault="00C83369" w:rsidP="002D5467">
            <w:pPr>
              <w:rPr>
                <w:rFonts w:ascii="Arial" w:hAnsi="Arial"/>
                <w:b/>
              </w:rPr>
            </w:pPr>
          </w:p>
        </w:tc>
      </w:tr>
      <w:tr w:rsidR="00BD35C5" w:rsidRPr="00F33293" w14:paraId="36856DAF" w14:textId="77777777" w:rsidTr="00BD35C5">
        <w:tc>
          <w:tcPr>
            <w:tcW w:w="900" w:type="dxa"/>
            <w:tcBorders>
              <w:top w:val="nil"/>
              <w:bottom w:val="nil"/>
            </w:tcBorders>
          </w:tcPr>
          <w:p w14:paraId="6E7573A9" w14:textId="78B626C2" w:rsidR="00BD35C5" w:rsidRPr="00F33293" w:rsidRDefault="00BD35C5" w:rsidP="002D5467">
            <w:pPr>
              <w:pStyle w:val="Header"/>
              <w:tabs>
                <w:tab w:val="clear" w:pos="4320"/>
                <w:tab w:val="clear" w:pos="8640"/>
              </w:tabs>
              <w:jc w:val="center"/>
              <w:rPr>
                <w:rFonts w:ascii="Arial" w:hAnsi="Arial"/>
              </w:rPr>
            </w:pPr>
            <w:r>
              <w:rPr>
                <w:rFonts w:ascii="Arial" w:hAnsi="Arial"/>
              </w:rPr>
              <w:t>5.3.1.3</w:t>
            </w:r>
          </w:p>
        </w:tc>
        <w:tc>
          <w:tcPr>
            <w:tcW w:w="4590" w:type="dxa"/>
            <w:tcBorders>
              <w:top w:val="nil"/>
              <w:bottom w:val="nil"/>
            </w:tcBorders>
          </w:tcPr>
          <w:p w14:paraId="19FE657B"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Equipment instructions for use</w:t>
            </w:r>
          </w:p>
          <w:p w14:paraId="2AE31C2C" w14:textId="77777777" w:rsidR="00BD35C5" w:rsidDel="00BD35C5" w:rsidRDefault="00BD35C5" w:rsidP="002D5467">
            <w:pPr>
              <w:jc w:val="both"/>
              <w:rPr>
                <w:rFonts w:ascii="Arial" w:hAnsi="Arial"/>
              </w:rPr>
            </w:pPr>
          </w:p>
        </w:tc>
        <w:tc>
          <w:tcPr>
            <w:tcW w:w="630" w:type="dxa"/>
            <w:tcBorders>
              <w:top w:val="nil"/>
              <w:bottom w:val="nil"/>
            </w:tcBorders>
          </w:tcPr>
          <w:p w14:paraId="65BC8E89" w14:textId="77777777" w:rsidR="00BD35C5" w:rsidRPr="00F33293" w:rsidRDefault="00BD35C5" w:rsidP="002D5467">
            <w:pPr>
              <w:rPr>
                <w:rFonts w:ascii="Arial" w:hAnsi="Arial"/>
                <w:b/>
              </w:rPr>
            </w:pPr>
          </w:p>
        </w:tc>
        <w:tc>
          <w:tcPr>
            <w:tcW w:w="630" w:type="dxa"/>
            <w:tcBorders>
              <w:top w:val="nil"/>
              <w:bottom w:val="nil"/>
            </w:tcBorders>
          </w:tcPr>
          <w:p w14:paraId="0DB513B6" w14:textId="77777777" w:rsidR="00BD35C5" w:rsidRPr="00F33293" w:rsidRDefault="00BD35C5" w:rsidP="002D5467">
            <w:pPr>
              <w:rPr>
                <w:rFonts w:ascii="Arial" w:hAnsi="Arial"/>
                <w:b/>
              </w:rPr>
            </w:pPr>
          </w:p>
        </w:tc>
        <w:tc>
          <w:tcPr>
            <w:tcW w:w="630" w:type="dxa"/>
            <w:tcBorders>
              <w:top w:val="nil"/>
              <w:bottom w:val="nil"/>
            </w:tcBorders>
          </w:tcPr>
          <w:p w14:paraId="76C1DCD8" w14:textId="77777777" w:rsidR="00BD35C5" w:rsidRPr="00F33293" w:rsidRDefault="00BD35C5" w:rsidP="002D5467">
            <w:pPr>
              <w:rPr>
                <w:rFonts w:ascii="Arial" w:hAnsi="Arial"/>
                <w:b/>
              </w:rPr>
            </w:pPr>
          </w:p>
        </w:tc>
        <w:tc>
          <w:tcPr>
            <w:tcW w:w="2880" w:type="dxa"/>
            <w:tcBorders>
              <w:top w:val="nil"/>
              <w:bottom w:val="nil"/>
            </w:tcBorders>
          </w:tcPr>
          <w:p w14:paraId="06423F5C" w14:textId="77777777" w:rsidR="00BD35C5" w:rsidRPr="00F33293" w:rsidRDefault="00BD35C5" w:rsidP="002D5467">
            <w:pPr>
              <w:rPr>
                <w:rFonts w:ascii="Arial" w:hAnsi="Arial"/>
                <w:b/>
              </w:rPr>
            </w:pPr>
          </w:p>
        </w:tc>
      </w:tr>
      <w:tr w:rsidR="000E5BA1" w:rsidRPr="00F33293" w14:paraId="48E7156E" w14:textId="77777777" w:rsidTr="00605302">
        <w:trPr>
          <w:trHeight w:val="197"/>
        </w:trPr>
        <w:tc>
          <w:tcPr>
            <w:tcW w:w="900" w:type="dxa"/>
            <w:tcBorders>
              <w:top w:val="nil"/>
              <w:bottom w:val="nil"/>
            </w:tcBorders>
          </w:tcPr>
          <w:p w14:paraId="48E71562" w14:textId="165FF340" w:rsidR="000E5BA1" w:rsidRPr="00F33293" w:rsidRDefault="000E5BA1" w:rsidP="002D5467">
            <w:pPr>
              <w:pStyle w:val="Header"/>
              <w:tabs>
                <w:tab w:val="clear" w:pos="4320"/>
                <w:tab w:val="clear" w:pos="8640"/>
              </w:tabs>
              <w:jc w:val="center"/>
              <w:rPr>
                <w:rFonts w:ascii="Arial" w:hAnsi="Arial"/>
              </w:rPr>
            </w:pPr>
          </w:p>
        </w:tc>
        <w:tc>
          <w:tcPr>
            <w:tcW w:w="4590" w:type="dxa"/>
            <w:tcBorders>
              <w:top w:val="nil"/>
              <w:bottom w:val="nil"/>
            </w:tcBorders>
          </w:tcPr>
          <w:p w14:paraId="48E71564" w14:textId="77777777" w:rsidR="000E5BA1" w:rsidRDefault="000E5BA1" w:rsidP="002D5467">
            <w:pPr>
              <w:jc w:val="both"/>
              <w:rPr>
                <w:rFonts w:ascii="Arial" w:hAnsi="Arial"/>
              </w:rPr>
            </w:pPr>
            <w:r>
              <w:rPr>
                <w:rFonts w:ascii="Arial" w:hAnsi="Arial"/>
              </w:rPr>
              <w:t>Are equipment operated by trained and authorized personnel at all times?</w:t>
            </w:r>
          </w:p>
          <w:p w14:paraId="48E71565" w14:textId="77777777" w:rsidR="000E5BA1" w:rsidRDefault="000E5BA1" w:rsidP="002D5467">
            <w:pPr>
              <w:jc w:val="both"/>
              <w:rPr>
                <w:rFonts w:ascii="Arial" w:hAnsi="Arial"/>
              </w:rPr>
            </w:pPr>
          </w:p>
          <w:p w14:paraId="48E71566" w14:textId="77777777" w:rsidR="00504510" w:rsidRDefault="000E5BA1" w:rsidP="002D5467">
            <w:pPr>
              <w:jc w:val="both"/>
              <w:rPr>
                <w:rFonts w:ascii="Arial" w:hAnsi="Arial"/>
              </w:rPr>
            </w:pPr>
            <w:r>
              <w:rPr>
                <w:rFonts w:ascii="Arial" w:hAnsi="Arial"/>
              </w:rPr>
              <w:t>Are current instructions</w:t>
            </w:r>
            <w:r w:rsidR="00504510">
              <w:rPr>
                <w:rFonts w:ascii="Arial" w:hAnsi="Arial"/>
              </w:rPr>
              <w:t>, issued by</w:t>
            </w:r>
            <w:r>
              <w:rPr>
                <w:rFonts w:ascii="Arial" w:hAnsi="Arial"/>
              </w:rPr>
              <w:t xml:space="preserve"> </w:t>
            </w:r>
            <w:r w:rsidR="00504510">
              <w:rPr>
                <w:rFonts w:ascii="Arial" w:hAnsi="Arial"/>
              </w:rPr>
              <w:t xml:space="preserve">manufacturer, </w:t>
            </w:r>
            <w:r>
              <w:rPr>
                <w:rFonts w:ascii="Arial" w:hAnsi="Arial"/>
              </w:rPr>
              <w:t>on the use, safety and maintenance of equipment, including relevant manuals and directions for use</w:t>
            </w:r>
            <w:r w:rsidR="00504510">
              <w:rPr>
                <w:rFonts w:ascii="Arial" w:hAnsi="Arial"/>
              </w:rPr>
              <w:t>, readily available?</w:t>
            </w:r>
          </w:p>
          <w:p w14:paraId="48E71567" w14:textId="77777777" w:rsidR="00504510" w:rsidRDefault="00504510" w:rsidP="002D5467">
            <w:pPr>
              <w:jc w:val="both"/>
              <w:rPr>
                <w:rFonts w:ascii="Arial" w:hAnsi="Arial"/>
              </w:rPr>
            </w:pPr>
          </w:p>
          <w:p w14:paraId="48E71568" w14:textId="77777777" w:rsidR="000E5BA1" w:rsidRDefault="00504510" w:rsidP="002D5467">
            <w:pPr>
              <w:jc w:val="both"/>
              <w:rPr>
                <w:rFonts w:ascii="Arial" w:hAnsi="Arial"/>
              </w:rPr>
            </w:pPr>
            <w:r>
              <w:rPr>
                <w:rFonts w:ascii="Arial" w:hAnsi="Arial"/>
              </w:rPr>
              <w:t>Does the laboratory have procedures for safe handling, transport, storage and use of equipment to prevent its contamination and deterioration?</w:t>
            </w:r>
          </w:p>
          <w:p w14:paraId="48E71569" w14:textId="77777777" w:rsidR="000E5BA1" w:rsidRPr="00F33293" w:rsidRDefault="000E5BA1" w:rsidP="002D5467">
            <w:pPr>
              <w:jc w:val="both"/>
              <w:rPr>
                <w:rFonts w:ascii="Arial" w:hAnsi="Arial"/>
              </w:rPr>
            </w:pPr>
          </w:p>
        </w:tc>
        <w:tc>
          <w:tcPr>
            <w:tcW w:w="630" w:type="dxa"/>
            <w:tcBorders>
              <w:top w:val="nil"/>
              <w:bottom w:val="nil"/>
            </w:tcBorders>
          </w:tcPr>
          <w:p w14:paraId="48E7156A" w14:textId="77777777" w:rsidR="000E5BA1" w:rsidRPr="00F33293" w:rsidRDefault="000E5BA1" w:rsidP="002D5467">
            <w:pPr>
              <w:rPr>
                <w:rFonts w:ascii="Arial" w:hAnsi="Arial"/>
                <w:b/>
              </w:rPr>
            </w:pPr>
          </w:p>
        </w:tc>
        <w:tc>
          <w:tcPr>
            <w:tcW w:w="630" w:type="dxa"/>
            <w:tcBorders>
              <w:top w:val="nil"/>
              <w:bottom w:val="nil"/>
            </w:tcBorders>
          </w:tcPr>
          <w:p w14:paraId="48E7156B" w14:textId="77777777" w:rsidR="000E5BA1" w:rsidRPr="00F33293" w:rsidRDefault="000E5BA1" w:rsidP="002D5467">
            <w:pPr>
              <w:rPr>
                <w:rFonts w:ascii="Arial" w:hAnsi="Arial"/>
                <w:b/>
              </w:rPr>
            </w:pPr>
          </w:p>
        </w:tc>
        <w:tc>
          <w:tcPr>
            <w:tcW w:w="630" w:type="dxa"/>
            <w:tcBorders>
              <w:top w:val="nil"/>
              <w:bottom w:val="nil"/>
            </w:tcBorders>
          </w:tcPr>
          <w:p w14:paraId="48E7156C" w14:textId="77777777" w:rsidR="000E5BA1" w:rsidRPr="00F33293" w:rsidRDefault="000E5BA1" w:rsidP="002D5467">
            <w:pPr>
              <w:rPr>
                <w:rFonts w:ascii="Arial" w:hAnsi="Arial"/>
                <w:b/>
              </w:rPr>
            </w:pPr>
          </w:p>
        </w:tc>
        <w:tc>
          <w:tcPr>
            <w:tcW w:w="2880" w:type="dxa"/>
            <w:tcBorders>
              <w:top w:val="nil"/>
              <w:bottom w:val="nil"/>
            </w:tcBorders>
          </w:tcPr>
          <w:p w14:paraId="48E7156D" w14:textId="77777777" w:rsidR="000E5BA1" w:rsidRPr="00F33293" w:rsidRDefault="000E5BA1" w:rsidP="002D5467">
            <w:pPr>
              <w:rPr>
                <w:rFonts w:ascii="Arial" w:hAnsi="Arial"/>
                <w:b/>
              </w:rPr>
            </w:pPr>
          </w:p>
        </w:tc>
      </w:tr>
      <w:tr w:rsidR="00BD35C5" w:rsidRPr="00F33293" w14:paraId="1CD25ECF" w14:textId="77777777" w:rsidTr="00605302">
        <w:trPr>
          <w:trHeight w:val="197"/>
        </w:trPr>
        <w:tc>
          <w:tcPr>
            <w:tcW w:w="900" w:type="dxa"/>
            <w:tcBorders>
              <w:top w:val="nil"/>
              <w:bottom w:val="nil"/>
            </w:tcBorders>
          </w:tcPr>
          <w:p w14:paraId="4274BF30" w14:textId="50C9F6EF" w:rsidR="00BD35C5" w:rsidDel="00BD35C5" w:rsidRDefault="00BD35C5" w:rsidP="002D5467">
            <w:pPr>
              <w:pStyle w:val="Header"/>
              <w:tabs>
                <w:tab w:val="clear" w:pos="4320"/>
                <w:tab w:val="clear" w:pos="8640"/>
              </w:tabs>
              <w:jc w:val="center"/>
              <w:rPr>
                <w:rFonts w:ascii="Arial" w:hAnsi="Arial"/>
              </w:rPr>
            </w:pPr>
            <w:r w:rsidRPr="00193A0B">
              <w:rPr>
                <w:rFonts w:ascii="Arial" w:hAnsi="Arial"/>
              </w:rPr>
              <w:t>5.3.1.4</w:t>
            </w:r>
          </w:p>
        </w:tc>
        <w:tc>
          <w:tcPr>
            <w:tcW w:w="4590" w:type="dxa"/>
            <w:tcBorders>
              <w:top w:val="nil"/>
              <w:bottom w:val="nil"/>
            </w:tcBorders>
          </w:tcPr>
          <w:p w14:paraId="77E473CC" w14:textId="77777777" w:rsidR="00BD35C5" w:rsidRPr="0055272D" w:rsidRDefault="00BD35C5" w:rsidP="00BD35C5">
            <w:pPr>
              <w:pStyle w:val="Heading5"/>
              <w:jc w:val="both"/>
              <w:rPr>
                <w:rFonts w:ascii="Arial" w:hAnsi="Arial" w:cs="Arial"/>
                <w:sz w:val="20"/>
                <w:u w:val="single"/>
              </w:rPr>
            </w:pPr>
            <w:r w:rsidRPr="0055272D">
              <w:rPr>
                <w:rFonts w:ascii="Arial" w:hAnsi="Arial" w:cs="Arial"/>
                <w:sz w:val="20"/>
                <w:u w:val="single"/>
              </w:rPr>
              <w:t>Equipment calibration and metrological traceability</w:t>
            </w:r>
          </w:p>
          <w:p w14:paraId="13D7746C" w14:textId="77777777" w:rsidR="00BD35C5" w:rsidRPr="00605302" w:rsidDel="00BD35C5" w:rsidRDefault="00BD35C5" w:rsidP="002D5467">
            <w:pPr>
              <w:jc w:val="both"/>
              <w:rPr>
                <w:rFonts w:ascii="Arial" w:hAnsi="Arial" w:cs="Arial"/>
                <w:b/>
                <w:u w:val="single"/>
              </w:rPr>
            </w:pPr>
          </w:p>
        </w:tc>
        <w:tc>
          <w:tcPr>
            <w:tcW w:w="630" w:type="dxa"/>
            <w:tcBorders>
              <w:top w:val="nil"/>
              <w:bottom w:val="nil"/>
            </w:tcBorders>
          </w:tcPr>
          <w:p w14:paraId="4B9A20DC" w14:textId="77777777" w:rsidR="00BD35C5" w:rsidRPr="00F33293" w:rsidRDefault="00BD35C5" w:rsidP="002D5467">
            <w:pPr>
              <w:rPr>
                <w:rFonts w:ascii="Arial" w:hAnsi="Arial"/>
                <w:b/>
              </w:rPr>
            </w:pPr>
          </w:p>
        </w:tc>
        <w:tc>
          <w:tcPr>
            <w:tcW w:w="630" w:type="dxa"/>
            <w:tcBorders>
              <w:top w:val="nil"/>
              <w:bottom w:val="nil"/>
            </w:tcBorders>
          </w:tcPr>
          <w:p w14:paraId="72EB78A7" w14:textId="77777777" w:rsidR="00BD35C5" w:rsidRPr="00F33293" w:rsidRDefault="00BD35C5" w:rsidP="002D5467">
            <w:pPr>
              <w:rPr>
                <w:rFonts w:ascii="Arial" w:hAnsi="Arial"/>
                <w:b/>
              </w:rPr>
            </w:pPr>
          </w:p>
        </w:tc>
        <w:tc>
          <w:tcPr>
            <w:tcW w:w="630" w:type="dxa"/>
            <w:tcBorders>
              <w:top w:val="nil"/>
              <w:bottom w:val="nil"/>
            </w:tcBorders>
          </w:tcPr>
          <w:p w14:paraId="4E808B9D" w14:textId="77777777" w:rsidR="00BD35C5" w:rsidRPr="00F33293" w:rsidRDefault="00BD35C5" w:rsidP="002D5467">
            <w:pPr>
              <w:rPr>
                <w:rFonts w:ascii="Arial" w:hAnsi="Arial"/>
                <w:b/>
              </w:rPr>
            </w:pPr>
          </w:p>
        </w:tc>
        <w:tc>
          <w:tcPr>
            <w:tcW w:w="2880" w:type="dxa"/>
            <w:tcBorders>
              <w:top w:val="nil"/>
              <w:bottom w:val="nil"/>
            </w:tcBorders>
          </w:tcPr>
          <w:p w14:paraId="3478E412" w14:textId="77777777" w:rsidR="00BD35C5" w:rsidRPr="00F33293" w:rsidRDefault="00BD35C5" w:rsidP="002D5467">
            <w:pPr>
              <w:rPr>
                <w:rFonts w:ascii="Arial" w:hAnsi="Arial"/>
                <w:b/>
              </w:rPr>
            </w:pPr>
          </w:p>
        </w:tc>
      </w:tr>
      <w:tr w:rsidR="00504510" w:rsidRPr="00F33293" w14:paraId="48E71579" w14:textId="77777777" w:rsidTr="00605302">
        <w:trPr>
          <w:trHeight w:val="197"/>
        </w:trPr>
        <w:tc>
          <w:tcPr>
            <w:tcW w:w="900" w:type="dxa"/>
            <w:tcBorders>
              <w:top w:val="nil"/>
              <w:bottom w:val="nil"/>
            </w:tcBorders>
          </w:tcPr>
          <w:p w14:paraId="48E7156F" w14:textId="767E984A" w:rsidR="00504510" w:rsidRPr="0055272D" w:rsidRDefault="00504510" w:rsidP="002D5467">
            <w:pPr>
              <w:pStyle w:val="Header"/>
              <w:tabs>
                <w:tab w:val="clear" w:pos="4320"/>
                <w:tab w:val="clear" w:pos="8640"/>
              </w:tabs>
              <w:jc w:val="center"/>
              <w:rPr>
                <w:rFonts w:ascii="Arial" w:hAnsi="Arial"/>
              </w:rPr>
            </w:pPr>
          </w:p>
        </w:tc>
        <w:tc>
          <w:tcPr>
            <w:tcW w:w="4590" w:type="dxa"/>
            <w:tcBorders>
              <w:top w:val="nil"/>
              <w:bottom w:val="nil"/>
            </w:tcBorders>
          </w:tcPr>
          <w:p w14:paraId="48E71572" w14:textId="77777777" w:rsidR="00504510" w:rsidRPr="0055272D" w:rsidRDefault="00504510" w:rsidP="002D5467">
            <w:pPr>
              <w:jc w:val="both"/>
              <w:rPr>
                <w:rFonts w:ascii="Arial" w:hAnsi="Arial"/>
              </w:rPr>
            </w:pPr>
            <w:r w:rsidRPr="0055272D">
              <w:rPr>
                <w:rFonts w:ascii="Arial" w:hAnsi="Arial"/>
              </w:rPr>
              <w:t>Does the laboratory have documented procedure for the calibration of equipment that directly or indirectly affects examination results?</w:t>
            </w:r>
          </w:p>
          <w:p w14:paraId="48E71573" w14:textId="77777777" w:rsidR="00504510" w:rsidRPr="0094353E" w:rsidRDefault="00504510" w:rsidP="002D5467">
            <w:pPr>
              <w:jc w:val="both"/>
              <w:rPr>
                <w:rFonts w:ascii="Arial" w:hAnsi="Arial"/>
              </w:rPr>
            </w:pPr>
          </w:p>
          <w:p w14:paraId="48E71574" w14:textId="77777777" w:rsidR="00504510" w:rsidRPr="0055272D" w:rsidRDefault="00561711" w:rsidP="002D5467">
            <w:pPr>
              <w:jc w:val="both"/>
              <w:rPr>
                <w:rFonts w:ascii="Arial" w:hAnsi="Arial"/>
              </w:rPr>
            </w:pPr>
            <w:r w:rsidRPr="0094353E">
              <w:rPr>
                <w:rFonts w:ascii="Arial" w:hAnsi="Arial"/>
              </w:rPr>
              <w:t>Does the procedure</w:t>
            </w:r>
            <w:r w:rsidR="00504510" w:rsidRPr="0094353E">
              <w:rPr>
                <w:rFonts w:ascii="Arial" w:hAnsi="Arial"/>
              </w:rPr>
              <w:t xml:space="preserve"> includes:</w:t>
            </w:r>
          </w:p>
        </w:tc>
        <w:tc>
          <w:tcPr>
            <w:tcW w:w="630" w:type="dxa"/>
            <w:tcBorders>
              <w:top w:val="nil"/>
              <w:bottom w:val="nil"/>
            </w:tcBorders>
          </w:tcPr>
          <w:p w14:paraId="48E71575" w14:textId="77777777" w:rsidR="00504510" w:rsidRPr="00F33293" w:rsidRDefault="00504510" w:rsidP="002D5467">
            <w:pPr>
              <w:rPr>
                <w:rFonts w:ascii="Arial" w:hAnsi="Arial"/>
                <w:b/>
              </w:rPr>
            </w:pPr>
          </w:p>
        </w:tc>
        <w:tc>
          <w:tcPr>
            <w:tcW w:w="630" w:type="dxa"/>
            <w:tcBorders>
              <w:top w:val="nil"/>
              <w:bottom w:val="nil"/>
            </w:tcBorders>
          </w:tcPr>
          <w:p w14:paraId="48E71576" w14:textId="77777777" w:rsidR="00504510" w:rsidRPr="00F33293" w:rsidRDefault="00504510" w:rsidP="002D5467">
            <w:pPr>
              <w:rPr>
                <w:rFonts w:ascii="Arial" w:hAnsi="Arial"/>
                <w:b/>
              </w:rPr>
            </w:pPr>
          </w:p>
        </w:tc>
        <w:tc>
          <w:tcPr>
            <w:tcW w:w="630" w:type="dxa"/>
            <w:tcBorders>
              <w:top w:val="nil"/>
              <w:bottom w:val="nil"/>
            </w:tcBorders>
          </w:tcPr>
          <w:p w14:paraId="48E71577" w14:textId="77777777" w:rsidR="00504510" w:rsidRPr="00F33293" w:rsidRDefault="00504510" w:rsidP="002D5467">
            <w:pPr>
              <w:rPr>
                <w:rFonts w:ascii="Arial" w:hAnsi="Arial"/>
                <w:b/>
              </w:rPr>
            </w:pPr>
          </w:p>
        </w:tc>
        <w:tc>
          <w:tcPr>
            <w:tcW w:w="2880" w:type="dxa"/>
            <w:tcBorders>
              <w:top w:val="nil"/>
              <w:bottom w:val="nil"/>
            </w:tcBorders>
          </w:tcPr>
          <w:p w14:paraId="48E71578" w14:textId="77777777" w:rsidR="00504510" w:rsidRPr="00F33293" w:rsidRDefault="00504510" w:rsidP="002D5467">
            <w:pPr>
              <w:rPr>
                <w:rFonts w:ascii="Arial" w:hAnsi="Arial"/>
                <w:b/>
              </w:rPr>
            </w:pPr>
          </w:p>
        </w:tc>
      </w:tr>
      <w:tr w:rsidR="00504510" w:rsidRPr="00F33293" w14:paraId="48E71581" w14:textId="77777777" w:rsidTr="0055272D">
        <w:trPr>
          <w:trHeight w:val="56"/>
        </w:trPr>
        <w:tc>
          <w:tcPr>
            <w:tcW w:w="900" w:type="dxa"/>
            <w:tcBorders>
              <w:top w:val="nil"/>
              <w:bottom w:val="nil"/>
            </w:tcBorders>
          </w:tcPr>
          <w:p w14:paraId="48E7157A" w14:textId="77777777" w:rsidR="00504510" w:rsidRPr="00F33293" w:rsidRDefault="00504510" w:rsidP="002D5467">
            <w:pPr>
              <w:pStyle w:val="Header"/>
              <w:tabs>
                <w:tab w:val="clear" w:pos="4320"/>
                <w:tab w:val="clear" w:pos="8640"/>
              </w:tabs>
              <w:jc w:val="center"/>
              <w:rPr>
                <w:rFonts w:ascii="Arial" w:hAnsi="Arial"/>
              </w:rPr>
            </w:pPr>
            <w:r>
              <w:rPr>
                <w:rFonts w:ascii="Arial" w:hAnsi="Arial"/>
              </w:rPr>
              <w:t>a)</w:t>
            </w:r>
          </w:p>
        </w:tc>
        <w:tc>
          <w:tcPr>
            <w:tcW w:w="4590" w:type="dxa"/>
            <w:tcBorders>
              <w:top w:val="nil"/>
              <w:bottom w:val="nil"/>
            </w:tcBorders>
          </w:tcPr>
          <w:p w14:paraId="48E7157B" w14:textId="77777777" w:rsidR="00504510" w:rsidRDefault="00605302" w:rsidP="002D5467">
            <w:pPr>
              <w:jc w:val="both"/>
              <w:rPr>
                <w:rFonts w:ascii="Arial" w:hAnsi="Arial"/>
              </w:rPr>
            </w:pPr>
            <w:r>
              <w:rPr>
                <w:rFonts w:ascii="Arial" w:hAnsi="Arial"/>
              </w:rPr>
              <w:t>r</w:t>
            </w:r>
            <w:r w:rsidR="00561711">
              <w:rPr>
                <w:rFonts w:ascii="Arial" w:hAnsi="Arial"/>
              </w:rPr>
              <w:t>eference to c</w:t>
            </w:r>
            <w:r w:rsidR="00504510">
              <w:rPr>
                <w:rFonts w:ascii="Arial" w:hAnsi="Arial"/>
              </w:rPr>
              <w:t>onditions of use and manufacturer’s instructions</w:t>
            </w:r>
            <w:r>
              <w:rPr>
                <w:rFonts w:ascii="Arial" w:hAnsi="Arial"/>
              </w:rPr>
              <w:t>?</w:t>
            </w:r>
          </w:p>
          <w:p w14:paraId="48E7157C" w14:textId="77777777" w:rsidR="00605302" w:rsidRPr="00F33293" w:rsidRDefault="00605302" w:rsidP="002D5467">
            <w:pPr>
              <w:jc w:val="both"/>
              <w:rPr>
                <w:rFonts w:ascii="Arial" w:hAnsi="Arial"/>
              </w:rPr>
            </w:pPr>
          </w:p>
        </w:tc>
        <w:tc>
          <w:tcPr>
            <w:tcW w:w="630" w:type="dxa"/>
            <w:tcBorders>
              <w:top w:val="nil"/>
              <w:bottom w:val="nil"/>
            </w:tcBorders>
          </w:tcPr>
          <w:p w14:paraId="48E7157D" w14:textId="77777777" w:rsidR="00504510" w:rsidRPr="00F33293" w:rsidRDefault="00504510" w:rsidP="002D5467">
            <w:pPr>
              <w:rPr>
                <w:rFonts w:ascii="Arial" w:hAnsi="Arial"/>
                <w:b/>
              </w:rPr>
            </w:pPr>
          </w:p>
        </w:tc>
        <w:tc>
          <w:tcPr>
            <w:tcW w:w="630" w:type="dxa"/>
            <w:tcBorders>
              <w:top w:val="nil"/>
              <w:bottom w:val="nil"/>
            </w:tcBorders>
          </w:tcPr>
          <w:p w14:paraId="48E7157E" w14:textId="77777777" w:rsidR="00504510" w:rsidRPr="00F33293" w:rsidRDefault="00504510" w:rsidP="002D5467">
            <w:pPr>
              <w:rPr>
                <w:rFonts w:ascii="Arial" w:hAnsi="Arial"/>
                <w:b/>
              </w:rPr>
            </w:pPr>
          </w:p>
        </w:tc>
        <w:tc>
          <w:tcPr>
            <w:tcW w:w="630" w:type="dxa"/>
            <w:tcBorders>
              <w:top w:val="nil"/>
              <w:bottom w:val="nil"/>
            </w:tcBorders>
          </w:tcPr>
          <w:p w14:paraId="48E7157F" w14:textId="77777777" w:rsidR="00504510" w:rsidRPr="00F33293" w:rsidRDefault="00504510" w:rsidP="002D5467">
            <w:pPr>
              <w:rPr>
                <w:rFonts w:ascii="Arial" w:hAnsi="Arial"/>
                <w:b/>
              </w:rPr>
            </w:pPr>
          </w:p>
        </w:tc>
        <w:tc>
          <w:tcPr>
            <w:tcW w:w="2880" w:type="dxa"/>
            <w:tcBorders>
              <w:top w:val="nil"/>
              <w:bottom w:val="nil"/>
            </w:tcBorders>
          </w:tcPr>
          <w:p w14:paraId="48E71580" w14:textId="77777777" w:rsidR="00504510" w:rsidRPr="00F33293" w:rsidRDefault="00504510" w:rsidP="002D5467">
            <w:pPr>
              <w:rPr>
                <w:rFonts w:ascii="Arial" w:hAnsi="Arial"/>
                <w:b/>
              </w:rPr>
            </w:pPr>
          </w:p>
        </w:tc>
      </w:tr>
      <w:tr w:rsidR="00504510" w:rsidRPr="00F33293" w14:paraId="48E71589" w14:textId="77777777" w:rsidTr="0055272D">
        <w:trPr>
          <w:trHeight w:val="234"/>
        </w:trPr>
        <w:tc>
          <w:tcPr>
            <w:tcW w:w="900" w:type="dxa"/>
            <w:tcBorders>
              <w:top w:val="nil"/>
              <w:bottom w:val="nil"/>
            </w:tcBorders>
          </w:tcPr>
          <w:p w14:paraId="48E71582" w14:textId="77777777" w:rsidR="00504510" w:rsidRDefault="00504510" w:rsidP="002D5467">
            <w:pPr>
              <w:pStyle w:val="Header"/>
              <w:tabs>
                <w:tab w:val="clear" w:pos="4320"/>
                <w:tab w:val="clear" w:pos="8640"/>
              </w:tabs>
              <w:jc w:val="center"/>
              <w:rPr>
                <w:rFonts w:ascii="Arial" w:hAnsi="Arial"/>
              </w:rPr>
            </w:pPr>
            <w:r>
              <w:rPr>
                <w:rFonts w:ascii="Arial" w:hAnsi="Arial"/>
              </w:rPr>
              <w:t>b)</w:t>
            </w:r>
          </w:p>
        </w:tc>
        <w:tc>
          <w:tcPr>
            <w:tcW w:w="4590" w:type="dxa"/>
            <w:tcBorders>
              <w:top w:val="nil"/>
              <w:bottom w:val="nil"/>
            </w:tcBorders>
          </w:tcPr>
          <w:p w14:paraId="48E71583" w14:textId="77777777" w:rsidR="00504510" w:rsidRPr="0055272D" w:rsidRDefault="00605302" w:rsidP="002D5467">
            <w:pPr>
              <w:jc w:val="both"/>
              <w:rPr>
                <w:rFonts w:ascii="Arial" w:hAnsi="Arial"/>
              </w:rPr>
            </w:pPr>
            <w:r w:rsidRPr="0055272D">
              <w:rPr>
                <w:rFonts w:ascii="Arial" w:hAnsi="Arial"/>
              </w:rPr>
              <w:t>r</w:t>
            </w:r>
            <w:r w:rsidR="00504510" w:rsidRPr="0055272D">
              <w:rPr>
                <w:rFonts w:ascii="Arial" w:hAnsi="Arial"/>
              </w:rPr>
              <w:t>ecord</w:t>
            </w:r>
            <w:r w:rsidR="00561711" w:rsidRPr="0055272D">
              <w:rPr>
                <w:rFonts w:ascii="Arial" w:hAnsi="Arial"/>
              </w:rPr>
              <w:t>ing</w:t>
            </w:r>
            <w:r w:rsidR="00504510" w:rsidRPr="0055272D">
              <w:rPr>
                <w:rFonts w:ascii="Arial" w:hAnsi="Arial"/>
              </w:rPr>
              <w:t xml:space="preserve"> of the metrological traceability of the calibration standard and traceable calibration of the item of equipment?</w:t>
            </w:r>
          </w:p>
          <w:p w14:paraId="48E71584" w14:textId="77777777" w:rsidR="00605302" w:rsidRDefault="00605302" w:rsidP="002D5467">
            <w:pPr>
              <w:jc w:val="both"/>
              <w:rPr>
                <w:rFonts w:ascii="Arial" w:hAnsi="Arial"/>
              </w:rPr>
            </w:pPr>
          </w:p>
        </w:tc>
        <w:tc>
          <w:tcPr>
            <w:tcW w:w="630" w:type="dxa"/>
            <w:tcBorders>
              <w:top w:val="nil"/>
              <w:bottom w:val="nil"/>
            </w:tcBorders>
          </w:tcPr>
          <w:p w14:paraId="48E71585" w14:textId="77777777" w:rsidR="00504510" w:rsidRPr="00F33293" w:rsidRDefault="00504510" w:rsidP="002D5467">
            <w:pPr>
              <w:rPr>
                <w:rFonts w:ascii="Arial" w:hAnsi="Arial"/>
                <w:b/>
              </w:rPr>
            </w:pPr>
          </w:p>
        </w:tc>
        <w:tc>
          <w:tcPr>
            <w:tcW w:w="630" w:type="dxa"/>
            <w:tcBorders>
              <w:top w:val="nil"/>
              <w:bottom w:val="nil"/>
            </w:tcBorders>
          </w:tcPr>
          <w:p w14:paraId="48E71586" w14:textId="77777777" w:rsidR="00504510" w:rsidRPr="00F33293" w:rsidRDefault="00504510" w:rsidP="002D5467">
            <w:pPr>
              <w:rPr>
                <w:rFonts w:ascii="Arial" w:hAnsi="Arial"/>
                <w:b/>
              </w:rPr>
            </w:pPr>
          </w:p>
        </w:tc>
        <w:tc>
          <w:tcPr>
            <w:tcW w:w="630" w:type="dxa"/>
            <w:tcBorders>
              <w:top w:val="nil"/>
              <w:bottom w:val="nil"/>
            </w:tcBorders>
          </w:tcPr>
          <w:p w14:paraId="48E71587" w14:textId="77777777" w:rsidR="00504510" w:rsidRPr="00F33293" w:rsidRDefault="00504510" w:rsidP="002D5467">
            <w:pPr>
              <w:rPr>
                <w:rFonts w:ascii="Arial" w:hAnsi="Arial"/>
                <w:b/>
              </w:rPr>
            </w:pPr>
          </w:p>
        </w:tc>
        <w:tc>
          <w:tcPr>
            <w:tcW w:w="2880" w:type="dxa"/>
            <w:tcBorders>
              <w:top w:val="nil"/>
              <w:bottom w:val="nil"/>
            </w:tcBorders>
          </w:tcPr>
          <w:p w14:paraId="48E71588" w14:textId="77777777" w:rsidR="00504510" w:rsidRPr="00F33293" w:rsidRDefault="00504510" w:rsidP="002D5467">
            <w:pPr>
              <w:rPr>
                <w:rFonts w:ascii="Arial" w:hAnsi="Arial"/>
                <w:b/>
              </w:rPr>
            </w:pPr>
          </w:p>
        </w:tc>
      </w:tr>
      <w:tr w:rsidR="00504510" w:rsidRPr="00F33293" w14:paraId="48E71591" w14:textId="77777777" w:rsidTr="0055272D">
        <w:trPr>
          <w:trHeight w:val="306"/>
        </w:trPr>
        <w:tc>
          <w:tcPr>
            <w:tcW w:w="900" w:type="dxa"/>
            <w:tcBorders>
              <w:top w:val="nil"/>
              <w:bottom w:val="nil"/>
            </w:tcBorders>
          </w:tcPr>
          <w:p w14:paraId="48E7158A" w14:textId="77777777" w:rsidR="00504510" w:rsidRDefault="00504510" w:rsidP="002D5467">
            <w:pPr>
              <w:pStyle w:val="Header"/>
              <w:tabs>
                <w:tab w:val="clear" w:pos="4320"/>
                <w:tab w:val="clear" w:pos="8640"/>
              </w:tabs>
              <w:jc w:val="center"/>
              <w:rPr>
                <w:rFonts w:ascii="Arial" w:hAnsi="Arial"/>
              </w:rPr>
            </w:pPr>
            <w:r>
              <w:rPr>
                <w:rFonts w:ascii="Arial" w:hAnsi="Arial"/>
              </w:rPr>
              <w:t>c)</w:t>
            </w:r>
          </w:p>
        </w:tc>
        <w:tc>
          <w:tcPr>
            <w:tcW w:w="4590" w:type="dxa"/>
            <w:tcBorders>
              <w:top w:val="nil"/>
              <w:bottom w:val="nil"/>
            </w:tcBorders>
          </w:tcPr>
          <w:p w14:paraId="48E7158B" w14:textId="77777777" w:rsidR="00504510" w:rsidRDefault="00605302" w:rsidP="002D5467">
            <w:pPr>
              <w:jc w:val="both"/>
              <w:rPr>
                <w:rFonts w:ascii="Arial" w:hAnsi="Arial"/>
              </w:rPr>
            </w:pPr>
            <w:r>
              <w:rPr>
                <w:rFonts w:ascii="Arial" w:hAnsi="Arial"/>
              </w:rPr>
              <w:t>v</w:t>
            </w:r>
            <w:r w:rsidR="00504510">
              <w:rPr>
                <w:rFonts w:ascii="Arial" w:hAnsi="Arial"/>
              </w:rPr>
              <w:t>erification of the required measurement accuracy and function of the measuring system at defined intervals</w:t>
            </w:r>
          </w:p>
          <w:p w14:paraId="48E7158C" w14:textId="77777777" w:rsidR="00605302" w:rsidRDefault="00605302" w:rsidP="002D5467">
            <w:pPr>
              <w:jc w:val="both"/>
              <w:rPr>
                <w:rFonts w:ascii="Arial" w:hAnsi="Arial"/>
              </w:rPr>
            </w:pPr>
          </w:p>
        </w:tc>
        <w:tc>
          <w:tcPr>
            <w:tcW w:w="630" w:type="dxa"/>
            <w:tcBorders>
              <w:top w:val="nil"/>
              <w:bottom w:val="nil"/>
            </w:tcBorders>
          </w:tcPr>
          <w:p w14:paraId="48E7158D" w14:textId="77777777" w:rsidR="00504510" w:rsidRPr="00F33293" w:rsidRDefault="00504510" w:rsidP="002D5467">
            <w:pPr>
              <w:rPr>
                <w:rFonts w:ascii="Arial" w:hAnsi="Arial"/>
                <w:b/>
              </w:rPr>
            </w:pPr>
          </w:p>
        </w:tc>
        <w:tc>
          <w:tcPr>
            <w:tcW w:w="630" w:type="dxa"/>
            <w:tcBorders>
              <w:top w:val="nil"/>
              <w:bottom w:val="nil"/>
            </w:tcBorders>
          </w:tcPr>
          <w:p w14:paraId="48E7158E" w14:textId="77777777" w:rsidR="00504510" w:rsidRPr="00F33293" w:rsidRDefault="00504510" w:rsidP="002D5467">
            <w:pPr>
              <w:rPr>
                <w:rFonts w:ascii="Arial" w:hAnsi="Arial"/>
                <w:b/>
              </w:rPr>
            </w:pPr>
          </w:p>
        </w:tc>
        <w:tc>
          <w:tcPr>
            <w:tcW w:w="630" w:type="dxa"/>
            <w:tcBorders>
              <w:top w:val="nil"/>
              <w:bottom w:val="nil"/>
            </w:tcBorders>
          </w:tcPr>
          <w:p w14:paraId="48E7158F" w14:textId="77777777" w:rsidR="00504510" w:rsidRPr="00F33293" w:rsidRDefault="00504510" w:rsidP="002D5467">
            <w:pPr>
              <w:rPr>
                <w:rFonts w:ascii="Arial" w:hAnsi="Arial"/>
                <w:b/>
              </w:rPr>
            </w:pPr>
          </w:p>
        </w:tc>
        <w:tc>
          <w:tcPr>
            <w:tcW w:w="2880" w:type="dxa"/>
            <w:tcBorders>
              <w:top w:val="nil"/>
              <w:bottom w:val="nil"/>
            </w:tcBorders>
          </w:tcPr>
          <w:p w14:paraId="48E71590" w14:textId="77777777" w:rsidR="00504510" w:rsidRPr="00F33293" w:rsidRDefault="00504510" w:rsidP="002D5467">
            <w:pPr>
              <w:rPr>
                <w:rFonts w:ascii="Arial" w:hAnsi="Arial"/>
                <w:b/>
              </w:rPr>
            </w:pPr>
          </w:p>
        </w:tc>
      </w:tr>
      <w:tr w:rsidR="00504510" w:rsidRPr="00F33293" w14:paraId="48E71599" w14:textId="77777777" w:rsidTr="0055272D">
        <w:trPr>
          <w:trHeight w:val="56"/>
        </w:trPr>
        <w:tc>
          <w:tcPr>
            <w:tcW w:w="900" w:type="dxa"/>
            <w:tcBorders>
              <w:top w:val="nil"/>
              <w:bottom w:val="nil"/>
            </w:tcBorders>
          </w:tcPr>
          <w:p w14:paraId="48E71592" w14:textId="77777777" w:rsidR="00504510" w:rsidRDefault="00561711" w:rsidP="002D5467">
            <w:pPr>
              <w:pStyle w:val="Header"/>
              <w:tabs>
                <w:tab w:val="clear" w:pos="4320"/>
                <w:tab w:val="clear" w:pos="8640"/>
              </w:tabs>
              <w:jc w:val="center"/>
              <w:rPr>
                <w:rFonts w:ascii="Arial" w:hAnsi="Arial"/>
              </w:rPr>
            </w:pPr>
            <w:r>
              <w:rPr>
                <w:rFonts w:ascii="Arial" w:hAnsi="Arial"/>
              </w:rPr>
              <w:t>d)</w:t>
            </w:r>
          </w:p>
        </w:tc>
        <w:tc>
          <w:tcPr>
            <w:tcW w:w="4590" w:type="dxa"/>
            <w:tcBorders>
              <w:top w:val="nil"/>
              <w:bottom w:val="nil"/>
            </w:tcBorders>
          </w:tcPr>
          <w:p w14:paraId="48E71593" w14:textId="77777777" w:rsidR="00504510" w:rsidRDefault="00605302" w:rsidP="002D5467">
            <w:pPr>
              <w:jc w:val="both"/>
              <w:rPr>
                <w:rFonts w:ascii="Arial" w:hAnsi="Arial"/>
              </w:rPr>
            </w:pPr>
            <w:r>
              <w:rPr>
                <w:rFonts w:ascii="Arial" w:hAnsi="Arial"/>
              </w:rPr>
              <w:t>r</w:t>
            </w:r>
            <w:r w:rsidR="00561711">
              <w:rPr>
                <w:rFonts w:ascii="Arial" w:hAnsi="Arial"/>
              </w:rPr>
              <w:t>ecording of the calibration status and date of recalibration</w:t>
            </w:r>
          </w:p>
          <w:p w14:paraId="48E71594" w14:textId="77777777" w:rsidR="00605302" w:rsidRDefault="00605302" w:rsidP="002D5467">
            <w:pPr>
              <w:jc w:val="both"/>
              <w:rPr>
                <w:rFonts w:ascii="Arial" w:hAnsi="Arial"/>
              </w:rPr>
            </w:pPr>
          </w:p>
        </w:tc>
        <w:tc>
          <w:tcPr>
            <w:tcW w:w="630" w:type="dxa"/>
            <w:tcBorders>
              <w:top w:val="nil"/>
              <w:bottom w:val="nil"/>
            </w:tcBorders>
          </w:tcPr>
          <w:p w14:paraId="48E71595" w14:textId="77777777" w:rsidR="00504510" w:rsidRPr="00F33293" w:rsidRDefault="00504510" w:rsidP="002D5467">
            <w:pPr>
              <w:rPr>
                <w:rFonts w:ascii="Arial" w:hAnsi="Arial"/>
                <w:b/>
              </w:rPr>
            </w:pPr>
          </w:p>
        </w:tc>
        <w:tc>
          <w:tcPr>
            <w:tcW w:w="630" w:type="dxa"/>
            <w:tcBorders>
              <w:top w:val="nil"/>
              <w:bottom w:val="nil"/>
            </w:tcBorders>
          </w:tcPr>
          <w:p w14:paraId="48E71596" w14:textId="77777777" w:rsidR="00504510" w:rsidRPr="00F33293" w:rsidRDefault="00504510" w:rsidP="002D5467">
            <w:pPr>
              <w:rPr>
                <w:rFonts w:ascii="Arial" w:hAnsi="Arial"/>
                <w:b/>
              </w:rPr>
            </w:pPr>
          </w:p>
        </w:tc>
        <w:tc>
          <w:tcPr>
            <w:tcW w:w="630" w:type="dxa"/>
            <w:tcBorders>
              <w:top w:val="nil"/>
              <w:bottom w:val="nil"/>
            </w:tcBorders>
          </w:tcPr>
          <w:p w14:paraId="48E71597" w14:textId="77777777" w:rsidR="00504510" w:rsidRPr="00F33293" w:rsidRDefault="00504510" w:rsidP="002D5467">
            <w:pPr>
              <w:rPr>
                <w:rFonts w:ascii="Arial" w:hAnsi="Arial"/>
                <w:b/>
              </w:rPr>
            </w:pPr>
          </w:p>
        </w:tc>
        <w:tc>
          <w:tcPr>
            <w:tcW w:w="2880" w:type="dxa"/>
            <w:tcBorders>
              <w:top w:val="nil"/>
              <w:bottom w:val="nil"/>
            </w:tcBorders>
          </w:tcPr>
          <w:p w14:paraId="48E71598" w14:textId="77777777" w:rsidR="00504510" w:rsidRPr="00F33293" w:rsidRDefault="00504510" w:rsidP="002D5467">
            <w:pPr>
              <w:rPr>
                <w:rFonts w:ascii="Arial" w:hAnsi="Arial"/>
                <w:b/>
              </w:rPr>
            </w:pPr>
          </w:p>
        </w:tc>
      </w:tr>
      <w:tr w:rsidR="00504510" w:rsidRPr="00F33293" w14:paraId="48E715A1" w14:textId="77777777" w:rsidTr="0055272D">
        <w:trPr>
          <w:trHeight w:val="56"/>
        </w:trPr>
        <w:tc>
          <w:tcPr>
            <w:tcW w:w="900" w:type="dxa"/>
            <w:tcBorders>
              <w:top w:val="nil"/>
              <w:bottom w:val="nil"/>
            </w:tcBorders>
          </w:tcPr>
          <w:p w14:paraId="48E7159A" w14:textId="77777777" w:rsidR="00504510" w:rsidRDefault="00561711" w:rsidP="002D5467">
            <w:pPr>
              <w:pStyle w:val="Header"/>
              <w:tabs>
                <w:tab w:val="clear" w:pos="4320"/>
                <w:tab w:val="clear" w:pos="8640"/>
              </w:tabs>
              <w:jc w:val="center"/>
              <w:rPr>
                <w:rFonts w:ascii="Arial" w:hAnsi="Arial"/>
              </w:rPr>
            </w:pPr>
            <w:r>
              <w:rPr>
                <w:rFonts w:ascii="Arial" w:hAnsi="Arial"/>
              </w:rPr>
              <w:t>e)</w:t>
            </w:r>
          </w:p>
        </w:tc>
        <w:tc>
          <w:tcPr>
            <w:tcW w:w="4590" w:type="dxa"/>
            <w:tcBorders>
              <w:top w:val="nil"/>
              <w:bottom w:val="nil"/>
            </w:tcBorders>
          </w:tcPr>
          <w:p w14:paraId="48E7159B" w14:textId="77777777" w:rsidR="00504510" w:rsidRDefault="00605302" w:rsidP="002D5467">
            <w:pPr>
              <w:jc w:val="both"/>
              <w:rPr>
                <w:rFonts w:ascii="Arial" w:hAnsi="Arial"/>
              </w:rPr>
            </w:pPr>
            <w:r>
              <w:rPr>
                <w:rFonts w:ascii="Arial" w:hAnsi="Arial"/>
              </w:rPr>
              <w:t>e</w:t>
            </w:r>
            <w:r w:rsidR="00561711">
              <w:rPr>
                <w:rFonts w:ascii="Arial" w:hAnsi="Arial"/>
              </w:rPr>
              <w:t>nsuring that calibration factors are correctly updated after calibration</w:t>
            </w:r>
          </w:p>
          <w:p w14:paraId="48E7159C" w14:textId="77777777" w:rsidR="00605302" w:rsidRDefault="00605302" w:rsidP="002D5467">
            <w:pPr>
              <w:jc w:val="both"/>
              <w:rPr>
                <w:rFonts w:ascii="Arial" w:hAnsi="Arial"/>
              </w:rPr>
            </w:pPr>
          </w:p>
        </w:tc>
        <w:tc>
          <w:tcPr>
            <w:tcW w:w="630" w:type="dxa"/>
            <w:tcBorders>
              <w:top w:val="nil"/>
              <w:bottom w:val="nil"/>
            </w:tcBorders>
          </w:tcPr>
          <w:p w14:paraId="48E7159D" w14:textId="77777777" w:rsidR="00504510" w:rsidRPr="00F33293" w:rsidRDefault="00504510" w:rsidP="002D5467">
            <w:pPr>
              <w:rPr>
                <w:rFonts w:ascii="Arial" w:hAnsi="Arial"/>
                <w:b/>
              </w:rPr>
            </w:pPr>
          </w:p>
        </w:tc>
        <w:tc>
          <w:tcPr>
            <w:tcW w:w="630" w:type="dxa"/>
            <w:tcBorders>
              <w:top w:val="nil"/>
              <w:bottom w:val="nil"/>
            </w:tcBorders>
          </w:tcPr>
          <w:p w14:paraId="48E7159E" w14:textId="77777777" w:rsidR="00504510" w:rsidRPr="00F33293" w:rsidRDefault="00504510" w:rsidP="002D5467">
            <w:pPr>
              <w:rPr>
                <w:rFonts w:ascii="Arial" w:hAnsi="Arial"/>
                <w:b/>
              </w:rPr>
            </w:pPr>
          </w:p>
        </w:tc>
        <w:tc>
          <w:tcPr>
            <w:tcW w:w="630" w:type="dxa"/>
            <w:tcBorders>
              <w:top w:val="nil"/>
              <w:bottom w:val="nil"/>
            </w:tcBorders>
          </w:tcPr>
          <w:p w14:paraId="48E7159F" w14:textId="77777777" w:rsidR="00504510" w:rsidRPr="00F33293" w:rsidRDefault="00504510" w:rsidP="002D5467">
            <w:pPr>
              <w:rPr>
                <w:rFonts w:ascii="Arial" w:hAnsi="Arial"/>
                <w:b/>
              </w:rPr>
            </w:pPr>
          </w:p>
        </w:tc>
        <w:tc>
          <w:tcPr>
            <w:tcW w:w="2880" w:type="dxa"/>
            <w:tcBorders>
              <w:top w:val="nil"/>
              <w:bottom w:val="nil"/>
            </w:tcBorders>
          </w:tcPr>
          <w:p w14:paraId="48E715A0" w14:textId="77777777" w:rsidR="00504510" w:rsidRPr="00F33293" w:rsidRDefault="00504510" w:rsidP="002D5467">
            <w:pPr>
              <w:rPr>
                <w:rFonts w:ascii="Arial" w:hAnsi="Arial"/>
                <w:b/>
              </w:rPr>
            </w:pPr>
          </w:p>
        </w:tc>
      </w:tr>
      <w:tr w:rsidR="00504510" w:rsidRPr="00F33293" w14:paraId="48E715A9" w14:textId="77777777" w:rsidTr="0055272D">
        <w:trPr>
          <w:trHeight w:val="56"/>
        </w:trPr>
        <w:tc>
          <w:tcPr>
            <w:tcW w:w="900" w:type="dxa"/>
            <w:tcBorders>
              <w:top w:val="nil"/>
              <w:bottom w:val="nil"/>
            </w:tcBorders>
          </w:tcPr>
          <w:p w14:paraId="48E715A2" w14:textId="77777777" w:rsidR="00504510" w:rsidRDefault="00561711" w:rsidP="002D5467">
            <w:pPr>
              <w:pStyle w:val="Header"/>
              <w:tabs>
                <w:tab w:val="clear" w:pos="4320"/>
                <w:tab w:val="clear" w:pos="8640"/>
              </w:tabs>
              <w:jc w:val="center"/>
              <w:rPr>
                <w:rFonts w:ascii="Arial" w:hAnsi="Arial"/>
              </w:rPr>
            </w:pPr>
            <w:r>
              <w:rPr>
                <w:rFonts w:ascii="Arial" w:hAnsi="Arial"/>
              </w:rPr>
              <w:t>f)</w:t>
            </w:r>
          </w:p>
        </w:tc>
        <w:tc>
          <w:tcPr>
            <w:tcW w:w="4590" w:type="dxa"/>
            <w:tcBorders>
              <w:top w:val="nil"/>
              <w:bottom w:val="nil"/>
            </w:tcBorders>
          </w:tcPr>
          <w:p w14:paraId="48E715A3" w14:textId="77777777" w:rsidR="00504510" w:rsidRDefault="00605302" w:rsidP="002D5467">
            <w:pPr>
              <w:jc w:val="both"/>
              <w:rPr>
                <w:rFonts w:ascii="Arial" w:hAnsi="Arial"/>
              </w:rPr>
            </w:pPr>
            <w:r>
              <w:rPr>
                <w:rFonts w:ascii="Arial" w:hAnsi="Arial"/>
              </w:rPr>
              <w:t>s</w:t>
            </w:r>
            <w:r w:rsidR="00561711">
              <w:rPr>
                <w:rFonts w:ascii="Arial" w:hAnsi="Arial"/>
              </w:rPr>
              <w:t>afeguards to prevent adjustments or tampering that might invalidate examination results.</w:t>
            </w:r>
          </w:p>
          <w:p w14:paraId="48E715A4" w14:textId="77777777" w:rsidR="00605302" w:rsidRDefault="00605302" w:rsidP="002D5467">
            <w:pPr>
              <w:jc w:val="both"/>
              <w:rPr>
                <w:rFonts w:ascii="Arial" w:hAnsi="Arial"/>
              </w:rPr>
            </w:pPr>
          </w:p>
        </w:tc>
        <w:tc>
          <w:tcPr>
            <w:tcW w:w="630" w:type="dxa"/>
            <w:tcBorders>
              <w:top w:val="nil"/>
              <w:bottom w:val="nil"/>
            </w:tcBorders>
          </w:tcPr>
          <w:p w14:paraId="48E715A5" w14:textId="77777777" w:rsidR="00504510" w:rsidRPr="00F33293" w:rsidRDefault="00504510" w:rsidP="002D5467">
            <w:pPr>
              <w:rPr>
                <w:rFonts w:ascii="Arial" w:hAnsi="Arial"/>
                <w:b/>
              </w:rPr>
            </w:pPr>
          </w:p>
        </w:tc>
        <w:tc>
          <w:tcPr>
            <w:tcW w:w="630" w:type="dxa"/>
            <w:tcBorders>
              <w:top w:val="nil"/>
              <w:bottom w:val="nil"/>
            </w:tcBorders>
          </w:tcPr>
          <w:p w14:paraId="48E715A6" w14:textId="77777777" w:rsidR="00504510" w:rsidRPr="00F33293" w:rsidRDefault="00504510" w:rsidP="002D5467">
            <w:pPr>
              <w:rPr>
                <w:rFonts w:ascii="Arial" w:hAnsi="Arial"/>
                <w:b/>
              </w:rPr>
            </w:pPr>
          </w:p>
        </w:tc>
        <w:tc>
          <w:tcPr>
            <w:tcW w:w="630" w:type="dxa"/>
            <w:tcBorders>
              <w:top w:val="nil"/>
              <w:bottom w:val="nil"/>
            </w:tcBorders>
          </w:tcPr>
          <w:p w14:paraId="48E715A7" w14:textId="77777777" w:rsidR="00504510" w:rsidRPr="00F33293" w:rsidRDefault="00504510" w:rsidP="002D5467">
            <w:pPr>
              <w:rPr>
                <w:rFonts w:ascii="Arial" w:hAnsi="Arial"/>
                <w:b/>
              </w:rPr>
            </w:pPr>
          </w:p>
        </w:tc>
        <w:tc>
          <w:tcPr>
            <w:tcW w:w="2880" w:type="dxa"/>
            <w:tcBorders>
              <w:top w:val="nil"/>
              <w:bottom w:val="nil"/>
            </w:tcBorders>
          </w:tcPr>
          <w:p w14:paraId="48E715A8" w14:textId="77777777" w:rsidR="00504510" w:rsidRPr="00F33293" w:rsidRDefault="00504510" w:rsidP="002D5467">
            <w:pPr>
              <w:rPr>
                <w:rFonts w:ascii="Arial" w:hAnsi="Arial"/>
                <w:b/>
              </w:rPr>
            </w:pPr>
          </w:p>
        </w:tc>
      </w:tr>
      <w:tr w:rsidR="00561711" w:rsidRPr="00F33293" w14:paraId="48E715B2" w14:textId="77777777" w:rsidTr="0055272D">
        <w:trPr>
          <w:trHeight w:val="197"/>
        </w:trPr>
        <w:tc>
          <w:tcPr>
            <w:tcW w:w="900" w:type="dxa"/>
            <w:tcBorders>
              <w:top w:val="nil"/>
              <w:bottom w:val="single" w:sz="4" w:space="0" w:color="auto"/>
            </w:tcBorders>
          </w:tcPr>
          <w:p w14:paraId="48E715AA" w14:textId="77777777" w:rsidR="00561711" w:rsidRPr="00F33293" w:rsidRDefault="00561711" w:rsidP="002D5467">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48E715AB" w14:textId="77777777" w:rsidR="00561711" w:rsidRDefault="00561711" w:rsidP="002D5467">
            <w:pPr>
              <w:jc w:val="both"/>
              <w:rPr>
                <w:rFonts w:ascii="Arial" w:hAnsi="Arial"/>
              </w:rPr>
            </w:pPr>
            <w:r>
              <w:rPr>
                <w:rFonts w:ascii="Arial" w:hAnsi="Arial"/>
              </w:rPr>
              <w:t>Metrological traceability shall be to a reference material or reference procedure of the higher metrological order available.</w:t>
            </w:r>
          </w:p>
          <w:p w14:paraId="48E715AC" w14:textId="77777777" w:rsidR="00561711" w:rsidRDefault="00561711" w:rsidP="002D5467">
            <w:pPr>
              <w:jc w:val="both"/>
              <w:rPr>
                <w:rFonts w:ascii="Arial" w:hAnsi="Arial"/>
              </w:rPr>
            </w:pPr>
          </w:p>
          <w:p w14:paraId="50C5A57B" w14:textId="77777777" w:rsidR="00561711" w:rsidRDefault="00605302" w:rsidP="002D5467">
            <w:pPr>
              <w:jc w:val="both"/>
              <w:rPr>
                <w:rFonts w:ascii="Arial" w:hAnsi="Arial"/>
                <w:sz w:val="18"/>
                <w:szCs w:val="18"/>
              </w:rPr>
            </w:pPr>
            <w:r w:rsidRPr="00605302">
              <w:rPr>
                <w:rFonts w:ascii="Arial" w:hAnsi="Arial"/>
                <w:sz w:val="18"/>
                <w:szCs w:val="18"/>
              </w:rPr>
              <w:t>(</w:t>
            </w:r>
            <w:r w:rsidR="00561711" w:rsidRPr="00605302">
              <w:rPr>
                <w:rFonts w:ascii="Arial" w:hAnsi="Arial"/>
                <w:sz w:val="18"/>
                <w:szCs w:val="18"/>
              </w:rPr>
              <w:t>Documentation of calibration traceability to a higher order reference material or reference procedure may be provided by an examination system manufacturer. Such documentation is acceptable as long as the manufacturer’s examination system and calibration procedures are used without modification</w:t>
            </w:r>
            <w:r w:rsidRPr="00605302">
              <w:rPr>
                <w:rFonts w:ascii="Arial" w:hAnsi="Arial"/>
                <w:sz w:val="18"/>
                <w:szCs w:val="18"/>
              </w:rPr>
              <w:t>)</w:t>
            </w:r>
            <w:r w:rsidR="00561711" w:rsidRPr="00605302">
              <w:rPr>
                <w:rFonts w:ascii="Arial" w:hAnsi="Arial"/>
                <w:sz w:val="18"/>
                <w:szCs w:val="18"/>
              </w:rPr>
              <w:t>.</w:t>
            </w:r>
          </w:p>
          <w:p w14:paraId="6732E9DD" w14:textId="77777777" w:rsidR="00BD35C5" w:rsidRPr="0055272D" w:rsidRDefault="00BD35C5" w:rsidP="002D5467">
            <w:pPr>
              <w:jc w:val="both"/>
              <w:rPr>
                <w:rFonts w:ascii="Arial" w:hAnsi="Arial"/>
                <w:szCs w:val="18"/>
              </w:rPr>
            </w:pPr>
          </w:p>
          <w:p w14:paraId="2D717466" w14:textId="77777777" w:rsidR="00BD35C5" w:rsidRPr="0094353E" w:rsidRDefault="00BD35C5" w:rsidP="002D5467">
            <w:pPr>
              <w:jc w:val="both"/>
              <w:rPr>
                <w:rFonts w:ascii="Arial" w:hAnsi="Arial"/>
                <w:szCs w:val="18"/>
              </w:rPr>
            </w:pPr>
          </w:p>
          <w:p w14:paraId="48E715AD" w14:textId="521C9448" w:rsidR="00BD35C5" w:rsidRPr="00D30929" w:rsidRDefault="00BD35C5" w:rsidP="002D5467">
            <w:pPr>
              <w:jc w:val="both"/>
              <w:rPr>
                <w:rFonts w:ascii="Arial" w:hAnsi="Arial"/>
                <w:sz w:val="18"/>
                <w:szCs w:val="18"/>
              </w:rPr>
            </w:pPr>
          </w:p>
        </w:tc>
        <w:tc>
          <w:tcPr>
            <w:tcW w:w="630" w:type="dxa"/>
            <w:tcBorders>
              <w:top w:val="nil"/>
              <w:bottom w:val="single" w:sz="4" w:space="0" w:color="auto"/>
            </w:tcBorders>
          </w:tcPr>
          <w:p w14:paraId="48E715AE" w14:textId="77777777" w:rsidR="00561711" w:rsidRPr="00F33293" w:rsidRDefault="00561711" w:rsidP="002D5467">
            <w:pPr>
              <w:rPr>
                <w:rFonts w:ascii="Arial" w:hAnsi="Arial"/>
                <w:b/>
              </w:rPr>
            </w:pPr>
          </w:p>
        </w:tc>
        <w:tc>
          <w:tcPr>
            <w:tcW w:w="630" w:type="dxa"/>
            <w:tcBorders>
              <w:top w:val="nil"/>
              <w:bottom w:val="single" w:sz="4" w:space="0" w:color="auto"/>
            </w:tcBorders>
          </w:tcPr>
          <w:p w14:paraId="48E715AF" w14:textId="77777777" w:rsidR="00561711" w:rsidRPr="00F33293" w:rsidRDefault="00561711" w:rsidP="002D5467">
            <w:pPr>
              <w:rPr>
                <w:rFonts w:ascii="Arial" w:hAnsi="Arial"/>
                <w:b/>
              </w:rPr>
            </w:pPr>
          </w:p>
        </w:tc>
        <w:tc>
          <w:tcPr>
            <w:tcW w:w="630" w:type="dxa"/>
            <w:tcBorders>
              <w:top w:val="nil"/>
              <w:bottom w:val="single" w:sz="4" w:space="0" w:color="auto"/>
            </w:tcBorders>
          </w:tcPr>
          <w:p w14:paraId="48E715B0" w14:textId="77777777" w:rsidR="00561711" w:rsidRPr="00F33293" w:rsidRDefault="00561711" w:rsidP="002D5467">
            <w:pPr>
              <w:rPr>
                <w:rFonts w:ascii="Arial" w:hAnsi="Arial"/>
                <w:b/>
              </w:rPr>
            </w:pPr>
          </w:p>
        </w:tc>
        <w:tc>
          <w:tcPr>
            <w:tcW w:w="2880" w:type="dxa"/>
            <w:tcBorders>
              <w:top w:val="nil"/>
              <w:bottom w:val="single" w:sz="4" w:space="0" w:color="auto"/>
            </w:tcBorders>
          </w:tcPr>
          <w:p w14:paraId="48E715B1" w14:textId="77777777" w:rsidR="00561711" w:rsidRPr="00F33293" w:rsidRDefault="00561711" w:rsidP="002D5467">
            <w:pPr>
              <w:rPr>
                <w:rFonts w:ascii="Arial" w:hAnsi="Arial"/>
                <w:b/>
              </w:rPr>
            </w:pPr>
          </w:p>
        </w:tc>
      </w:tr>
      <w:tr w:rsidR="00BD35C5" w:rsidRPr="00F33293" w14:paraId="625D8E02" w14:textId="77777777" w:rsidTr="00D30929">
        <w:trPr>
          <w:trHeight w:val="197"/>
        </w:trPr>
        <w:tc>
          <w:tcPr>
            <w:tcW w:w="900" w:type="dxa"/>
            <w:tcBorders>
              <w:top w:val="single" w:sz="4" w:space="0" w:color="auto"/>
              <w:bottom w:val="nil"/>
            </w:tcBorders>
          </w:tcPr>
          <w:p w14:paraId="3B0A9847" w14:textId="77777777" w:rsidR="00BD35C5" w:rsidRPr="00F33293" w:rsidRDefault="00BD35C5" w:rsidP="002D5467">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2080BC14" w14:textId="77777777" w:rsidR="00BD35C5" w:rsidRDefault="00BD35C5" w:rsidP="002D5467">
            <w:pPr>
              <w:jc w:val="both"/>
              <w:rPr>
                <w:rFonts w:ascii="Arial" w:hAnsi="Arial"/>
              </w:rPr>
            </w:pPr>
          </w:p>
        </w:tc>
        <w:tc>
          <w:tcPr>
            <w:tcW w:w="630" w:type="dxa"/>
            <w:tcBorders>
              <w:top w:val="single" w:sz="4" w:space="0" w:color="auto"/>
              <w:bottom w:val="nil"/>
            </w:tcBorders>
          </w:tcPr>
          <w:p w14:paraId="05BC0E68" w14:textId="77777777" w:rsidR="00BD35C5" w:rsidRPr="00F33293" w:rsidRDefault="00BD35C5" w:rsidP="002D5467">
            <w:pPr>
              <w:rPr>
                <w:rFonts w:ascii="Arial" w:hAnsi="Arial"/>
                <w:b/>
              </w:rPr>
            </w:pPr>
          </w:p>
        </w:tc>
        <w:tc>
          <w:tcPr>
            <w:tcW w:w="630" w:type="dxa"/>
            <w:tcBorders>
              <w:top w:val="single" w:sz="4" w:space="0" w:color="auto"/>
              <w:bottom w:val="nil"/>
            </w:tcBorders>
          </w:tcPr>
          <w:p w14:paraId="1A8155AB" w14:textId="77777777" w:rsidR="00BD35C5" w:rsidRPr="00F33293" w:rsidRDefault="00BD35C5" w:rsidP="002D5467">
            <w:pPr>
              <w:rPr>
                <w:rFonts w:ascii="Arial" w:hAnsi="Arial"/>
                <w:b/>
              </w:rPr>
            </w:pPr>
          </w:p>
        </w:tc>
        <w:tc>
          <w:tcPr>
            <w:tcW w:w="630" w:type="dxa"/>
            <w:tcBorders>
              <w:top w:val="single" w:sz="4" w:space="0" w:color="auto"/>
              <w:bottom w:val="nil"/>
            </w:tcBorders>
          </w:tcPr>
          <w:p w14:paraId="6EC04933" w14:textId="77777777" w:rsidR="00BD35C5" w:rsidRPr="00F33293" w:rsidRDefault="00BD35C5" w:rsidP="002D5467">
            <w:pPr>
              <w:rPr>
                <w:rFonts w:ascii="Arial" w:hAnsi="Arial"/>
                <w:b/>
              </w:rPr>
            </w:pPr>
          </w:p>
        </w:tc>
        <w:tc>
          <w:tcPr>
            <w:tcW w:w="2880" w:type="dxa"/>
            <w:tcBorders>
              <w:top w:val="single" w:sz="4" w:space="0" w:color="auto"/>
              <w:bottom w:val="nil"/>
            </w:tcBorders>
          </w:tcPr>
          <w:p w14:paraId="61C51FB0" w14:textId="77777777" w:rsidR="00BD35C5" w:rsidRPr="00F33293" w:rsidRDefault="00BD35C5" w:rsidP="002D5467">
            <w:pPr>
              <w:rPr>
                <w:rFonts w:ascii="Arial" w:hAnsi="Arial"/>
                <w:b/>
              </w:rPr>
            </w:pPr>
          </w:p>
        </w:tc>
      </w:tr>
      <w:tr w:rsidR="00561711" w:rsidRPr="00F33293" w14:paraId="48E715C1" w14:textId="77777777" w:rsidTr="0055272D">
        <w:trPr>
          <w:trHeight w:val="197"/>
        </w:trPr>
        <w:tc>
          <w:tcPr>
            <w:tcW w:w="900" w:type="dxa"/>
            <w:tcBorders>
              <w:top w:val="nil"/>
              <w:bottom w:val="nil"/>
            </w:tcBorders>
          </w:tcPr>
          <w:p w14:paraId="48E715B3" w14:textId="77777777" w:rsidR="00561711" w:rsidRPr="00F33293" w:rsidRDefault="00561711" w:rsidP="002D5467">
            <w:pPr>
              <w:pStyle w:val="Header"/>
              <w:tabs>
                <w:tab w:val="clear" w:pos="4320"/>
                <w:tab w:val="clear" w:pos="8640"/>
              </w:tabs>
              <w:jc w:val="center"/>
              <w:rPr>
                <w:rFonts w:ascii="Arial" w:hAnsi="Arial"/>
              </w:rPr>
            </w:pPr>
          </w:p>
        </w:tc>
        <w:tc>
          <w:tcPr>
            <w:tcW w:w="4590" w:type="dxa"/>
            <w:tcBorders>
              <w:top w:val="nil"/>
              <w:bottom w:val="nil"/>
            </w:tcBorders>
          </w:tcPr>
          <w:p w14:paraId="48E715B5" w14:textId="77777777" w:rsidR="00561711" w:rsidRDefault="00561711" w:rsidP="002D5467">
            <w:pPr>
              <w:jc w:val="both"/>
              <w:rPr>
                <w:rFonts w:ascii="Arial" w:hAnsi="Arial"/>
              </w:rPr>
            </w:pPr>
            <w:r>
              <w:rPr>
                <w:rFonts w:ascii="Arial" w:hAnsi="Arial"/>
              </w:rPr>
              <w:t>Where this is not possible or relevant, does the laboratory use other means for providing confidence in the results such as (but not limited to):</w:t>
            </w:r>
          </w:p>
          <w:p w14:paraId="48E715B6" w14:textId="77777777" w:rsidR="00561711" w:rsidRDefault="00561711" w:rsidP="002D5467">
            <w:pPr>
              <w:jc w:val="both"/>
              <w:rPr>
                <w:rFonts w:ascii="Arial" w:hAnsi="Arial"/>
              </w:rPr>
            </w:pPr>
          </w:p>
          <w:p w14:paraId="48E715B7" w14:textId="77777777" w:rsidR="00561711" w:rsidRDefault="00605302" w:rsidP="002D5467">
            <w:pPr>
              <w:tabs>
                <w:tab w:val="left" w:pos="222"/>
              </w:tabs>
              <w:ind w:left="216" w:hanging="216"/>
              <w:jc w:val="both"/>
              <w:rPr>
                <w:rFonts w:ascii="Arial" w:hAnsi="Arial"/>
              </w:rPr>
            </w:pPr>
            <w:r>
              <w:rPr>
                <w:rFonts w:ascii="Arial" w:hAnsi="Arial"/>
              </w:rPr>
              <w:t xml:space="preserve">- </w:t>
            </w:r>
            <w:r>
              <w:rPr>
                <w:rFonts w:ascii="Arial" w:hAnsi="Arial"/>
              </w:rPr>
              <w:tab/>
            </w:r>
            <w:r w:rsidR="00561711">
              <w:rPr>
                <w:rFonts w:ascii="Arial" w:hAnsi="Arial"/>
              </w:rPr>
              <w:t>use of certified reference materials</w:t>
            </w:r>
          </w:p>
          <w:p w14:paraId="48E715B8" w14:textId="77777777" w:rsidR="00561711" w:rsidRDefault="00561711" w:rsidP="002D5467">
            <w:pPr>
              <w:tabs>
                <w:tab w:val="left" w:pos="222"/>
              </w:tabs>
              <w:ind w:left="216" w:hanging="216"/>
              <w:jc w:val="both"/>
              <w:rPr>
                <w:rFonts w:ascii="Arial" w:hAnsi="Arial"/>
              </w:rPr>
            </w:pPr>
          </w:p>
          <w:p w14:paraId="48E715B9" w14:textId="77777777" w:rsidR="00561711" w:rsidRDefault="00561711" w:rsidP="002D5467">
            <w:pPr>
              <w:tabs>
                <w:tab w:val="left" w:pos="222"/>
              </w:tabs>
              <w:ind w:left="216" w:hanging="216"/>
              <w:jc w:val="both"/>
              <w:rPr>
                <w:rFonts w:ascii="Arial" w:hAnsi="Arial"/>
              </w:rPr>
            </w:pPr>
            <w:r>
              <w:rPr>
                <w:rFonts w:ascii="Arial" w:hAnsi="Arial"/>
              </w:rPr>
              <w:t xml:space="preserve">- </w:t>
            </w:r>
            <w:r w:rsidR="00605302">
              <w:rPr>
                <w:rFonts w:ascii="Arial" w:hAnsi="Arial"/>
              </w:rPr>
              <w:tab/>
            </w:r>
            <w:r>
              <w:rPr>
                <w:rFonts w:ascii="Arial" w:hAnsi="Arial"/>
              </w:rPr>
              <w:t>examination or calibration by another procedure</w:t>
            </w:r>
          </w:p>
          <w:p w14:paraId="48E715BA" w14:textId="77777777" w:rsidR="00561711" w:rsidRDefault="00561711" w:rsidP="002D5467">
            <w:pPr>
              <w:tabs>
                <w:tab w:val="left" w:pos="222"/>
              </w:tabs>
              <w:ind w:left="216" w:hanging="216"/>
              <w:jc w:val="both"/>
              <w:rPr>
                <w:rFonts w:ascii="Arial" w:hAnsi="Arial"/>
              </w:rPr>
            </w:pPr>
          </w:p>
          <w:p w14:paraId="48E715BB" w14:textId="77777777" w:rsidR="00561711" w:rsidRDefault="00605302" w:rsidP="002D5467">
            <w:pPr>
              <w:tabs>
                <w:tab w:val="left" w:pos="222"/>
              </w:tabs>
              <w:ind w:left="216" w:hanging="216"/>
              <w:jc w:val="both"/>
              <w:rPr>
                <w:rFonts w:ascii="Arial" w:hAnsi="Arial"/>
              </w:rPr>
            </w:pPr>
            <w:r>
              <w:rPr>
                <w:rFonts w:ascii="Arial" w:hAnsi="Arial"/>
              </w:rPr>
              <w:t>-</w:t>
            </w:r>
            <w:r>
              <w:rPr>
                <w:rFonts w:ascii="Arial" w:hAnsi="Arial"/>
              </w:rPr>
              <w:tab/>
            </w:r>
            <w:r w:rsidR="00561711">
              <w:rPr>
                <w:rFonts w:ascii="Arial" w:hAnsi="Arial"/>
              </w:rPr>
              <w:t>mutual consent standards or methods which are clearly established, specified, characterized and mutually agreed upon by al parties concerned?</w:t>
            </w:r>
          </w:p>
          <w:p w14:paraId="48E715BC" w14:textId="77777777" w:rsidR="00561711" w:rsidRPr="00F33293" w:rsidRDefault="00561711" w:rsidP="002D5467">
            <w:pPr>
              <w:jc w:val="both"/>
              <w:rPr>
                <w:rFonts w:ascii="Arial" w:hAnsi="Arial"/>
              </w:rPr>
            </w:pPr>
          </w:p>
        </w:tc>
        <w:tc>
          <w:tcPr>
            <w:tcW w:w="630" w:type="dxa"/>
            <w:tcBorders>
              <w:top w:val="nil"/>
              <w:bottom w:val="nil"/>
            </w:tcBorders>
          </w:tcPr>
          <w:p w14:paraId="48E715BD" w14:textId="77777777" w:rsidR="00561711" w:rsidRPr="00F33293" w:rsidRDefault="00561711" w:rsidP="002D5467">
            <w:pPr>
              <w:rPr>
                <w:rFonts w:ascii="Arial" w:hAnsi="Arial"/>
                <w:b/>
              </w:rPr>
            </w:pPr>
          </w:p>
        </w:tc>
        <w:tc>
          <w:tcPr>
            <w:tcW w:w="630" w:type="dxa"/>
            <w:tcBorders>
              <w:top w:val="nil"/>
              <w:bottom w:val="nil"/>
            </w:tcBorders>
          </w:tcPr>
          <w:p w14:paraId="48E715BE" w14:textId="77777777" w:rsidR="00561711" w:rsidRPr="00F33293" w:rsidRDefault="00561711" w:rsidP="002D5467">
            <w:pPr>
              <w:rPr>
                <w:rFonts w:ascii="Arial" w:hAnsi="Arial"/>
                <w:b/>
              </w:rPr>
            </w:pPr>
          </w:p>
        </w:tc>
        <w:tc>
          <w:tcPr>
            <w:tcW w:w="630" w:type="dxa"/>
            <w:tcBorders>
              <w:top w:val="nil"/>
              <w:bottom w:val="nil"/>
            </w:tcBorders>
          </w:tcPr>
          <w:p w14:paraId="48E715BF" w14:textId="77777777" w:rsidR="00561711" w:rsidRPr="00F33293" w:rsidRDefault="00561711" w:rsidP="002D5467">
            <w:pPr>
              <w:rPr>
                <w:rFonts w:ascii="Arial" w:hAnsi="Arial"/>
                <w:b/>
              </w:rPr>
            </w:pPr>
          </w:p>
        </w:tc>
        <w:tc>
          <w:tcPr>
            <w:tcW w:w="2880" w:type="dxa"/>
            <w:tcBorders>
              <w:top w:val="nil"/>
              <w:bottom w:val="nil"/>
            </w:tcBorders>
          </w:tcPr>
          <w:p w14:paraId="48E715C0" w14:textId="77777777" w:rsidR="00561711" w:rsidRPr="00F33293" w:rsidRDefault="00561711" w:rsidP="002D5467">
            <w:pPr>
              <w:rPr>
                <w:rFonts w:ascii="Arial" w:hAnsi="Arial"/>
                <w:b/>
              </w:rPr>
            </w:pPr>
          </w:p>
        </w:tc>
      </w:tr>
      <w:tr w:rsidR="00BD35C5" w:rsidRPr="00F33293" w14:paraId="040B55B4" w14:textId="77777777" w:rsidTr="00BD35C5">
        <w:trPr>
          <w:trHeight w:val="197"/>
        </w:trPr>
        <w:tc>
          <w:tcPr>
            <w:tcW w:w="900" w:type="dxa"/>
            <w:tcBorders>
              <w:top w:val="nil"/>
              <w:bottom w:val="nil"/>
            </w:tcBorders>
          </w:tcPr>
          <w:p w14:paraId="1E06B2A3" w14:textId="4A5A0ABB" w:rsidR="00BD35C5" w:rsidRPr="00F33293" w:rsidRDefault="00BD35C5" w:rsidP="002D5467">
            <w:pPr>
              <w:pStyle w:val="Header"/>
              <w:tabs>
                <w:tab w:val="clear" w:pos="4320"/>
                <w:tab w:val="clear" w:pos="8640"/>
              </w:tabs>
              <w:jc w:val="center"/>
              <w:rPr>
                <w:rFonts w:ascii="Arial" w:hAnsi="Arial"/>
              </w:rPr>
            </w:pPr>
            <w:r>
              <w:rPr>
                <w:rFonts w:ascii="Arial" w:hAnsi="Arial"/>
              </w:rPr>
              <w:t>5.3.1.5</w:t>
            </w:r>
          </w:p>
        </w:tc>
        <w:tc>
          <w:tcPr>
            <w:tcW w:w="4590" w:type="dxa"/>
            <w:tcBorders>
              <w:top w:val="nil"/>
              <w:bottom w:val="nil"/>
            </w:tcBorders>
          </w:tcPr>
          <w:p w14:paraId="238F6DE5"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Equipment maintenance and repair</w:t>
            </w:r>
          </w:p>
          <w:p w14:paraId="01FFDB41" w14:textId="77777777" w:rsidR="00BD35C5" w:rsidDel="00BD35C5" w:rsidRDefault="00BD35C5" w:rsidP="002D5467">
            <w:pPr>
              <w:jc w:val="both"/>
              <w:rPr>
                <w:rFonts w:ascii="Arial" w:hAnsi="Arial"/>
              </w:rPr>
            </w:pPr>
          </w:p>
        </w:tc>
        <w:tc>
          <w:tcPr>
            <w:tcW w:w="630" w:type="dxa"/>
            <w:tcBorders>
              <w:top w:val="nil"/>
              <w:bottom w:val="nil"/>
            </w:tcBorders>
          </w:tcPr>
          <w:p w14:paraId="4F8AFD64" w14:textId="77777777" w:rsidR="00BD35C5" w:rsidRPr="00F33293" w:rsidRDefault="00BD35C5" w:rsidP="002D5467">
            <w:pPr>
              <w:rPr>
                <w:rFonts w:ascii="Arial" w:hAnsi="Arial"/>
                <w:b/>
              </w:rPr>
            </w:pPr>
          </w:p>
        </w:tc>
        <w:tc>
          <w:tcPr>
            <w:tcW w:w="630" w:type="dxa"/>
            <w:tcBorders>
              <w:top w:val="nil"/>
              <w:bottom w:val="nil"/>
            </w:tcBorders>
          </w:tcPr>
          <w:p w14:paraId="2227C8B0" w14:textId="77777777" w:rsidR="00BD35C5" w:rsidRPr="00F33293" w:rsidRDefault="00BD35C5" w:rsidP="002D5467">
            <w:pPr>
              <w:rPr>
                <w:rFonts w:ascii="Arial" w:hAnsi="Arial"/>
                <w:b/>
              </w:rPr>
            </w:pPr>
          </w:p>
        </w:tc>
        <w:tc>
          <w:tcPr>
            <w:tcW w:w="630" w:type="dxa"/>
            <w:tcBorders>
              <w:top w:val="nil"/>
              <w:bottom w:val="nil"/>
            </w:tcBorders>
          </w:tcPr>
          <w:p w14:paraId="6B4ACCDF" w14:textId="77777777" w:rsidR="00BD35C5" w:rsidRPr="00F33293" w:rsidRDefault="00BD35C5" w:rsidP="002D5467">
            <w:pPr>
              <w:rPr>
                <w:rFonts w:ascii="Arial" w:hAnsi="Arial"/>
                <w:b/>
              </w:rPr>
            </w:pPr>
          </w:p>
        </w:tc>
        <w:tc>
          <w:tcPr>
            <w:tcW w:w="2880" w:type="dxa"/>
            <w:tcBorders>
              <w:top w:val="nil"/>
              <w:bottom w:val="nil"/>
            </w:tcBorders>
          </w:tcPr>
          <w:p w14:paraId="2FA2650C" w14:textId="77777777" w:rsidR="00BD35C5" w:rsidRPr="00F33293" w:rsidRDefault="00BD35C5" w:rsidP="002D5467">
            <w:pPr>
              <w:rPr>
                <w:rFonts w:ascii="Arial" w:hAnsi="Arial"/>
                <w:b/>
              </w:rPr>
            </w:pPr>
          </w:p>
        </w:tc>
      </w:tr>
      <w:tr w:rsidR="00561711" w:rsidRPr="00F33293" w14:paraId="48E715CA" w14:textId="77777777" w:rsidTr="00D30929">
        <w:trPr>
          <w:trHeight w:val="197"/>
        </w:trPr>
        <w:tc>
          <w:tcPr>
            <w:tcW w:w="900" w:type="dxa"/>
            <w:tcBorders>
              <w:top w:val="nil"/>
              <w:bottom w:val="nil"/>
            </w:tcBorders>
          </w:tcPr>
          <w:p w14:paraId="48E715C2" w14:textId="6E1CCDA2" w:rsidR="00561711" w:rsidRPr="00F33293" w:rsidRDefault="00561711" w:rsidP="002D5467">
            <w:pPr>
              <w:pStyle w:val="Header"/>
              <w:tabs>
                <w:tab w:val="clear" w:pos="4320"/>
                <w:tab w:val="clear" w:pos="8640"/>
              </w:tabs>
              <w:jc w:val="center"/>
              <w:rPr>
                <w:rFonts w:ascii="Arial" w:hAnsi="Arial"/>
              </w:rPr>
            </w:pPr>
          </w:p>
        </w:tc>
        <w:tc>
          <w:tcPr>
            <w:tcW w:w="4590" w:type="dxa"/>
            <w:tcBorders>
              <w:top w:val="nil"/>
              <w:bottom w:val="nil"/>
            </w:tcBorders>
          </w:tcPr>
          <w:p w14:paraId="48E715C4" w14:textId="77777777" w:rsidR="00A76A3E" w:rsidRPr="00F33293" w:rsidRDefault="00A76A3E" w:rsidP="002D5467">
            <w:pPr>
              <w:jc w:val="both"/>
              <w:rPr>
                <w:rFonts w:ascii="Arial" w:hAnsi="Arial"/>
              </w:rPr>
            </w:pPr>
            <w:r>
              <w:rPr>
                <w:rFonts w:ascii="Arial" w:hAnsi="Arial"/>
              </w:rPr>
              <w:t>Is there documented programme</w:t>
            </w:r>
            <w:r w:rsidRPr="00F33293">
              <w:rPr>
                <w:rFonts w:ascii="Arial" w:hAnsi="Arial"/>
              </w:rPr>
              <w:t xml:space="preserve"> of preventive maintenance</w:t>
            </w:r>
            <w:r>
              <w:rPr>
                <w:rFonts w:ascii="Arial" w:hAnsi="Arial"/>
              </w:rPr>
              <w:t xml:space="preserve"> which</w:t>
            </w:r>
            <w:r w:rsidRPr="00F33293">
              <w:rPr>
                <w:rFonts w:ascii="Arial" w:hAnsi="Arial"/>
              </w:rPr>
              <w:t>, at a minimum, following the recommendation from the manufacturer?</w:t>
            </w:r>
          </w:p>
          <w:p w14:paraId="48E715C5" w14:textId="77777777" w:rsidR="00A76A3E" w:rsidRPr="00F33293" w:rsidRDefault="00A76A3E" w:rsidP="002D5467">
            <w:pPr>
              <w:jc w:val="both"/>
              <w:rPr>
                <w:rFonts w:ascii="Arial" w:hAnsi="Arial"/>
              </w:rPr>
            </w:pPr>
          </w:p>
        </w:tc>
        <w:tc>
          <w:tcPr>
            <w:tcW w:w="630" w:type="dxa"/>
            <w:tcBorders>
              <w:top w:val="nil"/>
              <w:bottom w:val="nil"/>
            </w:tcBorders>
          </w:tcPr>
          <w:p w14:paraId="48E715C6" w14:textId="77777777" w:rsidR="00561711" w:rsidRPr="00F33293" w:rsidRDefault="00561711" w:rsidP="002D5467">
            <w:pPr>
              <w:rPr>
                <w:rFonts w:ascii="Arial" w:hAnsi="Arial"/>
                <w:b/>
              </w:rPr>
            </w:pPr>
          </w:p>
        </w:tc>
        <w:tc>
          <w:tcPr>
            <w:tcW w:w="630" w:type="dxa"/>
            <w:tcBorders>
              <w:top w:val="nil"/>
              <w:bottom w:val="nil"/>
            </w:tcBorders>
          </w:tcPr>
          <w:p w14:paraId="48E715C7" w14:textId="77777777" w:rsidR="00561711" w:rsidRPr="00F33293" w:rsidRDefault="00561711" w:rsidP="002D5467">
            <w:pPr>
              <w:rPr>
                <w:rFonts w:ascii="Arial" w:hAnsi="Arial"/>
                <w:b/>
              </w:rPr>
            </w:pPr>
          </w:p>
        </w:tc>
        <w:tc>
          <w:tcPr>
            <w:tcW w:w="630" w:type="dxa"/>
            <w:tcBorders>
              <w:top w:val="nil"/>
              <w:bottom w:val="nil"/>
            </w:tcBorders>
          </w:tcPr>
          <w:p w14:paraId="48E715C8" w14:textId="77777777" w:rsidR="00561711" w:rsidRPr="00F33293" w:rsidRDefault="00561711" w:rsidP="002D5467">
            <w:pPr>
              <w:rPr>
                <w:rFonts w:ascii="Arial" w:hAnsi="Arial"/>
                <w:b/>
              </w:rPr>
            </w:pPr>
          </w:p>
        </w:tc>
        <w:tc>
          <w:tcPr>
            <w:tcW w:w="2880" w:type="dxa"/>
            <w:tcBorders>
              <w:top w:val="nil"/>
              <w:bottom w:val="nil"/>
            </w:tcBorders>
          </w:tcPr>
          <w:p w14:paraId="48E715C9" w14:textId="77777777" w:rsidR="00561711" w:rsidRPr="00F33293" w:rsidRDefault="00561711" w:rsidP="002D5467">
            <w:pPr>
              <w:rPr>
                <w:rFonts w:ascii="Arial" w:hAnsi="Arial"/>
                <w:b/>
              </w:rPr>
            </w:pPr>
          </w:p>
        </w:tc>
      </w:tr>
      <w:tr w:rsidR="00A76A3E" w:rsidRPr="00F33293" w14:paraId="48E715D6" w14:textId="77777777" w:rsidTr="00294ACE">
        <w:trPr>
          <w:trHeight w:val="197"/>
        </w:trPr>
        <w:tc>
          <w:tcPr>
            <w:tcW w:w="900" w:type="dxa"/>
            <w:tcBorders>
              <w:top w:val="nil"/>
              <w:bottom w:val="nil"/>
            </w:tcBorders>
          </w:tcPr>
          <w:p w14:paraId="48E715CB" w14:textId="77777777" w:rsidR="00A76A3E" w:rsidRDefault="00A76A3E" w:rsidP="002D5467">
            <w:pPr>
              <w:pStyle w:val="Header"/>
              <w:tabs>
                <w:tab w:val="clear" w:pos="4320"/>
                <w:tab w:val="clear" w:pos="8640"/>
              </w:tabs>
              <w:jc w:val="center"/>
              <w:rPr>
                <w:rFonts w:ascii="Arial" w:hAnsi="Arial"/>
              </w:rPr>
            </w:pPr>
          </w:p>
        </w:tc>
        <w:tc>
          <w:tcPr>
            <w:tcW w:w="4590" w:type="dxa"/>
            <w:tcBorders>
              <w:top w:val="nil"/>
              <w:bottom w:val="nil"/>
            </w:tcBorders>
          </w:tcPr>
          <w:p w14:paraId="48E715CC" w14:textId="77777777" w:rsidR="00A76A3E" w:rsidRPr="00F33293" w:rsidRDefault="00A76A3E" w:rsidP="002D5467">
            <w:pPr>
              <w:jc w:val="both"/>
              <w:rPr>
                <w:rFonts w:ascii="Arial" w:hAnsi="Arial"/>
              </w:rPr>
            </w:pPr>
            <w:r w:rsidRPr="00F33293">
              <w:rPr>
                <w:rFonts w:ascii="Arial" w:hAnsi="Arial"/>
              </w:rPr>
              <w:t>Are equipment maintained in safe working condition</w:t>
            </w:r>
            <w:r>
              <w:rPr>
                <w:rFonts w:ascii="Arial" w:hAnsi="Arial"/>
              </w:rPr>
              <w:t xml:space="preserve"> and in working order</w:t>
            </w:r>
            <w:r w:rsidRPr="00F33293">
              <w:rPr>
                <w:rFonts w:ascii="Arial" w:hAnsi="Arial"/>
              </w:rPr>
              <w:t>?</w:t>
            </w:r>
          </w:p>
          <w:p w14:paraId="48E715CD" w14:textId="77777777" w:rsidR="00A76A3E" w:rsidRPr="00F33293" w:rsidRDefault="00A76A3E" w:rsidP="002D5467">
            <w:pPr>
              <w:jc w:val="both"/>
              <w:rPr>
                <w:rFonts w:ascii="Arial" w:hAnsi="Arial"/>
              </w:rPr>
            </w:pPr>
          </w:p>
          <w:p w14:paraId="48E715CE" w14:textId="77777777" w:rsidR="00A76A3E" w:rsidRDefault="00A76A3E" w:rsidP="002D5467">
            <w:pPr>
              <w:jc w:val="both"/>
              <w:rPr>
                <w:rFonts w:ascii="Arial" w:hAnsi="Arial"/>
              </w:rPr>
            </w:pPr>
            <w:r w:rsidRPr="00F33293">
              <w:rPr>
                <w:rFonts w:ascii="Arial" w:hAnsi="Arial"/>
              </w:rPr>
              <w:t>Are procedures in place to ensure examination of electrical safety, emergency stop devices, and safe handling and disposal of chemical, radioactive and biological materials by authorized persons?</w:t>
            </w:r>
          </w:p>
          <w:p w14:paraId="48E715CF" w14:textId="77777777" w:rsidR="00A76A3E" w:rsidRDefault="00A76A3E" w:rsidP="002D5467">
            <w:pPr>
              <w:jc w:val="both"/>
              <w:rPr>
                <w:rFonts w:ascii="Arial" w:hAnsi="Arial"/>
              </w:rPr>
            </w:pPr>
          </w:p>
          <w:p w14:paraId="48E715D0" w14:textId="77777777" w:rsidR="00A76A3E" w:rsidRPr="00F33293" w:rsidRDefault="00A76A3E" w:rsidP="002D5467">
            <w:pPr>
              <w:pStyle w:val="Header"/>
              <w:jc w:val="both"/>
              <w:rPr>
                <w:rFonts w:ascii="Arial" w:hAnsi="Arial"/>
              </w:rPr>
            </w:pPr>
            <w:r w:rsidRPr="00F33293">
              <w:rPr>
                <w:rFonts w:ascii="Arial" w:hAnsi="Arial"/>
              </w:rPr>
              <w:t xml:space="preserve">Manufacturer’s specifications or instructions or both shall be used, as appropriate. </w:t>
            </w:r>
          </w:p>
          <w:p w14:paraId="48E715D1" w14:textId="77777777" w:rsidR="00A76A3E" w:rsidRPr="00F33293" w:rsidRDefault="00A76A3E" w:rsidP="002D5467">
            <w:pPr>
              <w:pStyle w:val="Header"/>
              <w:jc w:val="both"/>
              <w:rPr>
                <w:rFonts w:ascii="Arial" w:hAnsi="Arial"/>
                <w:b/>
              </w:rPr>
            </w:pPr>
          </w:p>
        </w:tc>
        <w:tc>
          <w:tcPr>
            <w:tcW w:w="630" w:type="dxa"/>
            <w:tcBorders>
              <w:top w:val="nil"/>
              <w:bottom w:val="nil"/>
            </w:tcBorders>
          </w:tcPr>
          <w:p w14:paraId="48E715D2" w14:textId="77777777" w:rsidR="00A76A3E" w:rsidRPr="00F33293" w:rsidRDefault="00A76A3E" w:rsidP="002D5467">
            <w:pPr>
              <w:rPr>
                <w:rFonts w:ascii="Arial" w:hAnsi="Arial"/>
                <w:b/>
              </w:rPr>
            </w:pPr>
          </w:p>
        </w:tc>
        <w:tc>
          <w:tcPr>
            <w:tcW w:w="630" w:type="dxa"/>
            <w:tcBorders>
              <w:top w:val="nil"/>
              <w:bottom w:val="nil"/>
            </w:tcBorders>
          </w:tcPr>
          <w:p w14:paraId="48E715D3" w14:textId="77777777" w:rsidR="00A76A3E" w:rsidRPr="00F33293" w:rsidRDefault="00A76A3E" w:rsidP="002D5467">
            <w:pPr>
              <w:rPr>
                <w:rFonts w:ascii="Arial" w:hAnsi="Arial"/>
                <w:b/>
              </w:rPr>
            </w:pPr>
          </w:p>
        </w:tc>
        <w:tc>
          <w:tcPr>
            <w:tcW w:w="630" w:type="dxa"/>
            <w:tcBorders>
              <w:top w:val="nil"/>
              <w:bottom w:val="nil"/>
            </w:tcBorders>
          </w:tcPr>
          <w:p w14:paraId="48E715D4" w14:textId="77777777" w:rsidR="00A76A3E" w:rsidRPr="00F33293" w:rsidRDefault="00A76A3E" w:rsidP="002D5467">
            <w:pPr>
              <w:rPr>
                <w:rFonts w:ascii="Arial" w:hAnsi="Arial"/>
                <w:b/>
              </w:rPr>
            </w:pPr>
          </w:p>
        </w:tc>
        <w:tc>
          <w:tcPr>
            <w:tcW w:w="2880" w:type="dxa"/>
            <w:tcBorders>
              <w:top w:val="nil"/>
              <w:bottom w:val="nil"/>
            </w:tcBorders>
          </w:tcPr>
          <w:p w14:paraId="48E715D5" w14:textId="77777777" w:rsidR="00A76A3E" w:rsidRPr="00F33293" w:rsidRDefault="00A76A3E" w:rsidP="002D5467">
            <w:pPr>
              <w:rPr>
                <w:rFonts w:ascii="Arial" w:hAnsi="Arial"/>
                <w:b/>
              </w:rPr>
            </w:pPr>
          </w:p>
        </w:tc>
      </w:tr>
      <w:tr w:rsidR="00A76A3E" w:rsidRPr="00F33293" w14:paraId="48E715DD" w14:textId="77777777" w:rsidTr="00294ACE">
        <w:trPr>
          <w:trHeight w:val="197"/>
        </w:trPr>
        <w:tc>
          <w:tcPr>
            <w:tcW w:w="900" w:type="dxa"/>
            <w:tcBorders>
              <w:top w:val="nil"/>
              <w:bottom w:val="nil"/>
            </w:tcBorders>
          </w:tcPr>
          <w:p w14:paraId="48E715D7" w14:textId="77777777" w:rsidR="00A76A3E" w:rsidRPr="00F33293" w:rsidRDefault="00A76A3E" w:rsidP="002D5467">
            <w:pPr>
              <w:pStyle w:val="Header"/>
              <w:tabs>
                <w:tab w:val="clear" w:pos="4320"/>
                <w:tab w:val="clear" w:pos="8640"/>
              </w:tabs>
              <w:jc w:val="center"/>
              <w:rPr>
                <w:rFonts w:ascii="Arial" w:hAnsi="Arial"/>
              </w:rPr>
            </w:pPr>
          </w:p>
        </w:tc>
        <w:tc>
          <w:tcPr>
            <w:tcW w:w="4590" w:type="dxa"/>
            <w:tcBorders>
              <w:top w:val="nil"/>
              <w:bottom w:val="nil"/>
            </w:tcBorders>
          </w:tcPr>
          <w:p w14:paraId="7BFB92FC" w14:textId="28C3C5BC" w:rsidR="00A76A3E" w:rsidRDefault="00A76A3E" w:rsidP="002D5467">
            <w:pPr>
              <w:pStyle w:val="Header"/>
              <w:jc w:val="both"/>
              <w:rPr>
                <w:rFonts w:ascii="Arial" w:hAnsi="Arial"/>
              </w:rPr>
            </w:pPr>
            <w:r w:rsidRPr="00F33293">
              <w:rPr>
                <w:rFonts w:ascii="Arial" w:hAnsi="Arial"/>
              </w:rPr>
              <w:t xml:space="preserve">Is defective equipment taken out of service, clearly </w:t>
            </w:r>
            <w:r w:rsidR="00BD35C5" w:rsidRPr="00F33293">
              <w:rPr>
                <w:rFonts w:ascii="Arial" w:hAnsi="Arial"/>
              </w:rPr>
              <w:t>labelled</w:t>
            </w:r>
            <w:r w:rsidRPr="00F33293">
              <w:rPr>
                <w:rFonts w:ascii="Arial" w:hAnsi="Arial"/>
              </w:rPr>
              <w:t xml:space="preserve"> and </w:t>
            </w:r>
            <w:r>
              <w:rPr>
                <w:rFonts w:ascii="Arial" w:hAnsi="Arial"/>
              </w:rPr>
              <w:t>not used</w:t>
            </w:r>
            <w:r w:rsidRPr="00F33293">
              <w:rPr>
                <w:rFonts w:ascii="Arial" w:hAnsi="Arial"/>
              </w:rPr>
              <w:t xml:space="preserve"> until it has been repaired and shown by verification to meet specified acceptance criteria?</w:t>
            </w:r>
          </w:p>
          <w:p w14:paraId="48E715D8" w14:textId="56F7D036" w:rsidR="00BD35C5" w:rsidRPr="00F33293" w:rsidRDefault="00BD35C5" w:rsidP="002D5467">
            <w:pPr>
              <w:pStyle w:val="Header"/>
              <w:jc w:val="both"/>
              <w:rPr>
                <w:rFonts w:ascii="Arial" w:hAnsi="Arial"/>
              </w:rPr>
            </w:pPr>
          </w:p>
        </w:tc>
        <w:tc>
          <w:tcPr>
            <w:tcW w:w="630" w:type="dxa"/>
            <w:tcBorders>
              <w:top w:val="nil"/>
              <w:bottom w:val="nil"/>
            </w:tcBorders>
          </w:tcPr>
          <w:p w14:paraId="48E715D9" w14:textId="77777777" w:rsidR="00A76A3E" w:rsidRPr="00F33293" w:rsidRDefault="00A76A3E" w:rsidP="002D5467">
            <w:pPr>
              <w:rPr>
                <w:rFonts w:ascii="Arial" w:hAnsi="Arial"/>
                <w:b/>
              </w:rPr>
            </w:pPr>
          </w:p>
        </w:tc>
        <w:tc>
          <w:tcPr>
            <w:tcW w:w="630" w:type="dxa"/>
            <w:tcBorders>
              <w:top w:val="nil"/>
              <w:bottom w:val="nil"/>
            </w:tcBorders>
          </w:tcPr>
          <w:p w14:paraId="48E715DA" w14:textId="77777777" w:rsidR="00A76A3E" w:rsidRPr="00F33293" w:rsidRDefault="00A76A3E" w:rsidP="002D5467">
            <w:pPr>
              <w:rPr>
                <w:rFonts w:ascii="Arial" w:hAnsi="Arial"/>
                <w:b/>
              </w:rPr>
            </w:pPr>
          </w:p>
        </w:tc>
        <w:tc>
          <w:tcPr>
            <w:tcW w:w="630" w:type="dxa"/>
            <w:tcBorders>
              <w:top w:val="nil"/>
              <w:bottom w:val="nil"/>
            </w:tcBorders>
          </w:tcPr>
          <w:p w14:paraId="48E715DB" w14:textId="77777777" w:rsidR="00A76A3E" w:rsidRPr="00F33293" w:rsidRDefault="00A76A3E" w:rsidP="002D5467">
            <w:pPr>
              <w:rPr>
                <w:rFonts w:ascii="Arial" w:hAnsi="Arial"/>
                <w:b/>
              </w:rPr>
            </w:pPr>
          </w:p>
        </w:tc>
        <w:tc>
          <w:tcPr>
            <w:tcW w:w="2880" w:type="dxa"/>
            <w:tcBorders>
              <w:top w:val="nil"/>
              <w:bottom w:val="nil"/>
            </w:tcBorders>
          </w:tcPr>
          <w:p w14:paraId="48E715DC" w14:textId="77777777" w:rsidR="00A76A3E" w:rsidRPr="00F33293" w:rsidRDefault="00A76A3E" w:rsidP="002D5467">
            <w:pPr>
              <w:rPr>
                <w:rFonts w:ascii="Arial" w:hAnsi="Arial"/>
                <w:b/>
              </w:rPr>
            </w:pPr>
          </w:p>
        </w:tc>
      </w:tr>
      <w:tr w:rsidR="00A76A3E" w:rsidRPr="00F33293" w14:paraId="48E715E8" w14:textId="77777777" w:rsidTr="00294ACE">
        <w:trPr>
          <w:trHeight w:val="197"/>
        </w:trPr>
        <w:tc>
          <w:tcPr>
            <w:tcW w:w="900" w:type="dxa"/>
            <w:tcBorders>
              <w:top w:val="nil"/>
              <w:bottom w:val="nil"/>
            </w:tcBorders>
          </w:tcPr>
          <w:p w14:paraId="48E715DE" w14:textId="77777777" w:rsidR="00A76A3E" w:rsidRPr="00F33293" w:rsidRDefault="00A76A3E" w:rsidP="002D5467">
            <w:pPr>
              <w:pStyle w:val="Header"/>
              <w:tabs>
                <w:tab w:val="clear" w:pos="4320"/>
                <w:tab w:val="clear" w:pos="8640"/>
              </w:tabs>
              <w:jc w:val="center"/>
              <w:rPr>
                <w:rFonts w:ascii="Arial" w:hAnsi="Arial"/>
              </w:rPr>
            </w:pPr>
          </w:p>
        </w:tc>
        <w:tc>
          <w:tcPr>
            <w:tcW w:w="4590" w:type="dxa"/>
            <w:tcBorders>
              <w:top w:val="nil"/>
              <w:bottom w:val="nil"/>
            </w:tcBorders>
          </w:tcPr>
          <w:p w14:paraId="48E715E0" w14:textId="77777777" w:rsidR="00A76A3E" w:rsidRPr="00F33293" w:rsidRDefault="00A76A3E" w:rsidP="002D5467">
            <w:pPr>
              <w:pStyle w:val="Header"/>
              <w:tabs>
                <w:tab w:val="clear" w:pos="4320"/>
                <w:tab w:val="clear" w:pos="8640"/>
              </w:tabs>
              <w:jc w:val="both"/>
              <w:rPr>
                <w:rFonts w:ascii="Arial" w:hAnsi="Arial"/>
              </w:rPr>
            </w:pPr>
            <w:r w:rsidRPr="00F33293">
              <w:rPr>
                <w:rFonts w:ascii="Arial" w:hAnsi="Arial"/>
              </w:rPr>
              <w:t xml:space="preserve">Is the effect of this defect on previous examinations examined and institute </w:t>
            </w:r>
            <w:r>
              <w:rPr>
                <w:rFonts w:ascii="Arial" w:hAnsi="Arial"/>
              </w:rPr>
              <w:t>immediate action or corrective action</w:t>
            </w:r>
            <w:r w:rsidRPr="00F33293">
              <w:rPr>
                <w:rFonts w:ascii="Arial" w:hAnsi="Arial"/>
              </w:rPr>
              <w:t>?</w:t>
            </w:r>
          </w:p>
          <w:p w14:paraId="48E715E1" w14:textId="77777777" w:rsidR="00A76A3E" w:rsidRPr="00F33293" w:rsidRDefault="00A76A3E" w:rsidP="002D5467">
            <w:pPr>
              <w:pStyle w:val="Header"/>
              <w:tabs>
                <w:tab w:val="clear" w:pos="4320"/>
                <w:tab w:val="clear" w:pos="8640"/>
              </w:tabs>
              <w:jc w:val="both"/>
              <w:rPr>
                <w:rFonts w:ascii="Arial" w:hAnsi="Arial"/>
              </w:rPr>
            </w:pPr>
          </w:p>
          <w:p w14:paraId="48E715E2" w14:textId="77777777" w:rsidR="00A76A3E" w:rsidRPr="00F33293" w:rsidRDefault="00A76A3E" w:rsidP="002D5467">
            <w:pPr>
              <w:pStyle w:val="Header"/>
              <w:jc w:val="both"/>
              <w:rPr>
                <w:rFonts w:ascii="Arial" w:hAnsi="Arial"/>
              </w:rPr>
            </w:pPr>
            <w:r w:rsidRPr="00F33293">
              <w:rPr>
                <w:rFonts w:ascii="Arial" w:hAnsi="Arial"/>
              </w:rPr>
              <w:t>Are reasonable measures taken to decontaminate equipment prior to service, repair or decommissioning</w:t>
            </w:r>
            <w:r>
              <w:rPr>
                <w:rFonts w:ascii="Arial" w:hAnsi="Arial"/>
              </w:rPr>
              <w:t>, provide suitable space for repairs and provide appropriate personal protective equipment</w:t>
            </w:r>
            <w:r w:rsidRPr="00F33293">
              <w:rPr>
                <w:rFonts w:ascii="Arial" w:hAnsi="Arial"/>
              </w:rPr>
              <w:t>?</w:t>
            </w:r>
          </w:p>
          <w:p w14:paraId="48E715E3" w14:textId="77777777" w:rsidR="00A76A3E" w:rsidRPr="00F33293" w:rsidRDefault="00A76A3E" w:rsidP="002D5467">
            <w:pPr>
              <w:pStyle w:val="Header"/>
              <w:jc w:val="both"/>
              <w:rPr>
                <w:rFonts w:ascii="Arial" w:hAnsi="Arial"/>
              </w:rPr>
            </w:pPr>
          </w:p>
        </w:tc>
        <w:tc>
          <w:tcPr>
            <w:tcW w:w="630" w:type="dxa"/>
            <w:tcBorders>
              <w:top w:val="nil"/>
              <w:bottom w:val="nil"/>
            </w:tcBorders>
          </w:tcPr>
          <w:p w14:paraId="48E715E4" w14:textId="77777777" w:rsidR="00A76A3E" w:rsidRPr="00F33293" w:rsidRDefault="00A76A3E" w:rsidP="002D5467">
            <w:pPr>
              <w:rPr>
                <w:rFonts w:ascii="Arial" w:hAnsi="Arial"/>
                <w:b/>
              </w:rPr>
            </w:pPr>
          </w:p>
        </w:tc>
        <w:tc>
          <w:tcPr>
            <w:tcW w:w="630" w:type="dxa"/>
            <w:tcBorders>
              <w:top w:val="nil"/>
              <w:bottom w:val="nil"/>
            </w:tcBorders>
          </w:tcPr>
          <w:p w14:paraId="48E715E5" w14:textId="77777777" w:rsidR="00A76A3E" w:rsidRPr="00F33293" w:rsidRDefault="00A76A3E" w:rsidP="002D5467">
            <w:pPr>
              <w:rPr>
                <w:rFonts w:ascii="Arial" w:hAnsi="Arial"/>
                <w:b/>
              </w:rPr>
            </w:pPr>
          </w:p>
        </w:tc>
        <w:tc>
          <w:tcPr>
            <w:tcW w:w="630" w:type="dxa"/>
            <w:tcBorders>
              <w:top w:val="nil"/>
              <w:bottom w:val="nil"/>
            </w:tcBorders>
          </w:tcPr>
          <w:p w14:paraId="48E715E6" w14:textId="77777777" w:rsidR="00A76A3E" w:rsidRPr="00F33293" w:rsidRDefault="00A76A3E" w:rsidP="002D5467">
            <w:pPr>
              <w:rPr>
                <w:rFonts w:ascii="Arial" w:hAnsi="Arial"/>
                <w:b/>
              </w:rPr>
            </w:pPr>
          </w:p>
        </w:tc>
        <w:tc>
          <w:tcPr>
            <w:tcW w:w="2880" w:type="dxa"/>
            <w:tcBorders>
              <w:top w:val="nil"/>
              <w:bottom w:val="nil"/>
            </w:tcBorders>
          </w:tcPr>
          <w:p w14:paraId="48E715E7" w14:textId="77777777" w:rsidR="00A76A3E" w:rsidRPr="00F33293" w:rsidRDefault="00A76A3E" w:rsidP="002D5467">
            <w:pPr>
              <w:rPr>
                <w:rFonts w:ascii="Arial" w:hAnsi="Arial"/>
                <w:b/>
              </w:rPr>
            </w:pPr>
          </w:p>
        </w:tc>
      </w:tr>
      <w:tr w:rsidR="00A76A3E" w:rsidRPr="00F33293" w14:paraId="48E715EF" w14:textId="77777777" w:rsidTr="0055272D">
        <w:trPr>
          <w:trHeight w:val="2158"/>
        </w:trPr>
        <w:tc>
          <w:tcPr>
            <w:tcW w:w="900" w:type="dxa"/>
            <w:tcBorders>
              <w:top w:val="nil"/>
              <w:bottom w:val="single" w:sz="4" w:space="0" w:color="auto"/>
            </w:tcBorders>
          </w:tcPr>
          <w:p w14:paraId="48E715E9" w14:textId="77777777" w:rsidR="00A76A3E" w:rsidRPr="00F33293" w:rsidRDefault="00A76A3E" w:rsidP="002D5467">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48E715EA" w14:textId="77777777" w:rsidR="00294ACE" w:rsidRPr="00F33293" w:rsidRDefault="00A76A3E" w:rsidP="002D5467">
            <w:pPr>
              <w:pStyle w:val="Header"/>
              <w:tabs>
                <w:tab w:val="clear" w:pos="4320"/>
                <w:tab w:val="clear" w:pos="8640"/>
              </w:tabs>
              <w:jc w:val="both"/>
              <w:rPr>
                <w:rFonts w:ascii="Arial" w:hAnsi="Arial"/>
              </w:rPr>
            </w:pPr>
            <w:r w:rsidRPr="00F33293">
              <w:rPr>
                <w:rFonts w:ascii="Arial" w:hAnsi="Arial"/>
              </w:rPr>
              <w:t xml:space="preserve">When equipment goes outside the direct control of the laboratory/facility, does the laboratory ensure </w:t>
            </w:r>
            <w:r>
              <w:rPr>
                <w:rFonts w:ascii="Arial" w:hAnsi="Arial"/>
              </w:rPr>
              <w:t>its performance is verified</w:t>
            </w:r>
            <w:r w:rsidRPr="00F33293">
              <w:rPr>
                <w:rFonts w:ascii="Arial" w:hAnsi="Arial"/>
              </w:rPr>
              <w:t xml:space="preserve"> before the equipment is returned to service?</w:t>
            </w:r>
          </w:p>
        </w:tc>
        <w:tc>
          <w:tcPr>
            <w:tcW w:w="630" w:type="dxa"/>
            <w:tcBorders>
              <w:top w:val="nil"/>
              <w:bottom w:val="single" w:sz="4" w:space="0" w:color="auto"/>
            </w:tcBorders>
          </w:tcPr>
          <w:p w14:paraId="48E715EB" w14:textId="77777777" w:rsidR="00A76A3E" w:rsidRPr="00F33293" w:rsidRDefault="00A76A3E" w:rsidP="002D5467">
            <w:pPr>
              <w:rPr>
                <w:rFonts w:ascii="Arial" w:hAnsi="Arial"/>
                <w:b/>
              </w:rPr>
            </w:pPr>
          </w:p>
        </w:tc>
        <w:tc>
          <w:tcPr>
            <w:tcW w:w="630" w:type="dxa"/>
            <w:tcBorders>
              <w:top w:val="nil"/>
              <w:bottom w:val="single" w:sz="4" w:space="0" w:color="auto"/>
            </w:tcBorders>
          </w:tcPr>
          <w:p w14:paraId="48E715EC" w14:textId="77777777" w:rsidR="00A76A3E" w:rsidRPr="00F33293" w:rsidRDefault="00A76A3E" w:rsidP="002D5467">
            <w:pPr>
              <w:rPr>
                <w:rFonts w:ascii="Arial" w:hAnsi="Arial"/>
                <w:b/>
              </w:rPr>
            </w:pPr>
          </w:p>
        </w:tc>
        <w:tc>
          <w:tcPr>
            <w:tcW w:w="630" w:type="dxa"/>
            <w:tcBorders>
              <w:top w:val="nil"/>
              <w:bottom w:val="single" w:sz="4" w:space="0" w:color="auto"/>
            </w:tcBorders>
          </w:tcPr>
          <w:p w14:paraId="48E715ED" w14:textId="77777777" w:rsidR="00A76A3E" w:rsidRPr="00F33293" w:rsidRDefault="00A76A3E" w:rsidP="002D5467">
            <w:pPr>
              <w:rPr>
                <w:rFonts w:ascii="Arial" w:hAnsi="Arial"/>
                <w:b/>
              </w:rPr>
            </w:pPr>
          </w:p>
        </w:tc>
        <w:tc>
          <w:tcPr>
            <w:tcW w:w="2880" w:type="dxa"/>
            <w:tcBorders>
              <w:top w:val="nil"/>
              <w:bottom w:val="single" w:sz="4" w:space="0" w:color="auto"/>
            </w:tcBorders>
          </w:tcPr>
          <w:p w14:paraId="48E715EE" w14:textId="77777777" w:rsidR="00A76A3E" w:rsidRPr="00F33293" w:rsidRDefault="00A76A3E" w:rsidP="002D5467">
            <w:pPr>
              <w:rPr>
                <w:rFonts w:ascii="Arial" w:hAnsi="Arial"/>
                <w:b/>
              </w:rPr>
            </w:pPr>
          </w:p>
        </w:tc>
      </w:tr>
      <w:tr w:rsidR="00294ACE" w:rsidRPr="00F33293" w14:paraId="48E715F6" w14:textId="77777777" w:rsidTr="0055272D">
        <w:trPr>
          <w:trHeight w:val="46"/>
        </w:trPr>
        <w:tc>
          <w:tcPr>
            <w:tcW w:w="900" w:type="dxa"/>
            <w:tcBorders>
              <w:top w:val="single" w:sz="4" w:space="0" w:color="auto"/>
              <w:bottom w:val="nil"/>
            </w:tcBorders>
          </w:tcPr>
          <w:p w14:paraId="48E715F0" w14:textId="77777777" w:rsidR="00294ACE" w:rsidRDefault="00294ACE" w:rsidP="002D5467">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48E715F1" w14:textId="77777777" w:rsidR="00294ACE" w:rsidRPr="00294ACE" w:rsidRDefault="00294ACE" w:rsidP="002D5467">
            <w:pPr>
              <w:pStyle w:val="Heading5"/>
              <w:rPr>
                <w:rFonts w:ascii="Arial" w:hAnsi="Arial" w:cs="Arial"/>
                <w:b w:val="0"/>
                <w:sz w:val="20"/>
                <w:u w:val="single"/>
              </w:rPr>
            </w:pPr>
          </w:p>
        </w:tc>
        <w:tc>
          <w:tcPr>
            <w:tcW w:w="630" w:type="dxa"/>
            <w:tcBorders>
              <w:top w:val="single" w:sz="4" w:space="0" w:color="auto"/>
              <w:bottom w:val="nil"/>
            </w:tcBorders>
          </w:tcPr>
          <w:p w14:paraId="48E715F2" w14:textId="77777777" w:rsidR="00294ACE" w:rsidRPr="00F33293" w:rsidRDefault="00294ACE" w:rsidP="002D5467">
            <w:pPr>
              <w:rPr>
                <w:rFonts w:ascii="Arial" w:hAnsi="Arial"/>
                <w:b/>
              </w:rPr>
            </w:pPr>
          </w:p>
        </w:tc>
        <w:tc>
          <w:tcPr>
            <w:tcW w:w="630" w:type="dxa"/>
            <w:tcBorders>
              <w:top w:val="single" w:sz="4" w:space="0" w:color="auto"/>
              <w:bottom w:val="nil"/>
            </w:tcBorders>
          </w:tcPr>
          <w:p w14:paraId="48E715F3" w14:textId="77777777" w:rsidR="00294ACE" w:rsidRPr="00F33293" w:rsidRDefault="00294ACE" w:rsidP="002D5467">
            <w:pPr>
              <w:rPr>
                <w:rFonts w:ascii="Arial" w:hAnsi="Arial"/>
                <w:b/>
              </w:rPr>
            </w:pPr>
          </w:p>
        </w:tc>
        <w:tc>
          <w:tcPr>
            <w:tcW w:w="630" w:type="dxa"/>
            <w:tcBorders>
              <w:top w:val="single" w:sz="4" w:space="0" w:color="auto"/>
              <w:bottom w:val="nil"/>
            </w:tcBorders>
          </w:tcPr>
          <w:p w14:paraId="48E715F4" w14:textId="77777777" w:rsidR="00294ACE" w:rsidRPr="00F33293" w:rsidRDefault="00294ACE" w:rsidP="002D5467">
            <w:pPr>
              <w:rPr>
                <w:rFonts w:ascii="Arial" w:hAnsi="Arial"/>
                <w:b/>
              </w:rPr>
            </w:pPr>
          </w:p>
        </w:tc>
        <w:tc>
          <w:tcPr>
            <w:tcW w:w="2880" w:type="dxa"/>
            <w:tcBorders>
              <w:top w:val="single" w:sz="4" w:space="0" w:color="auto"/>
              <w:bottom w:val="nil"/>
            </w:tcBorders>
          </w:tcPr>
          <w:p w14:paraId="48E715F5" w14:textId="77777777" w:rsidR="00294ACE" w:rsidRPr="00F33293" w:rsidRDefault="00294ACE" w:rsidP="002D5467">
            <w:pPr>
              <w:rPr>
                <w:rFonts w:ascii="Arial" w:hAnsi="Arial"/>
                <w:b/>
              </w:rPr>
            </w:pPr>
          </w:p>
        </w:tc>
      </w:tr>
      <w:tr w:rsidR="00BD35C5" w:rsidRPr="00F33293" w14:paraId="6701230B" w14:textId="77777777" w:rsidTr="0055272D">
        <w:trPr>
          <w:trHeight w:val="46"/>
        </w:trPr>
        <w:tc>
          <w:tcPr>
            <w:tcW w:w="900" w:type="dxa"/>
            <w:tcBorders>
              <w:top w:val="nil"/>
              <w:bottom w:val="nil"/>
            </w:tcBorders>
          </w:tcPr>
          <w:p w14:paraId="1B81F40F" w14:textId="1D152BDC" w:rsidR="00BD35C5" w:rsidRDefault="00BD35C5" w:rsidP="00BD35C5">
            <w:pPr>
              <w:pStyle w:val="Header"/>
              <w:tabs>
                <w:tab w:val="clear" w:pos="4320"/>
                <w:tab w:val="clear" w:pos="8640"/>
              </w:tabs>
              <w:jc w:val="center"/>
              <w:rPr>
                <w:rFonts w:ascii="Arial" w:hAnsi="Arial"/>
              </w:rPr>
            </w:pPr>
            <w:r w:rsidRPr="00193A0B">
              <w:rPr>
                <w:rFonts w:ascii="Arial" w:hAnsi="Arial"/>
              </w:rPr>
              <w:t>5.3.1.6</w:t>
            </w:r>
          </w:p>
        </w:tc>
        <w:tc>
          <w:tcPr>
            <w:tcW w:w="4590" w:type="dxa"/>
            <w:tcBorders>
              <w:top w:val="nil"/>
              <w:bottom w:val="nil"/>
            </w:tcBorders>
          </w:tcPr>
          <w:p w14:paraId="19277E7E"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Equipment adverse incident reporting</w:t>
            </w:r>
          </w:p>
          <w:p w14:paraId="637C999F" w14:textId="77777777" w:rsidR="00BD35C5" w:rsidRPr="00294ACE" w:rsidRDefault="00BD35C5" w:rsidP="00BD35C5">
            <w:pPr>
              <w:pStyle w:val="Heading5"/>
              <w:rPr>
                <w:rFonts w:ascii="Arial" w:hAnsi="Arial" w:cs="Arial"/>
                <w:b w:val="0"/>
                <w:sz w:val="20"/>
                <w:u w:val="single"/>
              </w:rPr>
            </w:pPr>
          </w:p>
        </w:tc>
        <w:tc>
          <w:tcPr>
            <w:tcW w:w="630" w:type="dxa"/>
            <w:tcBorders>
              <w:top w:val="nil"/>
              <w:bottom w:val="nil"/>
            </w:tcBorders>
          </w:tcPr>
          <w:p w14:paraId="3E1E4F1D" w14:textId="77777777" w:rsidR="00BD35C5" w:rsidRPr="00F33293" w:rsidRDefault="00BD35C5" w:rsidP="00BD35C5">
            <w:pPr>
              <w:rPr>
                <w:rFonts w:ascii="Arial" w:hAnsi="Arial"/>
                <w:b/>
              </w:rPr>
            </w:pPr>
          </w:p>
        </w:tc>
        <w:tc>
          <w:tcPr>
            <w:tcW w:w="630" w:type="dxa"/>
            <w:tcBorders>
              <w:top w:val="nil"/>
              <w:bottom w:val="nil"/>
            </w:tcBorders>
          </w:tcPr>
          <w:p w14:paraId="2BCDEA05" w14:textId="77777777" w:rsidR="00BD35C5" w:rsidRPr="00F33293" w:rsidRDefault="00BD35C5" w:rsidP="00BD35C5">
            <w:pPr>
              <w:rPr>
                <w:rFonts w:ascii="Arial" w:hAnsi="Arial"/>
                <w:b/>
              </w:rPr>
            </w:pPr>
          </w:p>
        </w:tc>
        <w:tc>
          <w:tcPr>
            <w:tcW w:w="630" w:type="dxa"/>
            <w:tcBorders>
              <w:top w:val="nil"/>
              <w:bottom w:val="nil"/>
            </w:tcBorders>
          </w:tcPr>
          <w:p w14:paraId="15979D88" w14:textId="77777777" w:rsidR="00BD35C5" w:rsidRPr="00F33293" w:rsidRDefault="00BD35C5" w:rsidP="00BD35C5">
            <w:pPr>
              <w:rPr>
                <w:rFonts w:ascii="Arial" w:hAnsi="Arial"/>
                <w:b/>
              </w:rPr>
            </w:pPr>
          </w:p>
        </w:tc>
        <w:tc>
          <w:tcPr>
            <w:tcW w:w="2880" w:type="dxa"/>
            <w:tcBorders>
              <w:top w:val="nil"/>
              <w:bottom w:val="nil"/>
            </w:tcBorders>
          </w:tcPr>
          <w:p w14:paraId="74832A78" w14:textId="77777777" w:rsidR="00BD35C5" w:rsidRPr="00F33293" w:rsidRDefault="00BD35C5" w:rsidP="00BD35C5">
            <w:pPr>
              <w:rPr>
                <w:rFonts w:ascii="Arial" w:hAnsi="Arial"/>
                <w:b/>
              </w:rPr>
            </w:pPr>
          </w:p>
        </w:tc>
      </w:tr>
      <w:tr w:rsidR="00BD35C5" w:rsidRPr="00F33293" w14:paraId="48E715FF" w14:textId="77777777" w:rsidTr="00956571">
        <w:trPr>
          <w:trHeight w:val="1035"/>
        </w:trPr>
        <w:tc>
          <w:tcPr>
            <w:tcW w:w="900" w:type="dxa"/>
            <w:tcBorders>
              <w:top w:val="nil"/>
              <w:bottom w:val="nil"/>
            </w:tcBorders>
          </w:tcPr>
          <w:p w14:paraId="48E715F7" w14:textId="7985847A" w:rsidR="00BD35C5" w:rsidRPr="0055272D"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5F9" w14:textId="77777777" w:rsidR="00BD35C5" w:rsidRPr="0055272D" w:rsidRDefault="00BD35C5" w:rsidP="00BD35C5">
            <w:pPr>
              <w:jc w:val="both"/>
              <w:rPr>
                <w:rFonts w:ascii="Arial" w:hAnsi="Arial"/>
              </w:rPr>
            </w:pPr>
            <w:r w:rsidRPr="0055272D">
              <w:rPr>
                <w:rFonts w:ascii="Arial" w:hAnsi="Arial"/>
              </w:rPr>
              <w:t>Are adverse incidents and accidents that can be attributed to specific equipment investigated and reported to manufacturer and appropriate authorities, as required?</w:t>
            </w:r>
          </w:p>
          <w:p w14:paraId="48E715FA" w14:textId="77777777" w:rsidR="00BD35C5" w:rsidRPr="0055272D" w:rsidRDefault="00BD35C5" w:rsidP="00BD35C5">
            <w:pPr>
              <w:jc w:val="both"/>
              <w:rPr>
                <w:rFonts w:ascii="Arial" w:hAnsi="Arial"/>
              </w:rPr>
            </w:pPr>
          </w:p>
        </w:tc>
        <w:tc>
          <w:tcPr>
            <w:tcW w:w="630" w:type="dxa"/>
            <w:tcBorders>
              <w:top w:val="nil"/>
              <w:bottom w:val="nil"/>
            </w:tcBorders>
          </w:tcPr>
          <w:p w14:paraId="48E715FB" w14:textId="77777777" w:rsidR="00BD35C5" w:rsidRPr="00F33293" w:rsidRDefault="00BD35C5" w:rsidP="00BD35C5">
            <w:pPr>
              <w:rPr>
                <w:rFonts w:ascii="Arial" w:hAnsi="Arial"/>
                <w:b/>
              </w:rPr>
            </w:pPr>
          </w:p>
        </w:tc>
        <w:tc>
          <w:tcPr>
            <w:tcW w:w="630" w:type="dxa"/>
            <w:tcBorders>
              <w:top w:val="nil"/>
              <w:bottom w:val="nil"/>
            </w:tcBorders>
          </w:tcPr>
          <w:p w14:paraId="48E715FC" w14:textId="77777777" w:rsidR="00BD35C5" w:rsidRPr="00F33293" w:rsidRDefault="00BD35C5" w:rsidP="00BD35C5">
            <w:pPr>
              <w:rPr>
                <w:rFonts w:ascii="Arial" w:hAnsi="Arial"/>
                <w:b/>
              </w:rPr>
            </w:pPr>
          </w:p>
        </w:tc>
        <w:tc>
          <w:tcPr>
            <w:tcW w:w="630" w:type="dxa"/>
            <w:tcBorders>
              <w:top w:val="nil"/>
              <w:bottom w:val="nil"/>
            </w:tcBorders>
          </w:tcPr>
          <w:p w14:paraId="48E715FD" w14:textId="77777777" w:rsidR="00BD35C5" w:rsidRPr="00F33293" w:rsidRDefault="00BD35C5" w:rsidP="00BD35C5">
            <w:pPr>
              <w:rPr>
                <w:rFonts w:ascii="Arial" w:hAnsi="Arial"/>
                <w:b/>
              </w:rPr>
            </w:pPr>
          </w:p>
        </w:tc>
        <w:tc>
          <w:tcPr>
            <w:tcW w:w="2880" w:type="dxa"/>
            <w:tcBorders>
              <w:top w:val="nil"/>
              <w:bottom w:val="nil"/>
            </w:tcBorders>
          </w:tcPr>
          <w:p w14:paraId="48E715FE" w14:textId="77777777" w:rsidR="00BD35C5" w:rsidRPr="00F33293" w:rsidRDefault="00BD35C5" w:rsidP="00BD35C5">
            <w:pPr>
              <w:rPr>
                <w:rFonts w:ascii="Arial" w:hAnsi="Arial"/>
                <w:b/>
              </w:rPr>
            </w:pPr>
          </w:p>
        </w:tc>
      </w:tr>
      <w:tr w:rsidR="00BD35C5" w:rsidRPr="00F33293" w14:paraId="1C3481C8" w14:textId="77777777" w:rsidTr="0055272D">
        <w:trPr>
          <w:trHeight w:val="56"/>
        </w:trPr>
        <w:tc>
          <w:tcPr>
            <w:tcW w:w="900" w:type="dxa"/>
            <w:tcBorders>
              <w:top w:val="nil"/>
              <w:bottom w:val="nil"/>
            </w:tcBorders>
          </w:tcPr>
          <w:p w14:paraId="41C0C566"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5.3.1.7</w:t>
            </w:r>
          </w:p>
          <w:p w14:paraId="18E15227" w14:textId="77777777" w:rsidR="00BD35C5" w:rsidRPr="0094353E" w:rsidDel="00BD35C5"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E5AF3DE"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Equipment records</w:t>
            </w:r>
          </w:p>
          <w:p w14:paraId="17195CD7" w14:textId="77777777" w:rsidR="00BD35C5" w:rsidRPr="0094353E" w:rsidDel="00BD35C5" w:rsidRDefault="00BD35C5" w:rsidP="00BD35C5">
            <w:pPr>
              <w:jc w:val="both"/>
              <w:rPr>
                <w:rFonts w:ascii="Arial" w:hAnsi="Arial" w:cs="Arial"/>
                <w:u w:val="single"/>
              </w:rPr>
            </w:pPr>
          </w:p>
        </w:tc>
        <w:tc>
          <w:tcPr>
            <w:tcW w:w="630" w:type="dxa"/>
            <w:tcBorders>
              <w:top w:val="nil"/>
              <w:bottom w:val="nil"/>
            </w:tcBorders>
          </w:tcPr>
          <w:p w14:paraId="430B6033" w14:textId="77777777" w:rsidR="00BD35C5" w:rsidRPr="00F33293" w:rsidRDefault="00BD35C5" w:rsidP="00BD35C5">
            <w:pPr>
              <w:rPr>
                <w:rFonts w:ascii="Arial" w:hAnsi="Arial"/>
                <w:b/>
              </w:rPr>
            </w:pPr>
          </w:p>
        </w:tc>
        <w:tc>
          <w:tcPr>
            <w:tcW w:w="630" w:type="dxa"/>
            <w:tcBorders>
              <w:top w:val="nil"/>
              <w:bottom w:val="nil"/>
            </w:tcBorders>
          </w:tcPr>
          <w:p w14:paraId="267651EE" w14:textId="77777777" w:rsidR="00BD35C5" w:rsidRPr="00F33293" w:rsidRDefault="00BD35C5" w:rsidP="00BD35C5">
            <w:pPr>
              <w:rPr>
                <w:rFonts w:ascii="Arial" w:hAnsi="Arial"/>
                <w:b/>
              </w:rPr>
            </w:pPr>
          </w:p>
        </w:tc>
        <w:tc>
          <w:tcPr>
            <w:tcW w:w="630" w:type="dxa"/>
            <w:tcBorders>
              <w:top w:val="nil"/>
              <w:bottom w:val="nil"/>
            </w:tcBorders>
          </w:tcPr>
          <w:p w14:paraId="2431E34A" w14:textId="77777777" w:rsidR="00BD35C5" w:rsidRPr="00F33293" w:rsidRDefault="00BD35C5" w:rsidP="00BD35C5">
            <w:pPr>
              <w:rPr>
                <w:rFonts w:ascii="Arial" w:hAnsi="Arial"/>
                <w:b/>
              </w:rPr>
            </w:pPr>
          </w:p>
        </w:tc>
        <w:tc>
          <w:tcPr>
            <w:tcW w:w="2880" w:type="dxa"/>
            <w:tcBorders>
              <w:top w:val="nil"/>
              <w:bottom w:val="nil"/>
            </w:tcBorders>
          </w:tcPr>
          <w:p w14:paraId="28E960D5" w14:textId="77777777" w:rsidR="00BD35C5" w:rsidRPr="00F33293" w:rsidRDefault="00BD35C5" w:rsidP="00BD35C5">
            <w:pPr>
              <w:rPr>
                <w:rFonts w:ascii="Arial" w:hAnsi="Arial"/>
                <w:b/>
              </w:rPr>
            </w:pPr>
          </w:p>
        </w:tc>
      </w:tr>
      <w:tr w:rsidR="00BD35C5" w:rsidRPr="00F33293" w14:paraId="48E7160F" w14:textId="77777777" w:rsidTr="0055272D">
        <w:trPr>
          <w:trHeight w:val="288"/>
        </w:trPr>
        <w:tc>
          <w:tcPr>
            <w:tcW w:w="900" w:type="dxa"/>
            <w:tcBorders>
              <w:top w:val="nil"/>
              <w:bottom w:val="nil"/>
            </w:tcBorders>
          </w:tcPr>
          <w:p w14:paraId="48E71604" w14:textId="77777777" w:rsidR="00BD35C5" w:rsidRPr="00F33293" w:rsidRDefault="00BD35C5" w:rsidP="0055272D">
            <w:pPr>
              <w:pStyle w:val="Header"/>
              <w:tabs>
                <w:tab w:val="clear" w:pos="4320"/>
                <w:tab w:val="clear" w:pos="8640"/>
              </w:tabs>
              <w:rPr>
                <w:rFonts w:ascii="Arial" w:hAnsi="Arial"/>
              </w:rPr>
            </w:pPr>
          </w:p>
          <w:p w14:paraId="48E71605" w14:textId="147E64AB" w:rsidR="00BD35C5" w:rsidRPr="00F33293" w:rsidRDefault="00BD35C5" w:rsidP="00BD35C5">
            <w:pPr>
              <w:pStyle w:val="Header"/>
              <w:jc w:val="center"/>
              <w:rPr>
                <w:rFonts w:ascii="Arial" w:hAnsi="Arial"/>
              </w:rPr>
            </w:pPr>
          </w:p>
        </w:tc>
        <w:tc>
          <w:tcPr>
            <w:tcW w:w="4590" w:type="dxa"/>
            <w:tcBorders>
              <w:top w:val="nil"/>
              <w:bottom w:val="nil"/>
            </w:tcBorders>
          </w:tcPr>
          <w:p w14:paraId="549069DC" w14:textId="2DA5D0E8" w:rsidR="00BD35C5" w:rsidRPr="00F33293" w:rsidRDefault="00BD35C5" w:rsidP="00BD35C5">
            <w:pPr>
              <w:jc w:val="both"/>
              <w:rPr>
                <w:rFonts w:ascii="Arial" w:hAnsi="Arial"/>
              </w:rPr>
            </w:pPr>
            <w:r w:rsidRPr="00F33293">
              <w:rPr>
                <w:rFonts w:ascii="Arial" w:hAnsi="Arial"/>
              </w:rPr>
              <w:t>Are the following records of each item of equipment contributing to the performance of examinations maintained:</w:t>
            </w:r>
          </w:p>
          <w:p w14:paraId="48E7160A" w14:textId="77777777" w:rsidR="00BD35C5" w:rsidRPr="00F33293" w:rsidRDefault="00BD35C5" w:rsidP="0055272D">
            <w:pPr>
              <w:jc w:val="both"/>
            </w:pPr>
          </w:p>
        </w:tc>
        <w:tc>
          <w:tcPr>
            <w:tcW w:w="630" w:type="dxa"/>
            <w:tcBorders>
              <w:top w:val="nil"/>
              <w:bottom w:val="nil"/>
            </w:tcBorders>
          </w:tcPr>
          <w:p w14:paraId="48E7160B" w14:textId="77777777" w:rsidR="00BD35C5" w:rsidRPr="00F33293" w:rsidRDefault="00BD35C5" w:rsidP="00BD35C5">
            <w:pPr>
              <w:rPr>
                <w:rFonts w:ascii="Arial" w:hAnsi="Arial"/>
                <w:b/>
              </w:rPr>
            </w:pPr>
          </w:p>
        </w:tc>
        <w:tc>
          <w:tcPr>
            <w:tcW w:w="630" w:type="dxa"/>
            <w:tcBorders>
              <w:top w:val="nil"/>
              <w:bottom w:val="nil"/>
            </w:tcBorders>
          </w:tcPr>
          <w:p w14:paraId="48E7160C" w14:textId="77777777" w:rsidR="00BD35C5" w:rsidRPr="00F33293" w:rsidRDefault="00BD35C5" w:rsidP="00BD35C5">
            <w:pPr>
              <w:rPr>
                <w:rFonts w:ascii="Arial" w:hAnsi="Arial"/>
                <w:b/>
              </w:rPr>
            </w:pPr>
          </w:p>
        </w:tc>
        <w:tc>
          <w:tcPr>
            <w:tcW w:w="630" w:type="dxa"/>
            <w:tcBorders>
              <w:top w:val="nil"/>
              <w:bottom w:val="nil"/>
            </w:tcBorders>
          </w:tcPr>
          <w:p w14:paraId="48E7160D" w14:textId="77777777" w:rsidR="00BD35C5" w:rsidRPr="00F33293" w:rsidRDefault="00BD35C5" w:rsidP="00BD35C5">
            <w:pPr>
              <w:rPr>
                <w:rFonts w:ascii="Arial" w:hAnsi="Arial"/>
                <w:b/>
              </w:rPr>
            </w:pPr>
          </w:p>
        </w:tc>
        <w:tc>
          <w:tcPr>
            <w:tcW w:w="2880" w:type="dxa"/>
            <w:tcBorders>
              <w:top w:val="nil"/>
              <w:bottom w:val="nil"/>
            </w:tcBorders>
          </w:tcPr>
          <w:p w14:paraId="48E7160E" w14:textId="77777777" w:rsidR="00BD35C5" w:rsidRPr="00F33293" w:rsidRDefault="00BD35C5" w:rsidP="00BD35C5">
            <w:pPr>
              <w:rPr>
                <w:rFonts w:ascii="Arial" w:hAnsi="Arial"/>
                <w:b/>
              </w:rPr>
            </w:pPr>
          </w:p>
        </w:tc>
      </w:tr>
      <w:tr w:rsidR="00BD35C5" w:rsidRPr="00F33293" w14:paraId="02CC4FD6" w14:textId="77777777" w:rsidTr="0055272D">
        <w:trPr>
          <w:trHeight w:val="180"/>
        </w:trPr>
        <w:tc>
          <w:tcPr>
            <w:tcW w:w="900" w:type="dxa"/>
            <w:tcBorders>
              <w:top w:val="nil"/>
              <w:bottom w:val="nil"/>
            </w:tcBorders>
          </w:tcPr>
          <w:p w14:paraId="6CDE908A" w14:textId="7C5FE075" w:rsidR="00BD35C5" w:rsidDel="00BD35C5" w:rsidRDefault="00BD35C5" w:rsidP="00BD35C5">
            <w:pPr>
              <w:pStyle w:val="Header"/>
              <w:tabs>
                <w:tab w:val="clear" w:pos="4320"/>
                <w:tab w:val="clear" w:pos="8640"/>
              </w:tabs>
              <w:jc w:val="center"/>
              <w:rPr>
                <w:rFonts w:ascii="Arial" w:hAnsi="Arial"/>
              </w:rPr>
            </w:pPr>
            <w:r w:rsidRPr="00F33293">
              <w:rPr>
                <w:rFonts w:ascii="Arial" w:hAnsi="Arial"/>
              </w:rPr>
              <w:t>a)</w:t>
            </w:r>
          </w:p>
        </w:tc>
        <w:tc>
          <w:tcPr>
            <w:tcW w:w="4590" w:type="dxa"/>
            <w:tcBorders>
              <w:top w:val="nil"/>
              <w:bottom w:val="nil"/>
            </w:tcBorders>
          </w:tcPr>
          <w:p w14:paraId="75CF8777" w14:textId="77777777" w:rsidR="00BD35C5" w:rsidRPr="00F33293" w:rsidRDefault="00BD35C5" w:rsidP="00BD35C5">
            <w:pPr>
              <w:pStyle w:val="BodyText"/>
              <w:jc w:val="both"/>
              <w:rPr>
                <w:rFonts w:ascii="Arial" w:hAnsi="Arial"/>
                <w:sz w:val="20"/>
              </w:rPr>
            </w:pPr>
            <w:r w:rsidRPr="00F33293">
              <w:rPr>
                <w:rFonts w:ascii="Arial" w:hAnsi="Arial"/>
                <w:sz w:val="20"/>
              </w:rPr>
              <w:t>identity of the equipment,</w:t>
            </w:r>
          </w:p>
          <w:p w14:paraId="315C005C" w14:textId="77777777" w:rsidR="00BD35C5" w:rsidRPr="00956571" w:rsidDel="00BD35C5" w:rsidRDefault="00BD35C5" w:rsidP="00BD35C5">
            <w:pPr>
              <w:jc w:val="both"/>
              <w:rPr>
                <w:rFonts w:ascii="Arial" w:hAnsi="Arial" w:cs="Arial"/>
                <w:b/>
                <w:u w:val="single"/>
              </w:rPr>
            </w:pPr>
          </w:p>
        </w:tc>
        <w:tc>
          <w:tcPr>
            <w:tcW w:w="630" w:type="dxa"/>
            <w:tcBorders>
              <w:top w:val="nil"/>
              <w:bottom w:val="nil"/>
            </w:tcBorders>
          </w:tcPr>
          <w:p w14:paraId="31869793" w14:textId="77777777" w:rsidR="00BD35C5" w:rsidRPr="00F33293" w:rsidRDefault="00BD35C5" w:rsidP="00BD35C5">
            <w:pPr>
              <w:rPr>
                <w:rFonts w:ascii="Arial" w:hAnsi="Arial"/>
                <w:b/>
              </w:rPr>
            </w:pPr>
          </w:p>
        </w:tc>
        <w:tc>
          <w:tcPr>
            <w:tcW w:w="630" w:type="dxa"/>
            <w:tcBorders>
              <w:top w:val="nil"/>
              <w:bottom w:val="nil"/>
            </w:tcBorders>
          </w:tcPr>
          <w:p w14:paraId="1371A731" w14:textId="77777777" w:rsidR="00BD35C5" w:rsidRPr="00F33293" w:rsidRDefault="00BD35C5" w:rsidP="00BD35C5">
            <w:pPr>
              <w:rPr>
                <w:rFonts w:ascii="Arial" w:hAnsi="Arial"/>
                <w:b/>
              </w:rPr>
            </w:pPr>
          </w:p>
        </w:tc>
        <w:tc>
          <w:tcPr>
            <w:tcW w:w="630" w:type="dxa"/>
            <w:tcBorders>
              <w:top w:val="nil"/>
              <w:bottom w:val="nil"/>
            </w:tcBorders>
          </w:tcPr>
          <w:p w14:paraId="0A27AC8A" w14:textId="77777777" w:rsidR="00BD35C5" w:rsidRPr="00F33293" w:rsidRDefault="00BD35C5" w:rsidP="00BD35C5">
            <w:pPr>
              <w:rPr>
                <w:rFonts w:ascii="Arial" w:hAnsi="Arial"/>
                <w:b/>
              </w:rPr>
            </w:pPr>
          </w:p>
        </w:tc>
        <w:tc>
          <w:tcPr>
            <w:tcW w:w="2880" w:type="dxa"/>
            <w:tcBorders>
              <w:top w:val="nil"/>
              <w:bottom w:val="nil"/>
            </w:tcBorders>
          </w:tcPr>
          <w:p w14:paraId="2F12E447" w14:textId="77777777" w:rsidR="00BD35C5" w:rsidRPr="00F33293" w:rsidRDefault="00BD35C5" w:rsidP="00BD35C5">
            <w:pPr>
              <w:rPr>
                <w:rFonts w:ascii="Arial" w:hAnsi="Arial"/>
                <w:b/>
              </w:rPr>
            </w:pPr>
          </w:p>
        </w:tc>
      </w:tr>
      <w:tr w:rsidR="00BD35C5" w:rsidRPr="00F33293" w14:paraId="48E71618" w14:textId="77777777" w:rsidTr="0055272D">
        <w:trPr>
          <w:trHeight w:val="252"/>
        </w:trPr>
        <w:tc>
          <w:tcPr>
            <w:tcW w:w="900" w:type="dxa"/>
            <w:tcBorders>
              <w:top w:val="nil"/>
              <w:bottom w:val="nil"/>
            </w:tcBorders>
          </w:tcPr>
          <w:p w14:paraId="48E71610"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b)</w:t>
            </w:r>
          </w:p>
          <w:p w14:paraId="48E71611"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612" w14:textId="77777777" w:rsidR="00BD35C5" w:rsidRPr="00F33293" w:rsidRDefault="00BD35C5" w:rsidP="00BD35C5">
            <w:pPr>
              <w:jc w:val="both"/>
              <w:rPr>
                <w:rFonts w:ascii="Arial" w:hAnsi="Arial"/>
              </w:rPr>
            </w:pPr>
            <w:r w:rsidRPr="00F33293">
              <w:rPr>
                <w:rFonts w:ascii="Arial" w:hAnsi="Arial"/>
              </w:rPr>
              <w:t xml:space="preserve">manufacturer’s name, </w:t>
            </w:r>
            <w:r>
              <w:rPr>
                <w:rFonts w:ascii="Arial" w:hAnsi="Arial"/>
              </w:rPr>
              <w:t>model</w:t>
            </w:r>
            <w:r w:rsidRPr="00F33293">
              <w:rPr>
                <w:rFonts w:ascii="Arial" w:hAnsi="Arial"/>
              </w:rPr>
              <w:t>, and serial number or other unique identification,</w:t>
            </w:r>
          </w:p>
          <w:p w14:paraId="48E71613" w14:textId="77777777" w:rsidR="00BD35C5" w:rsidRPr="00F33293" w:rsidRDefault="00BD35C5" w:rsidP="00BD35C5">
            <w:pPr>
              <w:jc w:val="both"/>
              <w:rPr>
                <w:rFonts w:ascii="Arial" w:hAnsi="Arial"/>
              </w:rPr>
            </w:pPr>
          </w:p>
        </w:tc>
        <w:tc>
          <w:tcPr>
            <w:tcW w:w="630" w:type="dxa"/>
            <w:tcBorders>
              <w:top w:val="nil"/>
              <w:bottom w:val="nil"/>
            </w:tcBorders>
          </w:tcPr>
          <w:p w14:paraId="48E71614" w14:textId="77777777" w:rsidR="00BD35C5" w:rsidRPr="00F33293" w:rsidRDefault="00BD35C5" w:rsidP="00BD35C5">
            <w:pPr>
              <w:rPr>
                <w:rFonts w:ascii="Arial" w:hAnsi="Arial"/>
                <w:b/>
              </w:rPr>
            </w:pPr>
          </w:p>
        </w:tc>
        <w:tc>
          <w:tcPr>
            <w:tcW w:w="630" w:type="dxa"/>
            <w:tcBorders>
              <w:top w:val="nil"/>
              <w:bottom w:val="nil"/>
            </w:tcBorders>
          </w:tcPr>
          <w:p w14:paraId="48E71615" w14:textId="77777777" w:rsidR="00BD35C5" w:rsidRPr="00F33293" w:rsidRDefault="00BD35C5" w:rsidP="00BD35C5">
            <w:pPr>
              <w:rPr>
                <w:rFonts w:ascii="Arial" w:hAnsi="Arial"/>
                <w:b/>
              </w:rPr>
            </w:pPr>
          </w:p>
        </w:tc>
        <w:tc>
          <w:tcPr>
            <w:tcW w:w="630" w:type="dxa"/>
            <w:tcBorders>
              <w:top w:val="nil"/>
              <w:bottom w:val="nil"/>
            </w:tcBorders>
          </w:tcPr>
          <w:p w14:paraId="48E71616" w14:textId="77777777" w:rsidR="00BD35C5" w:rsidRPr="00F33293" w:rsidRDefault="00BD35C5" w:rsidP="00BD35C5">
            <w:pPr>
              <w:rPr>
                <w:rFonts w:ascii="Arial" w:hAnsi="Arial"/>
                <w:b/>
              </w:rPr>
            </w:pPr>
          </w:p>
        </w:tc>
        <w:tc>
          <w:tcPr>
            <w:tcW w:w="2880" w:type="dxa"/>
            <w:tcBorders>
              <w:top w:val="nil"/>
              <w:bottom w:val="nil"/>
            </w:tcBorders>
          </w:tcPr>
          <w:p w14:paraId="48E71617" w14:textId="77777777" w:rsidR="00BD35C5" w:rsidRPr="00F33293" w:rsidRDefault="00BD35C5" w:rsidP="00BD35C5">
            <w:pPr>
              <w:rPr>
                <w:rFonts w:ascii="Arial" w:hAnsi="Arial"/>
                <w:b/>
              </w:rPr>
            </w:pPr>
          </w:p>
        </w:tc>
      </w:tr>
      <w:tr w:rsidR="00BD35C5" w:rsidRPr="00F33293" w14:paraId="48E71621" w14:textId="77777777" w:rsidTr="0055272D">
        <w:trPr>
          <w:trHeight w:val="56"/>
        </w:trPr>
        <w:tc>
          <w:tcPr>
            <w:tcW w:w="900" w:type="dxa"/>
            <w:tcBorders>
              <w:top w:val="nil"/>
              <w:bottom w:val="nil"/>
            </w:tcBorders>
          </w:tcPr>
          <w:p w14:paraId="48E71619"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c)</w:t>
            </w:r>
          </w:p>
          <w:p w14:paraId="48E7161A"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61B" w14:textId="77777777" w:rsidR="00BD35C5" w:rsidRPr="00F33293" w:rsidRDefault="00BD35C5" w:rsidP="00BD35C5">
            <w:pPr>
              <w:jc w:val="both"/>
              <w:rPr>
                <w:rFonts w:ascii="Arial" w:hAnsi="Arial"/>
              </w:rPr>
            </w:pPr>
            <w:r w:rsidRPr="00F33293">
              <w:rPr>
                <w:rFonts w:ascii="Arial" w:hAnsi="Arial"/>
              </w:rPr>
              <w:t>manufacturer’s</w:t>
            </w:r>
            <w:r>
              <w:rPr>
                <w:rFonts w:ascii="Arial" w:hAnsi="Arial"/>
              </w:rPr>
              <w:t>/ supplier’s</w:t>
            </w:r>
            <w:r w:rsidRPr="00F33293">
              <w:rPr>
                <w:rFonts w:ascii="Arial" w:hAnsi="Arial"/>
              </w:rPr>
              <w:t xml:space="preserve"> contact </w:t>
            </w:r>
            <w:r>
              <w:rPr>
                <w:rFonts w:ascii="Arial" w:hAnsi="Arial"/>
              </w:rPr>
              <w:t>information</w:t>
            </w:r>
            <w:r w:rsidRPr="00F33293">
              <w:rPr>
                <w:rFonts w:ascii="Arial" w:hAnsi="Arial"/>
              </w:rPr>
              <w:t>,</w:t>
            </w:r>
          </w:p>
          <w:p w14:paraId="48E7161C" w14:textId="77777777" w:rsidR="00BD35C5" w:rsidRPr="00F33293" w:rsidRDefault="00BD35C5" w:rsidP="00BD35C5">
            <w:pPr>
              <w:jc w:val="both"/>
              <w:rPr>
                <w:rFonts w:ascii="Arial" w:hAnsi="Arial"/>
              </w:rPr>
            </w:pPr>
          </w:p>
        </w:tc>
        <w:tc>
          <w:tcPr>
            <w:tcW w:w="630" w:type="dxa"/>
            <w:tcBorders>
              <w:top w:val="nil"/>
              <w:bottom w:val="nil"/>
            </w:tcBorders>
          </w:tcPr>
          <w:p w14:paraId="48E7161D" w14:textId="77777777" w:rsidR="00BD35C5" w:rsidRPr="00F33293" w:rsidRDefault="00BD35C5" w:rsidP="00BD35C5">
            <w:pPr>
              <w:rPr>
                <w:rFonts w:ascii="Arial" w:hAnsi="Arial"/>
                <w:b/>
              </w:rPr>
            </w:pPr>
          </w:p>
        </w:tc>
        <w:tc>
          <w:tcPr>
            <w:tcW w:w="630" w:type="dxa"/>
            <w:tcBorders>
              <w:top w:val="nil"/>
              <w:bottom w:val="nil"/>
            </w:tcBorders>
          </w:tcPr>
          <w:p w14:paraId="48E7161E" w14:textId="77777777" w:rsidR="00BD35C5" w:rsidRPr="00F33293" w:rsidRDefault="00BD35C5" w:rsidP="00BD35C5">
            <w:pPr>
              <w:rPr>
                <w:rFonts w:ascii="Arial" w:hAnsi="Arial"/>
                <w:b/>
              </w:rPr>
            </w:pPr>
          </w:p>
        </w:tc>
        <w:tc>
          <w:tcPr>
            <w:tcW w:w="630" w:type="dxa"/>
            <w:tcBorders>
              <w:top w:val="nil"/>
              <w:bottom w:val="nil"/>
            </w:tcBorders>
          </w:tcPr>
          <w:p w14:paraId="48E7161F" w14:textId="77777777" w:rsidR="00BD35C5" w:rsidRPr="00F33293" w:rsidRDefault="00BD35C5" w:rsidP="00BD35C5">
            <w:pPr>
              <w:rPr>
                <w:rFonts w:ascii="Arial" w:hAnsi="Arial"/>
                <w:b/>
              </w:rPr>
            </w:pPr>
          </w:p>
        </w:tc>
        <w:tc>
          <w:tcPr>
            <w:tcW w:w="2880" w:type="dxa"/>
            <w:tcBorders>
              <w:top w:val="nil"/>
              <w:bottom w:val="nil"/>
            </w:tcBorders>
          </w:tcPr>
          <w:p w14:paraId="48E71620" w14:textId="77777777" w:rsidR="00BD35C5" w:rsidRPr="00F33293" w:rsidRDefault="00BD35C5" w:rsidP="00BD35C5">
            <w:pPr>
              <w:rPr>
                <w:rFonts w:ascii="Arial" w:hAnsi="Arial"/>
                <w:b/>
              </w:rPr>
            </w:pPr>
          </w:p>
        </w:tc>
      </w:tr>
      <w:tr w:rsidR="00BD35C5" w:rsidRPr="00F33293" w14:paraId="48E71629" w14:textId="77777777" w:rsidTr="0055272D">
        <w:trPr>
          <w:trHeight w:val="56"/>
        </w:trPr>
        <w:tc>
          <w:tcPr>
            <w:tcW w:w="900" w:type="dxa"/>
            <w:tcBorders>
              <w:top w:val="nil"/>
              <w:bottom w:val="nil"/>
            </w:tcBorders>
          </w:tcPr>
          <w:p w14:paraId="48E71622" w14:textId="77777777" w:rsidR="00BD35C5" w:rsidRPr="00F33293" w:rsidRDefault="00BD35C5" w:rsidP="00BD35C5">
            <w:pPr>
              <w:pStyle w:val="Header"/>
              <w:jc w:val="center"/>
              <w:rPr>
                <w:rFonts w:ascii="Arial" w:hAnsi="Arial"/>
              </w:rPr>
            </w:pPr>
            <w:r w:rsidRPr="00F33293">
              <w:rPr>
                <w:rFonts w:ascii="Arial" w:hAnsi="Arial"/>
              </w:rPr>
              <w:t>d)</w:t>
            </w:r>
          </w:p>
        </w:tc>
        <w:tc>
          <w:tcPr>
            <w:tcW w:w="4590" w:type="dxa"/>
            <w:tcBorders>
              <w:top w:val="nil"/>
              <w:bottom w:val="nil"/>
            </w:tcBorders>
          </w:tcPr>
          <w:p w14:paraId="48E71623" w14:textId="77777777" w:rsidR="00BD35C5" w:rsidRPr="00F33293" w:rsidRDefault="00BD35C5" w:rsidP="00BD35C5">
            <w:pPr>
              <w:jc w:val="both"/>
              <w:rPr>
                <w:rFonts w:ascii="Arial" w:hAnsi="Arial" w:cs="Arial"/>
              </w:rPr>
            </w:pPr>
            <w:r w:rsidRPr="00F33293">
              <w:rPr>
                <w:rFonts w:ascii="Arial" w:hAnsi="Arial" w:cs="Arial"/>
              </w:rPr>
              <w:t xml:space="preserve">date received and date </w:t>
            </w:r>
            <w:r>
              <w:rPr>
                <w:rFonts w:ascii="Arial" w:hAnsi="Arial" w:cs="Arial"/>
              </w:rPr>
              <w:t>of entered</w:t>
            </w:r>
            <w:r w:rsidRPr="00F33293">
              <w:rPr>
                <w:rFonts w:ascii="Arial" w:hAnsi="Arial" w:cs="Arial"/>
              </w:rPr>
              <w:t xml:space="preserve"> in</w:t>
            </w:r>
            <w:r>
              <w:rPr>
                <w:rFonts w:ascii="Arial" w:hAnsi="Arial" w:cs="Arial"/>
              </w:rPr>
              <w:t>to</w:t>
            </w:r>
            <w:r w:rsidRPr="00F33293">
              <w:rPr>
                <w:rFonts w:ascii="Arial" w:hAnsi="Arial" w:cs="Arial"/>
              </w:rPr>
              <w:t xml:space="preserve"> service,</w:t>
            </w:r>
          </w:p>
          <w:p w14:paraId="48E71624" w14:textId="77777777" w:rsidR="00BD35C5" w:rsidRPr="00F33293" w:rsidRDefault="00BD35C5" w:rsidP="00BD35C5">
            <w:pPr>
              <w:jc w:val="both"/>
              <w:rPr>
                <w:rFonts w:ascii="Arial" w:hAnsi="Arial"/>
              </w:rPr>
            </w:pPr>
          </w:p>
        </w:tc>
        <w:tc>
          <w:tcPr>
            <w:tcW w:w="630" w:type="dxa"/>
            <w:tcBorders>
              <w:top w:val="nil"/>
              <w:bottom w:val="nil"/>
            </w:tcBorders>
          </w:tcPr>
          <w:p w14:paraId="48E71625" w14:textId="77777777" w:rsidR="00BD35C5" w:rsidRPr="00F33293" w:rsidRDefault="00BD35C5" w:rsidP="00BD35C5">
            <w:pPr>
              <w:rPr>
                <w:rFonts w:ascii="Arial" w:hAnsi="Arial"/>
                <w:b/>
              </w:rPr>
            </w:pPr>
          </w:p>
        </w:tc>
        <w:tc>
          <w:tcPr>
            <w:tcW w:w="630" w:type="dxa"/>
            <w:tcBorders>
              <w:top w:val="nil"/>
              <w:bottom w:val="nil"/>
            </w:tcBorders>
          </w:tcPr>
          <w:p w14:paraId="48E71626" w14:textId="77777777" w:rsidR="00BD35C5" w:rsidRPr="00F33293" w:rsidRDefault="00BD35C5" w:rsidP="00BD35C5">
            <w:pPr>
              <w:rPr>
                <w:rFonts w:ascii="Arial" w:hAnsi="Arial"/>
                <w:b/>
              </w:rPr>
            </w:pPr>
          </w:p>
        </w:tc>
        <w:tc>
          <w:tcPr>
            <w:tcW w:w="630" w:type="dxa"/>
            <w:tcBorders>
              <w:top w:val="nil"/>
              <w:bottom w:val="nil"/>
            </w:tcBorders>
          </w:tcPr>
          <w:p w14:paraId="48E71627" w14:textId="77777777" w:rsidR="00BD35C5" w:rsidRPr="00F33293" w:rsidRDefault="00BD35C5" w:rsidP="00BD35C5">
            <w:pPr>
              <w:rPr>
                <w:rFonts w:ascii="Arial" w:hAnsi="Arial"/>
                <w:b/>
              </w:rPr>
            </w:pPr>
          </w:p>
        </w:tc>
        <w:tc>
          <w:tcPr>
            <w:tcW w:w="2880" w:type="dxa"/>
            <w:tcBorders>
              <w:top w:val="nil"/>
              <w:bottom w:val="nil"/>
            </w:tcBorders>
          </w:tcPr>
          <w:p w14:paraId="48E71628" w14:textId="77777777" w:rsidR="00BD35C5" w:rsidRPr="00F33293" w:rsidRDefault="00BD35C5" w:rsidP="00BD35C5">
            <w:pPr>
              <w:rPr>
                <w:rFonts w:ascii="Arial" w:hAnsi="Arial"/>
                <w:b/>
              </w:rPr>
            </w:pPr>
          </w:p>
        </w:tc>
      </w:tr>
      <w:tr w:rsidR="00BD35C5" w:rsidRPr="00F33293" w14:paraId="48E71631" w14:textId="77777777" w:rsidTr="0055272D">
        <w:trPr>
          <w:trHeight w:val="56"/>
        </w:trPr>
        <w:tc>
          <w:tcPr>
            <w:tcW w:w="900" w:type="dxa"/>
            <w:tcBorders>
              <w:top w:val="nil"/>
              <w:bottom w:val="nil"/>
            </w:tcBorders>
          </w:tcPr>
          <w:p w14:paraId="48E7162A" w14:textId="77777777" w:rsidR="00BD35C5" w:rsidRPr="00F33293" w:rsidRDefault="00BD35C5" w:rsidP="00BD35C5">
            <w:pPr>
              <w:pStyle w:val="Header"/>
              <w:jc w:val="center"/>
              <w:rPr>
                <w:rFonts w:ascii="Arial" w:hAnsi="Arial"/>
              </w:rPr>
            </w:pPr>
            <w:r w:rsidRPr="00F33293">
              <w:rPr>
                <w:rFonts w:ascii="Arial" w:hAnsi="Arial"/>
              </w:rPr>
              <w:t>e)</w:t>
            </w:r>
          </w:p>
        </w:tc>
        <w:tc>
          <w:tcPr>
            <w:tcW w:w="4590" w:type="dxa"/>
            <w:tcBorders>
              <w:top w:val="nil"/>
              <w:bottom w:val="nil"/>
            </w:tcBorders>
          </w:tcPr>
          <w:p w14:paraId="48E7162B" w14:textId="77777777" w:rsidR="00BD35C5" w:rsidRPr="00F33293" w:rsidRDefault="00BD35C5" w:rsidP="00BD35C5">
            <w:pPr>
              <w:jc w:val="both"/>
              <w:rPr>
                <w:rFonts w:ascii="Arial" w:hAnsi="Arial"/>
              </w:rPr>
            </w:pPr>
            <w:r>
              <w:rPr>
                <w:rFonts w:ascii="Arial" w:hAnsi="Arial"/>
              </w:rPr>
              <w:t>location,</w:t>
            </w:r>
          </w:p>
          <w:p w14:paraId="48E7162C" w14:textId="77777777" w:rsidR="00BD35C5" w:rsidRPr="00F33293" w:rsidRDefault="00BD35C5" w:rsidP="00BD35C5">
            <w:pPr>
              <w:jc w:val="both"/>
              <w:rPr>
                <w:rFonts w:ascii="Arial" w:hAnsi="Arial"/>
              </w:rPr>
            </w:pPr>
          </w:p>
        </w:tc>
        <w:tc>
          <w:tcPr>
            <w:tcW w:w="630" w:type="dxa"/>
            <w:tcBorders>
              <w:top w:val="nil"/>
              <w:bottom w:val="nil"/>
            </w:tcBorders>
          </w:tcPr>
          <w:p w14:paraId="48E7162D" w14:textId="77777777" w:rsidR="00BD35C5" w:rsidRPr="00F33293" w:rsidRDefault="00BD35C5" w:rsidP="00BD35C5">
            <w:pPr>
              <w:rPr>
                <w:rFonts w:ascii="Arial" w:hAnsi="Arial"/>
                <w:b/>
              </w:rPr>
            </w:pPr>
          </w:p>
        </w:tc>
        <w:tc>
          <w:tcPr>
            <w:tcW w:w="630" w:type="dxa"/>
            <w:tcBorders>
              <w:top w:val="nil"/>
              <w:bottom w:val="nil"/>
            </w:tcBorders>
          </w:tcPr>
          <w:p w14:paraId="48E7162E" w14:textId="77777777" w:rsidR="00BD35C5" w:rsidRPr="00F33293" w:rsidRDefault="00BD35C5" w:rsidP="00BD35C5">
            <w:pPr>
              <w:rPr>
                <w:rFonts w:ascii="Arial" w:hAnsi="Arial"/>
                <w:b/>
              </w:rPr>
            </w:pPr>
          </w:p>
        </w:tc>
        <w:tc>
          <w:tcPr>
            <w:tcW w:w="630" w:type="dxa"/>
            <w:tcBorders>
              <w:top w:val="nil"/>
              <w:bottom w:val="nil"/>
            </w:tcBorders>
          </w:tcPr>
          <w:p w14:paraId="48E7162F" w14:textId="77777777" w:rsidR="00BD35C5" w:rsidRPr="00F33293" w:rsidRDefault="00BD35C5" w:rsidP="00BD35C5">
            <w:pPr>
              <w:rPr>
                <w:rFonts w:ascii="Arial" w:hAnsi="Arial"/>
                <w:b/>
              </w:rPr>
            </w:pPr>
          </w:p>
        </w:tc>
        <w:tc>
          <w:tcPr>
            <w:tcW w:w="2880" w:type="dxa"/>
            <w:tcBorders>
              <w:top w:val="nil"/>
              <w:bottom w:val="nil"/>
            </w:tcBorders>
          </w:tcPr>
          <w:p w14:paraId="48E71630" w14:textId="77777777" w:rsidR="00BD35C5" w:rsidRPr="00F33293" w:rsidRDefault="00BD35C5" w:rsidP="00BD35C5">
            <w:pPr>
              <w:rPr>
                <w:rFonts w:ascii="Arial" w:hAnsi="Arial"/>
                <w:b/>
              </w:rPr>
            </w:pPr>
          </w:p>
        </w:tc>
      </w:tr>
      <w:tr w:rsidR="00BD35C5" w:rsidRPr="00F33293" w14:paraId="48E71639" w14:textId="77777777" w:rsidTr="0055272D">
        <w:trPr>
          <w:trHeight w:val="252"/>
        </w:trPr>
        <w:tc>
          <w:tcPr>
            <w:tcW w:w="900" w:type="dxa"/>
            <w:tcBorders>
              <w:top w:val="nil"/>
              <w:bottom w:val="nil"/>
            </w:tcBorders>
          </w:tcPr>
          <w:p w14:paraId="48E71632" w14:textId="77777777" w:rsidR="00BD35C5" w:rsidRPr="00F33293" w:rsidRDefault="00BD35C5" w:rsidP="00BD35C5">
            <w:pPr>
              <w:pStyle w:val="Header"/>
              <w:jc w:val="center"/>
              <w:rPr>
                <w:rFonts w:ascii="Arial" w:hAnsi="Arial"/>
              </w:rPr>
            </w:pPr>
            <w:r w:rsidRPr="00F33293">
              <w:rPr>
                <w:rFonts w:ascii="Arial" w:hAnsi="Arial"/>
              </w:rPr>
              <w:t>f)</w:t>
            </w:r>
          </w:p>
        </w:tc>
        <w:tc>
          <w:tcPr>
            <w:tcW w:w="4590" w:type="dxa"/>
            <w:tcBorders>
              <w:top w:val="nil"/>
              <w:bottom w:val="nil"/>
            </w:tcBorders>
          </w:tcPr>
          <w:p w14:paraId="48E71633" w14:textId="77777777" w:rsidR="00BD35C5" w:rsidRPr="00F33293" w:rsidRDefault="00BD35C5" w:rsidP="00BD35C5">
            <w:pPr>
              <w:jc w:val="both"/>
              <w:rPr>
                <w:rFonts w:ascii="Arial" w:hAnsi="Arial"/>
              </w:rPr>
            </w:pPr>
            <w:r w:rsidRPr="00F33293">
              <w:rPr>
                <w:rFonts w:ascii="Arial" w:hAnsi="Arial"/>
              </w:rPr>
              <w:t>condition when received (e.g. new, used or reconditioned),</w:t>
            </w:r>
          </w:p>
          <w:p w14:paraId="48E71634" w14:textId="77777777" w:rsidR="00BD35C5" w:rsidRPr="00F33293" w:rsidRDefault="00BD35C5" w:rsidP="00BD35C5">
            <w:pPr>
              <w:jc w:val="both"/>
              <w:rPr>
                <w:rFonts w:ascii="Arial" w:hAnsi="Arial"/>
              </w:rPr>
            </w:pPr>
          </w:p>
        </w:tc>
        <w:tc>
          <w:tcPr>
            <w:tcW w:w="630" w:type="dxa"/>
            <w:tcBorders>
              <w:top w:val="nil"/>
              <w:bottom w:val="nil"/>
            </w:tcBorders>
          </w:tcPr>
          <w:p w14:paraId="48E71635" w14:textId="77777777" w:rsidR="00BD35C5" w:rsidRPr="00F33293" w:rsidRDefault="00BD35C5" w:rsidP="00BD35C5">
            <w:pPr>
              <w:rPr>
                <w:rFonts w:ascii="Arial" w:hAnsi="Arial"/>
                <w:b/>
              </w:rPr>
            </w:pPr>
          </w:p>
        </w:tc>
        <w:tc>
          <w:tcPr>
            <w:tcW w:w="630" w:type="dxa"/>
            <w:tcBorders>
              <w:top w:val="nil"/>
              <w:bottom w:val="nil"/>
            </w:tcBorders>
          </w:tcPr>
          <w:p w14:paraId="48E71636" w14:textId="77777777" w:rsidR="00BD35C5" w:rsidRPr="00F33293" w:rsidRDefault="00BD35C5" w:rsidP="00BD35C5">
            <w:pPr>
              <w:rPr>
                <w:rFonts w:ascii="Arial" w:hAnsi="Arial"/>
                <w:b/>
              </w:rPr>
            </w:pPr>
          </w:p>
        </w:tc>
        <w:tc>
          <w:tcPr>
            <w:tcW w:w="630" w:type="dxa"/>
            <w:tcBorders>
              <w:top w:val="nil"/>
              <w:bottom w:val="nil"/>
            </w:tcBorders>
          </w:tcPr>
          <w:p w14:paraId="48E71637" w14:textId="77777777" w:rsidR="00BD35C5" w:rsidRPr="00F33293" w:rsidRDefault="00BD35C5" w:rsidP="00BD35C5">
            <w:pPr>
              <w:rPr>
                <w:rFonts w:ascii="Arial" w:hAnsi="Arial"/>
                <w:b/>
              </w:rPr>
            </w:pPr>
          </w:p>
        </w:tc>
        <w:tc>
          <w:tcPr>
            <w:tcW w:w="2880" w:type="dxa"/>
            <w:tcBorders>
              <w:top w:val="nil"/>
              <w:bottom w:val="nil"/>
            </w:tcBorders>
          </w:tcPr>
          <w:p w14:paraId="48E71638" w14:textId="77777777" w:rsidR="00BD35C5" w:rsidRPr="00F33293" w:rsidRDefault="00BD35C5" w:rsidP="00BD35C5">
            <w:pPr>
              <w:rPr>
                <w:rFonts w:ascii="Arial" w:hAnsi="Arial"/>
                <w:b/>
              </w:rPr>
            </w:pPr>
          </w:p>
        </w:tc>
      </w:tr>
      <w:tr w:rsidR="00BD35C5" w:rsidRPr="00F33293" w14:paraId="48E71642" w14:textId="77777777" w:rsidTr="0055272D">
        <w:trPr>
          <w:trHeight w:val="56"/>
        </w:trPr>
        <w:tc>
          <w:tcPr>
            <w:tcW w:w="900" w:type="dxa"/>
            <w:tcBorders>
              <w:top w:val="nil"/>
              <w:bottom w:val="nil"/>
            </w:tcBorders>
          </w:tcPr>
          <w:p w14:paraId="48E7163A"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g)</w:t>
            </w:r>
          </w:p>
          <w:p w14:paraId="48E7163B"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63C" w14:textId="77777777" w:rsidR="00BD35C5" w:rsidRPr="00F33293" w:rsidRDefault="00BD35C5" w:rsidP="00BD35C5">
            <w:pPr>
              <w:jc w:val="both"/>
              <w:rPr>
                <w:rFonts w:ascii="Arial" w:hAnsi="Arial"/>
              </w:rPr>
            </w:pPr>
            <w:r w:rsidRPr="00F33293">
              <w:rPr>
                <w:rFonts w:ascii="Arial" w:hAnsi="Arial"/>
              </w:rPr>
              <w:t>manu</w:t>
            </w:r>
            <w:r>
              <w:rPr>
                <w:rFonts w:ascii="Arial" w:hAnsi="Arial"/>
              </w:rPr>
              <w:t>facturer’s instructions,</w:t>
            </w:r>
          </w:p>
          <w:p w14:paraId="48E7163D" w14:textId="77777777" w:rsidR="00BD35C5" w:rsidRPr="00F33293" w:rsidRDefault="00BD35C5" w:rsidP="00BD35C5">
            <w:pPr>
              <w:jc w:val="both"/>
              <w:rPr>
                <w:rFonts w:ascii="Arial" w:hAnsi="Arial"/>
              </w:rPr>
            </w:pPr>
          </w:p>
        </w:tc>
        <w:tc>
          <w:tcPr>
            <w:tcW w:w="630" w:type="dxa"/>
            <w:tcBorders>
              <w:top w:val="nil"/>
              <w:bottom w:val="nil"/>
            </w:tcBorders>
          </w:tcPr>
          <w:p w14:paraId="48E7163E" w14:textId="77777777" w:rsidR="00BD35C5" w:rsidRPr="00F33293" w:rsidRDefault="00BD35C5" w:rsidP="00BD35C5">
            <w:pPr>
              <w:rPr>
                <w:rFonts w:ascii="Arial" w:hAnsi="Arial"/>
                <w:b/>
              </w:rPr>
            </w:pPr>
          </w:p>
        </w:tc>
        <w:tc>
          <w:tcPr>
            <w:tcW w:w="630" w:type="dxa"/>
            <w:tcBorders>
              <w:top w:val="nil"/>
              <w:bottom w:val="nil"/>
            </w:tcBorders>
          </w:tcPr>
          <w:p w14:paraId="48E7163F" w14:textId="77777777" w:rsidR="00BD35C5" w:rsidRPr="00F33293" w:rsidRDefault="00BD35C5" w:rsidP="00BD35C5">
            <w:pPr>
              <w:rPr>
                <w:rFonts w:ascii="Arial" w:hAnsi="Arial"/>
                <w:b/>
              </w:rPr>
            </w:pPr>
          </w:p>
        </w:tc>
        <w:tc>
          <w:tcPr>
            <w:tcW w:w="630" w:type="dxa"/>
            <w:tcBorders>
              <w:top w:val="nil"/>
              <w:bottom w:val="nil"/>
            </w:tcBorders>
          </w:tcPr>
          <w:p w14:paraId="48E71640" w14:textId="77777777" w:rsidR="00BD35C5" w:rsidRPr="00F33293" w:rsidRDefault="00BD35C5" w:rsidP="00BD35C5">
            <w:pPr>
              <w:rPr>
                <w:rFonts w:ascii="Arial" w:hAnsi="Arial"/>
                <w:b/>
              </w:rPr>
            </w:pPr>
          </w:p>
        </w:tc>
        <w:tc>
          <w:tcPr>
            <w:tcW w:w="2880" w:type="dxa"/>
            <w:tcBorders>
              <w:top w:val="nil"/>
              <w:bottom w:val="nil"/>
            </w:tcBorders>
          </w:tcPr>
          <w:p w14:paraId="48E71641" w14:textId="77777777" w:rsidR="00BD35C5" w:rsidRPr="00F33293" w:rsidRDefault="00BD35C5" w:rsidP="00BD35C5">
            <w:pPr>
              <w:rPr>
                <w:rFonts w:ascii="Arial" w:hAnsi="Arial"/>
                <w:b/>
              </w:rPr>
            </w:pPr>
          </w:p>
        </w:tc>
      </w:tr>
      <w:tr w:rsidR="00BD35C5" w:rsidRPr="00F33293" w14:paraId="48E7164C" w14:textId="77777777" w:rsidTr="0055272D">
        <w:trPr>
          <w:trHeight w:val="189"/>
        </w:trPr>
        <w:tc>
          <w:tcPr>
            <w:tcW w:w="900" w:type="dxa"/>
            <w:tcBorders>
              <w:top w:val="nil"/>
              <w:bottom w:val="nil"/>
            </w:tcBorders>
          </w:tcPr>
          <w:p w14:paraId="48E71643"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h)</w:t>
            </w:r>
          </w:p>
          <w:p w14:paraId="48E71644" w14:textId="77777777" w:rsidR="00BD35C5" w:rsidRPr="00F33293" w:rsidRDefault="00BD35C5" w:rsidP="00BD35C5">
            <w:pPr>
              <w:pStyle w:val="Header"/>
              <w:tabs>
                <w:tab w:val="clear" w:pos="4320"/>
                <w:tab w:val="clear" w:pos="8640"/>
              </w:tabs>
              <w:rPr>
                <w:rFonts w:ascii="Arial" w:hAnsi="Arial"/>
              </w:rPr>
            </w:pPr>
          </w:p>
          <w:p w14:paraId="48E71645"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646" w14:textId="77777777" w:rsidR="00BD35C5" w:rsidRDefault="00BD35C5" w:rsidP="00BD35C5">
            <w:pPr>
              <w:jc w:val="both"/>
              <w:rPr>
                <w:rFonts w:ascii="Arial" w:hAnsi="Arial"/>
              </w:rPr>
            </w:pPr>
            <w:r>
              <w:rPr>
                <w:rFonts w:ascii="Arial" w:hAnsi="Arial"/>
              </w:rPr>
              <w:t>records that confirmed the equipment’s initial acceptability for use when it is incorporated in the laboratory</w:t>
            </w:r>
            <w:r w:rsidRPr="00F33293">
              <w:rPr>
                <w:rFonts w:ascii="Arial" w:hAnsi="Arial"/>
              </w:rPr>
              <w:t>,</w:t>
            </w:r>
          </w:p>
          <w:p w14:paraId="48E71647" w14:textId="77777777" w:rsidR="00BD35C5" w:rsidRPr="00F33293" w:rsidRDefault="00BD35C5" w:rsidP="00BD35C5">
            <w:pPr>
              <w:jc w:val="both"/>
              <w:rPr>
                <w:rFonts w:ascii="Arial" w:hAnsi="Arial"/>
              </w:rPr>
            </w:pPr>
          </w:p>
        </w:tc>
        <w:tc>
          <w:tcPr>
            <w:tcW w:w="630" w:type="dxa"/>
            <w:tcBorders>
              <w:top w:val="nil"/>
              <w:bottom w:val="nil"/>
            </w:tcBorders>
          </w:tcPr>
          <w:p w14:paraId="48E71648" w14:textId="77777777" w:rsidR="00BD35C5" w:rsidRPr="00F33293" w:rsidRDefault="00BD35C5" w:rsidP="00BD35C5">
            <w:pPr>
              <w:rPr>
                <w:rFonts w:ascii="Arial" w:hAnsi="Arial"/>
                <w:b/>
              </w:rPr>
            </w:pPr>
          </w:p>
        </w:tc>
        <w:tc>
          <w:tcPr>
            <w:tcW w:w="630" w:type="dxa"/>
            <w:tcBorders>
              <w:top w:val="nil"/>
              <w:bottom w:val="nil"/>
            </w:tcBorders>
          </w:tcPr>
          <w:p w14:paraId="48E71649" w14:textId="77777777" w:rsidR="00BD35C5" w:rsidRPr="00F33293" w:rsidRDefault="00BD35C5" w:rsidP="00BD35C5">
            <w:pPr>
              <w:rPr>
                <w:rFonts w:ascii="Arial" w:hAnsi="Arial"/>
                <w:b/>
              </w:rPr>
            </w:pPr>
          </w:p>
        </w:tc>
        <w:tc>
          <w:tcPr>
            <w:tcW w:w="630" w:type="dxa"/>
            <w:tcBorders>
              <w:top w:val="nil"/>
              <w:bottom w:val="nil"/>
            </w:tcBorders>
          </w:tcPr>
          <w:p w14:paraId="48E7164A" w14:textId="77777777" w:rsidR="00BD35C5" w:rsidRPr="00F33293" w:rsidRDefault="00BD35C5" w:rsidP="00BD35C5">
            <w:pPr>
              <w:rPr>
                <w:rFonts w:ascii="Arial" w:hAnsi="Arial"/>
                <w:b/>
              </w:rPr>
            </w:pPr>
          </w:p>
        </w:tc>
        <w:tc>
          <w:tcPr>
            <w:tcW w:w="2880" w:type="dxa"/>
            <w:tcBorders>
              <w:top w:val="nil"/>
              <w:bottom w:val="nil"/>
            </w:tcBorders>
          </w:tcPr>
          <w:p w14:paraId="48E7164B" w14:textId="77777777" w:rsidR="00BD35C5" w:rsidRPr="00F33293" w:rsidRDefault="00BD35C5" w:rsidP="00BD35C5">
            <w:pPr>
              <w:rPr>
                <w:rFonts w:ascii="Arial" w:hAnsi="Arial"/>
                <w:b/>
              </w:rPr>
            </w:pPr>
          </w:p>
        </w:tc>
      </w:tr>
      <w:tr w:rsidR="00BD35C5" w:rsidRPr="00F33293" w14:paraId="48E71654" w14:textId="77777777" w:rsidTr="0055272D">
        <w:trPr>
          <w:trHeight w:val="162"/>
        </w:trPr>
        <w:tc>
          <w:tcPr>
            <w:tcW w:w="900" w:type="dxa"/>
            <w:tcBorders>
              <w:top w:val="nil"/>
              <w:bottom w:val="nil"/>
            </w:tcBorders>
          </w:tcPr>
          <w:p w14:paraId="48E7164D" w14:textId="77777777" w:rsidR="00BD35C5" w:rsidRPr="00F33293" w:rsidRDefault="00BD35C5" w:rsidP="00BD35C5">
            <w:pPr>
              <w:pStyle w:val="Header"/>
              <w:jc w:val="center"/>
              <w:rPr>
                <w:rFonts w:ascii="Arial" w:hAnsi="Arial"/>
              </w:rPr>
            </w:pPr>
            <w:r w:rsidRPr="00F33293">
              <w:rPr>
                <w:rFonts w:ascii="Arial" w:hAnsi="Arial"/>
              </w:rPr>
              <w:t>i)</w:t>
            </w:r>
          </w:p>
        </w:tc>
        <w:tc>
          <w:tcPr>
            <w:tcW w:w="4590" w:type="dxa"/>
            <w:tcBorders>
              <w:top w:val="nil"/>
              <w:bottom w:val="nil"/>
            </w:tcBorders>
          </w:tcPr>
          <w:p w14:paraId="48E7164E" w14:textId="77777777" w:rsidR="00BD35C5" w:rsidRPr="00F33293" w:rsidRDefault="00BD35C5" w:rsidP="00BD35C5">
            <w:pPr>
              <w:jc w:val="both"/>
              <w:rPr>
                <w:rFonts w:ascii="Arial" w:hAnsi="Arial"/>
              </w:rPr>
            </w:pPr>
            <w:r w:rsidRPr="00F33293">
              <w:rPr>
                <w:rFonts w:ascii="Arial" w:hAnsi="Arial"/>
              </w:rPr>
              <w:t xml:space="preserve">maintenance carried out and </w:t>
            </w:r>
            <w:r>
              <w:rPr>
                <w:rFonts w:ascii="Arial" w:hAnsi="Arial"/>
              </w:rPr>
              <w:t>the schedule for preventive maintenance</w:t>
            </w:r>
            <w:r w:rsidRPr="00F33293">
              <w:rPr>
                <w:rFonts w:ascii="Arial" w:hAnsi="Arial"/>
              </w:rPr>
              <w:t>,</w:t>
            </w:r>
          </w:p>
          <w:p w14:paraId="48E7164F" w14:textId="77777777" w:rsidR="00BD35C5" w:rsidRPr="00F33293" w:rsidRDefault="00BD35C5" w:rsidP="00BD35C5">
            <w:pPr>
              <w:jc w:val="both"/>
              <w:rPr>
                <w:rFonts w:ascii="Arial" w:hAnsi="Arial"/>
              </w:rPr>
            </w:pPr>
          </w:p>
        </w:tc>
        <w:tc>
          <w:tcPr>
            <w:tcW w:w="630" w:type="dxa"/>
            <w:tcBorders>
              <w:top w:val="nil"/>
              <w:bottom w:val="nil"/>
            </w:tcBorders>
          </w:tcPr>
          <w:p w14:paraId="48E71650" w14:textId="77777777" w:rsidR="00BD35C5" w:rsidRPr="00F33293" w:rsidRDefault="00BD35C5" w:rsidP="00BD35C5">
            <w:pPr>
              <w:rPr>
                <w:rFonts w:ascii="Arial" w:hAnsi="Arial"/>
                <w:b/>
              </w:rPr>
            </w:pPr>
          </w:p>
        </w:tc>
        <w:tc>
          <w:tcPr>
            <w:tcW w:w="630" w:type="dxa"/>
            <w:tcBorders>
              <w:top w:val="nil"/>
              <w:bottom w:val="nil"/>
            </w:tcBorders>
          </w:tcPr>
          <w:p w14:paraId="48E71651" w14:textId="77777777" w:rsidR="00BD35C5" w:rsidRPr="00F33293" w:rsidRDefault="00BD35C5" w:rsidP="00BD35C5">
            <w:pPr>
              <w:rPr>
                <w:rFonts w:ascii="Arial" w:hAnsi="Arial"/>
                <w:b/>
              </w:rPr>
            </w:pPr>
          </w:p>
        </w:tc>
        <w:tc>
          <w:tcPr>
            <w:tcW w:w="630" w:type="dxa"/>
            <w:tcBorders>
              <w:top w:val="nil"/>
              <w:bottom w:val="nil"/>
            </w:tcBorders>
          </w:tcPr>
          <w:p w14:paraId="48E71652" w14:textId="77777777" w:rsidR="00BD35C5" w:rsidRPr="00F33293" w:rsidRDefault="00BD35C5" w:rsidP="00BD35C5">
            <w:pPr>
              <w:rPr>
                <w:rFonts w:ascii="Arial" w:hAnsi="Arial"/>
                <w:b/>
              </w:rPr>
            </w:pPr>
          </w:p>
        </w:tc>
        <w:tc>
          <w:tcPr>
            <w:tcW w:w="2880" w:type="dxa"/>
            <w:tcBorders>
              <w:top w:val="nil"/>
              <w:bottom w:val="nil"/>
            </w:tcBorders>
          </w:tcPr>
          <w:p w14:paraId="48E71653" w14:textId="77777777" w:rsidR="00BD35C5" w:rsidRPr="00F33293" w:rsidRDefault="00BD35C5" w:rsidP="00BD35C5">
            <w:pPr>
              <w:rPr>
                <w:rFonts w:ascii="Arial" w:hAnsi="Arial"/>
                <w:b/>
              </w:rPr>
            </w:pPr>
          </w:p>
        </w:tc>
      </w:tr>
      <w:tr w:rsidR="00BD35C5" w:rsidRPr="00F33293" w14:paraId="48E7165D" w14:textId="77777777" w:rsidTr="0055272D">
        <w:trPr>
          <w:trHeight w:val="369"/>
        </w:trPr>
        <w:tc>
          <w:tcPr>
            <w:tcW w:w="900" w:type="dxa"/>
            <w:tcBorders>
              <w:top w:val="nil"/>
              <w:bottom w:val="nil"/>
            </w:tcBorders>
          </w:tcPr>
          <w:p w14:paraId="48E71655"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j)</w:t>
            </w:r>
          </w:p>
          <w:p w14:paraId="48E71656"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657" w14:textId="77777777" w:rsidR="00BD35C5" w:rsidRPr="00F33293" w:rsidRDefault="00BD35C5" w:rsidP="00BD35C5">
            <w:pPr>
              <w:jc w:val="both"/>
              <w:rPr>
                <w:rFonts w:ascii="Arial" w:hAnsi="Arial"/>
              </w:rPr>
            </w:pPr>
            <w:r>
              <w:rPr>
                <w:rFonts w:ascii="Arial" w:hAnsi="Arial"/>
              </w:rPr>
              <w:t>equipment performance records that confirm the equipment’s ongoing acceptability for use,</w:t>
            </w:r>
          </w:p>
          <w:p w14:paraId="48E71658" w14:textId="77777777" w:rsidR="00BD35C5" w:rsidRPr="00F33293" w:rsidRDefault="00BD35C5" w:rsidP="00BD35C5">
            <w:pPr>
              <w:jc w:val="both"/>
              <w:rPr>
                <w:rFonts w:ascii="Arial" w:hAnsi="Arial"/>
              </w:rPr>
            </w:pPr>
          </w:p>
        </w:tc>
        <w:tc>
          <w:tcPr>
            <w:tcW w:w="630" w:type="dxa"/>
            <w:tcBorders>
              <w:top w:val="nil"/>
              <w:bottom w:val="nil"/>
            </w:tcBorders>
          </w:tcPr>
          <w:p w14:paraId="48E71659" w14:textId="77777777" w:rsidR="00BD35C5" w:rsidRPr="00F33293" w:rsidRDefault="00BD35C5" w:rsidP="00BD35C5">
            <w:pPr>
              <w:rPr>
                <w:rFonts w:ascii="Arial" w:hAnsi="Arial"/>
                <w:b/>
              </w:rPr>
            </w:pPr>
          </w:p>
        </w:tc>
        <w:tc>
          <w:tcPr>
            <w:tcW w:w="630" w:type="dxa"/>
            <w:tcBorders>
              <w:top w:val="nil"/>
              <w:bottom w:val="nil"/>
            </w:tcBorders>
          </w:tcPr>
          <w:p w14:paraId="48E7165A" w14:textId="77777777" w:rsidR="00BD35C5" w:rsidRPr="00F33293" w:rsidRDefault="00BD35C5" w:rsidP="00BD35C5">
            <w:pPr>
              <w:rPr>
                <w:rFonts w:ascii="Arial" w:hAnsi="Arial"/>
                <w:b/>
              </w:rPr>
            </w:pPr>
          </w:p>
        </w:tc>
        <w:tc>
          <w:tcPr>
            <w:tcW w:w="630" w:type="dxa"/>
            <w:tcBorders>
              <w:top w:val="nil"/>
              <w:bottom w:val="nil"/>
            </w:tcBorders>
          </w:tcPr>
          <w:p w14:paraId="48E7165B" w14:textId="77777777" w:rsidR="00BD35C5" w:rsidRPr="00F33293" w:rsidRDefault="00BD35C5" w:rsidP="00BD35C5">
            <w:pPr>
              <w:rPr>
                <w:rFonts w:ascii="Arial" w:hAnsi="Arial"/>
                <w:b/>
              </w:rPr>
            </w:pPr>
          </w:p>
        </w:tc>
        <w:tc>
          <w:tcPr>
            <w:tcW w:w="2880" w:type="dxa"/>
            <w:tcBorders>
              <w:top w:val="nil"/>
              <w:bottom w:val="nil"/>
            </w:tcBorders>
          </w:tcPr>
          <w:p w14:paraId="48E7165C" w14:textId="77777777" w:rsidR="00BD35C5" w:rsidRPr="00F33293" w:rsidRDefault="00BD35C5" w:rsidP="00BD35C5">
            <w:pPr>
              <w:rPr>
                <w:rFonts w:ascii="Arial" w:hAnsi="Arial"/>
                <w:b/>
              </w:rPr>
            </w:pPr>
          </w:p>
        </w:tc>
      </w:tr>
      <w:tr w:rsidR="00BD35C5" w:rsidRPr="00F33293" w14:paraId="48E71666" w14:textId="77777777" w:rsidTr="0055272D">
        <w:trPr>
          <w:trHeight w:val="56"/>
        </w:trPr>
        <w:tc>
          <w:tcPr>
            <w:tcW w:w="900" w:type="dxa"/>
            <w:tcBorders>
              <w:top w:val="nil"/>
              <w:bottom w:val="nil"/>
            </w:tcBorders>
          </w:tcPr>
          <w:p w14:paraId="48E7165E"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k)</w:t>
            </w:r>
          </w:p>
          <w:p w14:paraId="48E71660" w14:textId="77777777" w:rsidR="00BD35C5" w:rsidRPr="00F33293" w:rsidRDefault="00BD35C5" w:rsidP="00BD35C5">
            <w:pPr>
              <w:pStyle w:val="Header"/>
              <w:rPr>
                <w:rFonts w:ascii="Arial" w:hAnsi="Arial"/>
              </w:rPr>
            </w:pPr>
          </w:p>
        </w:tc>
        <w:tc>
          <w:tcPr>
            <w:tcW w:w="4590" w:type="dxa"/>
            <w:tcBorders>
              <w:top w:val="nil"/>
              <w:bottom w:val="nil"/>
            </w:tcBorders>
          </w:tcPr>
          <w:p w14:paraId="0C16EC97" w14:textId="77777777" w:rsidR="00BD35C5" w:rsidRDefault="00BD35C5" w:rsidP="00BD35C5">
            <w:pPr>
              <w:pStyle w:val="Header"/>
              <w:tabs>
                <w:tab w:val="clear" w:pos="4320"/>
                <w:tab w:val="clear" w:pos="8640"/>
              </w:tabs>
              <w:jc w:val="both"/>
              <w:rPr>
                <w:rFonts w:ascii="Arial" w:hAnsi="Arial"/>
              </w:rPr>
            </w:pPr>
            <w:r w:rsidRPr="00F33293">
              <w:rPr>
                <w:rFonts w:ascii="Arial" w:hAnsi="Arial"/>
              </w:rPr>
              <w:t>damage to, or malfunction, modificat</w:t>
            </w:r>
            <w:r>
              <w:rPr>
                <w:rFonts w:ascii="Arial" w:hAnsi="Arial"/>
              </w:rPr>
              <w:t>ion or repair, of the equipment.</w:t>
            </w:r>
          </w:p>
          <w:p w14:paraId="48E71661" w14:textId="4BF188B9" w:rsidR="00BD35C5" w:rsidRPr="00F33293" w:rsidRDefault="00BD35C5" w:rsidP="00BD35C5">
            <w:pPr>
              <w:pStyle w:val="Header"/>
              <w:tabs>
                <w:tab w:val="clear" w:pos="4320"/>
                <w:tab w:val="clear" w:pos="8640"/>
              </w:tabs>
              <w:jc w:val="both"/>
              <w:rPr>
                <w:rFonts w:ascii="Arial" w:hAnsi="Arial"/>
              </w:rPr>
            </w:pPr>
          </w:p>
        </w:tc>
        <w:tc>
          <w:tcPr>
            <w:tcW w:w="630" w:type="dxa"/>
            <w:tcBorders>
              <w:top w:val="nil"/>
              <w:bottom w:val="nil"/>
            </w:tcBorders>
          </w:tcPr>
          <w:p w14:paraId="48E71662" w14:textId="77777777" w:rsidR="00BD35C5" w:rsidRPr="00F33293" w:rsidRDefault="00BD35C5" w:rsidP="00BD35C5">
            <w:pPr>
              <w:rPr>
                <w:rFonts w:ascii="Arial" w:hAnsi="Arial"/>
                <w:b/>
              </w:rPr>
            </w:pPr>
          </w:p>
        </w:tc>
        <w:tc>
          <w:tcPr>
            <w:tcW w:w="630" w:type="dxa"/>
            <w:tcBorders>
              <w:top w:val="nil"/>
              <w:bottom w:val="nil"/>
            </w:tcBorders>
          </w:tcPr>
          <w:p w14:paraId="48E71663" w14:textId="77777777" w:rsidR="00BD35C5" w:rsidRPr="00F33293" w:rsidRDefault="00BD35C5" w:rsidP="00BD35C5">
            <w:pPr>
              <w:rPr>
                <w:rFonts w:ascii="Arial" w:hAnsi="Arial"/>
                <w:b/>
              </w:rPr>
            </w:pPr>
          </w:p>
        </w:tc>
        <w:tc>
          <w:tcPr>
            <w:tcW w:w="630" w:type="dxa"/>
            <w:tcBorders>
              <w:top w:val="nil"/>
              <w:bottom w:val="nil"/>
            </w:tcBorders>
          </w:tcPr>
          <w:p w14:paraId="48E71664" w14:textId="77777777" w:rsidR="00BD35C5" w:rsidRPr="00F33293" w:rsidRDefault="00BD35C5" w:rsidP="00BD35C5">
            <w:pPr>
              <w:rPr>
                <w:rFonts w:ascii="Arial" w:hAnsi="Arial"/>
                <w:b/>
              </w:rPr>
            </w:pPr>
          </w:p>
        </w:tc>
        <w:tc>
          <w:tcPr>
            <w:tcW w:w="2880" w:type="dxa"/>
            <w:tcBorders>
              <w:top w:val="nil"/>
              <w:bottom w:val="nil"/>
            </w:tcBorders>
          </w:tcPr>
          <w:p w14:paraId="48E71665" w14:textId="77777777" w:rsidR="00BD35C5" w:rsidRPr="00F33293" w:rsidRDefault="00BD35C5" w:rsidP="00BD35C5">
            <w:pPr>
              <w:rPr>
                <w:rFonts w:ascii="Arial" w:hAnsi="Arial"/>
                <w:b/>
              </w:rPr>
            </w:pPr>
          </w:p>
        </w:tc>
      </w:tr>
      <w:tr w:rsidR="00BD35C5" w:rsidRPr="00F33293" w14:paraId="48E7166E" w14:textId="77777777" w:rsidTr="00956571">
        <w:tc>
          <w:tcPr>
            <w:tcW w:w="900" w:type="dxa"/>
            <w:tcBorders>
              <w:top w:val="nil"/>
              <w:bottom w:val="nil"/>
            </w:tcBorders>
          </w:tcPr>
          <w:p w14:paraId="48E71667"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668" w14:textId="77777777" w:rsidR="00BD35C5" w:rsidRDefault="00BD35C5" w:rsidP="00BD35C5">
            <w:pPr>
              <w:jc w:val="both"/>
              <w:rPr>
                <w:rFonts w:ascii="Arial" w:hAnsi="Arial"/>
              </w:rPr>
            </w:pPr>
            <w:r>
              <w:rPr>
                <w:rFonts w:ascii="Arial" w:hAnsi="Arial"/>
              </w:rPr>
              <w:t>Does t</w:t>
            </w:r>
            <w:r w:rsidRPr="00F33293">
              <w:rPr>
                <w:rFonts w:ascii="Arial" w:hAnsi="Arial"/>
              </w:rPr>
              <w:t xml:space="preserve">he performance records referred </w:t>
            </w:r>
            <w:r>
              <w:rPr>
                <w:rFonts w:ascii="Arial" w:hAnsi="Arial"/>
              </w:rPr>
              <w:t>in j)</w:t>
            </w:r>
            <w:r w:rsidRPr="00F33293">
              <w:rPr>
                <w:rFonts w:ascii="Arial" w:hAnsi="Arial"/>
              </w:rPr>
              <w:t xml:space="preserve"> </w:t>
            </w:r>
            <w:r>
              <w:rPr>
                <w:rFonts w:ascii="Arial" w:hAnsi="Arial"/>
              </w:rPr>
              <w:t>include copies of reports/</w:t>
            </w:r>
            <w:r w:rsidRPr="00F33293">
              <w:rPr>
                <w:rFonts w:ascii="Arial" w:hAnsi="Arial"/>
              </w:rPr>
              <w:t xml:space="preserve">certificates of all calibrations and/or verifications including dates, time and results, adjustments, acceptance criteria and due date of next calibration and/or verification, </w:t>
            </w:r>
            <w:r>
              <w:rPr>
                <w:rFonts w:ascii="Arial" w:hAnsi="Arial"/>
              </w:rPr>
              <w:t>to fulfil part or this entire requirement?</w:t>
            </w:r>
          </w:p>
          <w:p w14:paraId="48E71669" w14:textId="77777777" w:rsidR="00BD35C5" w:rsidRPr="00F33293" w:rsidRDefault="00BD35C5" w:rsidP="00BD35C5">
            <w:pPr>
              <w:jc w:val="both"/>
              <w:rPr>
                <w:rFonts w:ascii="Arial" w:hAnsi="Arial"/>
              </w:rPr>
            </w:pPr>
          </w:p>
        </w:tc>
        <w:tc>
          <w:tcPr>
            <w:tcW w:w="630" w:type="dxa"/>
            <w:tcBorders>
              <w:top w:val="nil"/>
              <w:bottom w:val="nil"/>
            </w:tcBorders>
          </w:tcPr>
          <w:p w14:paraId="48E7166A" w14:textId="77777777" w:rsidR="00BD35C5" w:rsidRPr="00F33293" w:rsidRDefault="00BD35C5" w:rsidP="00BD35C5">
            <w:pPr>
              <w:rPr>
                <w:rFonts w:ascii="Arial" w:hAnsi="Arial"/>
                <w:b/>
              </w:rPr>
            </w:pPr>
          </w:p>
        </w:tc>
        <w:tc>
          <w:tcPr>
            <w:tcW w:w="630" w:type="dxa"/>
            <w:tcBorders>
              <w:top w:val="nil"/>
              <w:bottom w:val="nil"/>
            </w:tcBorders>
          </w:tcPr>
          <w:p w14:paraId="48E7166B" w14:textId="77777777" w:rsidR="00BD35C5" w:rsidRPr="00F33293" w:rsidRDefault="00BD35C5" w:rsidP="00BD35C5">
            <w:pPr>
              <w:rPr>
                <w:rFonts w:ascii="Arial" w:hAnsi="Arial"/>
                <w:b/>
              </w:rPr>
            </w:pPr>
          </w:p>
        </w:tc>
        <w:tc>
          <w:tcPr>
            <w:tcW w:w="630" w:type="dxa"/>
            <w:tcBorders>
              <w:top w:val="nil"/>
              <w:bottom w:val="nil"/>
            </w:tcBorders>
          </w:tcPr>
          <w:p w14:paraId="48E7166C" w14:textId="77777777" w:rsidR="00BD35C5" w:rsidRPr="00F33293" w:rsidRDefault="00BD35C5" w:rsidP="00BD35C5">
            <w:pPr>
              <w:rPr>
                <w:rFonts w:ascii="Arial" w:hAnsi="Arial"/>
                <w:b/>
              </w:rPr>
            </w:pPr>
          </w:p>
        </w:tc>
        <w:tc>
          <w:tcPr>
            <w:tcW w:w="2880" w:type="dxa"/>
            <w:tcBorders>
              <w:top w:val="nil"/>
              <w:bottom w:val="nil"/>
            </w:tcBorders>
          </w:tcPr>
          <w:p w14:paraId="48E7166D" w14:textId="77777777" w:rsidR="00BD35C5" w:rsidRPr="00F33293" w:rsidRDefault="00BD35C5" w:rsidP="00BD35C5">
            <w:pPr>
              <w:rPr>
                <w:rFonts w:ascii="Arial" w:hAnsi="Arial"/>
                <w:b/>
              </w:rPr>
            </w:pPr>
          </w:p>
        </w:tc>
      </w:tr>
      <w:tr w:rsidR="00BD35C5" w:rsidRPr="00F33293" w14:paraId="48E71677" w14:textId="77777777" w:rsidTr="0055272D">
        <w:tc>
          <w:tcPr>
            <w:tcW w:w="900" w:type="dxa"/>
            <w:tcBorders>
              <w:top w:val="nil"/>
              <w:bottom w:val="single" w:sz="4" w:space="0" w:color="auto"/>
            </w:tcBorders>
          </w:tcPr>
          <w:p w14:paraId="48E7166F"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48E71670" w14:textId="77777777" w:rsidR="00BD35C5" w:rsidRPr="00F33293" w:rsidRDefault="00BD35C5" w:rsidP="00BD35C5">
            <w:pPr>
              <w:pStyle w:val="Header"/>
              <w:tabs>
                <w:tab w:val="clear" w:pos="4320"/>
                <w:tab w:val="clear" w:pos="8640"/>
              </w:tabs>
              <w:jc w:val="both"/>
              <w:rPr>
                <w:rFonts w:ascii="Arial" w:hAnsi="Arial"/>
              </w:rPr>
            </w:pPr>
            <w:r w:rsidRPr="00F33293">
              <w:rPr>
                <w:rFonts w:ascii="Arial" w:hAnsi="Arial"/>
              </w:rPr>
              <w:t>Are the records maintained and readily available for the life span of the equipment or for any time period required by national, regional and local regulations?</w:t>
            </w:r>
          </w:p>
          <w:p w14:paraId="48E71671" w14:textId="77777777" w:rsidR="00BD35C5" w:rsidRDefault="00BD35C5" w:rsidP="00BD35C5">
            <w:pPr>
              <w:jc w:val="both"/>
              <w:rPr>
                <w:rFonts w:ascii="Arial" w:hAnsi="Arial"/>
              </w:rPr>
            </w:pPr>
          </w:p>
          <w:p w14:paraId="08EDD67B" w14:textId="77777777" w:rsidR="00BD35C5" w:rsidRDefault="00BD35C5" w:rsidP="00BD35C5">
            <w:pPr>
              <w:jc w:val="both"/>
              <w:rPr>
                <w:rFonts w:ascii="Arial" w:hAnsi="Arial"/>
              </w:rPr>
            </w:pPr>
          </w:p>
          <w:p w14:paraId="3B3F8798" w14:textId="77777777" w:rsidR="00BD35C5" w:rsidRDefault="00BD35C5" w:rsidP="00BD35C5">
            <w:pPr>
              <w:jc w:val="both"/>
              <w:rPr>
                <w:rFonts w:ascii="Arial" w:hAnsi="Arial"/>
              </w:rPr>
            </w:pPr>
          </w:p>
          <w:p w14:paraId="48E71672" w14:textId="5A3841C2" w:rsidR="00BD35C5" w:rsidRPr="00F33293" w:rsidRDefault="00BD35C5" w:rsidP="00BD35C5">
            <w:pPr>
              <w:jc w:val="both"/>
              <w:rPr>
                <w:rFonts w:ascii="Arial" w:hAnsi="Arial"/>
              </w:rPr>
            </w:pPr>
          </w:p>
        </w:tc>
        <w:tc>
          <w:tcPr>
            <w:tcW w:w="630" w:type="dxa"/>
            <w:tcBorders>
              <w:top w:val="nil"/>
              <w:bottom w:val="single" w:sz="4" w:space="0" w:color="auto"/>
            </w:tcBorders>
          </w:tcPr>
          <w:p w14:paraId="48E71673"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674"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675" w14:textId="77777777" w:rsidR="00BD35C5" w:rsidRPr="00F33293" w:rsidRDefault="00BD35C5" w:rsidP="00BD35C5">
            <w:pPr>
              <w:rPr>
                <w:rFonts w:ascii="Arial" w:hAnsi="Arial"/>
                <w:b/>
              </w:rPr>
            </w:pPr>
          </w:p>
        </w:tc>
        <w:tc>
          <w:tcPr>
            <w:tcW w:w="2880" w:type="dxa"/>
            <w:tcBorders>
              <w:top w:val="nil"/>
              <w:bottom w:val="single" w:sz="4" w:space="0" w:color="auto"/>
            </w:tcBorders>
          </w:tcPr>
          <w:p w14:paraId="48E71676" w14:textId="77777777" w:rsidR="00BD35C5" w:rsidRPr="00F33293" w:rsidRDefault="00BD35C5" w:rsidP="00BD35C5">
            <w:pPr>
              <w:rPr>
                <w:rFonts w:ascii="Arial" w:hAnsi="Arial"/>
                <w:b/>
              </w:rPr>
            </w:pPr>
          </w:p>
        </w:tc>
      </w:tr>
      <w:tr w:rsidR="00BD35C5" w:rsidRPr="00F33293" w14:paraId="4A5D471B" w14:textId="77777777" w:rsidTr="0055272D">
        <w:trPr>
          <w:trHeight w:val="46"/>
        </w:trPr>
        <w:tc>
          <w:tcPr>
            <w:tcW w:w="900" w:type="dxa"/>
            <w:tcBorders>
              <w:top w:val="single" w:sz="4" w:space="0" w:color="auto"/>
              <w:bottom w:val="nil"/>
            </w:tcBorders>
          </w:tcPr>
          <w:p w14:paraId="1B42122B" w14:textId="77777777" w:rsidR="00BD35C5" w:rsidRDefault="00BD35C5" w:rsidP="00BD35C5">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50BFCF2A" w14:textId="77777777" w:rsidR="00BD35C5" w:rsidRDefault="00BD35C5" w:rsidP="00BD35C5">
            <w:pPr>
              <w:pStyle w:val="Header"/>
              <w:jc w:val="both"/>
              <w:rPr>
                <w:rFonts w:ascii="Arial" w:hAnsi="Arial"/>
                <w:b/>
              </w:rPr>
            </w:pPr>
          </w:p>
        </w:tc>
        <w:tc>
          <w:tcPr>
            <w:tcW w:w="630" w:type="dxa"/>
            <w:tcBorders>
              <w:top w:val="single" w:sz="4" w:space="0" w:color="auto"/>
              <w:bottom w:val="nil"/>
            </w:tcBorders>
          </w:tcPr>
          <w:p w14:paraId="697B6C66" w14:textId="77777777" w:rsidR="00BD35C5" w:rsidRPr="00F33293" w:rsidRDefault="00BD35C5" w:rsidP="00BD35C5">
            <w:pPr>
              <w:rPr>
                <w:rFonts w:ascii="Arial" w:hAnsi="Arial"/>
                <w:b/>
              </w:rPr>
            </w:pPr>
          </w:p>
        </w:tc>
        <w:tc>
          <w:tcPr>
            <w:tcW w:w="630" w:type="dxa"/>
            <w:tcBorders>
              <w:top w:val="single" w:sz="4" w:space="0" w:color="auto"/>
              <w:bottom w:val="nil"/>
            </w:tcBorders>
          </w:tcPr>
          <w:p w14:paraId="3EFA85B5" w14:textId="77777777" w:rsidR="00BD35C5" w:rsidRPr="00F33293" w:rsidRDefault="00BD35C5" w:rsidP="00BD35C5">
            <w:pPr>
              <w:rPr>
                <w:rFonts w:ascii="Arial" w:hAnsi="Arial"/>
                <w:b/>
              </w:rPr>
            </w:pPr>
          </w:p>
        </w:tc>
        <w:tc>
          <w:tcPr>
            <w:tcW w:w="630" w:type="dxa"/>
            <w:tcBorders>
              <w:top w:val="single" w:sz="4" w:space="0" w:color="auto"/>
              <w:bottom w:val="nil"/>
            </w:tcBorders>
          </w:tcPr>
          <w:p w14:paraId="2BE845E0" w14:textId="77777777" w:rsidR="00BD35C5" w:rsidRPr="00F33293" w:rsidRDefault="00BD35C5" w:rsidP="00BD35C5">
            <w:pPr>
              <w:rPr>
                <w:rFonts w:ascii="Arial" w:hAnsi="Arial"/>
                <w:b/>
              </w:rPr>
            </w:pPr>
          </w:p>
        </w:tc>
        <w:tc>
          <w:tcPr>
            <w:tcW w:w="2880" w:type="dxa"/>
            <w:tcBorders>
              <w:top w:val="single" w:sz="4" w:space="0" w:color="auto"/>
              <w:bottom w:val="nil"/>
            </w:tcBorders>
          </w:tcPr>
          <w:p w14:paraId="08CD630B" w14:textId="77777777" w:rsidR="00BD35C5" w:rsidRPr="00F33293" w:rsidRDefault="00BD35C5" w:rsidP="00BD35C5">
            <w:pPr>
              <w:rPr>
                <w:rFonts w:ascii="Arial" w:hAnsi="Arial"/>
                <w:b/>
              </w:rPr>
            </w:pPr>
          </w:p>
        </w:tc>
      </w:tr>
      <w:tr w:rsidR="00BD35C5" w:rsidRPr="00F33293" w14:paraId="48E7167F" w14:textId="77777777" w:rsidTr="0055272D">
        <w:trPr>
          <w:trHeight w:val="388"/>
        </w:trPr>
        <w:tc>
          <w:tcPr>
            <w:tcW w:w="900" w:type="dxa"/>
            <w:tcBorders>
              <w:top w:val="nil"/>
              <w:bottom w:val="nil"/>
            </w:tcBorders>
          </w:tcPr>
          <w:p w14:paraId="48E71678"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5.3.2</w:t>
            </w:r>
          </w:p>
        </w:tc>
        <w:tc>
          <w:tcPr>
            <w:tcW w:w="4590" w:type="dxa"/>
            <w:tcBorders>
              <w:top w:val="nil"/>
              <w:bottom w:val="nil"/>
            </w:tcBorders>
          </w:tcPr>
          <w:p w14:paraId="48E71679" w14:textId="77777777" w:rsidR="00BD35C5" w:rsidRDefault="00BD35C5" w:rsidP="00BD35C5">
            <w:pPr>
              <w:pStyle w:val="Header"/>
              <w:jc w:val="both"/>
              <w:rPr>
                <w:rFonts w:ascii="Arial" w:hAnsi="Arial"/>
                <w:b/>
              </w:rPr>
            </w:pPr>
            <w:r>
              <w:rPr>
                <w:rFonts w:ascii="Arial" w:hAnsi="Arial"/>
                <w:b/>
              </w:rPr>
              <w:t>Reagents and consumables</w:t>
            </w:r>
          </w:p>
          <w:p w14:paraId="48E7167A" w14:textId="77777777" w:rsidR="00BD35C5" w:rsidRPr="00F33293" w:rsidRDefault="00BD35C5" w:rsidP="00BD35C5">
            <w:pPr>
              <w:pStyle w:val="Header"/>
              <w:jc w:val="both"/>
              <w:rPr>
                <w:rFonts w:ascii="Arial" w:hAnsi="Arial"/>
                <w:b/>
              </w:rPr>
            </w:pPr>
          </w:p>
        </w:tc>
        <w:tc>
          <w:tcPr>
            <w:tcW w:w="630" w:type="dxa"/>
            <w:tcBorders>
              <w:top w:val="nil"/>
              <w:bottom w:val="nil"/>
            </w:tcBorders>
          </w:tcPr>
          <w:p w14:paraId="48E7167B" w14:textId="77777777" w:rsidR="00BD35C5" w:rsidRPr="00F33293" w:rsidRDefault="00BD35C5" w:rsidP="00BD35C5">
            <w:pPr>
              <w:rPr>
                <w:rFonts w:ascii="Arial" w:hAnsi="Arial"/>
                <w:b/>
              </w:rPr>
            </w:pPr>
          </w:p>
        </w:tc>
        <w:tc>
          <w:tcPr>
            <w:tcW w:w="630" w:type="dxa"/>
            <w:tcBorders>
              <w:top w:val="nil"/>
              <w:bottom w:val="nil"/>
            </w:tcBorders>
          </w:tcPr>
          <w:p w14:paraId="48E7167C" w14:textId="77777777" w:rsidR="00BD35C5" w:rsidRPr="00F33293" w:rsidRDefault="00BD35C5" w:rsidP="00BD35C5">
            <w:pPr>
              <w:rPr>
                <w:rFonts w:ascii="Arial" w:hAnsi="Arial"/>
                <w:b/>
              </w:rPr>
            </w:pPr>
          </w:p>
        </w:tc>
        <w:tc>
          <w:tcPr>
            <w:tcW w:w="630" w:type="dxa"/>
            <w:tcBorders>
              <w:top w:val="nil"/>
              <w:bottom w:val="nil"/>
            </w:tcBorders>
          </w:tcPr>
          <w:p w14:paraId="48E7167D" w14:textId="77777777" w:rsidR="00BD35C5" w:rsidRPr="00F33293" w:rsidRDefault="00BD35C5" w:rsidP="00BD35C5">
            <w:pPr>
              <w:rPr>
                <w:rFonts w:ascii="Arial" w:hAnsi="Arial"/>
                <w:b/>
              </w:rPr>
            </w:pPr>
          </w:p>
        </w:tc>
        <w:tc>
          <w:tcPr>
            <w:tcW w:w="2880" w:type="dxa"/>
            <w:tcBorders>
              <w:top w:val="nil"/>
              <w:bottom w:val="nil"/>
            </w:tcBorders>
          </w:tcPr>
          <w:p w14:paraId="48E7167E" w14:textId="77777777" w:rsidR="00BD35C5" w:rsidRPr="00F33293" w:rsidRDefault="00BD35C5" w:rsidP="00BD35C5">
            <w:pPr>
              <w:rPr>
                <w:rFonts w:ascii="Arial" w:hAnsi="Arial"/>
                <w:b/>
              </w:rPr>
            </w:pPr>
          </w:p>
        </w:tc>
      </w:tr>
      <w:tr w:rsidR="00BD35C5" w:rsidRPr="00F33293" w14:paraId="48E7168B" w14:textId="77777777" w:rsidTr="0055272D">
        <w:trPr>
          <w:trHeight w:val="1620"/>
        </w:trPr>
        <w:tc>
          <w:tcPr>
            <w:tcW w:w="900" w:type="dxa"/>
            <w:tcBorders>
              <w:top w:val="nil"/>
              <w:bottom w:val="nil"/>
            </w:tcBorders>
          </w:tcPr>
          <w:p w14:paraId="48E71680" w14:textId="77777777" w:rsidR="00BD35C5" w:rsidRPr="00F33293" w:rsidRDefault="00BD35C5" w:rsidP="00BD35C5">
            <w:pPr>
              <w:pStyle w:val="Header"/>
              <w:jc w:val="center"/>
              <w:rPr>
                <w:rFonts w:ascii="Arial" w:hAnsi="Arial"/>
              </w:rPr>
            </w:pPr>
            <w:r>
              <w:rPr>
                <w:rFonts w:ascii="Arial" w:hAnsi="Arial"/>
              </w:rPr>
              <w:t>5.3.2.1</w:t>
            </w:r>
          </w:p>
        </w:tc>
        <w:tc>
          <w:tcPr>
            <w:tcW w:w="4590" w:type="dxa"/>
            <w:tcBorders>
              <w:top w:val="nil"/>
              <w:bottom w:val="nil"/>
            </w:tcBorders>
          </w:tcPr>
          <w:p w14:paraId="48E71682" w14:textId="77777777" w:rsidR="00BD35C5" w:rsidRDefault="00BD35C5" w:rsidP="00BD35C5">
            <w:pPr>
              <w:pStyle w:val="Header"/>
              <w:jc w:val="both"/>
              <w:rPr>
                <w:rFonts w:ascii="Arial" w:hAnsi="Arial"/>
              </w:rPr>
            </w:pPr>
            <w:r>
              <w:rPr>
                <w:rFonts w:ascii="Arial" w:hAnsi="Arial"/>
              </w:rPr>
              <w:t xml:space="preserve">Does the laboratory has documented procedure for </w:t>
            </w:r>
          </w:p>
          <w:p w14:paraId="48E71683" w14:textId="77777777" w:rsidR="00BD35C5" w:rsidRDefault="00BD35C5" w:rsidP="00BD35C5">
            <w:pPr>
              <w:pStyle w:val="Header"/>
              <w:tabs>
                <w:tab w:val="left" w:pos="216"/>
              </w:tabs>
              <w:spacing w:line="360" w:lineRule="auto"/>
              <w:ind w:left="216" w:hanging="216"/>
              <w:jc w:val="both"/>
              <w:rPr>
                <w:rFonts w:ascii="Arial" w:hAnsi="Arial"/>
              </w:rPr>
            </w:pPr>
            <w:r>
              <w:rPr>
                <w:rFonts w:ascii="Arial" w:hAnsi="Arial"/>
              </w:rPr>
              <w:t>-</w:t>
            </w:r>
            <w:r>
              <w:rPr>
                <w:rFonts w:ascii="Arial" w:hAnsi="Arial"/>
              </w:rPr>
              <w:tab/>
              <w:t>reception</w:t>
            </w:r>
          </w:p>
          <w:p w14:paraId="48E71684" w14:textId="77777777" w:rsidR="00BD35C5" w:rsidRDefault="00BD35C5" w:rsidP="00BD35C5">
            <w:pPr>
              <w:pStyle w:val="Header"/>
              <w:tabs>
                <w:tab w:val="left" w:pos="216"/>
              </w:tabs>
              <w:spacing w:line="360" w:lineRule="auto"/>
              <w:ind w:left="216" w:hanging="216"/>
              <w:jc w:val="both"/>
              <w:rPr>
                <w:rFonts w:ascii="Arial" w:hAnsi="Arial"/>
              </w:rPr>
            </w:pPr>
            <w:r>
              <w:rPr>
                <w:rFonts w:ascii="Arial" w:hAnsi="Arial"/>
              </w:rPr>
              <w:t>-</w:t>
            </w:r>
            <w:r>
              <w:rPr>
                <w:rFonts w:ascii="Arial" w:hAnsi="Arial"/>
              </w:rPr>
              <w:tab/>
              <w:t>storage</w:t>
            </w:r>
          </w:p>
          <w:p w14:paraId="48E71685" w14:textId="77777777" w:rsidR="00BD35C5" w:rsidRDefault="00BD35C5" w:rsidP="00BD35C5">
            <w:pPr>
              <w:pStyle w:val="Header"/>
              <w:tabs>
                <w:tab w:val="left" w:pos="216"/>
              </w:tabs>
              <w:spacing w:line="360" w:lineRule="auto"/>
              <w:ind w:left="216" w:hanging="216"/>
              <w:jc w:val="both"/>
              <w:rPr>
                <w:rFonts w:ascii="Arial" w:hAnsi="Arial"/>
              </w:rPr>
            </w:pPr>
            <w:r>
              <w:rPr>
                <w:rFonts w:ascii="Arial" w:hAnsi="Arial"/>
              </w:rPr>
              <w:t>-</w:t>
            </w:r>
            <w:r>
              <w:rPr>
                <w:rFonts w:ascii="Arial" w:hAnsi="Arial"/>
              </w:rPr>
              <w:tab/>
              <w:t>acceptance testing</w:t>
            </w:r>
          </w:p>
          <w:p w14:paraId="310CA322" w14:textId="77777777" w:rsidR="00BD35C5" w:rsidRDefault="00BD35C5" w:rsidP="00BD35C5">
            <w:pPr>
              <w:pStyle w:val="Header"/>
              <w:tabs>
                <w:tab w:val="left" w:pos="216"/>
              </w:tabs>
              <w:ind w:left="216" w:hanging="216"/>
              <w:rPr>
                <w:rFonts w:ascii="Arial" w:hAnsi="Arial"/>
              </w:rPr>
            </w:pPr>
            <w:r>
              <w:rPr>
                <w:rFonts w:ascii="Arial" w:hAnsi="Arial"/>
              </w:rPr>
              <w:t>-</w:t>
            </w:r>
            <w:r>
              <w:rPr>
                <w:rFonts w:ascii="Arial" w:hAnsi="Arial"/>
              </w:rPr>
              <w:tab/>
              <w:t>inventory management of reagents and consumables</w:t>
            </w:r>
          </w:p>
          <w:p w14:paraId="48E71686" w14:textId="02CDED13" w:rsidR="00A04F74" w:rsidRPr="00F33293" w:rsidRDefault="00A04F74" w:rsidP="00BD35C5">
            <w:pPr>
              <w:pStyle w:val="Header"/>
              <w:tabs>
                <w:tab w:val="left" w:pos="216"/>
              </w:tabs>
              <w:ind w:left="216" w:hanging="216"/>
              <w:rPr>
                <w:rFonts w:ascii="Arial" w:hAnsi="Arial"/>
              </w:rPr>
            </w:pPr>
          </w:p>
        </w:tc>
        <w:tc>
          <w:tcPr>
            <w:tcW w:w="630" w:type="dxa"/>
            <w:tcBorders>
              <w:top w:val="nil"/>
              <w:bottom w:val="nil"/>
            </w:tcBorders>
          </w:tcPr>
          <w:p w14:paraId="48E71687" w14:textId="77777777" w:rsidR="00BD35C5" w:rsidRPr="00F33293" w:rsidRDefault="00BD35C5" w:rsidP="00BD35C5">
            <w:pPr>
              <w:rPr>
                <w:rFonts w:ascii="Arial" w:hAnsi="Arial"/>
                <w:b/>
              </w:rPr>
            </w:pPr>
          </w:p>
        </w:tc>
        <w:tc>
          <w:tcPr>
            <w:tcW w:w="630" w:type="dxa"/>
            <w:tcBorders>
              <w:top w:val="nil"/>
              <w:bottom w:val="nil"/>
            </w:tcBorders>
          </w:tcPr>
          <w:p w14:paraId="48E71688" w14:textId="77777777" w:rsidR="00BD35C5" w:rsidRPr="00F33293" w:rsidRDefault="00BD35C5" w:rsidP="00BD35C5">
            <w:pPr>
              <w:rPr>
                <w:rFonts w:ascii="Arial" w:hAnsi="Arial"/>
                <w:b/>
              </w:rPr>
            </w:pPr>
          </w:p>
        </w:tc>
        <w:tc>
          <w:tcPr>
            <w:tcW w:w="630" w:type="dxa"/>
            <w:tcBorders>
              <w:top w:val="nil"/>
              <w:bottom w:val="nil"/>
            </w:tcBorders>
          </w:tcPr>
          <w:p w14:paraId="48E71689" w14:textId="77777777" w:rsidR="00BD35C5" w:rsidRPr="00F33293" w:rsidRDefault="00BD35C5" w:rsidP="00BD35C5">
            <w:pPr>
              <w:rPr>
                <w:rFonts w:ascii="Arial" w:hAnsi="Arial"/>
                <w:b/>
              </w:rPr>
            </w:pPr>
          </w:p>
        </w:tc>
        <w:tc>
          <w:tcPr>
            <w:tcW w:w="2880" w:type="dxa"/>
            <w:tcBorders>
              <w:top w:val="nil"/>
              <w:bottom w:val="nil"/>
            </w:tcBorders>
          </w:tcPr>
          <w:p w14:paraId="48E7168A" w14:textId="77777777" w:rsidR="00BD35C5" w:rsidRPr="00F33293" w:rsidRDefault="00BD35C5" w:rsidP="00BD35C5">
            <w:pPr>
              <w:rPr>
                <w:rFonts w:ascii="Arial" w:hAnsi="Arial"/>
                <w:b/>
              </w:rPr>
            </w:pPr>
          </w:p>
        </w:tc>
      </w:tr>
      <w:tr w:rsidR="00A04F74" w:rsidRPr="00F33293" w14:paraId="155A2F99" w14:textId="77777777" w:rsidTr="0055272D">
        <w:trPr>
          <w:trHeight w:val="56"/>
        </w:trPr>
        <w:tc>
          <w:tcPr>
            <w:tcW w:w="900" w:type="dxa"/>
            <w:tcBorders>
              <w:top w:val="nil"/>
              <w:bottom w:val="nil"/>
            </w:tcBorders>
          </w:tcPr>
          <w:p w14:paraId="1962BD9B" w14:textId="35B81BCE" w:rsidR="00A04F74" w:rsidRDefault="00A04F74" w:rsidP="00BD35C5">
            <w:pPr>
              <w:pStyle w:val="Header"/>
              <w:jc w:val="center"/>
              <w:rPr>
                <w:rFonts w:ascii="Arial" w:hAnsi="Arial"/>
              </w:rPr>
            </w:pPr>
            <w:r w:rsidRPr="00193A0B">
              <w:rPr>
                <w:rFonts w:ascii="Arial" w:hAnsi="Arial"/>
              </w:rPr>
              <w:t>5.3.2.2</w:t>
            </w:r>
          </w:p>
        </w:tc>
        <w:tc>
          <w:tcPr>
            <w:tcW w:w="4590" w:type="dxa"/>
            <w:tcBorders>
              <w:top w:val="nil"/>
              <w:bottom w:val="nil"/>
            </w:tcBorders>
          </w:tcPr>
          <w:p w14:paraId="090731C4" w14:textId="67B9B57B" w:rsidR="00A04F74" w:rsidRPr="0055272D" w:rsidRDefault="00A04F74" w:rsidP="00A04F74">
            <w:pPr>
              <w:pStyle w:val="Heading5"/>
              <w:jc w:val="both"/>
              <w:rPr>
                <w:rFonts w:ascii="Arial" w:hAnsi="Arial" w:cs="Arial"/>
                <w:sz w:val="20"/>
                <w:u w:val="single"/>
              </w:rPr>
            </w:pPr>
            <w:r w:rsidRPr="0055272D">
              <w:rPr>
                <w:rFonts w:ascii="Arial" w:hAnsi="Arial" w:cs="Arial"/>
                <w:sz w:val="20"/>
                <w:u w:val="single"/>
              </w:rPr>
              <w:t xml:space="preserve">Reagents and consumables – </w:t>
            </w:r>
            <w:r>
              <w:rPr>
                <w:rFonts w:ascii="Arial" w:hAnsi="Arial" w:cs="Arial"/>
                <w:sz w:val="20"/>
                <w:u w:val="single"/>
              </w:rPr>
              <w:t>R</w:t>
            </w:r>
            <w:r w:rsidRPr="0055272D">
              <w:rPr>
                <w:rFonts w:ascii="Arial" w:hAnsi="Arial" w:cs="Arial"/>
                <w:sz w:val="20"/>
                <w:u w:val="single"/>
              </w:rPr>
              <w:t xml:space="preserve">eception and </w:t>
            </w:r>
            <w:r>
              <w:rPr>
                <w:rFonts w:ascii="Arial" w:hAnsi="Arial" w:cs="Arial"/>
                <w:sz w:val="20"/>
                <w:u w:val="single"/>
              </w:rPr>
              <w:t>s</w:t>
            </w:r>
            <w:r w:rsidRPr="0055272D">
              <w:rPr>
                <w:rFonts w:ascii="Arial" w:hAnsi="Arial" w:cs="Arial"/>
                <w:sz w:val="20"/>
                <w:u w:val="single"/>
              </w:rPr>
              <w:t>torage</w:t>
            </w:r>
          </w:p>
          <w:p w14:paraId="7C10B43A" w14:textId="77777777" w:rsidR="00A04F74" w:rsidRPr="0094353E" w:rsidDel="00A04F74" w:rsidRDefault="00A04F74" w:rsidP="00BD35C5">
            <w:pPr>
              <w:pStyle w:val="Header"/>
              <w:jc w:val="both"/>
              <w:rPr>
                <w:rFonts w:ascii="Arial" w:hAnsi="Arial" w:cs="Arial"/>
                <w:b/>
                <w:u w:val="single"/>
              </w:rPr>
            </w:pPr>
          </w:p>
        </w:tc>
        <w:tc>
          <w:tcPr>
            <w:tcW w:w="630" w:type="dxa"/>
            <w:tcBorders>
              <w:top w:val="nil"/>
              <w:bottom w:val="nil"/>
            </w:tcBorders>
          </w:tcPr>
          <w:p w14:paraId="27DF1BDE" w14:textId="77777777" w:rsidR="00A04F74" w:rsidRPr="00F33293" w:rsidRDefault="00A04F74" w:rsidP="00BD35C5">
            <w:pPr>
              <w:rPr>
                <w:rFonts w:ascii="Arial" w:hAnsi="Arial"/>
                <w:b/>
              </w:rPr>
            </w:pPr>
          </w:p>
        </w:tc>
        <w:tc>
          <w:tcPr>
            <w:tcW w:w="630" w:type="dxa"/>
            <w:tcBorders>
              <w:top w:val="nil"/>
              <w:bottom w:val="nil"/>
            </w:tcBorders>
          </w:tcPr>
          <w:p w14:paraId="353CE4CC" w14:textId="77777777" w:rsidR="00A04F74" w:rsidRPr="00F33293" w:rsidRDefault="00A04F74" w:rsidP="00BD35C5">
            <w:pPr>
              <w:rPr>
                <w:rFonts w:ascii="Arial" w:hAnsi="Arial"/>
                <w:b/>
              </w:rPr>
            </w:pPr>
          </w:p>
        </w:tc>
        <w:tc>
          <w:tcPr>
            <w:tcW w:w="630" w:type="dxa"/>
            <w:tcBorders>
              <w:top w:val="nil"/>
              <w:bottom w:val="nil"/>
            </w:tcBorders>
          </w:tcPr>
          <w:p w14:paraId="7C223515" w14:textId="77777777" w:rsidR="00A04F74" w:rsidRPr="00F33293" w:rsidRDefault="00A04F74" w:rsidP="00BD35C5">
            <w:pPr>
              <w:rPr>
                <w:rFonts w:ascii="Arial" w:hAnsi="Arial"/>
                <w:b/>
              </w:rPr>
            </w:pPr>
          </w:p>
        </w:tc>
        <w:tc>
          <w:tcPr>
            <w:tcW w:w="2880" w:type="dxa"/>
            <w:tcBorders>
              <w:top w:val="nil"/>
              <w:bottom w:val="nil"/>
            </w:tcBorders>
          </w:tcPr>
          <w:p w14:paraId="475B51B4" w14:textId="77777777" w:rsidR="00A04F74" w:rsidRPr="00F33293" w:rsidRDefault="00A04F74" w:rsidP="00BD35C5">
            <w:pPr>
              <w:rPr>
                <w:rFonts w:ascii="Arial" w:hAnsi="Arial"/>
                <w:b/>
              </w:rPr>
            </w:pPr>
          </w:p>
        </w:tc>
      </w:tr>
      <w:tr w:rsidR="00BD35C5" w:rsidRPr="00F33293" w14:paraId="48E71696" w14:textId="77777777" w:rsidTr="0055272D">
        <w:trPr>
          <w:trHeight w:val="1989"/>
        </w:trPr>
        <w:tc>
          <w:tcPr>
            <w:tcW w:w="900" w:type="dxa"/>
            <w:tcBorders>
              <w:top w:val="nil"/>
              <w:bottom w:val="nil"/>
            </w:tcBorders>
          </w:tcPr>
          <w:p w14:paraId="48E7168C" w14:textId="237895EF" w:rsidR="00BD35C5" w:rsidRPr="0055272D"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68E" w14:textId="77777777" w:rsidR="00BD35C5" w:rsidRPr="0055272D" w:rsidRDefault="00BD35C5" w:rsidP="00BD35C5">
            <w:pPr>
              <w:pStyle w:val="Header"/>
              <w:jc w:val="both"/>
              <w:rPr>
                <w:rFonts w:ascii="Arial" w:hAnsi="Arial"/>
              </w:rPr>
            </w:pPr>
            <w:r w:rsidRPr="0055272D">
              <w:rPr>
                <w:rFonts w:ascii="Arial" w:hAnsi="Arial"/>
              </w:rPr>
              <w:t>Where the laboratory is not the receiving facility, does the laboratory verify that the receiving location has adequate storage and handling capabilities to maintain purchased items in a manner that prevents damage or deterioration?</w:t>
            </w:r>
          </w:p>
          <w:p w14:paraId="48E7168F" w14:textId="77777777" w:rsidR="00BD35C5" w:rsidRPr="0055272D" w:rsidRDefault="00BD35C5" w:rsidP="00BD35C5">
            <w:pPr>
              <w:pStyle w:val="Header"/>
              <w:jc w:val="both"/>
              <w:rPr>
                <w:rFonts w:ascii="Arial" w:hAnsi="Arial"/>
              </w:rPr>
            </w:pPr>
          </w:p>
          <w:p w14:paraId="48E71690" w14:textId="77777777" w:rsidR="00BD35C5" w:rsidRPr="0055272D" w:rsidRDefault="00BD35C5" w:rsidP="00BD35C5">
            <w:pPr>
              <w:pStyle w:val="Header"/>
              <w:jc w:val="both"/>
              <w:rPr>
                <w:rFonts w:ascii="Arial" w:hAnsi="Arial"/>
              </w:rPr>
            </w:pPr>
            <w:r w:rsidRPr="0055272D">
              <w:rPr>
                <w:rFonts w:ascii="Arial" w:hAnsi="Arial"/>
              </w:rPr>
              <w:t>Is the storage of received reagents and consumables in accordance to manufacturer’s specification?</w:t>
            </w:r>
          </w:p>
          <w:p w14:paraId="48E71691" w14:textId="77777777" w:rsidR="00BD35C5" w:rsidRPr="0094353E" w:rsidRDefault="00BD35C5" w:rsidP="00BD35C5">
            <w:pPr>
              <w:pStyle w:val="Header"/>
              <w:jc w:val="both"/>
              <w:rPr>
                <w:rFonts w:ascii="Arial" w:hAnsi="Arial"/>
              </w:rPr>
            </w:pPr>
          </w:p>
        </w:tc>
        <w:tc>
          <w:tcPr>
            <w:tcW w:w="630" w:type="dxa"/>
            <w:tcBorders>
              <w:top w:val="nil"/>
              <w:bottom w:val="nil"/>
            </w:tcBorders>
          </w:tcPr>
          <w:p w14:paraId="48E71692" w14:textId="77777777" w:rsidR="00BD35C5" w:rsidRPr="00F33293" w:rsidRDefault="00BD35C5" w:rsidP="00BD35C5">
            <w:pPr>
              <w:rPr>
                <w:rFonts w:ascii="Arial" w:hAnsi="Arial"/>
                <w:b/>
              </w:rPr>
            </w:pPr>
          </w:p>
        </w:tc>
        <w:tc>
          <w:tcPr>
            <w:tcW w:w="630" w:type="dxa"/>
            <w:tcBorders>
              <w:top w:val="nil"/>
              <w:bottom w:val="nil"/>
            </w:tcBorders>
          </w:tcPr>
          <w:p w14:paraId="48E71693" w14:textId="77777777" w:rsidR="00BD35C5" w:rsidRPr="00F33293" w:rsidRDefault="00BD35C5" w:rsidP="00BD35C5">
            <w:pPr>
              <w:rPr>
                <w:rFonts w:ascii="Arial" w:hAnsi="Arial"/>
                <w:b/>
              </w:rPr>
            </w:pPr>
          </w:p>
        </w:tc>
        <w:tc>
          <w:tcPr>
            <w:tcW w:w="630" w:type="dxa"/>
            <w:tcBorders>
              <w:top w:val="nil"/>
              <w:bottom w:val="nil"/>
            </w:tcBorders>
          </w:tcPr>
          <w:p w14:paraId="48E71694" w14:textId="77777777" w:rsidR="00BD35C5" w:rsidRPr="00F33293" w:rsidRDefault="00BD35C5" w:rsidP="00BD35C5">
            <w:pPr>
              <w:rPr>
                <w:rFonts w:ascii="Arial" w:hAnsi="Arial"/>
                <w:b/>
              </w:rPr>
            </w:pPr>
          </w:p>
        </w:tc>
        <w:tc>
          <w:tcPr>
            <w:tcW w:w="2880" w:type="dxa"/>
            <w:tcBorders>
              <w:top w:val="nil"/>
              <w:bottom w:val="nil"/>
            </w:tcBorders>
          </w:tcPr>
          <w:p w14:paraId="48E71695" w14:textId="77777777" w:rsidR="00BD35C5" w:rsidRPr="00F33293" w:rsidRDefault="00BD35C5" w:rsidP="00BD35C5">
            <w:pPr>
              <w:rPr>
                <w:rFonts w:ascii="Arial" w:hAnsi="Arial"/>
                <w:b/>
              </w:rPr>
            </w:pPr>
          </w:p>
        </w:tc>
      </w:tr>
      <w:tr w:rsidR="00A04F74" w:rsidRPr="00F33293" w14:paraId="31456489" w14:textId="77777777" w:rsidTr="0055272D">
        <w:trPr>
          <w:trHeight w:val="225"/>
        </w:trPr>
        <w:tc>
          <w:tcPr>
            <w:tcW w:w="900" w:type="dxa"/>
            <w:tcBorders>
              <w:top w:val="nil"/>
              <w:bottom w:val="nil"/>
            </w:tcBorders>
          </w:tcPr>
          <w:p w14:paraId="5D3402A3" w14:textId="2917BC96" w:rsidR="00A04F74" w:rsidRPr="0094353E" w:rsidDel="00A04F74" w:rsidRDefault="00A04F74" w:rsidP="00BD35C5">
            <w:pPr>
              <w:pStyle w:val="Header"/>
              <w:tabs>
                <w:tab w:val="clear" w:pos="4320"/>
                <w:tab w:val="clear" w:pos="8640"/>
              </w:tabs>
              <w:jc w:val="center"/>
              <w:rPr>
                <w:rFonts w:ascii="Arial" w:hAnsi="Arial"/>
              </w:rPr>
            </w:pPr>
            <w:r>
              <w:rPr>
                <w:rFonts w:ascii="Arial" w:hAnsi="Arial"/>
              </w:rPr>
              <w:t>5.3.2.3</w:t>
            </w:r>
          </w:p>
        </w:tc>
        <w:tc>
          <w:tcPr>
            <w:tcW w:w="4590" w:type="dxa"/>
            <w:tcBorders>
              <w:top w:val="nil"/>
              <w:bottom w:val="nil"/>
            </w:tcBorders>
          </w:tcPr>
          <w:p w14:paraId="5B260222" w14:textId="4FF27029" w:rsidR="00A04F74" w:rsidRPr="0094353E" w:rsidRDefault="00A04F74" w:rsidP="00A04F74">
            <w:pPr>
              <w:pStyle w:val="Heading5"/>
              <w:jc w:val="both"/>
              <w:rPr>
                <w:rFonts w:ascii="Arial" w:hAnsi="Arial"/>
              </w:rPr>
            </w:pPr>
            <w:r w:rsidRPr="0055272D">
              <w:rPr>
                <w:rFonts w:ascii="Arial" w:hAnsi="Arial" w:cs="Arial"/>
                <w:sz w:val="20"/>
                <w:u w:val="single"/>
              </w:rPr>
              <w:t>Reagents and consumables – Acceptance testing</w:t>
            </w:r>
          </w:p>
          <w:p w14:paraId="2F561CA1" w14:textId="77777777" w:rsidR="00A04F74" w:rsidRPr="00A04F74" w:rsidDel="00A04F74" w:rsidRDefault="00A04F74" w:rsidP="00BD35C5">
            <w:pPr>
              <w:pStyle w:val="Header"/>
              <w:jc w:val="both"/>
              <w:rPr>
                <w:rFonts w:ascii="Arial" w:hAnsi="Arial" w:cs="Arial"/>
                <w:u w:val="single"/>
              </w:rPr>
            </w:pPr>
          </w:p>
        </w:tc>
        <w:tc>
          <w:tcPr>
            <w:tcW w:w="630" w:type="dxa"/>
            <w:tcBorders>
              <w:top w:val="nil"/>
              <w:bottom w:val="nil"/>
            </w:tcBorders>
          </w:tcPr>
          <w:p w14:paraId="1595182B" w14:textId="77777777" w:rsidR="00A04F74" w:rsidRPr="00F33293" w:rsidRDefault="00A04F74" w:rsidP="00BD35C5">
            <w:pPr>
              <w:rPr>
                <w:rFonts w:ascii="Arial" w:hAnsi="Arial"/>
                <w:b/>
              </w:rPr>
            </w:pPr>
          </w:p>
        </w:tc>
        <w:tc>
          <w:tcPr>
            <w:tcW w:w="630" w:type="dxa"/>
            <w:tcBorders>
              <w:top w:val="nil"/>
              <w:bottom w:val="nil"/>
            </w:tcBorders>
          </w:tcPr>
          <w:p w14:paraId="13CCEEA2" w14:textId="77777777" w:rsidR="00A04F74" w:rsidRPr="00F33293" w:rsidRDefault="00A04F74" w:rsidP="00BD35C5">
            <w:pPr>
              <w:rPr>
                <w:rFonts w:ascii="Arial" w:hAnsi="Arial"/>
                <w:b/>
              </w:rPr>
            </w:pPr>
          </w:p>
        </w:tc>
        <w:tc>
          <w:tcPr>
            <w:tcW w:w="630" w:type="dxa"/>
            <w:tcBorders>
              <w:top w:val="nil"/>
              <w:bottom w:val="nil"/>
            </w:tcBorders>
          </w:tcPr>
          <w:p w14:paraId="37EB7B7E" w14:textId="77777777" w:rsidR="00A04F74" w:rsidRPr="00F33293" w:rsidRDefault="00A04F74" w:rsidP="00BD35C5">
            <w:pPr>
              <w:rPr>
                <w:rFonts w:ascii="Arial" w:hAnsi="Arial"/>
                <w:b/>
              </w:rPr>
            </w:pPr>
          </w:p>
        </w:tc>
        <w:tc>
          <w:tcPr>
            <w:tcW w:w="2880" w:type="dxa"/>
            <w:tcBorders>
              <w:top w:val="nil"/>
              <w:bottom w:val="nil"/>
            </w:tcBorders>
          </w:tcPr>
          <w:p w14:paraId="5FED64EB" w14:textId="77777777" w:rsidR="00A04F74" w:rsidRPr="00F33293" w:rsidRDefault="00A04F74" w:rsidP="00BD35C5">
            <w:pPr>
              <w:rPr>
                <w:rFonts w:ascii="Arial" w:hAnsi="Arial"/>
                <w:b/>
              </w:rPr>
            </w:pPr>
          </w:p>
        </w:tc>
      </w:tr>
      <w:tr w:rsidR="00BD35C5" w:rsidRPr="00F33293" w14:paraId="48E716A1" w14:textId="77777777" w:rsidTr="0055272D">
        <w:trPr>
          <w:trHeight w:val="981"/>
        </w:trPr>
        <w:tc>
          <w:tcPr>
            <w:tcW w:w="900" w:type="dxa"/>
            <w:tcBorders>
              <w:top w:val="nil"/>
              <w:bottom w:val="nil"/>
            </w:tcBorders>
          </w:tcPr>
          <w:p w14:paraId="48E71697" w14:textId="6784F2C6" w:rsidR="00BD35C5" w:rsidRPr="00F33293" w:rsidRDefault="00BD35C5" w:rsidP="00BD35C5">
            <w:pPr>
              <w:pStyle w:val="Header"/>
              <w:jc w:val="center"/>
              <w:rPr>
                <w:rFonts w:ascii="Arial" w:hAnsi="Arial"/>
              </w:rPr>
            </w:pPr>
          </w:p>
        </w:tc>
        <w:tc>
          <w:tcPr>
            <w:tcW w:w="4590" w:type="dxa"/>
            <w:tcBorders>
              <w:top w:val="nil"/>
              <w:bottom w:val="nil"/>
            </w:tcBorders>
          </w:tcPr>
          <w:p w14:paraId="48E71699" w14:textId="77777777" w:rsidR="00BD35C5" w:rsidRDefault="00BD35C5" w:rsidP="00BD35C5">
            <w:pPr>
              <w:pStyle w:val="Header"/>
              <w:jc w:val="both"/>
              <w:rPr>
                <w:rFonts w:ascii="Arial" w:hAnsi="Arial"/>
              </w:rPr>
            </w:pPr>
            <w:r>
              <w:rPr>
                <w:rFonts w:ascii="Arial" w:hAnsi="Arial"/>
              </w:rPr>
              <w:t>Is new formulation of examination kits with changes in reagents or procedure, or new lot or shipment verified for performance before use in examinations?</w:t>
            </w:r>
          </w:p>
          <w:p w14:paraId="48E7169A" w14:textId="77777777" w:rsidR="00BD35C5" w:rsidRDefault="00BD35C5" w:rsidP="00BD35C5">
            <w:pPr>
              <w:pStyle w:val="Header"/>
              <w:jc w:val="both"/>
              <w:rPr>
                <w:rFonts w:ascii="Arial" w:hAnsi="Arial"/>
              </w:rPr>
            </w:pPr>
          </w:p>
          <w:p w14:paraId="48E7169B" w14:textId="77777777" w:rsidR="00BD35C5" w:rsidRDefault="00BD35C5" w:rsidP="00BD35C5">
            <w:pPr>
              <w:pStyle w:val="Header"/>
              <w:jc w:val="both"/>
              <w:rPr>
                <w:rFonts w:ascii="Arial" w:hAnsi="Arial"/>
              </w:rPr>
            </w:pPr>
            <w:r>
              <w:rPr>
                <w:rFonts w:ascii="Arial" w:hAnsi="Arial"/>
              </w:rPr>
              <w:t>Are consumables that can affect the quality of examinations verified for performance before use in examinations?</w:t>
            </w:r>
          </w:p>
          <w:p w14:paraId="48E7169C" w14:textId="77777777" w:rsidR="00BD35C5" w:rsidRPr="00F33293" w:rsidRDefault="00BD35C5" w:rsidP="00BD35C5">
            <w:pPr>
              <w:pStyle w:val="Header"/>
              <w:jc w:val="both"/>
              <w:rPr>
                <w:rFonts w:ascii="Arial" w:hAnsi="Arial"/>
              </w:rPr>
            </w:pPr>
          </w:p>
        </w:tc>
        <w:tc>
          <w:tcPr>
            <w:tcW w:w="630" w:type="dxa"/>
            <w:tcBorders>
              <w:top w:val="nil"/>
              <w:bottom w:val="nil"/>
            </w:tcBorders>
          </w:tcPr>
          <w:p w14:paraId="48E7169D" w14:textId="77777777" w:rsidR="00BD35C5" w:rsidRPr="00F33293" w:rsidRDefault="00BD35C5" w:rsidP="00BD35C5">
            <w:pPr>
              <w:rPr>
                <w:rFonts w:ascii="Arial" w:hAnsi="Arial"/>
                <w:b/>
              </w:rPr>
            </w:pPr>
          </w:p>
        </w:tc>
        <w:tc>
          <w:tcPr>
            <w:tcW w:w="630" w:type="dxa"/>
            <w:tcBorders>
              <w:top w:val="nil"/>
              <w:bottom w:val="nil"/>
            </w:tcBorders>
          </w:tcPr>
          <w:p w14:paraId="48E7169E" w14:textId="77777777" w:rsidR="00BD35C5" w:rsidRPr="00F33293" w:rsidRDefault="00BD35C5" w:rsidP="00BD35C5">
            <w:pPr>
              <w:rPr>
                <w:rFonts w:ascii="Arial" w:hAnsi="Arial"/>
                <w:b/>
              </w:rPr>
            </w:pPr>
          </w:p>
        </w:tc>
        <w:tc>
          <w:tcPr>
            <w:tcW w:w="630" w:type="dxa"/>
            <w:tcBorders>
              <w:top w:val="nil"/>
              <w:bottom w:val="nil"/>
            </w:tcBorders>
          </w:tcPr>
          <w:p w14:paraId="48E7169F" w14:textId="77777777" w:rsidR="00BD35C5" w:rsidRPr="00F33293" w:rsidRDefault="00BD35C5" w:rsidP="00BD35C5">
            <w:pPr>
              <w:rPr>
                <w:rFonts w:ascii="Arial" w:hAnsi="Arial"/>
                <w:b/>
              </w:rPr>
            </w:pPr>
          </w:p>
        </w:tc>
        <w:tc>
          <w:tcPr>
            <w:tcW w:w="2880" w:type="dxa"/>
            <w:tcBorders>
              <w:top w:val="nil"/>
              <w:bottom w:val="nil"/>
            </w:tcBorders>
          </w:tcPr>
          <w:p w14:paraId="48E716A0" w14:textId="77777777" w:rsidR="00BD35C5" w:rsidRPr="00F33293" w:rsidRDefault="00BD35C5" w:rsidP="00BD35C5">
            <w:pPr>
              <w:rPr>
                <w:rFonts w:ascii="Arial" w:hAnsi="Arial"/>
                <w:b/>
              </w:rPr>
            </w:pPr>
          </w:p>
        </w:tc>
      </w:tr>
      <w:tr w:rsidR="00A04F74" w:rsidRPr="00F33293" w14:paraId="5B4320E8" w14:textId="77777777" w:rsidTr="0055272D">
        <w:trPr>
          <w:trHeight w:val="56"/>
        </w:trPr>
        <w:tc>
          <w:tcPr>
            <w:tcW w:w="900" w:type="dxa"/>
            <w:tcBorders>
              <w:top w:val="nil"/>
              <w:bottom w:val="nil"/>
            </w:tcBorders>
          </w:tcPr>
          <w:p w14:paraId="3483DE37" w14:textId="77777777" w:rsidR="00A04F74" w:rsidRPr="00F33293" w:rsidRDefault="00A04F74" w:rsidP="00A04F74">
            <w:pPr>
              <w:pStyle w:val="Header"/>
              <w:tabs>
                <w:tab w:val="clear" w:pos="4320"/>
                <w:tab w:val="clear" w:pos="8640"/>
              </w:tabs>
              <w:jc w:val="center"/>
              <w:rPr>
                <w:rFonts w:ascii="Arial" w:hAnsi="Arial"/>
              </w:rPr>
            </w:pPr>
            <w:r>
              <w:rPr>
                <w:rFonts w:ascii="Arial" w:hAnsi="Arial"/>
              </w:rPr>
              <w:t>5.3.2.4</w:t>
            </w:r>
          </w:p>
          <w:p w14:paraId="17818C0A" w14:textId="77777777" w:rsidR="00A04F74" w:rsidDel="00A04F74" w:rsidRDefault="00A04F74" w:rsidP="00BD35C5">
            <w:pPr>
              <w:pStyle w:val="Header"/>
              <w:jc w:val="center"/>
              <w:rPr>
                <w:rFonts w:ascii="Arial" w:hAnsi="Arial"/>
              </w:rPr>
            </w:pPr>
          </w:p>
        </w:tc>
        <w:tc>
          <w:tcPr>
            <w:tcW w:w="4590" w:type="dxa"/>
            <w:tcBorders>
              <w:top w:val="nil"/>
              <w:bottom w:val="nil"/>
            </w:tcBorders>
          </w:tcPr>
          <w:p w14:paraId="39494200" w14:textId="77777777" w:rsidR="00A04F74" w:rsidRPr="000A502B" w:rsidRDefault="00A04F74" w:rsidP="00A04F74">
            <w:pPr>
              <w:pStyle w:val="Heading5"/>
              <w:jc w:val="both"/>
              <w:rPr>
                <w:rFonts w:ascii="Arial" w:hAnsi="Arial" w:cs="Arial"/>
                <w:sz w:val="20"/>
                <w:u w:val="single"/>
              </w:rPr>
            </w:pPr>
            <w:r w:rsidRPr="000A502B">
              <w:rPr>
                <w:rFonts w:ascii="Arial" w:hAnsi="Arial" w:cs="Arial"/>
                <w:sz w:val="20"/>
                <w:u w:val="single"/>
              </w:rPr>
              <w:t>Reagents and consumables – Inventory management</w:t>
            </w:r>
          </w:p>
          <w:p w14:paraId="5FE62BF4" w14:textId="77777777" w:rsidR="00A04F74" w:rsidRPr="00956571" w:rsidDel="00A04F74" w:rsidRDefault="00A04F74" w:rsidP="00BD35C5">
            <w:pPr>
              <w:pStyle w:val="Header"/>
              <w:jc w:val="both"/>
              <w:rPr>
                <w:rFonts w:ascii="Arial" w:hAnsi="Arial" w:cs="Arial"/>
                <w:b/>
                <w:u w:val="single"/>
              </w:rPr>
            </w:pPr>
          </w:p>
        </w:tc>
        <w:tc>
          <w:tcPr>
            <w:tcW w:w="630" w:type="dxa"/>
            <w:tcBorders>
              <w:top w:val="nil"/>
              <w:bottom w:val="nil"/>
            </w:tcBorders>
          </w:tcPr>
          <w:p w14:paraId="1C31250E" w14:textId="77777777" w:rsidR="00A04F74" w:rsidRPr="00F33293" w:rsidRDefault="00A04F74" w:rsidP="00BD35C5">
            <w:pPr>
              <w:rPr>
                <w:rFonts w:ascii="Arial" w:hAnsi="Arial"/>
                <w:b/>
              </w:rPr>
            </w:pPr>
          </w:p>
        </w:tc>
        <w:tc>
          <w:tcPr>
            <w:tcW w:w="630" w:type="dxa"/>
            <w:tcBorders>
              <w:top w:val="nil"/>
              <w:bottom w:val="nil"/>
            </w:tcBorders>
          </w:tcPr>
          <w:p w14:paraId="246755C4" w14:textId="77777777" w:rsidR="00A04F74" w:rsidRPr="00F33293" w:rsidRDefault="00A04F74" w:rsidP="00BD35C5">
            <w:pPr>
              <w:rPr>
                <w:rFonts w:ascii="Arial" w:hAnsi="Arial"/>
                <w:b/>
              </w:rPr>
            </w:pPr>
          </w:p>
        </w:tc>
        <w:tc>
          <w:tcPr>
            <w:tcW w:w="630" w:type="dxa"/>
            <w:tcBorders>
              <w:top w:val="nil"/>
              <w:bottom w:val="nil"/>
            </w:tcBorders>
          </w:tcPr>
          <w:p w14:paraId="2B520537" w14:textId="77777777" w:rsidR="00A04F74" w:rsidRPr="00F33293" w:rsidRDefault="00A04F74" w:rsidP="00BD35C5">
            <w:pPr>
              <w:rPr>
                <w:rFonts w:ascii="Arial" w:hAnsi="Arial"/>
                <w:b/>
              </w:rPr>
            </w:pPr>
          </w:p>
        </w:tc>
        <w:tc>
          <w:tcPr>
            <w:tcW w:w="2880" w:type="dxa"/>
            <w:tcBorders>
              <w:top w:val="nil"/>
              <w:bottom w:val="nil"/>
            </w:tcBorders>
          </w:tcPr>
          <w:p w14:paraId="049ECDA0" w14:textId="77777777" w:rsidR="00A04F74" w:rsidRPr="00F33293" w:rsidRDefault="00A04F74" w:rsidP="00BD35C5">
            <w:pPr>
              <w:rPr>
                <w:rFonts w:ascii="Arial" w:hAnsi="Arial"/>
                <w:b/>
              </w:rPr>
            </w:pPr>
          </w:p>
        </w:tc>
      </w:tr>
      <w:tr w:rsidR="00BD35C5" w:rsidRPr="00F33293" w14:paraId="48E716AD" w14:textId="77777777" w:rsidTr="00956571">
        <w:tc>
          <w:tcPr>
            <w:tcW w:w="900" w:type="dxa"/>
            <w:tcBorders>
              <w:top w:val="nil"/>
              <w:bottom w:val="nil"/>
            </w:tcBorders>
          </w:tcPr>
          <w:p w14:paraId="48E716A3" w14:textId="77777777" w:rsidR="00BD35C5" w:rsidRPr="00F33293" w:rsidRDefault="00BD35C5" w:rsidP="0055272D">
            <w:pPr>
              <w:pStyle w:val="Header"/>
              <w:tabs>
                <w:tab w:val="clear" w:pos="4320"/>
                <w:tab w:val="clear" w:pos="8640"/>
              </w:tabs>
              <w:jc w:val="center"/>
              <w:rPr>
                <w:rFonts w:ascii="Arial" w:hAnsi="Arial"/>
              </w:rPr>
            </w:pPr>
          </w:p>
        </w:tc>
        <w:tc>
          <w:tcPr>
            <w:tcW w:w="4590" w:type="dxa"/>
            <w:tcBorders>
              <w:top w:val="nil"/>
              <w:bottom w:val="nil"/>
            </w:tcBorders>
          </w:tcPr>
          <w:p w14:paraId="48E716A5" w14:textId="77777777" w:rsidR="00BD35C5" w:rsidRPr="000A502B" w:rsidRDefault="00BD35C5" w:rsidP="00BD35C5">
            <w:pPr>
              <w:pStyle w:val="Header"/>
              <w:tabs>
                <w:tab w:val="clear" w:pos="4320"/>
                <w:tab w:val="clear" w:pos="8640"/>
              </w:tabs>
              <w:jc w:val="both"/>
              <w:rPr>
                <w:rFonts w:ascii="Arial" w:hAnsi="Arial"/>
              </w:rPr>
            </w:pPr>
            <w:r w:rsidRPr="000A502B">
              <w:rPr>
                <w:rFonts w:ascii="Arial" w:hAnsi="Arial"/>
              </w:rPr>
              <w:t>Does the laboratory establish an inventory control system for reagents and consumables?</w:t>
            </w:r>
          </w:p>
          <w:p w14:paraId="48E716A6" w14:textId="77777777" w:rsidR="00BD35C5" w:rsidRPr="000A502B" w:rsidRDefault="00BD35C5" w:rsidP="00BD35C5">
            <w:pPr>
              <w:pStyle w:val="Header"/>
              <w:tabs>
                <w:tab w:val="clear" w:pos="4320"/>
                <w:tab w:val="clear" w:pos="8640"/>
              </w:tabs>
              <w:jc w:val="both"/>
              <w:rPr>
                <w:rFonts w:ascii="Arial" w:hAnsi="Arial"/>
                <w:b/>
              </w:rPr>
            </w:pPr>
          </w:p>
          <w:p w14:paraId="48E716A7" w14:textId="77777777" w:rsidR="00BD35C5" w:rsidRPr="0055272D" w:rsidRDefault="00BD35C5" w:rsidP="00BD35C5">
            <w:pPr>
              <w:pStyle w:val="Header"/>
              <w:jc w:val="both"/>
              <w:rPr>
                <w:rFonts w:ascii="Arial" w:hAnsi="Arial"/>
              </w:rPr>
            </w:pPr>
            <w:r w:rsidRPr="0055272D">
              <w:rPr>
                <w:rFonts w:ascii="Arial" w:hAnsi="Arial"/>
              </w:rPr>
              <w:t>Does the inventory control system segregate uninspected and unacceptable reagents and consumables for those that have been accepted for use?</w:t>
            </w:r>
          </w:p>
          <w:p w14:paraId="48E716A8" w14:textId="77777777" w:rsidR="00BD35C5" w:rsidRPr="000A502B" w:rsidRDefault="00BD35C5" w:rsidP="00BD35C5">
            <w:pPr>
              <w:pStyle w:val="Header"/>
              <w:tabs>
                <w:tab w:val="clear" w:pos="4320"/>
                <w:tab w:val="clear" w:pos="8640"/>
              </w:tabs>
              <w:jc w:val="both"/>
              <w:rPr>
                <w:rFonts w:ascii="Arial" w:hAnsi="Arial"/>
                <w:b/>
              </w:rPr>
            </w:pPr>
          </w:p>
        </w:tc>
        <w:tc>
          <w:tcPr>
            <w:tcW w:w="630" w:type="dxa"/>
            <w:tcBorders>
              <w:top w:val="nil"/>
              <w:bottom w:val="nil"/>
            </w:tcBorders>
          </w:tcPr>
          <w:p w14:paraId="48E716A9" w14:textId="77777777" w:rsidR="00BD35C5" w:rsidRPr="00F33293" w:rsidRDefault="00BD35C5" w:rsidP="00BD35C5">
            <w:pPr>
              <w:rPr>
                <w:rFonts w:ascii="Arial" w:hAnsi="Arial"/>
                <w:b/>
              </w:rPr>
            </w:pPr>
          </w:p>
        </w:tc>
        <w:tc>
          <w:tcPr>
            <w:tcW w:w="630" w:type="dxa"/>
            <w:tcBorders>
              <w:top w:val="nil"/>
              <w:bottom w:val="nil"/>
            </w:tcBorders>
          </w:tcPr>
          <w:p w14:paraId="48E716AA" w14:textId="77777777" w:rsidR="00BD35C5" w:rsidRPr="00F33293" w:rsidRDefault="00BD35C5" w:rsidP="00BD35C5">
            <w:pPr>
              <w:rPr>
                <w:rFonts w:ascii="Arial" w:hAnsi="Arial"/>
                <w:b/>
              </w:rPr>
            </w:pPr>
          </w:p>
        </w:tc>
        <w:tc>
          <w:tcPr>
            <w:tcW w:w="630" w:type="dxa"/>
            <w:tcBorders>
              <w:top w:val="nil"/>
              <w:bottom w:val="nil"/>
            </w:tcBorders>
          </w:tcPr>
          <w:p w14:paraId="48E716AB" w14:textId="77777777" w:rsidR="00BD35C5" w:rsidRPr="00F33293" w:rsidRDefault="00BD35C5" w:rsidP="00BD35C5">
            <w:pPr>
              <w:rPr>
                <w:rFonts w:ascii="Arial" w:hAnsi="Arial"/>
                <w:b/>
              </w:rPr>
            </w:pPr>
          </w:p>
        </w:tc>
        <w:tc>
          <w:tcPr>
            <w:tcW w:w="2880" w:type="dxa"/>
            <w:tcBorders>
              <w:top w:val="nil"/>
              <w:bottom w:val="nil"/>
            </w:tcBorders>
          </w:tcPr>
          <w:p w14:paraId="48E716AC" w14:textId="77777777" w:rsidR="00BD35C5" w:rsidRPr="00F33293" w:rsidRDefault="00BD35C5" w:rsidP="00BD35C5">
            <w:pPr>
              <w:rPr>
                <w:rFonts w:ascii="Arial" w:hAnsi="Arial"/>
                <w:b/>
              </w:rPr>
            </w:pPr>
          </w:p>
        </w:tc>
      </w:tr>
      <w:tr w:rsidR="00A04F74" w:rsidRPr="00F33293" w14:paraId="270DC2DD" w14:textId="77777777" w:rsidTr="00956571">
        <w:tc>
          <w:tcPr>
            <w:tcW w:w="900" w:type="dxa"/>
            <w:tcBorders>
              <w:top w:val="nil"/>
              <w:bottom w:val="nil"/>
            </w:tcBorders>
          </w:tcPr>
          <w:p w14:paraId="18CE33D1" w14:textId="141F8E6C" w:rsidR="00A04F74" w:rsidDel="00A04F74" w:rsidRDefault="00A04F74" w:rsidP="00A04F74">
            <w:pPr>
              <w:pStyle w:val="Header"/>
              <w:tabs>
                <w:tab w:val="clear" w:pos="4320"/>
                <w:tab w:val="clear" w:pos="8640"/>
              </w:tabs>
              <w:jc w:val="center"/>
              <w:rPr>
                <w:rFonts w:ascii="Arial" w:hAnsi="Arial"/>
              </w:rPr>
            </w:pPr>
            <w:r>
              <w:rPr>
                <w:rFonts w:ascii="Arial" w:hAnsi="Arial"/>
              </w:rPr>
              <w:t>5.3.2.5</w:t>
            </w:r>
          </w:p>
        </w:tc>
        <w:tc>
          <w:tcPr>
            <w:tcW w:w="4590" w:type="dxa"/>
            <w:tcBorders>
              <w:top w:val="nil"/>
              <w:bottom w:val="nil"/>
            </w:tcBorders>
          </w:tcPr>
          <w:p w14:paraId="2E7F4476" w14:textId="77777777" w:rsidR="00A04F74" w:rsidRPr="000A502B" w:rsidRDefault="00A04F74" w:rsidP="00A04F74">
            <w:pPr>
              <w:pStyle w:val="Heading5"/>
              <w:jc w:val="both"/>
              <w:rPr>
                <w:rFonts w:ascii="Arial" w:hAnsi="Arial" w:cs="Arial"/>
                <w:sz w:val="20"/>
                <w:u w:val="single"/>
              </w:rPr>
            </w:pPr>
            <w:r w:rsidRPr="000A502B">
              <w:rPr>
                <w:rFonts w:ascii="Arial" w:hAnsi="Arial" w:cs="Arial"/>
                <w:sz w:val="20"/>
                <w:u w:val="single"/>
              </w:rPr>
              <w:t>Reagents and consumables – Instructions for use</w:t>
            </w:r>
          </w:p>
          <w:p w14:paraId="39A68D9A" w14:textId="77777777" w:rsidR="00A04F74" w:rsidRPr="000A502B" w:rsidDel="00A04F74" w:rsidRDefault="00A04F74" w:rsidP="00BD35C5">
            <w:pPr>
              <w:pStyle w:val="Header"/>
              <w:tabs>
                <w:tab w:val="clear" w:pos="4320"/>
                <w:tab w:val="clear" w:pos="8640"/>
              </w:tabs>
              <w:jc w:val="both"/>
              <w:rPr>
                <w:rFonts w:ascii="Arial" w:hAnsi="Arial" w:cs="Arial"/>
                <w:u w:val="single"/>
              </w:rPr>
            </w:pPr>
          </w:p>
        </w:tc>
        <w:tc>
          <w:tcPr>
            <w:tcW w:w="630" w:type="dxa"/>
            <w:tcBorders>
              <w:top w:val="nil"/>
              <w:bottom w:val="nil"/>
            </w:tcBorders>
          </w:tcPr>
          <w:p w14:paraId="45931B05" w14:textId="77777777" w:rsidR="00A04F74" w:rsidRPr="00F33293" w:rsidRDefault="00A04F74" w:rsidP="00BD35C5">
            <w:pPr>
              <w:rPr>
                <w:rFonts w:ascii="Arial" w:hAnsi="Arial"/>
                <w:b/>
              </w:rPr>
            </w:pPr>
          </w:p>
        </w:tc>
        <w:tc>
          <w:tcPr>
            <w:tcW w:w="630" w:type="dxa"/>
            <w:tcBorders>
              <w:top w:val="nil"/>
              <w:bottom w:val="nil"/>
            </w:tcBorders>
          </w:tcPr>
          <w:p w14:paraId="378072FF" w14:textId="77777777" w:rsidR="00A04F74" w:rsidRPr="00F33293" w:rsidRDefault="00A04F74" w:rsidP="00BD35C5">
            <w:pPr>
              <w:rPr>
                <w:rFonts w:ascii="Arial" w:hAnsi="Arial"/>
                <w:b/>
              </w:rPr>
            </w:pPr>
          </w:p>
        </w:tc>
        <w:tc>
          <w:tcPr>
            <w:tcW w:w="630" w:type="dxa"/>
            <w:tcBorders>
              <w:top w:val="nil"/>
              <w:bottom w:val="nil"/>
            </w:tcBorders>
          </w:tcPr>
          <w:p w14:paraId="55C874DB" w14:textId="77777777" w:rsidR="00A04F74" w:rsidRPr="00F33293" w:rsidRDefault="00A04F74" w:rsidP="00BD35C5">
            <w:pPr>
              <w:rPr>
                <w:rFonts w:ascii="Arial" w:hAnsi="Arial"/>
                <w:b/>
              </w:rPr>
            </w:pPr>
          </w:p>
        </w:tc>
        <w:tc>
          <w:tcPr>
            <w:tcW w:w="2880" w:type="dxa"/>
            <w:tcBorders>
              <w:top w:val="nil"/>
              <w:bottom w:val="nil"/>
            </w:tcBorders>
          </w:tcPr>
          <w:p w14:paraId="0637D5B2" w14:textId="77777777" w:rsidR="00A04F74" w:rsidRPr="00F33293" w:rsidRDefault="00A04F74" w:rsidP="00BD35C5">
            <w:pPr>
              <w:rPr>
                <w:rFonts w:ascii="Arial" w:hAnsi="Arial"/>
                <w:b/>
              </w:rPr>
            </w:pPr>
          </w:p>
        </w:tc>
      </w:tr>
      <w:tr w:rsidR="00BD35C5" w:rsidRPr="00F33293" w14:paraId="48E716B8" w14:textId="77777777" w:rsidTr="0055272D">
        <w:tc>
          <w:tcPr>
            <w:tcW w:w="900" w:type="dxa"/>
            <w:tcBorders>
              <w:top w:val="nil"/>
              <w:bottom w:val="single" w:sz="4" w:space="0" w:color="auto"/>
            </w:tcBorders>
          </w:tcPr>
          <w:p w14:paraId="48E716AE" w14:textId="592EB9AC" w:rsidR="00BD35C5" w:rsidRPr="0055272D" w:rsidRDefault="00BD35C5" w:rsidP="00BD35C5">
            <w:pPr>
              <w:jc w:val="center"/>
              <w:rPr>
                <w:rFonts w:ascii="Arial" w:hAnsi="Arial"/>
                <w:b/>
              </w:rPr>
            </w:pPr>
          </w:p>
        </w:tc>
        <w:tc>
          <w:tcPr>
            <w:tcW w:w="4590" w:type="dxa"/>
            <w:tcBorders>
              <w:top w:val="nil"/>
              <w:bottom w:val="single" w:sz="4" w:space="0" w:color="auto"/>
            </w:tcBorders>
          </w:tcPr>
          <w:p w14:paraId="48E716B0" w14:textId="77777777" w:rsidR="00BD35C5" w:rsidRPr="0055272D" w:rsidRDefault="00BD35C5" w:rsidP="00BD35C5">
            <w:pPr>
              <w:pStyle w:val="BodyText"/>
              <w:jc w:val="both"/>
              <w:rPr>
                <w:rFonts w:ascii="Arial" w:hAnsi="Arial"/>
                <w:sz w:val="20"/>
              </w:rPr>
            </w:pPr>
            <w:r w:rsidRPr="0055272D">
              <w:rPr>
                <w:rFonts w:ascii="Arial" w:hAnsi="Arial"/>
                <w:sz w:val="20"/>
              </w:rPr>
              <w:t>Are instructions for use of reagents and consumables, including those provided by the manufacturers, readily available?</w:t>
            </w:r>
          </w:p>
          <w:p w14:paraId="48E716B1" w14:textId="77777777" w:rsidR="00BD35C5" w:rsidRPr="0094353E" w:rsidRDefault="00BD35C5" w:rsidP="00BD35C5">
            <w:pPr>
              <w:jc w:val="both"/>
              <w:rPr>
                <w:rFonts w:ascii="Arial" w:hAnsi="Arial"/>
                <w:b/>
              </w:rPr>
            </w:pPr>
          </w:p>
          <w:p w14:paraId="48E716B2" w14:textId="77777777" w:rsidR="00BD35C5" w:rsidRPr="00A04F74" w:rsidRDefault="00BD35C5" w:rsidP="00BD35C5">
            <w:pPr>
              <w:jc w:val="both"/>
              <w:rPr>
                <w:rFonts w:ascii="Arial" w:hAnsi="Arial"/>
                <w:b/>
              </w:rPr>
            </w:pPr>
          </w:p>
          <w:p w14:paraId="08C23D21" w14:textId="77777777" w:rsidR="00BD35C5" w:rsidRDefault="00BD35C5" w:rsidP="00BD35C5">
            <w:pPr>
              <w:jc w:val="both"/>
              <w:rPr>
                <w:rFonts w:ascii="Arial" w:hAnsi="Arial"/>
                <w:b/>
              </w:rPr>
            </w:pPr>
          </w:p>
          <w:p w14:paraId="48E716B3" w14:textId="00639E72" w:rsidR="00A04F74" w:rsidRPr="0094353E" w:rsidRDefault="00A04F74" w:rsidP="00BD35C5">
            <w:pPr>
              <w:jc w:val="both"/>
              <w:rPr>
                <w:rFonts w:ascii="Arial" w:hAnsi="Arial"/>
                <w:b/>
              </w:rPr>
            </w:pPr>
          </w:p>
        </w:tc>
        <w:tc>
          <w:tcPr>
            <w:tcW w:w="630" w:type="dxa"/>
            <w:tcBorders>
              <w:top w:val="nil"/>
              <w:bottom w:val="single" w:sz="4" w:space="0" w:color="auto"/>
            </w:tcBorders>
          </w:tcPr>
          <w:p w14:paraId="48E716B4"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6B5"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6B6" w14:textId="77777777" w:rsidR="00BD35C5" w:rsidRPr="00F33293" w:rsidRDefault="00BD35C5" w:rsidP="00BD35C5">
            <w:pPr>
              <w:rPr>
                <w:rFonts w:ascii="Arial" w:hAnsi="Arial"/>
                <w:b/>
              </w:rPr>
            </w:pPr>
          </w:p>
        </w:tc>
        <w:tc>
          <w:tcPr>
            <w:tcW w:w="2880" w:type="dxa"/>
            <w:tcBorders>
              <w:top w:val="nil"/>
              <w:bottom w:val="single" w:sz="4" w:space="0" w:color="auto"/>
            </w:tcBorders>
          </w:tcPr>
          <w:p w14:paraId="48E716B7" w14:textId="77777777" w:rsidR="00BD35C5" w:rsidRPr="00F33293" w:rsidRDefault="00BD35C5" w:rsidP="00BD35C5">
            <w:pPr>
              <w:rPr>
                <w:rFonts w:ascii="Arial" w:hAnsi="Arial"/>
                <w:b/>
              </w:rPr>
            </w:pPr>
          </w:p>
        </w:tc>
      </w:tr>
      <w:tr w:rsidR="00A04F74" w:rsidRPr="00F33293" w14:paraId="7482ED35" w14:textId="77777777" w:rsidTr="00956571">
        <w:tc>
          <w:tcPr>
            <w:tcW w:w="900" w:type="dxa"/>
            <w:tcBorders>
              <w:top w:val="single" w:sz="4" w:space="0" w:color="auto"/>
              <w:bottom w:val="nil"/>
            </w:tcBorders>
          </w:tcPr>
          <w:p w14:paraId="53E53259" w14:textId="77777777" w:rsidR="00A04F74" w:rsidRPr="000A502B" w:rsidRDefault="00A04F74" w:rsidP="00BD35C5">
            <w:pPr>
              <w:pStyle w:val="Header"/>
              <w:tabs>
                <w:tab w:val="clear" w:pos="4320"/>
                <w:tab w:val="clear" w:pos="8640"/>
              </w:tabs>
              <w:jc w:val="center"/>
              <w:rPr>
                <w:rFonts w:ascii="Arial" w:hAnsi="Arial"/>
                <w:b/>
                <w:highlight w:val="yellow"/>
              </w:rPr>
            </w:pPr>
          </w:p>
        </w:tc>
        <w:tc>
          <w:tcPr>
            <w:tcW w:w="4590" w:type="dxa"/>
            <w:tcBorders>
              <w:top w:val="single" w:sz="4" w:space="0" w:color="auto"/>
              <w:bottom w:val="nil"/>
            </w:tcBorders>
          </w:tcPr>
          <w:p w14:paraId="1AC974EC" w14:textId="77777777" w:rsidR="00A04F74" w:rsidRPr="000A502B" w:rsidRDefault="00A04F74" w:rsidP="00BD35C5">
            <w:pPr>
              <w:pStyle w:val="Heading5"/>
              <w:rPr>
                <w:rFonts w:ascii="Arial" w:hAnsi="Arial" w:cs="Arial"/>
                <w:sz w:val="20"/>
                <w:highlight w:val="yellow"/>
                <w:u w:val="single"/>
              </w:rPr>
            </w:pPr>
          </w:p>
        </w:tc>
        <w:tc>
          <w:tcPr>
            <w:tcW w:w="630" w:type="dxa"/>
            <w:tcBorders>
              <w:top w:val="single" w:sz="4" w:space="0" w:color="auto"/>
              <w:bottom w:val="nil"/>
            </w:tcBorders>
          </w:tcPr>
          <w:p w14:paraId="3D974D7D" w14:textId="77777777" w:rsidR="00A04F74" w:rsidRPr="00F33293" w:rsidRDefault="00A04F74" w:rsidP="00BD35C5">
            <w:pPr>
              <w:rPr>
                <w:rFonts w:ascii="Arial" w:hAnsi="Arial"/>
              </w:rPr>
            </w:pPr>
          </w:p>
        </w:tc>
        <w:tc>
          <w:tcPr>
            <w:tcW w:w="630" w:type="dxa"/>
            <w:tcBorders>
              <w:top w:val="single" w:sz="4" w:space="0" w:color="auto"/>
              <w:bottom w:val="nil"/>
            </w:tcBorders>
          </w:tcPr>
          <w:p w14:paraId="70848063" w14:textId="77777777" w:rsidR="00A04F74" w:rsidRPr="00F33293" w:rsidRDefault="00A04F74" w:rsidP="00BD35C5">
            <w:pPr>
              <w:rPr>
                <w:rFonts w:ascii="Arial" w:hAnsi="Arial"/>
              </w:rPr>
            </w:pPr>
          </w:p>
        </w:tc>
        <w:tc>
          <w:tcPr>
            <w:tcW w:w="630" w:type="dxa"/>
            <w:tcBorders>
              <w:top w:val="single" w:sz="4" w:space="0" w:color="auto"/>
              <w:bottom w:val="nil"/>
            </w:tcBorders>
          </w:tcPr>
          <w:p w14:paraId="263E36D9" w14:textId="77777777" w:rsidR="00A04F74" w:rsidRPr="00F33293" w:rsidRDefault="00A04F74" w:rsidP="00BD35C5">
            <w:pPr>
              <w:rPr>
                <w:rFonts w:ascii="Arial" w:hAnsi="Arial"/>
              </w:rPr>
            </w:pPr>
          </w:p>
        </w:tc>
        <w:tc>
          <w:tcPr>
            <w:tcW w:w="2880" w:type="dxa"/>
            <w:tcBorders>
              <w:top w:val="single" w:sz="4" w:space="0" w:color="auto"/>
              <w:bottom w:val="nil"/>
            </w:tcBorders>
          </w:tcPr>
          <w:p w14:paraId="3BCAF76D" w14:textId="77777777" w:rsidR="00A04F74" w:rsidRPr="00F33293" w:rsidRDefault="00A04F74" w:rsidP="00BD35C5">
            <w:pPr>
              <w:ind w:right="1962"/>
              <w:rPr>
                <w:rFonts w:ascii="Arial" w:hAnsi="Arial"/>
              </w:rPr>
            </w:pPr>
          </w:p>
        </w:tc>
      </w:tr>
      <w:tr w:rsidR="00A04F74" w:rsidRPr="00F33293" w14:paraId="7581CA4F" w14:textId="77777777" w:rsidTr="0055272D">
        <w:tc>
          <w:tcPr>
            <w:tcW w:w="900" w:type="dxa"/>
            <w:tcBorders>
              <w:top w:val="nil"/>
              <w:bottom w:val="nil"/>
            </w:tcBorders>
          </w:tcPr>
          <w:p w14:paraId="58E35127" w14:textId="56DFD284" w:rsidR="00A04F74" w:rsidRPr="000A502B" w:rsidRDefault="00A04F74" w:rsidP="00BD35C5">
            <w:pPr>
              <w:pStyle w:val="Header"/>
              <w:tabs>
                <w:tab w:val="clear" w:pos="4320"/>
                <w:tab w:val="clear" w:pos="8640"/>
              </w:tabs>
              <w:jc w:val="center"/>
              <w:rPr>
                <w:rFonts w:ascii="Arial" w:hAnsi="Arial"/>
                <w:b/>
                <w:highlight w:val="yellow"/>
              </w:rPr>
            </w:pPr>
            <w:r w:rsidRPr="00193A0B">
              <w:rPr>
                <w:rFonts w:ascii="Arial" w:hAnsi="Arial"/>
              </w:rPr>
              <w:t>5.3.2.6</w:t>
            </w:r>
          </w:p>
        </w:tc>
        <w:tc>
          <w:tcPr>
            <w:tcW w:w="4590" w:type="dxa"/>
            <w:tcBorders>
              <w:top w:val="nil"/>
              <w:bottom w:val="nil"/>
            </w:tcBorders>
          </w:tcPr>
          <w:p w14:paraId="38AD7D79" w14:textId="77777777" w:rsidR="00A04F74" w:rsidRPr="0055272D" w:rsidRDefault="00A04F74" w:rsidP="00A04F74">
            <w:pPr>
              <w:pStyle w:val="Heading5"/>
              <w:rPr>
                <w:rFonts w:ascii="Arial" w:hAnsi="Arial" w:cs="Arial"/>
                <w:sz w:val="20"/>
                <w:u w:val="single"/>
              </w:rPr>
            </w:pPr>
            <w:r w:rsidRPr="0055272D">
              <w:rPr>
                <w:rFonts w:ascii="Arial" w:hAnsi="Arial" w:cs="Arial"/>
                <w:sz w:val="20"/>
                <w:u w:val="single"/>
              </w:rPr>
              <w:t>Reagents and consumables – Adverse incident reporting</w:t>
            </w:r>
          </w:p>
          <w:p w14:paraId="23AD26A7" w14:textId="77777777" w:rsidR="00A04F74" w:rsidRPr="000A502B" w:rsidRDefault="00A04F74" w:rsidP="00BD35C5">
            <w:pPr>
              <w:pStyle w:val="Heading5"/>
              <w:rPr>
                <w:rFonts w:ascii="Arial" w:hAnsi="Arial" w:cs="Arial"/>
                <w:sz w:val="20"/>
                <w:highlight w:val="yellow"/>
                <w:u w:val="single"/>
              </w:rPr>
            </w:pPr>
          </w:p>
        </w:tc>
        <w:tc>
          <w:tcPr>
            <w:tcW w:w="630" w:type="dxa"/>
            <w:tcBorders>
              <w:top w:val="nil"/>
              <w:bottom w:val="nil"/>
            </w:tcBorders>
          </w:tcPr>
          <w:p w14:paraId="44B09435" w14:textId="77777777" w:rsidR="00A04F74" w:rsidRPr="00F33293" w:rsidRDefault="00A04F74" w:rsidP="00BD35C5">
            <w:pPr>
              <w:rPr>
                <w:rFonts w:ascii="Arial" w:hAnsi="Arial"/>
              </w:rPr>
            </w:pPr>
          </w:p>
        </w:tc>
        <w:tc>
          <w:tcPr>
            <w:tcW w:w="630" w:type="dxa"/>
            <w:tcBorders>
              <w:top w:val="nil"/>
              <w:bottom w:val="nil"/>
            </w:tcBorders>
          </w:tcPr>
          <w:p w14:paraId="4532904B" w14:textId="77777777" w:rsidR="00A04F74" w:rsidRPr="00F33293" w:rsidRDefault="00A04F74" w:rsidP="00BD35C5">
            <w:pPr>
              <w:rPr>
                <w:rFonts w:ascii="Arial" w:hAnsi="Arial"/>
              </w:rPr>
            </w:pPr>
          </w:p>
        </w:tc>
        <w:tc>
          <w:tcPr>
            <w:tcW w:w="630" w:type="dxa"/>
            <w:tcBorders>
              <w:top w:val="nil"/>
              <w:bottom w:val="nil"/>
            </w:tcBorders>
          </w:tcPr>
          <w:p w14:paraId="3FD65B52" w14:textId="77777777" w:rsidR="00A04F74" w:rsidRPr="00F33293" w:rsidRDefault="00A04F74" w:rsidP="00BD35C5">
            <w:pPr>
              <w:rPr>
                <w:rFonts w:ascii="Arial" w:hAnsi="Arial"/>
              </w:rPr>
            </w:pPr>
          </w:p>
        </w:tc>
        <w:tc>
          <w:tcPr>
            <w:tcW w:w="2880" w:type="dxa"/>
            <w:tcBorders>
              <w:top w:val="nil"/>
              <w:bottom w:val="nil"/>
            </w:tcBorders>
          </w:tcPr>
          <w:p w14:paraId="1D7A3CF8" w14:textId="77777777" w:rsidR="00A04F74" w:rsidRPr="00F33293" w:rsidRDefault="00A04F74" w:rsidP="00BD35C5">
            <w:pPr>
              <w:ind w:right="1962"/>
              <w:rPr>
                <w:rFonts w:ascii="Arial" w:hAnsi="Arial"/>
              </w:rPr>
            </w:pPr>
          </w:p>
        </w:tc>
      </w:tr>
      <w:tr w:rsidR="00BD35C5" w:rsidRPr="00F33293" w14:paraId="48E716C1" w14:textId="77777777" w:rsidTr="0055272D">
        <w:tc>
          <w:tcPr>
            <w:tcW w:w="900" w:type="dxa"/>
            <w:tcBorders>
              <w:top w:val="nil"/>
              <w:bottom w:val="nil"/>
            </w:tcBorders>
          </w:tcPr>
          <w:p w14:paraId="48E716B9" w14:textId="41D1C40B" w:rsidR="00BD35C5" w:rsidRPr="0055272D"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6BB" w14:textId="77777777" w:rsidR="00BD35C5" w:rsidRPr="0055272D" w:rsidRDefault="00BD35C5" w:rsidP="00BD35C5">
            <w:pPr>
              <w:pStyle w:val="Header"/>
              <w:tabs>
                <w:tab w:val="clear" w:pos="4320"/>
                <w:tab w:val="clear" w:pos="8640"/>
              </w:tabs>
              <w:jc w:val="both"/>
              <w:rPr>
                <w:rFonts w:ascii="Arial" w:hAnsi="Arial"/>
              </w:rPr>
            </w:pPr>
            <w:r w:rsidRPr="0055272D">
              <w:rPr>
                <w:rFonts w:ascii="Arial" w:hAnsi="Arial"/>
              </w:rPr>
              <w:t>Are adverse incidents and accidents that can be attributed to specific reagents or consumables investigated and reported to manufacturer and appropriate authorities, as required?</w:t>
            </w:r>
          </w:p>
          <w:p w14:paraId="48E716BC" w14:textId="77777777" w:rsidR="00BD35C5" w:rsidRPr="0055272D" w:rsidRDefault="00BD35C5" w:rsidP="00BD35C5">
            <w:pPr>
              <w:pStyle w:val="Header"/>
              <w:tabs>
                <w:tab w:val="clear" w:pos="4320"/>
                <w:tab w:val="clear" w:pos="8640"/>
              </w:tabs>
              <w:jc w:val="both"/>
              <w:rPr>
                <w:rFonts w:ascii="Arial" w:hAnsi="Arial"/>
              </w:rPr>
            </w:pPr>
          </w:p>
        </w:tc>
        <w:tc>
          <w:tcPr>
            <w:tcW w:w="630" w:type="dxa"/>
            <w:tcBorders>
              <w:top w:val="nil"/>
              <w:bottom w:val="nil"/>
            </w:tcBorders>
          </w:tcPr>
          <w:p w14:paraId="48E716BD" w14:textId="77777777" w:rsidR="00BD35C5" w:rsidRPr="00F33293" w:rsidRDefault="00BD35C5" w:rsidP="00BD35C5">
            <w:pPr>
              <w:rPr>
                <w:rFonts w:ascii="Arial" w:hAnsi="Arial"/>
              </w:rPr>
            </w:pPr>
          </w:p>
        </w:tc>
        <w:tc>
          <w:tcPr>
            <w:tcW w:w="630" w:type="dxa"/>
            <w:tcBorders>
              <w:top w:val="nil"/>
              <w:bottom w:val="nil"/>
            </w:tcBorders>
          </w:tcPr>
          <w:p w14:paraId="48E716BE" w14:textId="77777777" w:rsidR="00BD35C5" w:rsidRPr="00F33293" w:rsidRDefault="00BD35C5" w:rsidP="00BD35C5">
            <w:pPr>
              <w:rPr>
                <w:rFonts w:ascii="Arial" w:hAnsi="Arial"/>
              </w:rPr>
            </w:pPr>
          </w:p>
        </w:tc>
        <w:tc>
          <w:tcPr>
            <w:tcW w:w="630" w:type="dxa"/>
            <w:tcBorders>
              <w:top w:val="nil"/>
              <w:bottom w:val="nil"/>
            </w:tcBorders>
          </w:tcPr>
          <w:p w14:paraId="48E716BF" w14:textId="77777777" w:rsidR="00BD35C5" w:rsidRPr="00F33293" w:rsidRDefault="00BD35C5" w:rsidP="00BD35C5">
            <w:pPr>
              <w:rPr>
                <w:rFonts w:ascii="Arial" w:hAnsi="Arial"/>
              </w:rPr>
            </w:pPr>
          </w:p>
        </w:tc>
        <w:tc>
          <w:tcPr>
            <w:tcW w:w="2880" w:type="dxa"/>
            <w:tcBorders>
              <w:top w:val="nil"/>
              <w:bottom w:val="nil"/>
            </w:tcBorders>
          </w:tcPr>
          <w:p w14:paraId="48E716C0" w14:textId="77777777" w:rsidR="00BD35C5" w:rsidRPr="00F33293" w:rsidRDefault="00BD35C5" w:rsidP="00BD35C5">
            <w:pPr>
              <w:ind w:right="1962"/>
              <w:rPr>
                <w:rFonts w:ascii="Arial" w:hAnsi="Arial"/>
              </w:rPr>
            </w:pPr>
          </w:p>
        </w:tc>
      </w:tr>
      <w:tr w:rsidR="00A04F74" w:rsidRPr="00F33293" w14:paraId="1AC74EDB" w14:textId="77777777" w:rsidTr="00A04F74">
        <w:tc>
          <w:tcPr>
            <w:tcW w:w="900" w:type="dxa"/>
            <w:tcBorders>
              <w:top w:val="nil"/>
              <w:bottom w:val="nil"/>
            </w:tcBorders>
          </w:tcPr>
          <w:p w14:paraId="3F29FC3D" w14:textId="77777777" w:rsidR="00A04F74" w:rsidRPr="00F33293" w:rsidRDefault="00A04F74" w:rsidP="00A04F74">
            <w:pPr>
              <w:pStyle w:val="Header"/>
              <w:tabs>
                <w:tab w:val="clear" w:pos="4320"/>
                <w:tab w:val="clear" w:pos="8640"/>
              </w:tabs>
              <w:jc w:val="center"/>
              <w:rPr>
                <w:rFonts w:ascii="Arial" w:hAnsi="Arial"/>
              </w:rPr>
            </w:pPr>
            <w:r>
              <w:rPr>
                <w:rFonts w:ascii="Arial" w:hAnsi="Arial"/>
              </w:rPr>
              <w:t>5.3.2.7</w:t>
            </w:r>
          </w:p>
          <w:p w14:paraId="6C45FFCF" w14:textId="77777777" w:rsidR="00A04F74" w:rsidRPr="0094353E" w:rsidDel="00A04F74" w:rsidRDefault="00A04F74" w:rsidP="0055272D">
            <w:pPr>
              <w:pStyle w:val="Header"/>
              <w:tabs>
                <w:tab w:val="clear" w:pos="4320"/>
                <w:tab w:val="clear" w:pos="8640"/>
              </w:tabs>
              <w:rPr>
                <w:rFonts w:ascii="Arial" w:hAnsi="Arial"/>
              </w:rPr>
            </w:pPr>
          </w:p>
        </w:tc>
        <w:tc>
          <w:tcPr>
            <w:tcW w:w="4590" w:type="dxa"/>
            <w:tcBorders>
              <w:top w:val="nil"/>
              <w:bottom w:val="nil"/>
            </w:tcBorders>
          </w:tcPr>
          <w:p w14:paraId="6470D29A" w14:textId="77777777" w:rsidR="00A04F74" w:rsidRPr="0055272D" w:rsidRDefault="00A04F74" w:rsidP="00A04F74">
            <w:pPr>
              <w:pStyle w:val="Heading5"/>
              <w:rPr>
                <w:rFonts w:ascii="Arial" w:hAnsi="Arial" w:cs="Arial"/>
                <w:sz w:val="20"/>
                <w:u w:val="single"/>
              </w:rPr>
            </w:pPr>
            <w:r w:rsidRPr="0055272D">
              <w:rPr>
                <w:rFonts w:ascii="Arial" w:hAnsi="Arial" w:cs="Arial"/>
                <w:sz w:val="20"/>
                <w:u w:val="single"/>
              </w:rPr>
              <w:t>Reagents and consumables – Records</w:t>
            </w:r>
          </w:p>
          <w:p w14:paraId="54739C1D" w14:textId="77777777" w:rsidR="00A04F74" w:rsidRPr="0094353E" w:rsidDel="00A04F74" w:rsidRDefault="00A04F74" w:rsidP="00BD35C5">
            <w:pPr>
              <w:pStyle w:val="Header"/>
              <w:tabs>
                <w:tab w:val="clear" w:pos="4320"/>
                <w:tab w:val="clear" w:pos="8640"/>
              </w:tabs>
              <w:jc w:val="both"/>
              <w:rPr>
                <w:rFonts w:ascii="Arial" w:hAnsi="Arial" w:cs="Arial"/>
                <w:u w:val="single"/>
              </w:rPr>
            </w:pPr>
          </w:p>
        </w:tc>
        <w:tc>
          <w:tcPr>
            <w:tcW w:w="630" w:type="dxa"/>
            <w:tcBorders>
              <w:top w:val="nil"/>
              <w:bottom w:val="nil"/>
            </w:tcBorders>
          </w:tcPr>
          <w:p w14:paraId="7238DE5F" w14:textId="77777777" w:rsidR="00A04F74" w:rsidRPr="00F33293" w:rsidRDefault="00A04F74" w:rsidP="00BD35C5">
            <w:pPr>
              <w:rPr>
                <w:rFonts w:ascii="Arial" w:hAnsi="Arial"/>
              </w:rPr>
            </w:pPr>
          </w:p>
        </w:tc>
        <w:tc>
          <w:tcPr>
            <w:tcW w:w="630" w:type="dxa"/>
            <w:tcBorders>
              <w:top w:val="nil"/>
              <w:bottom w:val="nil"/>
            </w:tcBorders>
          </w:tcPr>
          <w:p w14:paraId="0AB7DA8D" w14:textId="77777777" w:rsidR="00A04F74" w:rsidRPr="00F33293" w:rsidRDefault="00A04F74" w:rsidP="00BD35C5">
            <w:pPr>
              <w:rPr>
                <w:rFonts w:ascii="Arial" w:hAnsi="Arial"/>
              </w:rPr>
            </w:pPr>
          </w:p>
        </w:tc>
        <w:tc>
          <w:tcPr>
            <w:tcW w:w="630" w:type="dxa"/>
            <w:tcBorders>
              <w:top w:val="nil"/>
              <w:bottom w:val="nil"/>
            </w:tcBorders>
          </w:tcPr>
          <w:p w14:paraId="4A480666" w14:textId="77777777" w:rsidR="00A04F74" w:rsidRPr="00F33293" w:rsidRDefault="00A04F74" w:rsidP="00BD35C5">
            <w:pPr>
              <w:rPr>
                <w:rFonts w:ascii="Arial" w:hAnsi="Arial"/>
              </w:rPr>
            </w:pPr>
          </w:p>
        </w:tc>
        <w:tc>
          <w:tcPr>
            <w:tcW w:w="2880" w:type="dxa"/>
            <w:tcBorders>
              <w:top w:val="nil"/>
              <w:bottom w:val="nil"/>
            </w:tcBorders>
          </w:tcPr>
          <w:p w14:paraId="482A5337" w14:textId="77777777" w:rsidR="00A04F74" w:rsidRPr="00F33293" w:rsidRDefault="00A04F74" w:rsidP="00BD35C5">
            <w:pPr>
              <w:ind w:right="1962"/>
              <w:rPr>
                <w:rFonts w:ascii="Arial" w:hAnsi="Arial"/>
              </w:rPr>
            </w:pPr>
          </w:p>
        </w:tc>
      </w:tr>
      <w:tr w:rsidR="00BD35C5" w:rsidRPr="00F33293" w14:paraId="48E716CE" w14:textId="77777777" w:rsidTr="0055272D">
        <w:trPr>
          <w:trHeight w:val="324"/>
        </w:trPr>
        <w:tc>
          <w:tcPr>
            <w:tcW w:w="900" w:type="dxa"/>
            <w:tcBorders>
              <w:top w:val="nil"/>
              <w:bottom w:val="nil"/>
            </w:tcBorders>
          </w:tcPr>
          <w:p w14:paraId="48E716C3" w14:textId="77777777" w:rsidR="00BD35C5" w:rsidRPr="00F33293" w:rsidRDefault="00BD35C5" w:rsidP="00BD35C5">
            <w:pPr>
              <w:pStyle w:val="Header"/>
              <w:tabs>
                <w:tab w:val="clear" w:pos="4320"/>
                <w:tab w:val="clear" w:pos="8640"/>
              </w:tabs>
              <w:jc w:val="center"/>
              <w:rPr>
                <w:rFonts w:ascii="Arial" w:hAnsi="Arial"/>
              </w:rPr>
            </w:pPr>
          </w:p>
          <w:p w14:paraId="48E716C4" w14:textId="77777777" w:rsidR="00BD35C5" w:rsidRPr="00F33293" w:rsidRDefault="00BD35C5" w:rsidP="00BD35C5">
            <w:pPr>
              <w:pStyle w:val="Header"/>
              <w:tabs>
                <w:tab w:val="clear" w:pos="4320"/>
                <w:tab w:val="clear" w:pos="8640"/>
              </w:tabs>
              <w:jc w:val="center"/>
              <w:rPr>
                <w:rFonts w:ascii="Arial" w:hAnsi="Arial"/>
              </w:rPr>
            </w:pPr>
          </w:p>
          <w:p w14:paraId="48E716C5" w14:textId="77777777" w:rsidR="00BD35C5" w:rsidRPr="00F33293" w:rsidRDefault="00BD35C5" w:rsidP="00BD35C5">
            <w:pPr>
              <w:pStyle w:val="Header"/>
              <w:tabs>
                <w:tab w:val="clear" w:pos="4320"/>
                <w:tab w:val="clear" w:pos="8640"/>
              </w:tabs>
              <w:jc w:val="center"/>
              <w:rPr>
                <w:rFonts w:ascii="Arial" w:hAnsi="Arial"/>
              </w:rPr>
            </w:pPr>
          </w:p>
          <w:p w14:paraId="48E716C6"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6C8" w14:textId="77777777" w:rsidR="00BD35C5" w:rsidRPr="00F33293" w:rsidRDefault="00BD35C5" w:rsidP="00BD35C5">
            <w:pPr>
              <w:jc w:val="both"/>
              <w:rPr>
                <w:rFonts w:ascii="Arial" w:hAnsi="Arial"/>
              </w:rPr>
            </w:pPr>
            <w:r w:rsidRPr="00F33293">
              <w:rPr>
                <w:rFonts w:ascii="Arial" w:hAnsi="Arial"/>
              </w:rPr>
              <w:t>Are the following records</w:t>
            </w:r>
            <w:r>
              <w:rPr>
                <w:rFonts w:ascii="Arial" w:hAnsi="Arial"/>
              </w:rPr>
              <w:t xml:space="preserve"> (but not limited to)</w:t>
            </w:r>
            <w:r w:rsidRPr="00F33293">
              <w:rPr>
                <w:rFonts w:ascii="Arial" w:hAnsi="Arial"/>
              </w:rPr>
              <w:t xml:space="preserve"> of each </w:t>
            </w:r>
            <w:r>
              <w:rPr>
                <w:rFonts w:ascii="Arial" w:hAnsi="Arial"/>
              </w:rPr>
              <w:t>reagents and consumables</w:t>
            </w:r>
            <w:r w:rsidRPr="00F33293">
              <w:rPr>
                <w:rFonts w:ascii="Arial" w:hAnsi="Arial"/>
              </w:rPr>
              <w:t xml:space="preserve"> contributing to the performance of examinations maintained:</w:t>
            </w:r>
          </w:p>
          <w:p w14:paraId="48E716C9" w14:textId="77777777" w:rsidR="00BD35C5" w:rsidRPr="00F33293" w:rsidRDefault="00BD35C5" w:rsidP="00BD35C5">
            <w:pPr>
              <w:pStyle w:val="BodyText"/>
              <w:jc w:val="both"/>
              <w:rPr>
                <w:rFonts w:ascii="Arial" w:hAnsi="Arial"/>
              </w:rPr>
            </w:pPr>
          </w:p>
        </w:tc>
        <w:tc>
          <w:tcPr>
            <w:tcW w:w="630" w:type="dxa"/>
            <w:tcBorders>
              <w:top w:val="nil"/>
              <w:bottom w:val="nil"/>
            </w:tcBorders>
          </w:tcPr>
          <w:p w14:paraId="48E716CA" w14:textId="77777777" w:rsidR="00BD35C5" w:rsidRPr="00F33293" w:rsidRDefault="00BD35C5" w:rsidP="00BD35C5">
            <w:pPr>
              <w:rPr>
                <w:rFonts w:ascii="Arial" w:hAnsi="Arial"/>
              </w:rPr>
            </w:pPr>
          </w:p>
        </w:tc>
        <w:tc>
          <w:tcPr>
            <w:tcW w:w="630" w:type="dxa"/>
            <w:tcBorders>
              <w:top w:val="nil"/>
              <w:bottom w:val="nil"/>
            </w:tcBorders>
          </w:tcPr>
          <w:p w14:paraId="48E716CB" w14:textId="77777777" w:rsidR="00BD35C5" w:rsidRPr="00F33293" w:rsidRDefault="00BD35C5" w:rsidP="00BD35C5">
            <w:pPr>
              <w:rPr>
                <w:rFonts w:ascii="Arial" w:hAnsi="Arial"/>
              </w:rPr>
            </w:pPr>
          </w:p>
        </w:tc>
        <w:tc>
          <w:tcPr>
            <w:tcW w:w="630" w:type="dxa"/>
            <w:tcBorders>
              <w:top w:val="nil"/>
              <w:bottom w:val="nil"/>
            </w:tcBorders>
          </w:tcPr>
          <w:p w14:paraId="48E716CC" w14:textId="77777777" w:rsidR="00BD35C5" w:rsidRPr="00F33293" w:rsidRDefault="00BD35C5" w:rsidP="00BD35C5">
            <w:pPr>
              <w:rPr>
                <w:rFonts w:ascii="Arial" w:hAnsi="Arial"/>
              </w:rPr>
            </w:pPr>
          </w:p>
        </w:tc>
        <w:tc>
          <w:tcPr>
            <w:tcW w:w="2880" w:type="dxa"/>
            <w:tcBorders>
              <w:top w:val="nil"/>
              <w:bottom w:val="nil"/>
            </w:tcBorders>
          </w:tcPr>
          <w:p w14:paraId="48E716CD" w14:textId="77777777" w:rsidR="00BD35C5" w:rsidRPr="00F33293" w:rsidRDefault="00BD35C5" w:rsidP="00BD35C5">
            <w:pPr>
              <w:ind w:right="1962"/>
              <w:rPr>
                <w:rFonts w:ascii="Arial" w:hAnsi="Arial"/>
              </w:rPr>
            </w:pPr>
          </w:p>
        </w:tc>
      </w:tr>
      <w:tr w:rsidR="00BD35C5" w:rsidRPr="00F33293" w14:paraId="48E716D5" w14:textId="77777777" w:rsidTr="0055272D">
        <w:trPr>
          <w:trHeight w:val="56"/>
        </w:trPr>
        <w:tc>
          <w:tcPr>
            <w:tcW w:w="900" w:type="dxa"/>
            <w:tcBorders>
              <w:top w:val="nil"/>
              <w:bottom w:val="nil"/>
            </w:tcBorders>
          </w:tcPr>
          <w:p w14:paraId="48E716CF"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a)</w:t>
            </w:r>
          </w:p>
        </w:tc>
        <w:tc>
          <w:tcPr>
            <w:tcW w:w="4590" w:type="dxa"/>
            <w:tcBorders>
              <w:top w:val="nil"/>
              <w:bottom w:val="nil"/>
            </w:tcBorders>
          </w:tcPr>
          <w:p w14:paraId="080CE1AE" w14:textId="77777777" w:rsidR="00BD35C5" w:rsidRDefault="00BD35C5" w:rsidP="00BD35C5">
            <w:pPr>
              <w:pStyle w:val="BodyText"/>
              <w:jc w:val="both"/>
              <w:rPr>
                <w:rFonts w:ascii="Arial" w:hAnsi="Arial"/>
                <w:sz w:val="20"/>
              </w:rPr>
            </w:pPr>
            <w:r>
              <w:rPr>
                <w:rFonts w:ascii="Arial" w:hAnsi="Arial"/>
                <w:sz w:val="20"/>
              </w:rPr>
              <w:t>Identity of the reagent or consumable</w:t>
            </w:r>
          </w:p>
          <w:p w14:paraId="48E716D0" w14:textId="41662E59" w:rsidR="00A04F74" w:rsidRPr="00F33293" w:rsidRDefault="00A04F74" w:rsidP="00BD35C5">
            <w:pPr>
              <w:pStyle w:val="BodyText"/>
              <w:jc w:val="both"/>
              <w:rPr>
                <w:rFonts w:ascii="Arial" w:hAnsi="Arial"/>
                <w:sz w:val="20"/>
              </w:rPr>
            </w:pPr>
          </w:p>
        </w:tc>
        <w:tc>
          <w:tcPr>
            <w:tcW w:w="630" w:type="dxa"/>
            <w:tcBorders>
              <w:top w:val="nil"/>
              <w:bottom w:val="nil"/>
            </w:tcBorders>
          </w:tcPr>
          <w:p w14:paraId="48E716D1" w14:textId="77777777" w:rsidR="00BD35C5" w:rsidRPr="00F33293" w:rsidRDefault="00BD35C5" w:rsidP="00BD35C5">
            <w:pPr>
              <w:rPr>
                <w:rFonts w:ascii="Arial" w:hAnsi="Arial"/>
              </w:rPr>
            </w:pPr>
          </w:p>
        </w:tc>
        <w:tc>
          <w:tcPr>
            <w:tcW w:w="630" w:type="dxa"/>
            <w:tcBorders>
              <w:top w:val="nil"/>
              <w:bottom w:val="nil"/>
            </w:tcBorders>
          </w:tcPr>
          <w:p w14:paraId="48E716D2" w14:textId="77777777" w:rsidR="00BD35C5" w:rsidRPr="00F33293" w:rsidRDefault="00BD35C5" w:rsidP="00BD35C5">
            <w:pPr>
              <w:rPr>
                <w:rFonts w:ascii="Arial" w:hAnsi="Arial"/>
              </w:rPr>
            </w:pPr>
          </w:p>
        </w:tc>
        <w:tc>
          <w:tcPr>
            <w:tcW w:w="630" w:type="dxa"/>
            <w:tcBorders>
              <w:top w:val="nil"/>
              <w:bottom w:val="nil"/>
            </w:tcBorders>
          </w:tcPr>
          <w:p w14:paraId="48E716D3" w14:textId="77777777" w:rsidR="00BD35C5" w:rsidRPr="00F33293" w:rsidRDefault="00BD35C5" w:rsidP="00BD35C5">
            <w:pPr>
              <w:rPr>
                <w:rFonts w:ascii="Arial" w:hAnsi="Arial"/>
              </w:rPr>
            </w:pPr>
          </w:p>
        </w:tc>
        <w:tc>
          <w:tcPr>
            <w:tcW w:w="2880" w:type="dxa"/>
            <w:tcBorders>
              <w:top w:val="nil"/>
              <w:bottom w:val="nil"/>
            </w:tcBorders>
          </w:tcPr>
          <w:p w14:paraId="48E716D4" w14:textId="77777777" w:rsidR="00BD35C5" w:rsidRPr="00F33293" w:rsidRDefault="00BD35C5" w:rsidP="00BD35C5">
            <w:pPr>
              <w:ind w:right="1962"/>
              <w:rPr>
                <w:rFonts w:ascii="Arial" w:hAnsi="Arial"/>
              </w:rPr>
            </w:pPr>
          </w:p>
        </w:tc>
      </w:tr>
      <w:tr w:rsidR="00BD35C5" w:rsidRPr="00F33293" w14:paraId="48E716DE" w14:textId="77777777" w:rsidTr="0055272D">
        <w:trPr>
          <w:trHeight w:val="144"/>
        </w:trPr>
        <w:tc>
          <w:tcPr>
            <w:tcW w:w="900" w:type="dxa"/>
            <w:tcBorders>
              <w:top w:val="nil"/>
              <w:bottom w:val="nil"/>
            </w:tcBorders>
          </w:tcPr>
          <w:p w14:paraId="48E716D6"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b)</w:t>
            </w:r>
          </w:p>
          <w:p w14:paraId="48E716D7"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6D8" w14:textId="77777777" w:rsidR="00BD35C5" w:rsidRPr="00F33293" w:rsidRDefault="00BD35C5" w:rsidP="00BD35C5">
            <w:pPr>
              <w:jc w:val="both"/>
              <w:rPr>
                <w:rFonts w:ascii="Arial" w:hAnsi="Arial"/>
              </w:rPr>
            </w:pPr>
            <w:r w:rsidRPr="00F33293">
              <w:rPr>
                <w:rFonts w:ascii="Arial" w:hAnsi="Arial"/>
              </w:rPr>
              <w:t xml:space="preserve">manufacturer’s name, </w:t>
            </w:r>
            <w:r>
              <w:rPr>
                <w:rFonts w:ascii="Arial" w:hAnsi="Arial"/>
              </w:rPr>
              <w:t>and batch code/ lot number</w:t>
            </w:r>
            <w:r w:rsidRPr="00F33293">
              <w:rPr>
                <w:rFonts w:ascii="Arial" w:hAnsi="Arial"/>
              </w:rPr>
              <w:t>,</w:t>
            </w:r>
          </w:p>
          <w:p w14:paraId="48E716D9" w14:textId="77777777" w:rsidR="00BD35C5" w:rsidRPr="00F33293" w:rsidRDefault="00BD35C5" w:rsidP="00BD35C5">
            <w:pPr>
              <w:jc w:val="both"/>
              <w:rPr>
                <w:rFonts w:ascii="Arial" w:hAnsi="Arial"/>
              </w:rPr>
            </w:pPr>
          </w:p>
        </w:tc>
        <w:tc>
          <w:tcPr>
            <w:tcW w:w="630" w:type="dxa"/>
            <w:tcBorders>
              <w:top w:val="nil"/>
              <w:bottom w:val="nil"/>
            </w:tcBorders>
          </w:tcPr>
          <w:p w14:paraId="48E716DA" w14:textId="77777777" w:rsidR="00BD35C5" w:rsidRPr="00F33293" w:rsidRDefault="00BD35C5" w:rsidP="00BD35C5">
            <w:pPr>
              <w:rPr>
                <w:rFonts w:ascii="Arial" w:hAnsi="Arial"/>
                <w:b/>
              </w:rPr>
            </w:pPr>
          </w:p>
        </w:tc>
        <w:tc>
          <w:tcPr>
            <w:tcW w:w="630" w:type="dxa"/>
            <w:tcBorders>
              <w:top w:val="nil"/>
              <w:bottom w:val="nil"/>
            </w:tcBorders>
          </w:tcPr>
          <w:p w14:paraId="48E716DB" w14:textId="77777777" w:rsidR="00BD35C5" w:rsidRPr="00F33293" w:rsidRDefault="00BD35C5" w:rsidP="00BD35C5">
            <w:pPr>
              <w:rPr>
                <w:rFonts w:ascii="Arial" w:hAnsi="Arial"/>
                <w:b/>
              </w:rPr>
            </w:pPr>
          </w:p>
        </w:tc>
        <w:tc>
          <w:tcPr>
            <w:tcW w:w="630" w:type="dxa"/>
            <w:tcBorders>
              <w:top w:val="nil"/>
              <w:bottom w:val="nil"/>
            </w:tcBorders>
          </w:tcPr>
          <w:p w14:paraId="48E716DC" w14:textId="77777777" w:rsidR="00BD35C5" w:rsidRPr="00F33293" w:rsidRDefault="00BD35C5" w:rsidP="00BD35C5">
            <w:pPr>
              <w:rPr>
                <w:rFonts w:ascii="Arial" w:hAnsi="Arial"/>
                <w:b/>
              </w:rPr>
            </w:pPr>
          </w:p>
        </w:tc>
        <w:tc>
          <w:tcPr>
            <w:tcW w:w="2880" w:type="dxa"/>
            <w:tcBorders>
              <w:top w:val="nil"/>
              <w:bottom w:val="nil"/>
            </w:tcBorders>
          </w:tcPr>
          <w:p w14:paraId="48E716DD" w14:textId="77777777" w:rsidR="00BD35C5" w:rsidRPr="00F33293" w:rsidRDefault="00BD35C5" w:rsidP="00BD35C5">
            <w:pPr>
              <w:rPr>
                <w:rFonts w:ascii="Arial" w:hAnsi="Arial"/>
                <w:b/>
              </w:rPr>
            </w:pPr>
          </w:p>
        </w:tc>
      </w:tr>
      <w:tr w:rsidR="00BD35C5" w:rsidRPr="00F33293" w14:paraId="48E716E7" w14:textId="77777777" w:rsidTr="00956571">
        <w:trPr>
          <w:trHeight w:val="417"/>
        </w:trPr>
        <w:tc>
          <w:tcPr>
            <w:tcW w:w="900" w:type="dxa"/>
            <w:tcBorders>
              <w:top w:val="nil"/>
              <w:bottom w:val="nil"/>
            </w:tcBorders>
          </w:tcPr>
          <w:p w14:paraId="48E716DF"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c)</w:t>
            </w:r>
          </w:p>
          <w:p w14:paraId="48E716E0"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6E1" w14:textId="77777777" w:rsidR="00BD35C5" w:rsidRPr="00F33293" w:rsidRDefault="00BD35C5" w:rsidP="00BD35C5">
            <w:pPr>
              <w:jc w:val="both"/>
              <w:rPr>
                <w:rFonts w:ascii="Arial" w:hAnsi="Arial"/>
              </w:rPr>
            </w:pPr>
            <w:r w:rsidRPr="00F33293">
              <w:rPr>
                <w:rFonts w:ascii="Arial" w:hAnsi="Arial"/>
              </w:rPr>
              <w:t>manufacturer’s</w:t>
            </w:r>
            <w:r>
              <w:rPr>
                <w:rFonts w:ascii="Arial" w:hAnsi="Arial"/>
              </w:rPr>
              <w:t>/ supplier’s</w:t>
            </w:r>
            <w:r w:rsidRPr="00F33293">
              <w:rPr>
                <w:rFonts w:ascii="Arial" w:hAnsi="Arial"/>
              </w:rPr>
              <w:t xml:space="preserve"> contact </w:t>
            </w:r>
            <w:r>
              <w:rPr>
                <w:rFonts w:ascii="Arial" w:hAnsi="Arial"/>
              </w:rPr>
              <w:t>information</w:t>
            </w:r>
            <w:r w:rsidRPr="00F33293">
              <w:rPr>
                <w:rFonts w:ascii="Arial" w:hAnsi="Arial"/>
              </w:rPr>
              <w:t>,</w:t>
            </w:r>
          </w:p>
          <w:p w14:paraId="48E716E2" w14:textId="77777777" w:rsidR="00BD35C5" w:rsidRPr="00F33293" w:rsidRDefault="00BD35C5" w:rsidP="00BD35C5">
            <w:pPr>
              <w:jc w:val="both"/>
              <w:rPr>
                <w:rFonts w:ascii="Arial" w:hAnsi="Arial"/>
              </w:rPr>
            </w:pPr>
          </w:p>
        </w:tc>
        <w:tc>
          <w:tcPr>
            <w:tcW w:w="630" w:type="dxa"/>
            <w:tcBorders>
              <w:top w:val="nil"/>
              <w:bottom w:val="nil"/>
            </w:tcBorders>
          </w:tcPr>
          <w:p w14:paraId="48E716E3" w14:textId="77777777" w:rsidR="00BD35C5" w:rsidRPr="00F33293" w:rsidRDefault="00BD35C5" w:rsidP="00BD35C5">
            <w:pPr>
              <w:rPr>
                <w:rFonts w:ascii="Arial" w:hAnsi="Arial"/>
                <w:b/>
              </w:rPr>
            </w:pPr>
          </w:p>
        </w:tc>
        <w:tc>
          <w:tcPr>
            <w:tcW w:w="630" w:type="dxa"/>
            <w:tcBorders>
              <w:top w:val="nil"/>
              <w:bottom w:val="nil"/>
            </w:tcBorders>
          </w:tcPr>
          <w:p w14:paraId="48E716E4" w14:textId="77777777" w:rsidR="00BD35C5" w:rsidRPr="00F33293" w:rsidRDefault="00BD35C5" w:rsidP="00BD35C5">
            <w:pPr>
              <w:rPr>
                <w:rFonts w:ascii="Arial" w:hAnsi="Arial"/>
                <w:b/>
              </w:rPr>
            </w:pPr>
          </w:p>
        </w:tc>
        <w:tc>
          <w:tcPr>
            <w:tcW w:w="630" w:type="dxa"/>
            <w:tcBorders>
              <w:top w:val="nil"/>
              <w:bottom w:val="nil"/>
            </w:tcBorders>
          </w:tcPr>
          <w:p w14:paraId="48E716E5" w14:textId="77777777" w:rsidR="00BD35C5" w:rsidRPr="00F33293" w:rsidRDefault="00BD35C5" w:rsidP="00BD35C5">
            <w:pPr>
              <w:rPr>
                <w:rFonts w:ascii="Arial" w:hAnsi="Arial"/>
                <w:b/>
              </w:rPr>
            </w:pPr>
          </w:p>
        </w:tc>
        <w:tc>
          <w:tcPr>
            <w:tcW w:w="2880" w:type="dxa"/>
            <w:tcBorders>
              <w:top w:val="nil"/>
              <w:bottom w:val="nil"/>
            </w:tcBorders>
          </w:tcPr>
          <w:p w14:paraId="48E716E6" w14:textId="77777777" w:rsidR="00BD35C5" w:rsidRPr="00F33293" w:rsidRDefault="00BD35C5" w:rsidP="00BD35C5">
            <w:pPr>
              <w:rPr>
                <w:rFonts w:ascii="Arial" w:hAnsi="Arial"/>
                <w:b/>
              </w:rPr>
            </w:pPr>
          </w:p>
        </w:tc>
      </w:tr>
      <w:tr w:rsidR="00BD35C5" w:rsidRPr="00F33293" w14:paraId="48E716EF" w14:textId="77777777" w:rsidTr="0055272D">
        <w:trPr>
          <w:trHeight w:val="468"/>
        </w:trPr>
        <w:tc>
          <w:tcPr>
            <w:tcW w:w="900" w:type="dxa"/>
            <w:tcBorders>
              <w:top w:val="nil"/>
              <w:bottom w:val="nil"/>
            </w:tcBorders>
          </w:tcPr>
          <w:p w14:paraId="48E716E8" w14:textId="77777777" w:rsidR="00BD35C5" w:rsidRPr="00F33293" w:rsidRDefault="00BD35C5" w:rsidP="00BD35C5">
            <w:pPr>
              <w:pStyle w:val="Header"/>
              <w:jc w:val="center"/>
              <w:rPr>
                <w:rFonts w:ascii="Arial" w:hAnsi="Arial"/>
              </w:rPr>
            </w:pPr>
            <w:r w:rsidRPr="00F33293">
              <w:rPr>
                <w:rFonts w:ascii="Arial" w:hAnsi="Arial"/>
              </w:rPr>
              <w:t>d)</w:t>
            </w:r>
          </w:p>
        </w:tc>
        <w:tc>
          <w:tcPr>
            <w:tcW w:w="4590" w:type="dxa"/>
            <w:tcBorders>
              <w:top w:val="nil"/>
              <w:bottom w:val="nil"/>
            </w:tcBorders>
          </w:tcPr>
          <w:p w14:paraId="48E716E9" w14:textId="77777777" w:rsidR="00BD35C5" w:rsidRPr="00F33293" w:rsidRDefault="00BD35C5" w:rsidP="00BD35C5">
            <w:pPr>
              <w:jc w:val="both"/>
              <w:rPr>
                <w:rFonts w:ascii="Arial" w:hAnsi="Arial" w:cs="Arial"/>
              </w:rPr>
            </w:pPr>
            <w:r w:rsidRPr="00F33293">
              <w:rPr>
                <w:rFonts w:ascii="Arial" w:hAnsi="Arial" w:cs="Arial"/>
              </w:rPr>
              <w:t>date received</w:t>
            </w:r>
            <w:r>
              <w:rPr>
                <w:rFonts w:ascii="Arial" w:hAnsi="Arial" w:cs="Arial"/>
              </w:rPr>
              <w:t>, expiry date,</w:t>
            </w:r>
            <w:r w:rsidRPr="00F33293">
              <w:rPr>
                <w:rFonts w:ascii="Arial" w:hAnsi="Arial" w:cs="Arial"/>
              </w:rPr>
              <w:t xml:space="preserve"> and date </w:t>
            </w:r>
            <w:r>
              <w:rPr>
                <w:rFonts w:ascii="Arial" w:hAnsi="Arial" w:cs="Arial"/>
              </w:rPr>
              <w:t>of entering</w:t>
            </w:r>
            <w:r w:rsidRPr="00F33293">
              <w:rPr>
                <w:rFonts w:ascii="Arial" w:hAnsi="Arial" w:cs="Arial"/>
              </w:rPr>
              <w:t xml:space="preserve"> in</w:t>
            </w:r>
            <w:r>
              <w:rPr>
                <w:rFonts w:ascii="Arial" w:hAnsi="Arial" w:cs="Arial"/>
              </w:rPr>
              <w:t>to service and, where applicable, the date the material was taken out of service,</w:t>
            </w:r>
          </w:p>
          <w:p w14:paraId="48E716EA" w14:textId="77777777" w:rsidR="00BD35C5" w:rsidRPr="00F33293" w:rsidRDefault="00BD35C5" w:rsidP="00BD35C5">
            <w:pPr>
              <w:jc w:val="both"/>
              <w:rPr>
                <w:rFonts w:ascii="Arial" w:hAnsi="Arial"/>
              </w:rPr>
            </w:pPr>
          </w:p>
        </w:tc>
        <w:tc>
          <w:tcPr>
            <w:tcW w:w="630" w:type="dxa"/>
            <w:tcBorders>
              <w:top w:val="nil"/>
              <w:bottom w:val="nil"/>
            </w:tcBorders>
          </w:tcPr>
          <w:p w14:paraId="48E716EB" w14:textId="77777777" w:rsidR="00BD35C5" w:rsidRPr="00F33293" w:rsidRDefault="00BD35C5" w:rsidP="00BD35C5">
            <w:pPr>
              <w:rPr>
                <w:rFonts w:ascii="Arial" w:hAnsi="Arial"/>
                <w:b/>
              </w:rPr>
            </w:pPr>
          </w:p>
        </w:tc>
        <w:tc>
          <w:tcPr>
            <w:tcW w:w="630" w:type="dxa"/>
            <w:tcBorders>
              <w:top w:val="nil"/>
              <w:bottom w:val="nil"/>
            </w:tcBorders>
          </w:tcPr>
          <w:p w14:paraId="48E716EC" w14:textId="77777777" w:rsidR="00BD35C5" w:rsidRPr="00F33293" w:rsidRDefault="00BD35C5" w:rsidP="00BD35C5">
            <w:pPr>
              <w:rPr>
                <w:rFonts w:ascii="Arial" w:hAnsi="Arial"/>
                <w:b/>
              </w:rPr>
            </w:pPr>
          </w:p>
        </w:tc>
        <w:tc>
          <w:tcPr>
            <w:tcW w:w="630" w:type="dxa"/>
            <w:tcBorders>
              <w:top w:val="nil"/>
              <w:bottom w:val="nil"/>
            </w:tcBorders>
          </w:tcPr>
          <w:p w14:paraId="48E716ED" w14:textId="77777777" w:rsidR="00BD35C5" w:rsidRPr="00F33293" w:rsidRDefault="00BD35C5" w:rsidP="00BD35C5">
            <w:pPr>
              <w:rPr>
                <w:rFonts w:ascii="Arial" w:hAnsi="Arial"/>
                <w:b/>
              </w:rPr>
            </w:pPr>
          </w:p>
        </w:tc>
        <w:tc>
          <w:tcPr>
            <w:tcW w:w="2880" w:type="dxa"/>
            <w:tcBorders>
              <w:top w:val="nil"/>
              <w:bottom w:val="nil"/>
            </w:tcBorders>
          </w:tcPr>
          <w:p w14:paraId="48E716EE" w14:textId="77777777" w:rsidR="00BD35C5" w:rsidRPr="00F33293" w:rsidRDefault="00BD35C5" w:rsidP="00BD35C5">
            <w:pPr>
              <w:rPr>
                <w:rFonts w:ascii="Arial" w:hAnsi="Arial"/>
                <w:b/>
              </w:rPr>
            </w:pPr>
          </w:p>
        </w:tc>
      </w:tr>
      <w:tr w:rsidR="00BD35C5" w:rsidRPr="00F33293" w14:paraId="48E716F7" w14:textId="77777777" w:rsidTr="003E1FD9">
        <w:trPr>
          <w:trHeight w:val="465"/>
        </w:trPr>
        <w:tc>
          <w:tcPr>
            <w:tcW w:w="900" w:type="dxa"/>
            <w:tcBorders>
              <w:top w:val="nil"/>
              <w:bottom w:val="nil"/>
            </w:tcBorders>
          </w:tcPr>
          <w:p w14:paraId="48E716F0" w14:textId="77777777" w:rsidR="00BD35C5" w:rsidRPr="00F33293" w:rsidRDefault="00BD35C5" w:rsidP="00BD35C5">
            <w:pPr>
              <w:pStyle w:val="Header"/>
              <w:jc w:val="center"/>
              <w:rPr>
                <w:rFonts w:ascii="Arial" w:hAnsi="Arial"/>
              </w:rPr>
            </w:pPr>
            <w:r w:rsidRPr="00F33293">
              <w:rPr>
                <w:rFonts w:ascii="Arial" w:hAnsi="Arial"/>
              </w:rPr>
              <w:t>e)</w:t>
            </w:r>
          </w:p>
        </w:tc>
        <w:tc>
          <w:tcPr>
            <w:tcW w:w="4590" w:type="dxa"/>
            <w:tcBorders>
              <w:top w:val="nil"/>
              <w:bottom w:val="nil"/>
            </w:tcBorders>
          </w:tcPr>
          <w:p w14:paraId="48E716F1" w14:textId="77777777" w:rsidR="00BD35C5" w:rsidRPr="00F33293" w:rsidRDefault="00BD35C5" w:rsidP="00BD35C5">
            <w:pPr>
              <w:jc w:val="both"/>
              <w:rPr>
                <w:rFonts w:ascii="Arial" w:hAnsi="Arial"/>
              </w:rPr>
            </w:pPr>
            <w:r w:rsidRPr="00F33293">
              <w:rPr>
                <w:rFonts w:ascii="Arial" w:hAnsi="Arial"/>
              </w:rPr>
              <w:t xml:space="preserve">condition when received (e.g. </w:t>
            </w:r>
            <w:r>
              <w:rPr>
                <w:rFonts w:ascii="Arial" w:hAnsi="Arial"/>
              </w:rPr>
              <w:t>accepted or damaged</w:t>
            </w:r>
            <w:r w:rsidRPr="00F33293">
              <w:rPr>
                <w:rFonts w:ascii="Arial" w:hAnsi="Arial"/>
              </w:rPr>
              <w:t>),</w:t>
            </w:r>
          </w:p>
          <w:p w14:paraId="48E716F2" w14:textId="77777777" w:rsidR="00BD35C5" w:rsidRPr="00F33293" w:rsidRDefault="00BD35C5" w:rsidP="00BD35C5">
            <w:pPr>
              <w:jc w:val="both"/>
              <w:rPr>
                <w:rFonts w:ascii="Arial" w:hAnsi="Arial"/>
              </w:rPr>
            </w:pPr>
          </w:p>
        </w:tc>
        <w:tc>
          <w:tcPr>
            <w:tcW w:w="630" w:type="dxa"/>
            <w:tcBorders>
              <w:top w:val="nil"/>
              <w:bottom w:val="nil"/>
            </w:tcBorders>
          </w:tcPr>
          <w:p w14:paraId="48E716F3" w14:textId="77777777" w:rsidR="00BD35C5" w:rsidRPr="00F33293" w:rsidRDefault="00BD35C5" w:rsidP="00BD35C5">
            <w:pPr>
              <w:rPr>
                <w:rFonts w:ascii="Arial" w:hAnsi="Arial"/>
                <w:b/>
              </w:rPr>
            </w:pPr>
          </w:p>
        </w:tc>
        <w:tc>
          <w:tcPr>
            <w:tcW w:w="630" w:type="dxa"/>
            <w:tcBorders>
              <w:top w:val="nil"/>
              <w:bottom w:val="nil"/>
            </w:tcBorders>
          </w:tcPr>
          <w:p w14:paraId="48E716F4" w14:textId="77777777" w:rsidR="00BD35C5" w:rsidRPr="00F33293" w:rsidRDefault="00BD35C5" w:rsidP="00BD35C5">
            <w:pPr>
              <w:rPr>
                <w:rFonts w:ascii="Arial" w:hAnsi="Arial"/>
                <w:b/>
              </w:rPr>
            </w:pPr>
          </w:p>
        </w:tc>
        <w:tc>
          <w:tcPr>
            <w:tcW w:w="630" w:type="dxa"/>
            <w:tcBorders>
              <w:top w:val="nil"/>
              <w:bottom w:val="nil"/>
            </w:tcBorders>
          </w:tcPr>
          <w:p w14:paraId="48E716F5" w14:textId="77777777" w:rsidR="00BD35C5" w:rsidRPr="00F33293" w:rsidRDefault="00BD35C5" w:rsidP="00BD35C5">
            <w:pPr>
              <w:rPr>
                <w:rFonts w:ascii="Arial" w:hAnsi="Arial"/>
                <w:b/>
              </w:rPr>
            </w:pPr>
          </w:p>
        </w:tc>
        <w:tc>
          <w:tcPr>
            <w:tcW w:w="2880" w:type="dxa"/>
            <w:tcBorders>
              <w:top w:val="nil"/>
              <w:bottom w:val="nil"/>
            </w:tcBorders>
          </w:tcPr>
          <w:p w14:paraId="48E716F6" w14:textId="77777777" w:rsidR="00BD35C5" w:rsidRPr="00F33293" w:rsidRDefault="00BD35C5" w:rsidP="00BD35C5">
            <w:pPr>
              <w:rPr>
                <w:rFonts w:ascii="Arial" w:hAnsi="Arial"/>
                <w:b/>
              </w:rPr>
            </w:pPr>
          </w:p>
        </w:tc>
      </w:tr>
      <w:tr w:rsidR="00BD35C5" w:rsidRPr="00F33293" w14:paraId="48E716FF" w14:textId="77777777" w:rsidTr="00956571">
        <w:trPr>
          <w:trHeight w:val="363"/>
        </w:trPr>
        <w:tc>
          <w:tcPr>
            <w:tcW w:w="900" w:type="dxa"/>
            <w:tcBorders>
              <w:top w:val="nil"/>
              <w:bottom w:val="nil"/>
            </w:tcBorders>
          </w:tcPr>
          <w:p w14:paraId="48E716F8" w14:textId="77777777" w:rsidR="00BD35C5" w:rsidRPr="00F33293" w:rsidRDefault="00BD35C5" w:rsidP="00BD35C5">
            <w:pPr>
              <w:pStyle w:val="Header"/>
              <w:jc w:val="center"/>
              <w:rPr>
                <w:rFonts w:ascii="Arial" w:hAnsi="Arial"/>
              </w:rPr>
            </w:pPr>
            <w:r w:rsidRPr="00F33293">
              <w:rPr>
                <w:rFonts w:ascii="Arial" w:hAnsi="Arial"/>
              </w:rPr>
              <w:t>f)</w:t>
            </w:r>
          </w:p>
        </w:tc>
        <w:tc>
          <w:tcPr>
            <w:tcW w:w="4590" w:type="dxa"/>
            <w:tcBorders>
              <w:top w:val="nil"/>
              <w:bottom w:val="nil"/>
            </w:tcBorders>
          </w:tcPr>
          <w:p w14:paraId="48E716F9" w14:textId="77777777" w:rsidR="00BD35C5" w:rsidRPr="00F33293" w:rsidRDefault="00BD35C5" w:rsidP="00BD35C5">
            <w:pPr>
              <w:jc w:val="both"/>
              <w:rPr>
                <w:rFonts w:ascii="Arial" w:hAnsi="Arial"/>
              </w:rPr>
            </w:pPr>
            <w:r w:rsidRPr="00F33293">
              <w:rPr>
                <w:rFonts w:ascii="Arial" w:hAnsi="Arial"/>
              </w:rPr>
              <w:t>manu</w:t>
            </w:r>
            <w:r>
              <w:rPr>
                <w:rFonts w:ascii="Arial" w:hAnsi="Arial"/>
              </w:rPr>
              <w:t>facturer’s instructions,</w:t>
            </w:r>
          </w:p>
          <w:p w14:paraId="48E716FA" w14:textId="77777777" w:rsidR="00BD35C5" w:rsidRPr="00F33293" w:rsidRDefault="00BD35C5" w:rsidP="00BD35C5">
            <w:pPr>
              <w:jc w:val="both"/>
              <w:rPr>
                <w:rFonts w:ascii="Arial" w:hAnsi="Arial"/>
              </w:rPr>
            </w:pPr>
          </w:p>
        </w:tc>
        <w:tc>
          <w:tcPr>
            <w:tcW w:w="630" w:type="dxa"/>
            <w:tcBorders>
              <w:top w:val="nil"/>
              <w:bottom w:val="nil"/>
            </w:tcBorders>
          </w:tcPr>
          <w:p w14:paraId="48E716FB" w14:textId="77777777" w:rsidR="00BD35C5" w:rsidRPr="00F33293" w:rsidRDefault="00BD35C5" w:rsidP="00BD35C5">
            <w:pPr>
              <w:rPr>
                <w:rFonts w:ascii="Arial" w:hAnsi="Arial"/>
                <w:b/>
              </w:rPr>
            </w:pPr>
          </w:p>
        </w:tc>
        <w:tc>
          <w:tcPr>
            <w:tcW w:w="630" w:type="dxa"/>
            <w:tcBorders>
              <w:top w:val="nil"/>
              <w:bottom w:val="nil"/>
            </w:tcBorders>
          </w:tcPr>
          <w:p w14:paraId="48E716FC" w14:textId="77777777" w:rsidR="00BD35C5" w:rsidRPr="00F33293" w:rsidRDefault="00BD35C5" w:rsidP="00BD35C5">
            <w:pPr>
              <w:rPr>
                <w:rFonts w:ascii="Arial" w:hAnsi="Arial"/>
                <w:b/>
              </w:rPr>
            </w:pPr>
          </w:p>
        </w:tc>
        <w:tc>
          <w:tcPr>
            <w:tcW w:w="630" w:type="dxa"/>
            <w:tcBorders>
              <w:top w:val="nil"/>
              <w:bottom w:val="nil"/>
            </w:tcBorders>
          </w:tcPr>
          <w:p w14:paraId="48E716FD" w14:textId="77777777" w:rsidR="00BD35C5" w:rsidRPr="00F33293" w:rsidRDefault="00BD35C5" w:rsidP="00BD35C5">
            <w:pPr>
              <w:rPr>
                <w:rFonts w:ascii="Arial" w:hAnsi="Arial"/>
                <w:b/>
              </w:rPr>
            </w:pPr>
          </w:p>
        </w:tc>
        <w:tc>
          <w:tcPr>
            <w:tcW w:w="2880" w:type="dxa"/>
            <w:tcBorders>
              <w:top w:val="nil"/>
              <w:bottom w:val="nil"/>
            </w:tcBorders>
          </w:tcPr>
          <w:p w14:paraId="48E716FE" w14:textId="77777777" w:rsidR="00BD35C5" w:rsidRPr="00F33293" w:rsidRDefault="00BD35C5" w:rsidP="00BD35C5">
            <w:pPr>
              <w:rPr>
                <w:rFonts w:ascii="Arial" w:hAnsi="Arial"/>
                <w:b/>
              </w:rPr>
            </w:pPr>
          </w:p>
        </w:tc>
      </w:tr>
      <w:tr w:rsidR="00BD35C5" w:rsidRPr="00F33293" w14:paraId="48E71708" w14:textId="77777777" w:rsidTr="003E1FD9">
        <w:trPr>
          <w:trHeight w:val="585"/>
        </w:trPr>
        <w:tc>
          <w:tcPr>
            <w:tcW w:w="900" w:type="dxa"/>
            <w:tcBorders>
              <w:top w:val="nil"/>
              <w:bottom w:val="nil"/>
            </w:tcBorders>
          </w:tcPr>
          <w:p w14:paraId="48E71700"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g)</w:t>
            </w:r>
          </w:p>
          <w:p w14:paraId="48E71701"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702" w14:textId="77777777" w:rsidR="00BD35C5" w:rsidRDefault="00BD35C5" w:rsidP="00BD35C5">
            <w:pPr>
              <w:jc w:val="both"/>
              <w:rPr>
                <w:rFonts w:ascii="Arial" w:hAnsi="Arial"/>
              </w:rPr>
            </w:pPr>
            <w:r>
              <w:rPr>
                <w:rFonts w:ascii="Arial" w:hAnsi="Arial"/>
              </w:rPr>
              <w:t>records that confirmed the reagent’s or consumable’s initial acceptability for use</w:t>
            </w:r>
            <w:r w:rsidRPr="00F33293">
              <w:rPr>
                <w:rFonts w:ascii="Arial" w:hAnsi="Arial"/>
              </w:rPr>
              <w:t>,</w:t>
            </w:r>
          </w:p>
          <w:p w14:paraId="48E71703" w14:textId="77777777" w:rsidR="00BD35C5" w:rsidRPr="00F33293" w:rsidRDefault="00BD35C5" w:rsidP="00BD35C5">
            <w:pPr>
              <w:jc w:val="both"/>
              <w:rPr>
                <w:rFonts w:ascii="Arial" w:hAnsi="Arial"/>
              </w:rPr>
            </w:pPr>
          </w:p>
        </w:tc>
        <w:tc>
          <w:tcPr>
            <w:tcW w:w="630" w:type="dxa"/>
            <w:tcBorders>
              <w:top w:val="nil"/>
              <w:bottom w:val="nil"/>
            </w:tcBorders>
          </w:tcPr>
          <w:p w14:paraId="48E71704" w14:textId="77777777" w:rsidR="00BD35C5" w:rsidRPr="00F33293" w:rsidRDefault="00BD35C5" w:rsidP="00BD35C5">
            <w:pPr>
              <w:rPr>
                <w:rFonts w:ascii="Arial" w:hAnsi="Arial"/>
                <w:b/>
              </w:rPr>
            </w:pPr>
          </w:p>
        </w:tc>
        <w:tc>
          <w:tcPr>
            <w:tcW w:w="630" w:type="dxa"/>
            <w:tcBorders>
              <w:top w:val="nil"/>
              <w:bottom w:val="nil"/>
            </w:tcBorders>
          </w:tcPr>
          <w:p w14:paraId="48E71705" w14:textId="77777777" w:rsidR="00BD35C5" w:rsidRPr="00F33293" w:rsidRDefault="00BD35C5" w:rsidP="00BD35C5">
            <w:pPr>
              <w:rPr>
                <w:rFonts w:ascii="Arial" w:hAnsi="Arial"/>
                <w:b/>
              </w:rPr>
            </w:pPr>
          </w:p>
        </w:tc>
        <w:tc>
          <w:tcPr>
            <w:tcW w:w="630" w:type="dxa"/>
            <w:tcBorders>
              <w:top w:val="nil"/>
              <w:bottom w:val="nil"/>
            </w:tcBorders>
          </w:tcPr>
          <w:p w14:paraId="48E71706" w14:textId="77777777" w:rsidR="00BD35C5" w:rsidRPr="00F33293" w:rsidRDefault="00BD35C5" w:rsidP="00BD35C5">
            <w:pPr>
              <w:rPr>
                <w:rFonts w:ascii="Arial" w:hAnsi="Arial"/>
                <w:b/>
              </w:rPr>
            </w:pPr>
          </w:p>
        </w:tc>
        <w:tc>
          <w:tcPr>
            <w:tcW w:w="2880" w:type="dxa"/>
            <w:tcBorders>
              <w:top w:val="nil"/>
              <w:bottom w:val="nil"/>
            </w:tcBorders>
          </w:tcPr>
          <w:p w14:paraId="48E71707" w14:textId="77777777" w:rsidR="00BD35C5" w:rsidRPr="00F33293" w:rsidRDefault="00BD35C5" w:rsidP="00BD35C5">
            <w:pPr>
              <w:rPr>
                <w:rFonts w:ascii="Arial" w:hAnsi="Arial"/>
                <w:b/>
              </w:rPr>
            </w:pPr>
          </w:p>
        </w:tc>
      </w:tr>
      <w:tr w:rsidR="00BD35C5" w:rsidRPr="00F33293" w14:paraId="48E71711" w14:textId="77777777" w:rsidTr="0055272D">
        <w:trPr>
          <w:trHeight w:val="56"/>
        </w:trPr>
        <w:tc>
          <w:tcPr>
            <w:tcW w:w="900" w:type="dxa"/>
            <w:tcBorders>
              <w:top w:val="nil"/>
              <w:bottom w:val="nil"/>
            </w:tcBorders>
          </w:tcPr>
          <w:p w14:paraId="48E71709"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h)</w:t>
            </w:r>
          </w:p>
          <w:p w14:paraId="48E7170A" w14:textId="77777777" w:rsidR="00BD35C5" w:rsidRPr="00F33293" w:rsidRDefault="00BD35C5" w:rsidP="00BD35C5">
            <w:pPr>
              <w:pStyle w:val="Header"/>
              <w:tabs>
                <w:tab w:val="clear" w:pos="4320"/>
                <w:tab w:val="clear" w:pos="8640"/>
              </w:tabs>
              <w:rPr>
                <w:rFonts w:ascii="Arial" w:hAnsi="Arial"/>
              </w:rPr>
            </w:pPr>
          </w:p>
          <w:p w14:paraId="48E7170B"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70C" w14:textId="77777777" w:rsidR="00BD35C5" w:rsidRPr="00F33293" w:rsidRDefault="00BD35C5" w:rsidP="00BD35C5">
            <w:pPr>
              <w:jc w:val="both"/>
              <w:rPr>
                <w:rFonts w:ascii="Arial" w:hAnsi="Arial"/>
              </w:rPr>
            </w:pPr>
            <w:r>
              <w:rPr>
                <w:rFonts w:ascii="Arial" w:hAnsi="Arial"/>
              </w:rPr>
              <w:t>performance records that confirm the reagent’s or consumable’s ongoing acceptance of use.</w:t>
            </w:r>
          </w:p>
        </w:tc>
        <w:tc>
          <w:tcPr>
            <w:tcW w:w="630" w:type="dxa"/>
            <w:tcBorders>
              <w:top w:val="nil"/>
              <w:bottom w:val="nil"/>
            </w:tcBorders>
          </w:tcPr>
          <w:p w14:paraId="48E7170D" w14:textId="77777777" w:rsidR="00BD35C5" w:rsidRPr="00F33293" w:rsidRDefault="00BD35C5" w:rsidP="00BD35C5">
            <w:pPr>
              <w:rPr>
                <w:rFonts w:ascii="Arial" w:hAnsi="Arial"/>
                <w:b/>
              </w:rPr>
            </w:pPr>
          </w:p>
        </w:tc>
        <w:tc>
          <w:tcPr>
            <w:tcW w:w="630" w:type="dxa"/>
            <w:tcBorders>
              <w:top w:val="nil"/>
              <w:bottom w:val="nil"/>
            </w:tcBorders>
          </w:tcPr>
          <w:p w14:paraId="48E7170E" w14:textId="77777777" w:rsidR="00BD35C5" w:rsidRPr="00F33293" w:rsidRDefault="00BD35C5" w:rsidP="00BD35C5">
            <w:pPr>
              <w:rPr>
                <w:rFonts w:ascii="Arial" w:hAnsi="Arial"/>
                <w:b/>
              </w:rPr>
            </w:pPr>
          </w:p>
        </w:tc>
        <w:tc>
          <w:tcPr>
            <w:tcW w:w="630" w:type="dxa"/>
            <w:tcBorders>
              <w:top w:val="nil"/>
              <w:bottom w:val="nil"/>
            </w:tcBorders>
          </w:tcPr>
          <w:p w14:paraId="48E7170F" w14:textId="77777777" w:rsidR="00BD35C5" w:rsidRPr="00F33293" w:rsidRDefault="00BD35C5" w:rsidP="00BD35C5">
            <w:pPr>
              <w:rPr>
                <w:rFonts w:ascii="Arial" w:hAnsi="Arial"/>
                <w:b/>
              </w:rPr>
            </w:pPr>
          </w:p>
        </w:tc>
        <w:tc>
          <w:tcPr>
            <w:tcW w:w="2880" w:type="dxa"/>
            <w:tcBorders>
              <w:top w:val="nil"/>
              <w:bottom w:val="nil"/>
            </w:tcBorders>
          </w:tcPr>
          <w:p w14:paraId="48E71710" w14:textId="77777777" w:rsidR="00BD35C5" w:rsidRPr="00F33293" w:rsidRDefault="00BD35C5" w:rsidP="00BD35C5">
            <w:pPr>
              <w:rPr>
                <w:rFonts w:ascii="Arial" w:hAnsi="Arial"/>
                <w:b/>
              </w:rPr>
            </w:pPr>
          </w:p>
        </w:tc>
      </w:tr>
      <w:tr w:rsidR="00BD35C5" w:rsidRPr="00F33293" w14:paraId="48E71719" w14:textId="77777777">
        <w:trPr>
          <w:trHeight w:val="720"/>
        </w:trPr>
        <w:tc>
          <w:tcPr>
            <w:tcW w:w="900" w:type="dxa"/>
            <w:tcBorders>
              <w:top w:val="nil"/>
              <w:bottom w:val="nil"/>
            </w:tcBorders>
          </w:tcPr>
          <w:p w14:paraId="48E71712"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713" w14:textId="77777777" w:rsidR="00BD35C5" w:rsidRPr="0055272D" w:rsidRDefault="00BD35C5" w:rsidP="00BD35C5">
            <w:pPr>
              <w:pStyle w:val="BodyText"/>
              <w:jc w:val="both"/>
              <w:rPr>
                <w:rFonts w:ascii="Arial" w:hAnsi="Arial"/>
                <w:sz w:val="20"/>
              </w:rPr>
            </w:pPr>
            <w:r w:rsidRPr="0055272D">
              <w:rPr>
                <w:rFonts w:ascii="Arial" w:hAnsi="Arial"/>
                <w:sz w:val="20"/>
              </w:rPr>
              <w:t>Where the laboratory uses reagents prepared or completed in-house, does the records also include reference to the persons or persons undertaking their preparation and the date of preparation?</w:t>
            </w:r>
          </w:p>
          <w:p w14:paraId="48E71714" w14:textId="77777777" w:rsidR="00BD35C5" w:rsidRPr="0094353E" w:rsidRDefault="00BD35C5" w:rsidP="00BD35C5">
            <w:pPr>
              <w:pStyle w:val="BodyText"/>
              <w:jc w:val="both"/>
              <w:rPr>
                <w:rFonts w:ascii="Arial" w:hAnsi="Arial"/>
                <w:sz w:val="20"/>
              </w:rPr>
            </w:pPr>
          </w:p>
        </w:tc>
        <w:tc>
          <w:tcPr>
            <w:tcW w:w="630" w:type="dxa"/>
            <w:tcBorders>
              <w:top w:val="nil"/>
              <w:bottom w:val="nil"/>
            </w:tcBorders>
          </w:tcPr>
          <w:p w14:paraId="48E71715" w14:textId="77777777" w:rsidR="00BD35C5" w:rsidRPr="00F33293" w:rsidRDefault="00BD35C5" w:rsidP="00BD35C5">
            <w:pPr>
              <w:rPr>
                <w:rFonts w:ascii="Arial" w:hAnsi="Arial"/>
              </w:rPr>
            </w:pPr>
          </w:p>
        </w:tc>
        <w:tc>
          <w:tcPr>
            <w:tcW w:w="630" w:type="dxa"/>
            <w:tcBorders>
              <w:top w:val="nil"/>
              <w:bottom w:val="nil"/>
            </w:tcBorders>
          </w:tcPr>
          <w:p w14:paraId="48E71716" w14:textId="77777777" w:rsidR="00BD35C5" w:rsidRPr="00F33293" w:rsidRDefault="00BD35C5" w:rsidP="00BD35C5">
            <w:pPr>
              <w:rPr>
                <w:rFonts w:ascii="Arial" w:hAnsi="Arial"/>
              </w:rPr>
            </w:pPr>
          </w:p>
        </w:tc>
        <w:tc>
          <w:tcPr>
            <w:tcW w:w="630" w:type="dxa"/>
            <w:tcBorders>
              <w:top w:val="nil"/>
              <w:bottom w:val="nil"/>
            </w:tcBorders>
          </w:tcPr>
          <w:p w14:paraId="48E71717" w14:textId="77777777" w:rsidR="00BD35C5" w:rsidRPr="00F33293" w:rsidRDefault="00BD35C5" w:rsidP="00BD35C5">
            <w:pPr>
              <w:rPr>
                <w:rFonts w:ascii="Arial" w:hAnsi="Arial"/>
              </w:rPr>
            </w:pPr>
          </w:p>
        </w:tc>
        <w:tc>
          <w:tcPr>
            <w:tcW w:w="2880" w:type="dxa"/>
            <w:tcBorders>
              <w:top w:val="nil"/>
              <w:bottom w:val="nil"/>
            </w:tcBorders>
          </w:tcPr>
          <w:p w14:paraId="48E71718" w14:textId="77777777" w:rsidR="00BD35C5" w:rsidRPr="00F33293" w:rsidRDefault="00BD35C5" w:rsidP="00BD35C5">
            <w:pPr>
              <w:ind w:right="1962"/>
              <w:rPr>
                <w:rFonts w:ascii="Arial" w:hAnsi="Arial"/>
              </w:rPr>
            </w:pPr>
          </w:p>
        </w:tc>
      </w:tr>
      <w:tr w:rsidR="00BD35C5" w:rsidRPr="00F33293" w14:paraId="48E71721" w14:textId="77777777" w:rsidTr="002712E9">
        <w:tc>
          <w:tcPr>
            <w:tcW w:w="900" w:type="dxa"/>
            <w:tcBorders>
              <w:top w:val="nil"/>
              <w:bottom w:val="nil"/>
            </w:tcBorders>
          </w:tcPr>
          <w:p w14:paraId="48E7171A" w14:textId="77777777" w:rsidR="00BD35C5" w:rsidRPr="00F33293" w:rsidRDefault="00BD35C5" w:rsidP="00BD35C5">
            <w:pPr>
              <w:pStyle w:val="Header"/>
              <w:tabs>
                <w:tab w:val="clear" w:pos="4320"/>
                <w:tab w:val="clear" w:pos="8640"/>
              </w:tabs>
              <w:jc w:val="center"/>
              <w:rPr>
                <w:rFonts w:ascii="Arial" w:hAnsi="Arial"/>
                <w:b/>
              </w:rPr>
            </w:pPr>
            <w:r w:rsidRPr="00F33293">
              <w:rPr>
                <w:rFonts w:ascii="Arial" w:hAnsi="Arial"/>
                <w:b/>
              </w:rPr>
              <w:t>5.4</w:t>
            </w:r>
          </w:p>
        </w:tc>
        <w:tc>
          <w:tcPr>
            <w:tcW w:w="4590" w:type="dxa"/>
            <w:tcBorders>
              <w:top w:val="nil"/>
              <w:bottom w:val="nil"/>
            </w:tcBorders>
          </w:tcPr>
          <w:p w14:paraId="48E7171B" w14:textId="77777777" w:rsidR="00BD35C5" w:rsidRPr="00F33293" w:rsidRDefault="00BD35C5" w:rsidP="00BD35C5">
            <w:pPr>
              <w:pStyle w:val="Heading5"/>
              <w:jc w:val="both"/>
              <w:rPr>
                <w:rFonts w:ascii="Arial" w:hAnsi="Arial"/>
                <w:sz w:val="20"/>
              </w:rPr>
            </w:pPr>
            <w:r w:rsidRPr="00F33293">
              <w:rPr>
                <w:rFonts w:ascii="Arial" w:hAnsi="Arial"/>
                <w:sz w:val="20"/>
              </w:rPr>
              <w:t>Pre-examination Process</w:t>
            </w:r>
          </w:p>
          <w:p w14:paraId="48E7171C" w14:textId="77777777" w:rsidR="00BD35C5" w:rsidRPr="00F33293" w:rsidRDefault="00BD35C5" w:rsidP="00BD35C5">
            <w:pPr>
              <w:jc w:val="both"/>
              <w:rPr>
                <w:rFonts w:ascii="Arial" w:hAnsi="Arial"/>
                <w:b/>
              </w:rPr>
            </w:pPr>
          </w:p>
        </w:tc>
        <w:tc>
          <w:tcPr>
            <w:tcW w:w="630" w:type="dxa"/>
            <w:tcBorders>
              <w:top w:val="nil"/>
              <w:bottom w:val="nil"/>
            </w:tcBorders>
          </w:tcPr>
          <w:p w14:paraId="48E7171D" w14:textId="77777777" w:rsidR="00BD35C5" w:rsidRPr="00F33293" w:rsidRDefault="00BD35C5" w:rsidP="00BD35C5">
            <w:pPr>
              <w:rPr>
                <w:rFonts w:ascii="Arial" w:hAnsi="Arial"/>
              </w:rPr>
            </w:pPr>
          </w:p>
        </w:tc>
        <w:tc>
          <w:tcPr>
            <w:tcW w:w="630" w:type="dxa"/>
            <w:tcBorders>
              <w:top w:val="nil"/>
              <w:bottom w:val="nil"/>
            </w:tcBorders>
          </w:tcPr>
          <w:p w14:paraId="48E7171E" w14:textId="77777777" w:rsidR="00BD35C5" w:rsidRPr="00F33293" w:rsidRDefault="00BD35C5" w:rsidP="00BD35C5">
            <w:pPr>
              <w:rPr>
                <w:rFonts w:ascii="Arial" w:hAnsi="Arial"/>
              </w:rPr>
            </w:pPr>
          </w:p>
        </w:tc>
        <w:tc>
          <w:tcPr>
            <w:tcW w:w="630" w:type="dxa"/>
            <w:tcBorders>
              <w:top w:val="nil"/>
              <w:bottom w:val="nil"/>
            </w:tcBorders>
          </w:tcPr>
          <w:p w14:paraId="48E7171F" w14:textId="77777777" w:rsidR="00BD35C5" w:rsidRPr="00F33293" w:rsidRDefault="00BD35C5" w:rsidP="00BD35C5">
            <w:pPr>
              <w:rPr>
                <w:rFonts w:ascii="Arial" w:hAnsi="Arial"/>
              </w:rPr>
            </w:pPr>
          </w:p>
        </w:tc>
        <w:tc>
          <w:tcPr>
            <w:tcW w:w="2880" w:type="dxa"/>
            <w:tcBorders>
              <w:top w:val="nil"/>
              <w:bottom w:val="nil"/>
            </w:tcBorders>
          </w:tcPr>
          <w:p w14:paraId="48E71720" w14:textId="77777777" w:rsidR="00BD35C5" w:rsidRPr="00F33293" w:rsidRDefault="00BD35C5" w:rsidP="00BD35C5">
            <w:pPr>
              <w:ind w:right="1962"/>
              <w:rPr>
                <w:rFonts w:ascii="Arial" w:hAnsi="Arial"/>
              </w:rPr>
            </w:pPr>
          </w:p>
        </w:tc>
      </w:tr>
      <w:tr w:rsidR="00BD35C5" w:rsidRPr="00F33293" w14:paraId="48E7172A" w14:textId="77777777">
        <w:trPr>
          <w:trHeight w:val="720"/>
        </w:trPr>
        <w:tc>
          <w:tcPr>
            <w:tcW w:w="900" w:type="dxa"/>
            <w:tcBorders>
              <w:top w:val="nil"/>
              <w:bottom w:val="nil"/>
            </w:tcBorders>
          </w:tcPr>
          <w:p w14:paraId="48E71722"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5.4.1</w:t>
            </w:r>
          </w:p>
        </w:tc>
        <w:tc>
          <w:tcPr>
            <w:tcW w:w="4590" w:type="dxa"/>
            <w:tcBorders>
              <w:top w:val="nil"/>
              <w:bottom w:val="nil"/>
            </w:tcBorders>
          </w:tcPr>
          <w:p w14:paraId="48E71724" w14:textId="77777777" w:rsidR="00BD35C5" w:rsidRPr="0055272D" w:rsidRDefault="00BD35C5" w:rsidP="00BD35C5">
            <w:pPr>
              <w:pStyle w:val="BodyText"/>
              <w:jc w:val="both"/>
              <w:rPr>
                <w:rFonts w:ascii="Arial" w:hAnsi="Arial"/>
                <w:sz w:val="20"/>
              </w:rPr>
            </w:pPr>
            <w:r w:rsidRPr="0055272D">
              <w:rPr>
                <w:rFonts w:ascii="Arial" w:hAnsi="Arial"/>
                <w:sz w:val="20"/>
              </w:rPr>
              <w:t>Does the laboratory has documented procedures and information for pre-examination activities to ensure the validity of the results of examinations?</w:t>
            </w:r>
          </w:p>
          <w:p w14:paraId="48E71725"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726" w14:textId="77777777" w:rsidR="00BD35C5" w:rsidRPr="00F33293" w:rsidRDefault="00BD35C5" w:rsidP="00BD35C5">
            <w:pPr>
              <w:rPr>
                <w:rFonts w:ascii="Arial" w:hAnsi="Arial"/>
              </w:rPr>
            </w:pPr>
          </w:p>
        </w:tc>
        <w:tc>
          <w:tcPr>
            <w:tcW w:w="630" w:type="dxa"/>
            <w:tcBorders>
              <w:top w:val="nil"/>
              <w:bottom w:val="nil"/>
            </w:tcBorders>
          </w:tcPr>
          <w:p w14:paraId="48E71727" w14:textId="77777777" w:rsidR="00BD35C5" w:rsidRPr="00F33293" w:rsidRDefault="00BD35C5" w:rsidP="00BD35C5">
            <w:pPr>
              <w:rPr>
                <w:rFonts w:ascii="Arial" w:hAnsi="Arial"/>
              </w:rPr>
            </w:pPr>
          </w:p>
        </w:tc>
        <w:tc>
          <w:tcPr>
            <w:tcW w:w="630" w:type="dxa"/>
            <w:tcBorders>
              <w:top w:val="nil"/>
              <w:bottom w:val="nil"/>
            </w:tcBorders>
          </w:tcPr>
          <w:p w14:paraId="48E71728" w14:textId="77777777" w:rsidR="00BD35C5" w:rsidRPr="00F33293" w:rsidRDefault="00BD35C5" w:rsidP="00BD35C5">
            <w:pPr>
              <w:rPr>
                <w:rFonts w:ascii="Arial" w:hAnsi="Arial"/>
              </w:rPr>
            </w:pPr>
          </w:p>
        </w:tc>
        <w:tc>
          <w:tcPr>
            <w:tcW w:w="2880" w:type="dxa"/>
            <w:tcBorders>
              <w:top w:val="nil"/>
              <w:bottom w:val="nil"/>
            </w:tcBorders>
          </w:tcPr>
          <w:p w14:paraId="48E71729" w14:textId="77777777" w:rsidR="00BD35C5" w:rsidRPr="00F33293" w:rsidRDefault="00BD35C5" w:rsidP="00BD35C5">
            <w:pPr>
              <w:ind w:right="1962"/>
              <w:rPr>
                <w:rFonts w:ascii="Arial" w:hAnsi="Arial"/>
              </w:rPr>
            </w:pPr>
          </w:p>
        </w:tc>
      </w:tr>
      <w:tr w:rsidR="00A04F74" w:rsidRPr="00F33293" w14:paraId="58C82833" w14:textId="77777777" w:rsidTr="0055272D">
        <w:trPr>
          <w:trHeight w:val="56"/>
        </w:trPr>
        <w:tc>
          <w:tcPr>
            <w:tcW w:w="900" w:type="dxa"/>
            <w:tcBorders>
              <w:top w:val="nil"/>
              <w:bottom w:val="nil"/>
            </w:tcBorders>
          </w:tcPr>
          <w:p w14:paraId="723AC3FA" w14:textId="2686C676" w:rsidR="00A04F74" w:rsidRDefault="00A04F74" w:rsidP="00BD35C5">
            <w:pPr>
              <w:pStyle w:val="Header"/>
              <w:tabs>
                <w:tab w:val="clear" w:pos="4320"/>
                <w:tab w:val="clear" w:pos="8640"/>
              </w:tabs>
              <w:jc w:val="center"/>
              <w:rPr>
                <w:rFonts w:ascii="Arial" w:hAnsi="Arial"/>
              </w:rPr>
            </w:pPr>
            <w:r>
              <w:rPr>
                <w:rFonts w:ascii="Arial" w:hAnsi="Arial"/>
              </w:rPr>
              <w:t>5.4.2</w:t>
            </w:r>
          </w:p>
        </w:tc>
        <w:tc>
          <w:tcPr>
            <w:tcW w:w="4590" w:type="dxa"/>
            <w:tcBorders>
              <w:top w:val="nil"/>
              <w:bottom w:val="nil"/>
            </w:tcBorders>
          </w:tcPr>
          <w:p w14:paraId="3E537F53" w14:textId="77777777" w:rsidR="00A04F74" w:rsidRPr="0055272D" w:rsidRDefault="00A04F74" w:rsidP="00A04F74">
            <w:pPr>
              <w:pStyle w:val="Heading5"/>
              <w:rPr>
                <w:rFonts w:ascii="Arial" w:hAnsi="Arial" w:cs="Arial"/>
                <w:sz w:val="20"/>
                <w:u w:val="single"/>
              </w:rPr>
            </w:pPr>
            <w:r w:rsidRPr="0055272D">
              <w:rPr>
                <w:rFonts w:ascii="Arial" w:hAnsi="Arial" w:cs="Arial"/>
                <w:sz w:val="20"/>
                <w:u w:val="single"/>
              </w:rPr>
              <w:t>Information for patients and users</w:t>
            </w:r>
          </w:p>
          <w:p w14:paraId="537D3479" w14:textId="77777777" w:rsidR="00A04F74" w:rsidRPr="0094353E" w:rsidDel="00A04F74" w:rsidRDefault="00A04F74" w:rsidP="00BD35C5">
            <w:pPr>
              <w:pStyle w:val="BodyText"/>
              <w:jc w:val="both"/>
              <w:rPr>
                <w:rFonts w:ascii="Arial" w:hAnsi="Arial" w:cs="Arial"/>
                <w:sz w:val="20"/>
                <w:u w:val="single"/>
              </w:rPr>
            </w:pPr>
          </w:p>
        </w:tc>
        <w:tc>
          <w:tcPr>
            <w:tcW w:w="630" w:type="dxa"/>
            <w:tcBorders>
              <w:top w:val="nil"/>
              <w:bottom w:val="nil"/>
            </w:tcBorders>
          </w:tcPr>
          <w:p w14:paraId="0552DA1B" w14:textId="77777777" w:rsidR="00A04F74" w:rsidRPr="00F33293" w:rsidRDefault="00A04F74" w:rsidP="00BD35C5">
            <w:pPr>
              <w:rPr>
                <w:rFonts w:ascii="Arial" w:hAnsi="Arial"/>
              </w:rPr>
            </w:pPr>
          </w:p>
        </w:tc>
        <w:tc>
          <w:tcPr>
            <w:tcW w:w="630" w:type="dxa"/>
            <w:tcBorders>
              <w:top w:val="nil"/>
              <w:bottom w:val="nil"/>
            </w:tcBorders>
          </w:tcPr>
          <w:p w14:paraId="5685F09C" w14:textId="77777777" w:rsidR="00A04F74" w:rsidRPr="00F33293" w:rsidRDefault="00A04F74" w:rsidP="00BD35C5">
            <w:pPr>
              <w:rPr>
                <w:rFonts w:ascii="Arial" w:hAnsi="Arial"/>
              </w:rPr>
            </w:pPr>
          </w:p>
        </w:tc>
        <w:tc>
          <w:tcPr>
            <w:tcW w:w="630" w:type="dxa"/>
            <w:tcBorders>
              <w:top w:val="nil"/>
              <w:bottom w:val="nil"/>
            </w:tcBorders>
          </w:tcPr>
          <w:p w14:paraId="6B6C705A" w14:textId="77777777" w:rsidR="00A04F74" w:rsidRPr="00F33293" w:rsidRDefault="00A04F74" w:rsidP="00BD35C5">
            <w:pPr>
              <w:rPr>
                <w:rFonts w:ascii="Arial" w:hAnsi="Arial"/>
              </w:rPr>
            </w:pPr>
          </w:p>
        </w:tc>
        <w:tc>
          <w:tcPr>
            <w:tcW w:w="2880" w:type="dxa"/>
            <w:tcBorders>
              <w:top w:val="nil"/>
              <w:bottom w:val="nil"/>
            </w:tcBorders>
          </w:tcPr>
          <w:p w14:paraId="3A1F2B2D" w14:textId="77777777" w:rsidR="00A04F74" w:rsidRPr="00F33293" w:rsidRDefault="00A04F74" w:rsidP="00BD35C5">
            <w:pPr>
              <w:ind w:right="1962"/>
              <w:rPr>
                <w:rFonts w:ascii="Arial" w:hAnsi="Arial"/>
              </w:rPr>
            </w:pPr>
          </w:p>
        </w:tc>
      </w:tr>
      <w:tr w:rsidR="00BD35C5" w:rsidRPr="00F33293" w14:paraId="48E71733" w14:textId="77777777" w:rsidTr="0055272D">
        <w:trPr>
          <w:trHeight w:val="189"/>
        </w:trPr>
        <w:tc>
          <w:tcPr>
            <w:tcW w:w="900" w:type="dxa"/>
            <w:tcBorders>
              <w:top w:val="nil"/>
              <w:bottom w:val="nil"/>
            </w:tcBorders>
          </w:tcPr>
          <w:p w14:paraId="48E7172B" w14:textId="10220DEB"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72D" w14:textId="77777777" w:rsidR="00BD35C5" w:rsidRDefault="00BD35C5" w:rsidP="00BD35C5">
            <w:pPr>
              <w:pStyle w:val="BodyText"/>
              <w:jc w:val="both"/>
              <w:rPr>
                <w:rFonts w:ascii="Arial" w:hAnsi="Arial"/>
                <w:sz w:val="20"/>
              </w:rPr>
            </w:pPr>
            <w:r>
              <w:rPr>
                <w:rFonts w:ascii="Arial" w:hAnsi="Arial"/>
                <w:sz w:val="20"/>
              </w:rPr>
              <w:t>Are the following information available for patients and users of the laboratory services:</w:t>
            </w:r>
          </w:p>
          <w:p w14:paraId="48E7172E" w14:textId="77777777" w:rsidR="00BD35C5" w:rsidRPr="00F33293" w:rsidRDefault="00BD35C5" w:rsidP="00BD35C5">
            <w:pPr>
              <w:pStyle w:val="BodyText"/>
              <w:jc w:val="both"/>
              <w:rPr>
                <w:rFonts w:ascii="Arial" w:hAnsi="Arial"/>
                <w:sz w:val="20"/>
              </w:rPr>
            </w:pPr>
            <w:r>
              <w:rPr>
                <w:rFonts w:ascii="Arial" w:hAnsi="Arial"/>
                <w:sz w:val="20"/>
              </w:rPr>
              <w:t xml:space="preserve"> </w:t>
            </w:r>
          </w:p>
        </w:tc>
        <w:tc>
          <w:tcPr>
            <w:tcW w:w="630" w:type="dxa"/>
            <w:tcBorders>
              <w:top w:val="nil"/>
              <w:bottom w:val="nil"/>
            </w:tcBorders>
          </w:tcPr>
          <w:p w14:paraId="48E7172F" w14:textId="77777777" w:rsidR="00BD35C5" w:rsidRPr="00F33293" w:rsidRDefault="00BD35C5" w:rsidP="00BD35C5">
            <w:pPr>
              <w:rPr>
                <w:rFonts w:ascii="Arial" w:hAnsi="Arial"/>
              </w:rPr>
            </w:pPr>
          </w:p>
        </w:tc>
        <w:tc>
          <w:tcPr>
            <w:tcW w:w="630" w:type="dxa"/>
            <w:tcBorders>
              <w:top w:val="nil"/>
              <w:bottom w:val="nil"/>
            </w:tcBorders>
          </w:tcPr>
          <w:p w14:paraId="48E71730" w14:textId="77777777" w:rsidR="00BD35C5" w:rsidRPr="00F33293" w:rsidRDefault="00BD35C5" w:rsidP="00BD35C5">
            <w:pPr>
              <w:rPr>
                <w:rFonts w:ascii="Arial" w:hAnsi="Arial"/>
              </w:rPr>
            </w:pPr>
          </w:p>
        </w:tc>
        <w:tc>
          <w:tcPr>
            <w:tcW w:w="630" w:type="dxa"/>
            <w:tcBorders>
              <w:top w:val="nil"/>
              <w:bottom w:val="nil"/>
            </w:tcBorders>
          </w:tcPr>
          <w:p w14:paraId="48E71731" w14:textId="77777777" w:rsidR="00BD35C5" w:rsidRPr="00F33293" w:rsidRDefault="00BD35C5" w:rsidP="00BD35C5">
            <w:pPr>
              <w:rPr>
                <w:rFonts w:ascii="Arial" w:hAnsi="Arial"/>
              </w:rPr>
            </w:pPr>
          </w:p>
        </w:tc>
        <w:tc>
          <w:tcPr>
            <w:tcW w:w="2880" w:type="dxa"/>
            <w:tcBorders>
              <w:top w:val="nil"/>
              <w:bottom w:val="nil"/>
            </w:tcBorders>
          </w:tcPr>
          <w:p w14:paraId="48E71732" w14:textId="77777777" w:rsidR="00BD35C5" w:rsidRPr="00F33293" w:rsidRDefault="00BD35C5" w:rsidP="00BD35C5">
            <w:pPr>
              <w:ind w:right="1962"/>
              <w:rPr>
                <w:rFonts w:ascii="Arial" w:hAnsi="Arial"/>
              </w:rPr>
            </w:pPr>
          </w:p>
        </w:tc>
      </w:tr>
      <w:tr w:rsidR="00BD35C5" w:rsidRPr="00F33293" w14:paraId="48E7173A" w14:textId="77777777" w:rsidTr="0055272D">
        <w:trPr>
          <w:trHeight w:val="56"/>
        </w:trPr>
        <w:tc>
          <w:tcPr>
            <w:tcW w:w="900" w:type="dxa"/>
            <w:tcBorders>
              <w:top w:val="nil"/>
              <w:bottom w:val="single" w:sz="4" w:space="0" w:color="auto"/>
            </w:tcBorders>
          </w:tcPr>
          <w:p w14:paraId="48E71734"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a)</w:t>
            </w:r>
          </w:p>
        </w:tc>
        <w:tc>
          <w:tcPr>
            <w:tcW w:w="4590" w:type="dxa"/>
            <w:tcBorders>
              <w:top w:val="nil"/>
              <w:bottom w:val="single" w:sz="4" w:space="0" w:color="auto"/>
            </w:tcBorders>
          </w:tcPr>
          <w:p w14:paraId="39A3EA37" w14:textId="77777777" w:rsidR="00BD35C5" w:rsidRDefault="00BD35C5" w:rsidP="00BD35C5">
            <w:pPr>
              <w:pStyle w:val="BodyText"/>
              <w:jc w:val="both"/>
              <w:rPr>
                <w:rFonts w:ascii="Arial" w:hAnsi="Arial"/>
                <w:sz w:val="20"/>
              </w:rPr>
            </w:pPr>
            <w:r>
              <w:rPr>
                <w:rFonts w:ascii="Arial" w:hAnsi="Arial"/>
                <w:sz w:val="20"/>
              </w:rPr>
              <w:t>location of the laboratory</w:t>
            </w:r>
          </w:p>
          <w:p w14:paraId="1C522E2A" w14:textId="77777777" w:rsidR="00A04F74" w:rsidRDefault="00A04F74" w:rsidP="00BD35C5">
            <w:pPr>
              <w:pStyle w:val="BodyText"/>
              <w:jc w:val="both"/>
              <w:rPr>
                <w:rFonts w:ascii="Arial" w:hAnsi="Arial"/>
                <w:sz w:val="20"/>
              </w:rPr>
            </w:pPr>
          </w:p>
          <w:p w14:paraId="393FFC73" w14:textId="77777777" w:rsidR="00A04F74" w:rsidRDefault="00A04F74" w:rsidP="00BD35C5">
            <w:pPr>
              <w:pStyle w:val="BodyText"/>
              <w:jc w:val="both"/>
              <w:rPr>
                <w:rFonts w:ascii="Arial" w:hAnsi="Arial"/>
                <w:sz w:val="20"/>
              </w:rPr>
            </w:pPr>
          </w:p>
          <w:p w14:paraId="48E71735" w14:textId="669690DB" w:rsidR="00A04F74" w:rsidRPr="00F33293" w:rsidRDefault="00A04F74" w:rsidP="00BD35C5">
            <w:pPr>
              <w:pStyle w:val="BodyText"/>
              <w:jc w:val="both"/>
              <w:rPr>
                <w:rFonts w:ascii="Arial" w:hAnsi="Arial"/>
                <w:sz w:val="20"/>
              </w:rPr>
            </w:pPr>
          </w:p>
        </w:tc>
        <w:tc>
          <w:tcPr>
            <w:tcW w:w="630" w:type="dxa"/>
            <w:tcBorders>
              <w:top w:val="nil"/>
              <w:bottom w:val="single" w:sz="4" w:space="0" w:color="auto"/>
            </w:tcBorders>
          </w:tcPr>
          <w:p w14:paraId="48E71736" w14:textId="77777777" w:rsidR="00BD35C5" w:rsidRPr="00F33293" w:rsidRDefault="00BD35C5" w:rsidP="00BD35C5">
            <w:pPr>
              <w:rPr>
                <w:rFonts w:ascii="Arial" w:hAnsi="Arial"/>
              </w:rPr>
            </w:pPr>
          </w:p>
        </w:tc>
        <w:tc>
          <w:tcPr>
            <w:tcW w:w="630" w:type="dxa"/>
            <w:tcBorders>
              <w:top w:val="nil"/>
              <w:bottom w:val="single" w:sz="4" w:space="0" w:color="auto"/>
            </w:tcBorders>
          </w:tcPr>
          <w:p w14:paraId="48E71737" w14:textId="77777777" w:rsidR="00BD35C5" w:rsidRPr="00F33293" w:rsidRDefault="00BD35C5" w:rsidP="00BD35C5">
            <w:pPr>
              <w:rPr>
                <w:rFonts w:ascii="Arial" w:hAnsi="Arial"/>
              </w:rPr>
            </w:pPr>
          </w:p>
        </w:tc>
        <w:tc>
          <w:tcPr>
            <w:tcW w:w="630" w:type="dxa"/>
            <w:tcBorders>
              <w:top w:val="nil"/>
              <w:bottom w:val="single" w:sz="4" w:space="0" w:color="auto"/>
            </w:tcBorders>
          </w:tcPr>
          <w:p w14:paraId="48E71738" w14:textId="77777777" w:rsidR="00BD35C5" w:rsidRPr="00F33293" w:rsidRDefault="00BD35C5" w:rsidP="00BD35C5">
            <w:pPr>
              <w:rPr>
                <w:rFonts w:ascii="Arial" w:hAnsi="Arial"/>
              </w:rPr>
            </w:pPr>
          </w:p>
        </w:tc>
        <w:tc>
          <w:tcPr>
            <w:tcW w:w="2880" w:type="dxa"/>
            <w:tcBorders>
              <w:top w:val="nil"/>
              <w:bottom w:val="single" w:sz="4" w:space="0" w:color="auto"/>
            </w:tcBorders>
          </w:tcPr>
          <w:p w14:paraId="48E71739" w14:textId="77777777" w:rsidR="00BD35C5" w:rsidRPr="00F33293" w:rsidRDefault="00BD35C5" w:rsidP="00BD35C5">
            <w:pPr>
              <w:ind w:right="1962"/>
              <w:rPr>
                <w:rFonts w:ascii="Arial" w:hAnsi="Arial"/>
              </w:rPr>
            </w:pPr>
          </w:p>
        </w:tc>
      </w:tr>
      <w:tr w:rsidR="00BD35C5" w:rsidRPr="00F33293" w14:paraId="48E71741" w14:textId="77777777" w:rsidTr="00D30929">
        <w:trPr>
          <w:trHeight w:val="147"/>
        </w:trPr>
        <w:tc>
          <w:tcPr>
            <w:tcW w:w="900" w:type="dxa"/>
            <w:tcBorders>
              <w:top w:val="single" w:sz="4" w:space="0" w:color="auto"/>
              <w:bottom w:val="nil"/>
            </w:tcBorders>
          </w:tcPr>
          <w:p w14:paraId="48E7173B" w14:textId="77777777" w:rsidR="00BD35C5" w:rsidRDefault="00BD35C5" w:rsidP="00BD35C5">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48E7173C" w14:textId="77777777" w:rsidR="00BD35C5" w:rsidRDefault="00BD35C5" w:rsidP="00BD35C5">
            <w:pPr>
              <w:pStyle w:val="BodyText"/>
              <w:jc w:val="both"/>
              <w:rPr>
                <w:rFonts w:ascii="Arial" w:hAnsi="Arial"/>
                <w:sz w:val="20"/>
              </w:rPr>
            </w:pPr>
          </w:p>
        </w:tc>
        <w:tc>
          <w:tcPr>
            <w:tcW w:w="630" w:type="dxa"/>
            <w:tcBorders>
              <w:top w:val="single" w:sz="4" w:space="0" w:color="auto"/>
              <w:bottom w:val="nil"/>
            </w:tcBorders>
          </w:tcPr>
          <w:p w14:paraId="48E7173D" w14:textId="77777777" w:rsidR="00BD35C5" w:rsidRPr="00F33293" w:rsidRDefault="00BD35C5" w:rsidP="00BD35C5">
            <w:pPr>
              <w:rPr>
                <w:rFonts w:ascii="Arial" w:hAnsi="Arial"/>
              </w:rPr>
            </w:pPr>
          </w:p>
        </w:tc>
        <w:tc>
          <w:tcPr>
            <w:tcW w:w="630" w:type="dxa"/>
            <w:tcBorders>
              <w:top w:val="single" w:sz="4" w:space="0" w:color="auto"/>
              <w:bottom w:val="nil"/>
            </w:tcBorders>
          </w:tcPr>
          <w:p w14:paraId="48E7173E" w14:textId="77777777" w:rsidR="00BD35C5" w:rsidRPr="00F33293" w:rsidRDefault="00BD35C5" w:rsidP="00BD35C5">
            <w:pPr>
              <w:rPr>
                <w:rFonts w:ascii="Arial" w:hAnsi="Arial"/>
              </w:rPr>
            </w:pPr>
          </w:p>
        </w:tc>
        <w:tc>
          <w:tcPr>
            <w:tcW w:w="630" w:type="dxa"/>
            <w:tcBorders>
              <w:top w:val="single" w:sz="4" w:space="0" w:color="auto"/>
              <w:bottom w:val="nil"/>
            </w:tcBorders>
          </w:tcPr>
          <w:p w14:paraId="48E7173F" w14:textId="77777777" w:rsidR="00BD35C5" w:rsidRPr="00F33293" w:rsidRDefault="00BD35C5" w:rsidP="00BD35C5">
            <w:pPr>
              <w:rPr>
                <w:rFonts w:ascii="Arial" w:hAnsi="Arial"/>
              </w:rPr>
            </w:pPr>
          </w:p>
        </w:tc>
        <w:tc>
          <w:tcPr>
            <w:tcW w:w="2880" w:type="dxa"/>
            <w:tcBorders>
              <w:top w:val="single" w:sz="4" w:space="0" w:color="auto"/>
              <w:bottom w:val="nil"/>
            </w:tcBorders>
          </w:tcPr>
          <w:p w14:paraId="48E71740" w14:textId="77777777" w:rsidR="00BD35C5" w:rsidRPr="00F33293" w:rsidRDefault="00BD35C5" w:rsidP="00BD35C5">
            <w:pPr>
              <w:ind w:right="1962"/>
              <w:rPr>
                <w:rFonts w:ascii="Arial" w:hAnsi="Arial"/>
              </w:rPr>
            </w:pPr>
          </w:p>
        </w:tc>
      </w:tr>
      <w:tr w:rsidR="00BD35C5" w:rsidRPr="00F33293" w14:paraId="48E71749" w14:textId="77777777" w:rsidTr="0055272D">
        <w:trPr>
          <w:trHeight w:val="468"/>
        </w:trPr>
        <w:tc>
          <w:tcPr>
            <w:tcW w:w="900" w:type="dxa"/>
            <w:tcBorders>
              <w:top w:val="nil"/>
              <w:bottom w:val="nil"/>
            </w:tcBorders>
          </w:tcPr>
          <w:p w14:paraId="48E71742"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b)</w:t>
            </w:r>
          </w:p>
        </w:tc>
        <w:tc>
          <w:tcPr>
            <w:tcW w:w="4590" w:type="dxa"/>
            <w:tcBorders>
              <w:top w:val="nil"/>
              <w:bottom w:val="nil"/>
            </w:tcBorders>
          </w:tcPr>
          <w:p w14:paraId="48E71743" w14:textId="77777777" w:rsidR="00BD35C5" w:rsidRDefault="00BD35C5" w:rsidP="00BD35C5">
            <w:pPr>
              <w:pStyle w:val="BodyText"/>
              <w:jc w:val="both"/>
              <w:rPr>
                <w:rFonts w:ascii="Arial" w:hAnsi="Arial"/>
                <w:sz w:val="20"/>
              </w:rPr>
            </w:pPr>
            <w:r>
              <w:rPr>
                <w:rFonts w:ascii="Arial" w:hAnsi="Arial"/>
                <w:sz w:val="20"/>
              </w:rPr>
              <w:t>types of clinical services offered by the laboratory including examinations referred to other laboratories</w:t>
            </w:r>
          </w:p>
          <w:p w14:paraId="48E71744"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745" w14:textId="77777777" w:rsidR="00BD35C5" w:rsidRPr="00F33293" w:rsidRDefault="00BD35C5" w:rsidP="00BD35C5">
            <w:pPr>
              <w:rPr>
                <w:rFonts w:ascii="Arial" w:hAnsi="Arial"/>
              </w:rPr>
            </w:pPr>
          </w:p>
        </w:tc>
        <w:tc>
          <w:tcPr>
            <w:tcW w:w="630" w:type="dxa"/>
            <w:tcBorders>
              <w:top w:val="nil"/>
              <w:bottom w:val="nil"/>
            </w:tcBorders>
          </w:tcPr>
          <w:p w14:paraId="48E71746" w14:textId="77777777" w:rsidR="00BD35C5" w:rsidRPr="00F33293" w:rsidRDefault="00BD35C5" w:rsidP="00BD35C5">
            <w:pPr>
              <w:rPr>
                <w:rFonts w:ascii="Arial" w:hAnsi="Arial"/>
              </w:rPr>
            </w:pPr>
          </w:p>
        </w:tc>
        <w:tc>
          <w:tcPr>
            <w:tcW w:w="630" w:type="dxa"/>
            <w:tcBorders>
              <w:top w:val="nil"/>
              <w:bottom w:val="nil"/>
            </w:tcBorders>
          </w:tcPr>
          <w:p w14:paraId="48E71747" w14:textId="77777777" w:rsidR="00BD35C5" w:rsidRPr="00F33293" w:rsidRDefault="00BD35C5" w:rsidP="00BD35C5">
            <w:pPr>
              <w:rPr>
                <w:rFonts w:ascii="Arial" w:hAnsi="Arial"/>
              </w:rPr>
            </w:pPr>
          </w:p>
        </w:tc>
        <w:tc>
          <w:tcPr>
            <w:tcW w:w="2880" w:type="dxa"/>
            <w:tcBorders>
              <w:top w:val="nil"/>
              <w:bottom w:val="nil"/>
            </w:tcBorders>
          </w:tcPr>
          <w:p w14:paraId="48E71748" w14:textId="77777777" w:rsidR="00BD35C5" w:rsidRPr="00F33293" w:rsidRDefault="00BD35C5" w:rsidP="00BD35C5">
            <w:pPr>
              <w:ind w:right="1962"/>
              <w:rPr>
                <w:rFonts w:ascii="Arial" w:hAnsi="Arial"/>
              </w:rPr>
            </w:pPr>
          </w:p>
        </w:tc>
      </w:tr>
      <w:tr w:rsidR="00BD35C5" w:rsidRPr="00F33293" w14:paraId="48E71750" w14:textId="77777777" w:rsidTr="0055272D">
        <w:trPr>
          <w:trHeight w:val="56"/>
        </w:trPr>
        <w:tc>
          <w:tcPr>
            <w:tcW w:w="900" w:type="dxa"/>
            <w:tcBorders>
              <w:top w:val="nil"/>
              <w:bottom w:val="nil"/>
            </w:tcBorders>
          </w:tcPr>
          <w:p w14:paraId="48E7174A"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c)</w:t>
            </w:r>
          </w:p>
        </w:tc>
        <w:tc>
          <w:tcPr>
            <w:tcW w:w="4590" w:type="dxa"/>
            <w:tcBorders>
              <w:top w:val="nil"/>
              <w:bottom w:val="nil"/>
            </w:tcBorders>
          </w:tcPr>
          <w:p w14:paraId="00FC3091" w14:textId="77777777" w:rsidR="00BD35C5" w:rsidRDefault="00BD35C5" w:rsidP="00BD35C5">
            <w:pPr>
              <w:pStyle w:val="BodyText"/>
              <w:jc w:val="both"/>
              <w:rPr>
                <w:rFonts w:ascii="Arial" w:hAnsi="Arial"/>
                <w:sz w:val="20"/>
              </w:rPr>
            </w:pPr>
            <w:r>
              <w:rPr>
                <w:rFonts w:ascii="Arial" w:hAnsi="Arial"/>
                <w:sz w:val="20"/>
              </w:rPr>
              <w:t>opening hours of the laboratory</w:t>
            </w:r>
          </w:p>
          <w:p w14:paraId="48E7174B" w14:textId="0DB557F6" w:rsidR="0094353E" w:rsidRPr="00F33293" w:rsidRDefault="0094353E" w:rsidP="00BD35C5">
            <w:pPr>
              <w:pStyle w:val="BodyText"/>
              <w:jc w:val="both"/>
              <w:rPr>
                <w:rFonts w:ascii="Arial" w:hAnsi="Arial"/>
                <w:sz w:val="20"/>
              </w:rPr>
            </w:pPr>
          </w:p>
        </w:tc>
        <w:tc>
          <w:tcPr>
            <w:tcW w:w="630" w:type="dxa"/>
            <w:tcBorders>
              <w:top w:val="nil"/>
              <w:bottom w:val="nil"/>
            </w:tcBorders>
          </w:tcPr>
          <w:p w14:paraId="48E7174C" w14:textId="77777777" w:rsidR="00BD35C5" w:rsidRPr="00F33293" w:rsidRDefault="00BD35C5" w:rsidP="00BD35C5">
            <w:pPr>
              <w:rPr>
                <w:rFonts w:ascii="Arial" w:hAnsi="Arial"/>
              </w:rPr>
            </w:pPr>
          </w:p>
        </w:tc>
        <w:tc>
          <w:tcPr>
            <w:tcW w:w="630" w:type="dxa"/>
            <w:tcBorders>
              <w:top w:val="nil"/>
              <w:bottom w:val="nil"/>
            </w:tcBorders>
          </w:tcPr>
          <w:p w14:paraId="48E7174D" w14:textId="77777777" w:rsidR="00BD35C5" w:rsidRPr="00F33293" w:rsidRDefault="00BD35C5" w:rsidP="00BD35C5">
            <w:pPr>
              <w:rPr>
                <w:rFonts w:ascii="Arial" w:hAnsi="Arial"/>
              </w:rPr>
            </w:pPr>
          </w:p>
        </w:tc>
        <w:tc>
          <w:tcPr>
            <w:tcW w:w="630" w:type="dxa"/>
            <w:tcBorders>
              <w:top w:val="nil"/>
              <w:bottom w:val="nil"/>
            </w:tcBorders>
          </w:tcPr>
          <w:p w14:paraId="48E7174E" w14:textId="77777777" w:rsidR="00BD35C5" w:rsidRPr="00F33293" w:rsidRDefault="00BD35C5" w:rsidP="00BD35C5">
            <w:pPr>
              <w:rPr>
                <w:rFonts w:ascii="Arial" w:hAnsi="Arial"/>
              </w:rPr>
            </w:pPr>
          </w:p>
        </w:tc>
        <w:tc>
          <w:tcPr>
            <w:tcW w:w="2880" w:type="dxa"/>
            <w:tcBorders>
              <w:top w:val="nil"/>
              <w:bottom w:val="nil"/>
            </w:tcBorders>
          </w:tcPr>
          <w:p w14:paraId="48E7174F" w14:textId="77777777" w:rsidR="00BD35C5" w:rsidRPr="00F33293" w:rsidRDefault="00BD35C5" w:rsidP="00BD35C5">
            <w:pPr>
              <w:ind w:right="1962"/>
              <w:rPr>
                <w:rFonts w:ascii="Arial" w:hAnsi="Arial"/>
              </w:rPr>
            </w:pPr>
          </w:p>
        </w:tc>
      </w:tr>
      <w:tr w:rsidR="00BD35C5" w:rsidRPr="00F33293" w14:paraId="48E71758" w14:textId="77777777" w:rsidTr="0055272D">
        <w:trPr>
          <w:trHeight w:val="1467"/>
        </w:trPr>
        <w:tc>
          <w:tcPr>
            <w:tcW w:w="900" w:type="dxa"/>
            <w:tcBorders>
              <w:top w:val="nil"/>
              <w:bottom w:val="nil"/>
            </w:tcBorders>
          </w:tcPr>
          <w:p w14:paraId="48E71751"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d)</w:t>
            </w:r>
          </w:p>
        </w:tc>
        <w:tc>
          <w:tcPr>
            <w:tcW w:w="4590" w:type="dxa"/>
            <w:tcBorders>
              <w:top w:val="nil"/>
              <w:bottom w:val="nil"/>
            </w:tcBorders>
          </w:tcPr>
          <w:p w14:paraId="48E71752" w14:textId="77777777" w:rsidR="00BD35C5" w:rsidRDefault="00BD35C5" w:rsidP="00BD35C5">
            <w:pPr>
              <w:jc w:val="both"/>
              <w:rPr>
                <w:rFonts w:ascii="Arial" w:hAnsi="Arial"/>
              </w:rPr>
            </w:pPr>
            <w:r>
              <w:rPr>
                <w:rFonts w:ascii="Arial" w:hAnsi="Arial"/>
              </w:rPr>
              <w:t>examinations offered by the laboratory including, as appropriate, information concerning samples required, primary sample volumes, special precautions, turnaround time, (which may also be provided in general categories or for groups of examinations), biological reference intervals, and clinical decision values,</w:t>
            </w:r>
          </w:p>
          <w:p w14:paraId="48E71753" w14:textId="77777777" w:rsidR="00BD35C5" w:rsidRPr="00F33293" w:rsidRDefault="00BD35C5" w:rsidP="00BD35C5">
            <w:pPr>
              <w:jc w:val="both"/>
              <w:rPr>
                <w:rFonts w:ascii="Arial" w:hAnsi="Arial"/>
              </w:rPr>
            </w:pPr>
          </w:p>
        </w:tc>
        <w:tc>
          <w:tcPr>
            <w:tcW w:w="630" w:type="dxa"/>
            <w:tcBorders>
              <w:top w:val="nil"/>
              <w:bottom w:val="nil"/>
            </w:tcBorders>
          </w:tcPr>
          <w:p w14:paraId="48E71754" w14:textId="77777777" w:rsidR="00BD35C5" w:rsidRPr="00F33293" w:rsidRDefault="00BD35C5" w:rsidP="00BD35C5">
            <w:pPr>
              <w:rPr>
                <w:rFonts w:ascii="Arial" w:hAnsi="Arial"/>
              </w:rPr>
            </w:pPr>
          </w:p>
        </w:tc>
        <w:tc>
          <w:tcPr>
            <w:tcW w:w="630" w:type="dxa"/>
            <w:tcBorders>
              <w:top w:val="nil"/>
              <w:bottom w:val="nil"/>
            </w:tcBorders>
          </w:tcPr>
          <w:p w14:paraId="48E71755" w14:textId="77777777" w:rsidR="00BD35C5" w:rsidRPr="00F33293" w:rsidRDefault="00BD35C5" w:rsidP="00BD35C5">
            <w:pPr>
              <w:rPr>
                <w:rFonts w:ascii="Arial" w:hAnsi="Arial"/>
              </w:rPr>
            </w:pPr>
          </w:p>
        </w:tc>
        <w:tc>
          <w:tcPr>
            <w:tcW w:w="630" w:type="dxa"/>
            <w:tcBorders>
              <w:top w:val="nil"/>
              <w:bottom w:val="nil"/>
            </w:tcBorders>
          </w:tcPr>
          <w:p w14:paraId="48E71756" w14:textId="77777777" w:rsidR="00BD35C5" w:rsidRPr="00F33293" w:rsidRDefault="00BD35C5" w:rsidP="00BD35C5">
            <w:pPr>
              <w:rPr>
                <w:rFonts w:ascii="Arial" w:hAnsi="Arial"/>
              </w:rPr>
            </w:pPr>
          </w:p>
        </w:tc>
        <w:tc>
          <w:tcPr>
            <w:tcW w:w="2880" w:type="dxa"/>
            <w:tcBorders>
              <w:top w:val="nil"/>
              <w:bottom w:val="nil"/>
            </w:tcBorders>
          </w:tcPr>
          <w:p w14:paraId="48E71757" w14:textId="77777777" w:rsidR="00BD35C5" w:rsidRPr="00F33293" w:rsidRDefault="00BD35C5" w:rsidP="00BD35C5">
            <w:pPr>
              <w:ind w:right="1962"/>
              <w:rPr>
                <w:rFonts w:ascii="Arial" w:hAnsi="Arial"/>
              </w:rPr>
            </w:pPr>
          </w:p>
        </w:tc>
      </w:tr>
      <w:tr w:rsidR="00BD35C5" w:rsidRPr="00F33293" w14:paraId="48E71760" w14:textId="77777777" w:rsidTr="0055272D">
        <w:trPr>
          <w:trHeight w:val="56"/>
        </w:trPr>
        <w:tc>
          <w:tcPr>
            <w:tcW w:w="900" w:type="dxa"/>
            <w:tcBorders>
              <w:top w:val="nil"/>
              <w:bottom w:val="nil"/>
            </w:tcBorders>
          </w:tcPr>
          <w:p w14:paraId="48E71759"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e)</w:t>
            </w:r>
          </w:p>
        </w:tc>
        <w:tc>
          <w:tcPr>
            <w:tcW w:w="4590" w:type="dxa"/>
            <w:tcBorders>
              <w:top w:val="nil"/>
              <w:bottom w:val="nil"/>
            </w:tcBorders>
          </w:tcPr>
          <w:p w14:paraId="48E7175A" w14:textId="77777777" w:rsidR="00BD35C5" w:rsidRPr="00F33293" w:rsidRDefault="00BD35C5" w:rsidP="00BD35C5">
            <w:pPr>
              <w:jc w:val="both"/>
              <w:rPr>
                <w:rFonts w:ascii="Arial" w:hAnsi="Arial"/>
              </w:rPr>
            </w:pPr>
            <w:r>
              <w:rPr>
                <w:rFonts w:ascii="Arial" w:hAnsi="Arial"/>
              </w:rPr>
              <w:t xml:space="preserve">Instruction for </w:t>
            </w:r>
            <w:r w:rsidRPr="00F33293">
              <w:rPr>
                <w:rFonts w:ascii="Arial" w:hAnsi="Arial"/>
              </w:rPr>
              <w:t xml:space="preserve">completion of request form </w:t>
            </w:r>
          </w:p>
          <w:p w14:paraId="48E7175B" w14:textId="77777777" w:rsidR="00BD35C5" w:rsidRPr="00F33293" w:rsidRDefault="00BD35C5" w:rsidP="00BD35C5">
            <w:pPr>
              <w:jc w:val="both"/>
              <w:rPr>
                <w:rFonts w:ascii="Arial" w:hAnsi="Arial"/>
              </w:rPr>
            </w:pPr>
          </w:p>
        </w:tc>
        <w:tc>
          <w:tcPr>
            <w:tcW w:w="630" w:type="dxa"/>
            <w:tcBorders>
              <w:top w:val="nil"/>
              <w:bottom w:val="nil"/>
            </w:tcBorders>
          </w:tcPr>
          <w:p w14:paraId="48E7175C" w14:textId="77777777" w:rsidR="00BD35C5" w:rsidRPr="00F33293" w:rsidRDefault="00BD35C5" w:rsidP="00BD35C5">
            <w:pPr>
              <w:rPr>
                <w:rFonts w:ascii="Arial" w:hAnsi="Arial"/>
              </w:rPr>
            </w:pPr>
          </w:p>
        </w:tc>
        <w:tc>
          <w:tcPr>
            <w:tcW w:w="630" w:type="dxa"/>
            <w:tcBorders>
              <w:top w:val="nil"/>
              <w:bottom w:val="nil"/>
            </w:tcBorders>
          </w:tcPr>
          <w:p w14:paraId="48E7175D" w14:textId="77777777" w:rsidR="00BD35C5" w:rsidRPr="00F33293" w:rsidRDefault="00BD35C5" w:rsidP="00BD35C5">
            <w:pPr>
              <w:rPr>
                <w:rFonts w:ascii="Arial" w:hAnsi="Arial"/>
              </w:rPr>
            </w:pPr>
          </w:p>
        </w:tc>
        <w:tc>
          <w:tcPr>
            <w:tcW w:w="630" w:type="dxa"/>
            <w:tcBorders>
              <w:top w:val="nil"/>
              <w:bottom w:val="nil"/>
            </w:tcBorders>
          </w:tcPr>
          <w:p w14:paraId="48E7175E" w14:textId="77777777" w:rsidR="00BD35C5" w:rsidRPr="00F33293" w:rsidRDefault="00BD35C5" w:rsidP="00BD35C5">
            <w:pPr>
              <w:rPr>
                <w:rFonts w:ascii="Arial" w:hAnsi="Arial"/>
              </w:rPr>
            </w:pPr>
          </w:p>
        </w:tc>
        <w:tc>
          <w:tcPr>
            <w:tcW w:w="2880" w:type="dxa"/>
            <w:tcBorders>
              <w:top w:val="nil"/>
              <w:bottom w:val="nil"/>
            </w:tcBorders>
          </w:tcPr>
          <w:p w14:paraId="48E7175F" w14:textId="77777777" w:rsidR="00BD35C5" w:rsidRPr="00F33293" w:rsidRDefault="00BD35C5" w:rsidP="00BD35C5">
            <w:pPr>
              <w:ind w:right="1962"/>
              <w:rPr>
                <w:rFonts w:ascii="Arial" w:hAnsi="Arial"/>
              </w:rPr>
            </w:pPr>
          </w:p>
        </w:tc>
      </w:tr>
      <w:tr w:rsidR="00BD35C5" w:rsidRPr="00F33293" w14:paraId="48E71767" w14:textId="77777777" w:rsidTr="0055272D">
        <w:trPr>
          <w:trHeight w:val="56"/>
        </w:trPr>
        <w:tc>
          <w:tcPr>
            <w:tcW w:w="900" w:type="dxa"/>
            <w:tcBorders>
              <w:top w:val="nil"/>
              <w:bottom w:val="nil"/>
            </w:tcBorders>
          </w:tcPr>
          <w:p w14:paraId="48E71761"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f)</w:t>
            </w:r>
          </w:p>
        </w:tc>
        <w:tc>
          <w:tcPr>
            <w:tcW w:w="4590" w:type="dxa"/>
            <w:tcBorders>
              <w:top w:val="nil"/>
              <w:bottom w:val="nil"/>
            </w:tcBorders>
          </w:tcPr>
          <w:p w14:paraId="5F569405" w14:textId="77777777" w:rsidR="00BD35C5" w:rsidRDefault="00BD35C5" w:rsidP="00BD35C5">
            <w:pPr>
              <w:jc w:val="both"/>
              <w:rPr>
                <w:rFonts w:ascii="Arial" w:hAnsi="Arial"/>
              </w:rPr>
            </w:pPr>
            <w:r>
              <w:rPr>
                <w:rFonts w:ascii="Arial" w:hAnsi="Arial"/>
              </w:rPr>
              <w:t>Instruction for preparation of the patient</w:t>
            </w:r>
          </w:p>
          <w:p w14:paraId="48E71762" w14:textId="0152C4DA" w:rsidR="00A04F74" w:rsidRPr="00F33293" w:rsidRDefault="00A04F74" w:rsidP="00BD35C5">
            <w:pPr>
              <w:jc w:val="both"/>
              <w:rPr>
                <w:rFonts w:ascii="Arial" w:hAnsi="Arial"/>
              </w:rPr>
            </w:pPr>
          </w:p>
        </w:tc>
        <w:tc>
          <w:tcPr>
            <w:tcW w:w="630" w:type="dxa"/>
            <w:tcBorders>
              <w:top w:val="nil"/>
              <w:bottom w:val="nil"/>
            </w:tcBorders>
          </w:tcPr>
          <w:p w14:paraId="48E71763" w14:textId="77777777" w:rsidR="00BD35C5" w:rsidRPr="00F33293" w:rsidRDefault="00BD35C5" w:rsidP="00BD35C5">
            <w:pPr>
              <w:rPr>
                <w:rFonts w:ascii="Arial" w:hAnsi="Arial"/>
              </w:rPr>
            </w:pPr>
          </w:p>
        </w:tc>
        <w:tc>
          <w:tcPr>
            <w:tcW w:w="630" w:type="dxa"/>
            <w:tcBorders>
              <w:top w:val="nil"/>
              <w:bottom w:val="nil"/>
            </w:tcBorders>
          </w:tcPr>
          <w:p w14:paraId="48E71764" w14:textId="77777777" w:rsidR="00BD35C5" w:rsidRPr="00F33293" w:rsidRDefault="00BD35C5" w:rsidP="00BD35C5">
            <w:pPr>
              <w:rPr>
                <w:rFonts w:ascii="Arial" w:hAnsi="Arial"/>
              </w:rPr>
            </w:pPr>
          </w:p>
        </w:tc>
        <w:tc>
          <w:tcPr>
            <w:tcW w:w="630" w:type="dxa"/>
            <w:tcBorders>
              <w:top w:val="nil"/>
              <w:bottom w:val="nil"/>
            </w:tcBorders>
          </w:tcPr>
          <w:p w14:paraId="48E71765" w14:textId="77777777" w:rsidR="00BD35C5" w:rsidRPr="00F33293" w:rsidRDefault="00BD35C5" w:rsidP="00BD35C5">
            <w:pPr>
              <w:rPr>
                <w:rFonts w:ascii="Arial" w:hAnsi="Arial"/>
              </w:rPr>
            </w:pPr>
          </w:p>
        </w:tc>
        <w:tc>
          <w:tcPr>
            <w:tcW w:w="2880" w:type="dxa"/>
            <w:tcBorders>
              <w:top w:val="nil"/>
              <w:bottom w:val="nil"/>
            </w:tcBorders>
          </w:tcPr>
          <w:p w14:paraId="48E71766" w14:textId="77777777" w:rsidR="00BD35C5" w:rsidRPr="00F33293" w:rsidRDefault="00BD35C5" w:rsidP="00BD35C5">
            <w:pPr>
              <w:ind w:right="1962"/>
              <w:rPr>
                <w:rFonts w:ascii="Arial" w:hAnsi="Arial"/>
              </w:rPr>
            </w:pPr>
          </w:p>
        </w:tc>
      </w:tr>
      <w:tr w:rsidR="00BD35C5" w:rsidRPr="00F33293" w14:paraId="48E7176E" w14:textId="77777777" w:rsidTr="0055272D">
        <w:trPr>
          <w:trHeight w:val="56"/>
        </w:trPr>
        <w:tc>
          <w:tcPr>
            <w:tcW w:w="900" w:type="dxa"/>
            <w:tcBorders>
              <w:top w:val="nil"/>
              <w:bottom w:val="nil"/>
            </w:tcBorders>
          </w:tcPr>
          <w:p w14:paraId="48E71768"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g)</w:t>
            </w:r>
          </w:p>
        </w:tc>
        <w:tc>
          <w:tcPr>
            <w:tcW w:w="4590" w:type="dxa"/>
            <w:tcBorders>
              <w:top w:val="nil"/>
              <w:bottom w:val="nil"/>
            </w:tcBorders>
          </w:tcPr>
          <w:p w14:paraId="783E6A25" w14:textId="77777777" w:rsidR="00BD35C5" w:rsidRDefault="00BD35C5" w:rsidP="00BD35C5">
            <w:pPr>
              <w:jc w:val="both"/>
              <w:rPr>
                <w:rFonts w:ascii="Arial" w:hAnsi="Arial"/>
              </w:rPr>
            </w:pPr>
            <w:r>
              <w:rPr>
                <w:rFonts w:ascii="Arial" w:hAnsi="Arial"/>
              </w:rPr>
              <w:t>Instruction for patient-collected samples</w:t>
            </w:r>
          </w:p>
          <w:p w14:paraId="48E71769" w14:textId="2CE56AC9" w:rsidR="00A04F74" w:rsidRPr="00F33293" w:rsidRDefault="00A04F74" w:rsidP="00BD35C5">
            <w:pPr>
              <w:jc w:val="both"/>
              <w:rPr>
                <w:rFonts w:ascii="Arial" w:hAnsi="Arial"/>
              </w:rPr>
            </w:pPr>
          </w:p>
        </w:tc>
        <w:tc>
          <w:tcPr>
            <w:tcW w:w="630" w:type="dxa"/>
            <w:tcBorders>
              <w:top w:val="nil"/>
              <w:bottom w:val="nil"/>
            </w:tcBorders>
          </w:tcPr>
          <w:p w14:paraId="48E7176A" w14:textId="77777777" w:rsidR="00BD35C5" w:rsidRPr="00F33293" w:rsidRDefault="00BD35C5" w:rsidP="00BD35C5">
            <w:pPr>
              <w:rPr>
                <w:rFonts w:ascii="Arial" w:hAnsi="Arial"/>
              </w:rPr>
            </w:pPr>
          </w:p>
        </w:tc>
        <w:tc>
          <w:tcPr>
            <w:tcW w:w="630" w:type="dxa"/>
            <w:tcBorders>
              <w:top w:val="nil"/>
              <w:bottom w:val="nil"/>
            </w:tcBorders>
          </w:tcPr>
          <w:p w14:paraId="48E7176B" w14:textId="77777777" w:rsidR="00BD35C5" w:rsidRPr="00F33293" w:rsidRDefault="00BD35C5" w:rsidP="00BD35C5">
            <w:pPr>
              <w:rPr>
                <w:rFonts w:ascii="Arial" w:hAnsi="Arial"/>
              </w:rPr>
            </w:pPr>
          </w:p>
        </w:tc>
        <w:tc>
          <w:tcPr>
            <w:tcW w:w="630" w:type="dxa"/>
            <w:tcBorders>
              <w:top w:val="nil"/>
              <w:bottom w:val="nil"/>
            </w:tcBorders>
          </w:tcPr>
          <w:p w14:paraId="48E7176C" w14:textId="77777777" w:rsidR="00BD35C5" w:rsidRPr="00F33293" w:rsidRDefault="00BD35C5" w:rsidP="00BD35C5">
            <w:pPr>
              <w:rPr>
                <w:rFonts w:ascii="Arial" w:hAnsi="Arial"/>
              </w:rPr>
            </w:pPr>
          </w:p>
        </w:tc>
        <w:tc>
          <w:tcPr>
            <w:tcW w:w="2880" w:type="dxa"/>
            <w:tcBorders>
              <w:top w:val="nil"/>
              <w:bottom w:val="nil"/>
            </w:tcBorders>
          </w:tcPr>
          <w:p w14:paraId="48E7176D" w14:textId="77777777" w:rsidR="00BD35C5" w:rsidRPr="00F33293" w:rsidRDefault="00BD35C5" w:rsidP="00BD35C5">
            <w:pPr>
              <w:ind w:right="1962"/>
              <w:rPr>
                <w:rFonts w:ascii="Arial" w:hAnsi="Arial"/>
              </w:rPr>
            </w:pPr>
          </w:p>
        </w:tc>
      </w:tr>
      <w:tr w:rsidR="00BD35C5" w:rsidRPr="00F33293" w14:paraId="48E71775" w14:textId="77777777">
        <w:trPr>
          <w:trHeight w:val="675"/>
        </w:trPr>
        <w:tc>
          <w:tcPr>
            <w:tcW w:w="900" w:type="dxa"/>
            <w:tcBorders>
              <w:top w:val="nil"/>
              <w:bottom w:val="nil"/>
            </w:tcBorders>
          </w:tcPr>
          <w:p w14:paraId="48E7176F"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h)</w:t>
            </w:r>
          </w:p>
        </w:tc>
        <w:tc>
          <w:tcPr>
            <w:tcW w:w="4590" w:type="dxa"/>
            <w:tcBorders>
              <w:top w:val="nil"/>
              <w:bottom w:val="nil"/>
            </w:tcBorders>
          </w:tcPr>
          <w:p w14:paraId="48E71770" w14:textId="77777777" w:rsidR="00BD35C5" w:rsidRPr="00F33293" w:rsidRDefault="00BD35C5" w:rsidP="00BD35C5">
            <w:pPr>
              <w:jc w:val="both"/>
              <w:rPr>
                <w:rFonts w:ascii="Arial" w:hAnsi="Arial"/>
              </w:rPr>
            </w:pPr>
            <w:r>
              <w:rPr>
                <w:rFonts w:ascii="Arial" w:hAnsi="Arial"/>
              </w:rPr>
              <w:t>Instruction for transportation of samples, including any special handling needs,</w:t>
            </w:r>
          </w:p>
        </w:tc>
        <w:tc>
          <w:tcPr>
            <w:tcW w:w="630" w:type="dxa"/>
            <w:tcBorders>
              <w:top w:val="nil"/>
              <w:bottom w:val="nil"/>
            </w:tcBorders>
          </w:tcPr>
          <w:p w14:paraId="48E71771" w14:textId="77777777" w:rsidR="00BD35C5" w:rsidRPr="00F33293" w:rsidRDefault="00BD35C5" w:rsidP="00BD35C5">
            <w:pPr>
              <w:rPr>
                <w:rFonts w:ascii="Arial" w:hAnsi="Arial"/>
              </w:rPr>
            </w:pPr>
          </w:p>
        </w:tc>
        <w:tc>
          <w:tcPr>
            <w:tcW w:w="630" w:type="dxa"/>
            <w:tcBorders>
              <w:top w:val="nil"/>
              <w:bottom w:val="nil"/>
            </w:tcBorders>
          </w:tcPr>
          <w:p w14:paraId="48E71772" w14:textId="77777777" w:rsidR="00BD35C5" w:rsidRPr="00F33293" w:rsidRDefault="00BD35C5" w:rsidP="00BD35C5">
            <w:pPr>
              <w:rPr>
                <w:rFonts w:ascii="Arial" w:hAnsi="Arial"/>
              </w:rPr>
            </w:pPr>
          </w:p>
        </w:tc>
        <w:tc>
          <w:tcPr>
            <w:tcW w:w="630" w:type="dxa"/>
            <w:tcBorders>
              <w:top w:val="nil"/>
              <w:bottom w:val="nil"/>
            </w:tcBorders>
          </w:tcPr>
          <w:p w14:paraId="48E71773" w14:textId="77777777" w:rsidR="00BD35C5" w:rsidRPr="00F33293" w:rsidRDefault="00BD35C5" w:rsidP="00BD35C5">
            <w:pPr>
              <w:rPr>
                <w:rFonts w:ascii="Arial" w:hAnsi="Arial"/>
              </w:rPr>
            </w:pPr>
          </w:p>
        </w:tc>
        <w:tc>
          <w:tcPr>
            <w:tcW w:w="2880" w:type="dxa"/>
            <w:tcBorders>
              <w:top w:val="nil"/>
              <w:bottom w:val="nil"/>
            </w:tcBorders>
          </w:tcPr>
          <w:p w14:paraId="48E71774" w14:textId="77777777" w:rsidR="00BD35C5" w:rsidRPr="00F33293" w:rsidRDefault="00BD35C5" w:rsidP="00BD35C5">
            <w:pPr>
              <w:ind w:right="1962"/>
              <w:rPr>
                <w:rFonts w:ascii="Arial" w:hAnsi="Arial"/>
              </w:rPr>
            </w:pPr>
          </w:p>
        </w:tc>
      </w:tr>
      <w:tr w:rsidR="00BD35C5" w:rsidRPr="00F33293" w14:paraId="48E7177D" w14:textId="77777777" w:rsidTr="0055272D">
        <w:trPr>
          <w:trHeight w:val="819"/>
        </w:trPr>
        <w:tc>
          <w:tcPr>
            <w:tcW w:w="900" w:type="dxa"/>
            <w:tcBorders>
              <w:top w:val="nil"/>
              <w:bottom w:val="nil"/>
            </w:tcBorders>
          </w:tcPr>
          <w:p w14:paraId="48E71776"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i)</w:t>
            </w:r>
          </w:p>
        </w:tc>
        <w:tc>
          <w:tcPr>
            <w:tcW w:w="4590" w:type="dxa"/>
            <w:tcBorders>
              <w:top w:val="nil"/>
              <w:bottom w:val="nil"/>
            </w:tcBorders>
          </w:tcPr>
          <w:p w14:paraId="48E71777" w14:textId="77777777" w:rsidR="00BD35C5" w:rsidRDefault="00BD35C5" w:rsidP="00BD35C5">
            <w:pPr>
              <w:jc w:val="both"/>
              <w:rPr>
                <w:rFonts w:ascii="Arial" w:hAnsi="Arial"/>
              </w:rPr>
            </w:pPr>
            <w:r>
              <w:rPr>
                <w:rFonts w:ascii="Arial" w:hAnsi="Arial"/>
              </w:rPr>
              <w:t>any requirement for patient consent (e.g. consent to disclose clinical information and family history to relevant healthcare professionals, where referral is needed</w:t>
            </w:r>
          </w:p>
          <w:p w14:paraId="48E71778" w14:textId="77777777" w:rsidR="00BD35C5" w:rsidRPr="00F33293" w:rsidRDefault="00BD35C5" w:rsidP="00BD35C5">
            <w:pPr>
              <w:jc w:val="both"/>
              <w:rPr>
                <w:rFonts w:ascii="Arial" w:hAnsi="Arial"/>
              </w:rPr>
            </w:pPr>
          </w:p>
        </w:tc>
        <w:tc>
          <w:tcPr>
            <w:tcW w:w="630" w:type="dxa"/>
            <w:tcBorders>
              <w:top w:val="nil"/>
              <w:bottom w:val="nil"/>
            </w:tcBorders>
          </w:tcPr>
          <w:p w14:paraId="48E71779" w14:textId="77777777" w:rsidR="00BD35C5" w:rsidRPr="00F33293" w:rsidRDefault="00BD35C5" w:rsidP="00BD35C5">
            <w:pPr>
              <w:rPr>
                <w:rFonts w:ascii="Arial" w:hAnsi="Arial"/>
              </w:rPr>
            </w:pPr>
          </w:p>
        </w:tc>
        <w:tc>
          <w:tcPr>
            <w:tcW w:w="630" w:type="dxa"/>
            <w:tcBorders>
              <w:top w:val="nil"/>
              <w:bottom w:val="nil"/>
            </w:tcBorders>
          </w:tcPr>
          <w:p w14:paraId="48E7177A" w14:textId="77777777" w:rsidR="00BD35C5" w:rsidRPr="00F33293" w:rsidRDefault="00BD35C5" w:rsidP="00BD35C5">
            <w:pPr>
              <w:rPr>
                <w:rFonts w:ascii="Arial" w:hAnsi="Arial"/>
              </w:rPr>
            </w:pPr>
          </w:p>
        </w:tc>
        <w:tc>
          <w:tcPr>
            <w:tcW w:w="630" w:type="dxa"/>
            <w:tcBorders>
              <w:top w:val="nil"/>
              <w:bottom w:val="nil"/>
            </w:tcBorders>
          </w:tcPr>
          <w:p w14:paraId="48E7177B" w14:textId="77777777" w:rsidR="00BD35C5" w:rsidRPr="00F33293" w:rsidRDefault="00BD35C5" w:rsidP="00BD35C5">
            <w:pPr>
              <w:rPr>
                <w:rFonts w:ascii="Arial" w:hAnsi="Arial"/>
              </w:rPr>
            </w:pPr>
          </w:p>
        </w:tc>
        <w:tc>
          <w:tcPr>
            <w:tcW w:w="2880" w:type="dxa"/>
            <w:tcBorders>
              <w:top w:val="nil"/>
              <w:bottom w:val="nil"/>
            </w:tcBorders>
          </w:tcPr>
          <w:p w14:paraId="48E7177C" w14:textId="77777777" w:rsidR="00BD35C5" w:rsidRPr="00F33293" w:rsidRDefault="00BD35C5" w:rsidP="00BD35C5">
            <w:pPr>
              <w:ind w:right="1962"/>
              <w:rPr>
                <w:rFonts w:ascii="Arial" w:hAnsi="Arial"/>
              </w:rPr>
            </w:pPr>
          </w:p>
        </w:tc>
      </w:tr>
      <w:tr w:rsidR="00BD35C5" w:rsidRPr="00F33293" w14:paraId="48E71784" w14:textId="77777777" w:rsidTr="0055272D">
        <w:trPr>
          <w:trHeight w:val="207"/>
        </w:trPr>
        <w:tc>
          <w:tcPr>
            <w:tcW w:w="900" w:type="dxa"/>
            <w:tcBorders>
              <w:top w:val="nil"/>
              <w:bottom w:val="nil"/>
            </w:tcBorders>
          </w:tcPr>
          <w:p w14:paraId="48E7177E"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j)</w:t>
            </w:r>
          </w:p>
        </w:tc>
        <w:tc>
          <w:tcPr>
            <w:tcW w:w="4590" w:type="dxa"/>
            <w:tcBorders>
              <w:top w:val="nil"/>
              <w:bottom w:val="nil"/>
            </w:tcBorders>
          </w:tcPr>
          <w:p w14:paraId="2619E857" w14:textId="77777777" w:rsidR="00BD35C5" w:rsidRDefault="00BD35C5" w:rsidP="00BD35C5">
            <w:pPr>
              <w:jc w:val="both"/>
              <w:rPr>
                <w:rFonts w:ascii="Arial" w:hAnsi="Arial"/>
              </w:rPr>
            </w:pPr>
            <w:r>
              <w:rPr>
                <w:rFonts w:ascii="Arial" w:hAnsi="Arial"/>
              </w:rPr>
              <w:t>the laboratory’s criteria for accepting and rejecting samples,</w:t>
            </w:r>
          </w:p>
          <w:p w14:paraId="48E7177F" w14:textId="4BDADB3F" w:rsidR="00A04F74" w:rsidRPr="00F33293" w:rsidRDefault="00A04F74" w:rsidP="00BD35C5">
            <w:pPr>
              <w:jc w:val="both"/>
              <w:rPr>
                <w:rFonts w:ascii="Arial" w:hAnsi="Arial"/>
              </w:rPr>
            </w:pPr>
          </w:p>
        </w:tc>
        <w:tc>
          <w:tcPr>
            <w:tcW w:w="630" w:type="dxa"/>
            <w:tcBorders>
              <w:top w:val="nil"/>
              <w:bottom w:val="nil"/>
            </w:tcBorders>
          </w:tcPr>
          <w:p w14:paraId="48E71780" w14:textId="77777777" w:rsidR="00BD35C5" w:rsidRPr="00F33293" w:rsidRDefault="00BD35C5" w:rsidP="00BD35C5">
            <w:pPr>
              <w:rPr>
                <w:rFonts w:ascii="Arial" w:hAnsi="Arial"/>
              </w:rPr>
            </w:pPr>
          </w:p>
        </w:tc>
        <w:tc>
          <w:tcPr>
            <w:tcW w:w="630" w:type="dxa"/>
            <w:tcBorders>
              <w:top w:val="nil"/>
              <w:bottom w:val="nil"/>
            </w:tcBorders>
          </w:tcPr>
          <w:p w14:paraId="48E71781" w14:textId="77777777" w:rsidR="00BD35C5" w:rsidRPr="00F33293" w:rsidRDefault="00BD35C5" w:rsidP="00BD35C5">
            <w:pPr>
              <w:rPr>
                <w:rFonts w:ascii="Arial" w:hAnsi="Arial"/>
              </w:rPr>
            </w:pPr>
          </w:p>
        </w:tc>
        <w:tc>
          <w:tcPr>
            <w:tcW w:w="630" w:type="dxa"/>
            <w:tcBorders>
              <w:top w:val="nil"/>
              <w:bottom w:val="nil"/>
            </w:tcBorders>
          </w:tcPr>
          <w:p w14:paraId="48E71782" w14:textId="77777777" w:rsidR="00BD35C5" w:rsidRPr="00F33293" w:rsidRDefault="00BD35C5" w:rsidP="00BD35C5">
            <w:pPr>
              <w:rPr>
                <w:rFonts w:ascii="Arial" w:hAnsi="Arial"/>
              </w:rPr>
            </w:pPr>
          </w:p>
        </w:tc>
        <w:tc>
          <w:tcPr>
            <w:tcW w:w="2880" w:type="dxa"/>
            <w:tcBorders>
              <w:top w:val="nil"/>
              <w:bottom w:val="nil"/>
            </w:tcBorders>
          </w:tcPr>
          <w:p w14:paraId="48E71783" w14:textId="77777777" w:rsidR="00BD35C5" w:rsidRPr="00F33293" w:rsidRDefault="00BD35C5" w:rsidP="00BD35C5">
            <w:pPr>
              <w:ind w:right="1962"/>
              <w:rPr>
                <w:rFonts w:ascii="Arial" w:hAnsi="Arial"/>
              </w:rPr>
            </w:pPr>
          </w:p>
        </w:tc>
      </w:tr>
      <w:tr w:rsidR="00BD35C5" w:rsidRPr="00F33293" w14:paraId="48E7178C" w14:textId="77777777" w:rsidTr="0055272D">
        <w:trPr>
          <w:trHeight w:val="504"/>
        </w:trPr>
        <w:tc>
          <w:tcPr>
            <w:tcW w:w="900" w:type="dxa"/>
            <w:tcBorders>
              <w:top w:val="nil"/>
              <w:bottom w:val="nil"/>
            </w:tcBorders>
          </w:tcPr>
          <w:p w14:paraId="48E71785"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k)</w:t>
            </w:r>
          </w:p>
        </w:tc>
        <w:tc>
          <w:tcPr>
            <w:tcW w:w="4590" w:type="dxa"/>
            <w:tcBorders>
              <w:top w:val="nil"/>
              <w:bottom w:val="nil"/>
            </w:tcBorders>
          </w:tcPr>
          <w:p w14:paraId="48E71786" w14:textId="77777777" w:rsidR="00BD35C5" w:rsidRDefault="00BD35C5" w:rsidP="00BD35C5">
            <w:pPr>
              <w:jc w:val="both"/>
              <w:rPr>
                <w:rFonts w:ascii="Arial" w:hAnsi="Arial"/>
              </w:rPr>
            </w:pPr>
            <w:r>
              <w:rPr>
                <w:rFonts w:ascii="Arial" w:hAnsi="Arial"/>
              </w:rPr>
              <w:t>a list of factors known to significantly affect the performance of examination or the interpretation of the results</w:t>
            </w:r>
          </w:p>
          <w:p w14:paraId="48E71787" w14:textId="77777777" w:rsidR="00BD35C5" w:rsidRPr="00F33293" w:rsidRDefault="00BD35C5" w:rsidP="00BD35C5">
            <w:pPr>
              <w:jc w:val="both"/>
              <w:rPr>
                <w:rFonts w:ascii="Arial" w:hAnsi="Arial"/>
              </w:rPr>
            </w:pPr>
          </w:p>
        </w:tc>
        <w:tc>
          <w:tcPr>
            <w:tcW w:w="630" w:type="dxa"/>
            <w:tcBorders>
              <w:top w:val="nil"/>
              <w:bottom w:val="nil"/>
            </w:tcBorders>
          </w:tcPr>
          <w:p w14:paraId="48E71788" w14:textId="77777777" w:rsidR="00BD35C5" w:rsidRPr="00F33293" w:rsidRDefault="00BD35C5" w:rsidP="00BD35C5">
            <w:pPr>
              <w:rPr>
                <w:rFonts w:ascii="Arial" w:hAnsi="Arial"/>
              </w:rPr>
            </w:pPr>
          </w:p>
        </w:tc>
        <w:tc>
          <w:tcPr>
            <w:tcW w:w="630" w:type="dxa"/>
            <w:tcBorders>
              <w:top w:val="nil"/>
              <w:bottom w:val="nil"/>
            </w:tcBorders>
          </w:tcPr>
          <w:p w14:paraId="48E71789" w14:textId="77777777" w:rsidR="00BD35C5" w:rsidRPr="00F33293" w:rsidRDefault="00BD35C5" w:rsidP="00BD35C5">
            <w:pPr>
              <w:rPr>
                <w:rFonts w:ascii="Arial" w:hAnsi="Arial"/>
              </w:rPr>
            </w:pPr>
          </w:p>
        </w:tc>
        <w:tc>
          <w:tcPr>
            <w:tcW w:w="630" w:type="dxa"/>
            <w:tcBorders>
              <w:top w:val="nil"/>
              <w:bottom w:val="nil"/>
            </w:tcBorders>
          </w:tcPr>
          <w:p w14:paraId="48E7178A" w14:textId="77777777" w:rsidR="00BD35C5" w:rsidRPr="00F33293" w:rsidRDefault="00BD35C5" w:rsidP="00BD35C5">
            <w:pPr>
              <w:rPr>
                <w:rFonts w:ascii="Arial" w:hAnsi="Arial"/>
              </w:rPr>
            </w:pPr>
          </w:p>
        </w:tc>
        <w:tc>
          <w:tcPr>
            <w:tcW w:w="2880" w:type="dxa"/>
            <w:tcBorders>
              <w:top w:val="nil"/>
              <w:bottom w:val="nil"/>
            </w:tcBorders>
          </w:tcPr>
          <w:p w14:paraId="48E7178B" w14:textId="77777777" w:rsidR="00BD35C5" w:rsidRPr="00F33293" w:rsidRDefault="00BD35C5" w:rsidP="00BD35C5">
            <w:pPr>
              <w:ind w:right="1962"/>
              <w:rPr>
                <w:rFonts w:ascii="Arial" w:hAnsi="Arial"/>
              </w:rPr>
            </w:pPr>
          </w:p>
        </w:tc>
      </w:tr>
      <w:tr w:rsidR="00BD35C5" w:rsidRPr="00F33293" w14:paraId="48E71794" w14:textId="77777777" w:rsidTr="0055272D">
        <w:trPr>
          <w:trHeight w:val="486"/>
        </w:trPr>
        <w:tc>
          <w:tcPr>
            <w:tcW w:w="900" w:type="dxa"/>
            <w:tcBorders>
              <w:top w:val="nil"/>
              <w:bottom w:val="nil"/>
            </w:tcBorders>
          </w:tcPr>
          <w:p w14:paraId="48E7178D"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l)</w:t>
            </w:r>
          </w:p>
        </w:tc>
        <w:tc>
          <w:tcPr>
            <w:tcW w:w="4590" w:type="dxa"/>
            <w:tcBorders>
              <w:top w:val="nil"/>
              <w:bottom w:val="nil"/>
            </w:tcBorders>
          </w:tcPr>
          <w:p w14:paraId="48E7178E" w14:textId="77777777" w:rsidR="00BD35C5" w:rsidRDefault="00BD35C5" w:rsidP="00BD35C5">
            <w:pPr>
              <w:jc w:val="both"/>
              <w:rPr>
                <w:rFonts w:ascii="Arial" w:hAnsi="Arial"/>
              </w:rPr>
            </w:pPr>
            <w:r>
              <w:rPr>
                <w:rFonts w:ascii="Arial" w:hAnsi="Arial"/>
              </w:rPr>
              <w:t>availability of clinical advice on ordering of examinations and on interpretation of examination results,</w:t>
            </w:r>
          </w:p>
          <w:p w14:paraId="48E7178F" w14:textId="77777777" w:rsidR="00BD35C5" w:rsidRPr="00F33293" w:rsidRDefault="00BD35C5" w:rsidP="00BD35C5">
            <w:pPr>
              <w:jc w:val="both"/>
              <w:rPr>
                <w:rFonts w:ascii="Arial" w:hAnsi="Arial"/>
              </w:rPr>
            </w:pPr>
          </w:p>
        </w:tc>
        <w:tc>
          <w:tcPr>
            <w:tcW w:w="630" w:type="dxa"/>
            <w:tcBorders>
              <w:top w:val="nil"/>
              <w:bottom w:val="nil"/>
            </w:tcBorders>
          </w:tcPr>
          <w:p w14:paraId="48E71790" w14:textId="77777777" w:rsidR="00BD35C5" w:rsidRPr="00F33293" w:rsidRDefault="00BD35C5" w:rsidP="00BD35C5">
            <w:pPr>
              <w:rPr>
                <w:rFonts w:ascii="Arial" w:hAnsi="Arial"/>
              </w:rPr>
            </w:pPr>
          </w:p>
        </w:tc>
        <w:tc>
          <w:tcPr>
            <w:tcW w:w="630" w:type="dxa"/>
            <w:tcBorders>
              <w:top w:val="nil"/>
              <w:bottom w:val="nil"/>
            </w:tcBorders>
          </w:tcPr>
          <w:p w14:paraId="48E71791" w14:textId="77777777" w:rsidR="00BD35C5" w:rsidRPr="00F33293" w:rsidRDefault="00BD35C5" w:rsidP="00BD35C5">
            <w:pPr>
              <w:rPr>
                <w:rFonts w:ascii="Arial" w:hAnsi="Arial"/>
              </w:rPr>
            </w:pPr>
          </w:p>
        </w:tc>
        <w:tc>
          <w:tcPr>
            <w:tcW w:w="630" w:type="dxa"/>
            <w:tcBorders>
              <w:top w:val="nil"/>
              <w:bottom w:val="nil"/>
            </w:tcBorders>
          </w:tcPr>
          <w:p w14:paraId="48E71792" w14:textId="77777777" w:rsidR="00BD35C5" w:rsidRPr="00F33293" w:rsidRDefault="00BD35C5" w:rsidP="00BD35C5">
            <w:pPr>
              <w:rPr>
                <w:rFonts w:ascii="Arial" w:hAnsi="Arial"/>
              </w:rPr>
            </w:pPr>
          </w:p>
        </w:tc>
        <w:tc>
          <w:tcPr>
            <w:tcW w:w="2880" w:type="dxa"/>
            <w:tcBorders>
              <w:top w:val="nil"/>
              <w:bottom w:val="nil"/>
            </w:tcBorders>
          </w:tcPr>
          <w:p w14:paraId="48E71793" w14:textId="77777777" w:rsidR="00BD35C5" w:rsidRPr="00F33293" w:rsidRDefault="00BD35C5" w:rsidP="00BD35C5">
            <w:pPr>
              <w:ind w:right="1962"/>
              <w:rPr>
                <w:rFonts w:ascii="Arial" w:hAnsi="Arial"/>
              </w:rPr>
            </w:pPr>
          </w:p>
        </w:tc>
      </w:tr>
      <w:tr w:rsidR="00BD35C5" w:rsidRPr="00F33293" w14:paraId="48E7179B" w14:textId="77777777" w:rsidTr="0055272D">
        <w:trPr>
          <w:trHeight w:val="108"/>
        </w:trPr>
        <w:tc>
          <w:tcPr>
            <w:tcW w:w="900" w:type="dxa"/>
            <w:tcBorders>
              <w:top w:val="nil"/>
              <w:bottom w:val="nil"/>
            </w:tcBorders>
          </w:tcPr>
          <w:p w14:paraId="48E71795"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m)</w:t>
            </w:r>
          </w:p>
        </w:tc>
        <w:tc>
          <w:tcPr>
            <w:tcW w:w="4590" w:type="dxa"/>
            <w:tcBorders>
              <w:top w:val="nil"/>
              <w:bottom w:val="nil"/>
            </w:tcBorders>
          </w:tcPr>
          <w:p w14:paraId="77425E07" w14:textId="77777777" w:rsidR="00BD35C5" w:rsidRDefault="00BD35C5" w:rsidP="00BD35C5">
            <w:pPr>
              <w:jc w:val="both"/>
              <w:rPr>
                <w:rFonts w:ascii="Arial" w:hAnsi="Arial"/>
              </w:rPr>
            </w:pPr>
            <w:r>
              <w:rPr>
                <w:rFonts w:ascii="Arial" w:hAnsi="Arial"/>
              </w:rPr>
              <w:t>the laboratory’s policy on protection of personal information,</w:t>
            </w:r>
          </w:p>
          <w:p w14:paraId="48E71796" w14:textId="1C8A0DDB" w:rsidR="00A04F74" w:rsidRPr="00F33293" w:rsidRDefault="00A04F74" w:rsidP="00BD35C5">
            <w:pPr>
              <w:jc w:val="both"/>
              <w:rPr>
                <w:rFonts w:ascii="Arial" w:hAnsi="Arial"/>
              </w:rPr>
            </w:pPr>
          </w:p>
        </w:tc>
        <w:tc>
          <w:tcPr>
            <w:tcW w:w="630" w:type="dxa"/>
            <w:tcBorders>
              <w:top w:val="nil"/>
              <w:bottom w:val="nil"/>
            </w:tcBorders>
          </w:tcPr>
          <w:p w14:paraId="48E71797" w14:textId="77777777" w:rsidR="00BD35C5" w:rsidRPr="00F33293" w:rsidRDefault="00BD35C5" w:rsidP="00BD35C5">
            <w:pPr>
              <w:rPr>
                <w:rFonts w:ascii="Arial" w:hAnsi="Arial"/>
              </w:rPr>
            </w:pPr>
          </w:p>
        </w:tc>
        <w:tc>
          <w:tcPr>
            <w:tcW w:w="630" w:type="dxa"/>
            <w:tcBorders>
              <w:top w:val="nil"/>
              <w:bottom w:val="nil"/>
            </w:tcBorders>
          </w:tcPr>
          <w:p w14:paraId="48E71798" w14:textId="77777777" w:rsidR="00BD35C5" w:rsidRPr="00F33293" w:rsidRDefault="00BD35C5" w:rsidP="00BD35C5">
            <w:pPr>
              <w:rPr>
                <w:rFonts w:ascii="Arial" w:hAnsi="Arial"/>
              </w:rPr>
            </w:pPr>
          </w:p>
        </w:tc>
        <w:tc>
          <w:tcPr>
            <w:tcW w:w="630" w:type="dxa"/>
            <w:tcBorders>
              <w:top w:val="nil"/>
              <w:bottom w:val="nil"/>
            </w:tcBorders>
          </w:tcPr>
          <w:p w14:paraId="48E71799" w14:textId="77777777" w:rsidR="00BD35C5" w:rsidRPr="00F33293" w:rsidRDefault="00BD35C5" w:rsidP="00BD35C5">
            <w:pPr>
              <w:rPr>
                <w:rFonts w:ascii="Arial" w:hAnsi="Arial"/>
              </w:rPr>
            </w:pPr>
          </w:p>
        </w:tc>
        <w:tc>
          <w:tcPr>
            <w:tcW w:w="2880" w:type="dxa"/>
            <w:tcBorders>
              <w:top w:val="nil"/>
              <w:bottom w:val="nil"/>
            </w:tcBorders>
          </w:tcPr>
          <w:p w14:paraId="48E7179A" w14:textId="77777777" w:rsidR="00BD35C5" w:rsidRPr="00F33293" w:rsidRDefault="00BD35C5" w:rsidP="00BD35C5">
            <w:pPr>
              <w:ind w:right="1962"/>
              <w:rPr>
                <w:rFonts w:ascii="Arial" w:hAnsi="Arial"/>
              </w:rPr>
            </w:pPr>
          </w:p>
        </w:tc>
      </w:tr>
      <w:tr w:rsidR="00BD35C5" w:rsidRPr="00F33293" w14:paraId="48E717A2" w14:textId="77777777" w:rsidTr="0055272D">
        <w:trPr>
          <w:trHeight w:val="56"/>
        </w:trPr>
        <w:tc>
          <w:tcPr>
            <w:tcW w:w="900" w:type="dxa"/>
            <w:tcBorders>
              <w:top w:val="nil"/>
              <w:bottom w:val="nil"/>
            </w:tcBorders>
          </w:tcPr>
          <w:p w14:paraId="48E7179C"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n)</w:t>
            </w:r>
          </w:p>
        </w:tc>
        <w:tc>
          <w:tcPr>
            <w:tcW w:w="4590" w:type="dxa"/>
            <w:tcBorders>
              <w:top w:val="nil"/>
              <w:bottom w:val="nil"/>
            </w:tcBorders>
          </w:tcPr>
          <w:p w14:paraId="38A7FD05" w14:textId="77777777" w:rsidR="00BD35C5" w:rsidRDefault="00BD35C5" w:rsidP="00BD35C5">
            <w:pPr>
              <w:jc w:val="both"/>
              <w:rPr>
                <w:rFonts w:ascii="Arial" w:hAnsi="Arial"/>
              </w:rPr>
            </w:pPr>
            <w:r>
              <w:rPr>
                <w:rFonts w:ascii="Arial" w:hAnsi="Arial"/>
              </w:rPr>
              <w:t>the laboratory’s complaint procedure</w:t>
            </w:r>
          </w:p>
          <w:p w14:paraId="48E7179D" w14:textId="4845CBCB" w:rsidR="00A04F74" w:rsidRPr="00F33293" w:rsidRDefault="00A04F74" w:rsidP="00BD35C5">
            <w:pPr>
              <w:jc w:val="both"/>
              <w:rPr>
                <w:rFonts w:ascii="Arial" w:hAnsi="Arial"/>
              </w:rPr>
            </w:pPr>
          </w:p>
        </w:tc>
        <w:tc>
          <w:tcPr>
            <w:tcW w:w="630" w:type="dxa"/>
            <w:tcBorders>
              <w:top w:val="nil"/>
              <w:bottom w:val="nil"/>
            </w:tcBorders>
          </w:tcPr>
          <w:p w14:paraId="48E7179E" w14:textId="77777777" w:rsidR="00BD35C5" w:rsidRPr="00F33293" w:rsidRDefault="00BD35C5" w:rsidP="00BD35C5">
            <w:pPr>
              <w:rPr>
                <w:rFonts w:ascii="Arial" w:hAnsi="Arial"/>
              </w:rPr>
            </w:pPr>
          </w:p>
        </w:tc>
        <w:tc>
          <w:tcPr>
            <w:tcW w:w="630" w:type="dxa"/>
            <w:tcBorders>
              <w:top w:val="nil"/>
              <w:bottom w:val="nil"/>
            </w:tcBorders>
          </w:tcPr>
          <w:p w14:paraId="48E7179F" w14:textId="77777777" w:rsidR="00BD35C5" w:rsidRPr="00F33293" w:rsidRDefault="00BD35C5" w:rsidP="00BD35C5">
            <w:pPr>
              <w:rPr>
                <w:rFonts w:ascii="Arial" w:hAnsi="Arial"/>
              </w:rPr>
            </w:pPr>
          </w:p>
        </w:tc>
        <w:tc>
          <w:tcPr>
            <w:tcW w:w="630" w:type="dxa"/>
            <w:tcBorders>
              <w:top w:val="nil"/>
              <w:bottom w:val="nil"/>
            </w:tcBorders>
          </w:tcPr>
          <w:p w14:paraId="48E717A0" w14:textId="77777777" w:rsidR="00BD35C5" w:rsidRPr="00F33293" w:rsidRDefault="00BD35C5" w:rsidP="00BD35C5">
            <w:pPr>
              <w:rPr>
                <w:rFonts w:ascii="Arial" w:hAnsi="Arial"/>
              </w:rPr>
            </w:pPr>
          </w:p>
        </w:tc>
        <w:tc>
          <w:tcPr>
            <w:tcW w:w="2880" w:type="dxa"/>
            <w:tcBorders>
              <w:top w:val="nil"/>
              <w:bottom w:val="nil"/>
            </w:tcBorders>
          </w:tcPr>
          <w:p w14:paraId="48E717A1" w14:textId="77777777" w:rsidR="00BD35C5" w:rsidRPr="00F33293" w:rsidRDefault="00BD35C5" w:rsidP="00BD35C5">
            <w:pPr>
              <w:ind w:right="1962"/>
              <w:rPr>
                <w:rFonts w:ascii="Arial" w:hAnsi="Arial"/>
              </w:rPr>
            </w:pPr>
          </w:p>
        </w:tc>
      </w:tr>
      <w:tr w:rsidR="00BD35C5" w:rsidRPr="00F33293" w14:paraId="48E717AE" w14:textId="77777777" w:rsidTr="0055272D">
        <w:trPr>
          <w:trHeight w:val="1656"/>
        </w:trPr>
        <w:tc>
          <w:tcPr>
            <w:tcW w:w="900" w:type="dxa"/>
            <w:tcBorders>
              <w:top w:val="nil"/>
              <w:bottom w:val="single" w:sz="4" w:space="0" w:color="auto"/>
            </w:tcBorders>
          </w:tcPr>
          <w:p w14:paraId="48E717A3"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48E717A4" w14:textId="77777777" w:rsidR="00BD35C5" w:rsidRDefault="00BD35C5" w:rsidP="00BD35C5">
            <w:pPr>
              <w:jc w:val="both"/>
              <w:rPr>
                <w:rFonts w:ascii="Arial" w:hAnsi="Arial"/>
              </w:rPr>
            </w:pPr>
            <w:r>
              <w:rPr>
                <w:rFonts w:ascii="Arial" w:hAnsi="Arial"/>
              </w:rPr>
              <w:t>Is information that includes an explanation of the clinical procedure to be performed available for patients and users to enable informed consent?</w:t>
            </w:r>
          </w:p>
          <w:p w14:paraId="48E717A5" w14:textId="77777777" w:rsidR="00BD35C5" w:rsidRDefault="00BD35C5" w:rsidP="00BD35C5">
            <w:pPr>
              <w:jc w:val="both"/>
              <w:rPr>
                <w:rFonts w:ascii="Arial" w:hAnsi="Arial"/>
              </w:rPr>
            </w:pPr>
          </w:p>
          <w:p w14:paraId="6C811054" w14:textId="19D1AB91" w:rsidR="00A04F74" w:rsidRDefault="00BD35C5" w:rsidP="00BD35C5">
            <w:pPr>
              <w:jc w:val="both"/>
              <w:rPr>
                <w:rFonts w:ascii="Arial" w:hAnsi="Arial"/>
              </w:rPr>
            </w:pPr>
            <w:r>
              <w:rPr>
                <w:rFonts w:ascii="Arial" w:hAnsi="Arial"/>
              </w:rPr>
              <w:t>Are importance of provision of patient and family information, where relevant (e.g. for interpreting genetic examination results), explained to the patient and user?</w:t>
            </w:r>
          </w:p>
          <w:p w14:paraId="1EAC4BC1" w14:textId="7F95C36C" w:rsidR="00A04F74" w:rsidRDefault="00A04F74" w:rsidP="00BD35C5">
            <w:pPr>
              <w:jc w:val="both"/>
              <w:rPr>
                <w:rFonts w:ascii="Arial" w:hAnsi="Arial"/>
              </w:rPr>
            </w:pPr>
          </w:p>
          <w:p w14:paraId="2F770B3C" w14:textId="7B079957" w:rsidR="00A04F74" w:rsidRDefault="00A04F74" w:rsidP="00BD35C5">
            <w:pPr>
              <w:jc w:val="both"/>
              <w:rPr>
                <w:rFonts w:ascii="Arial" w:hAnsi="Arial"/>
              </w:rPr>
            </w:pPr>
          </w:p>
          <w:p w14:paraId="6D92A22D" w14:textId="0A9EE167" w:rsidR="00A04F74" w:rsidRDefault="00A04F74" w:rsidP="00BD35C5">
            <w:pPr>
              <w:jc w:val="both"/>
              <w:rPr>
                <w:rFonts w:ascii="Arial" w:hAnsi="Arial"/>
              </w:rPr>
            </w:pPr>
          </w:p>
          <w:p w14:paraId="0C39D841" w14:textId="6F866613" w:rsidR="00A04F74" w:rsidRDefault="00A04F74" w:rsidP="00BD35C5">
            <w:pPr>
              <w:jc w:val="both"/>
              <w:rPr>
                <w:rFonts w:ascii="Arial" w:hAnsi="Arial"/>
              </w:rPr>
            </w:pPr>
          </w:p>
          <w:p w14:paraId="1206C7DD" w14:textId="77777777" w:rsidR="00A04F74" w:rsidRDefault="00A04F74" w:rsidP="00BD35C5">
            <w:pPr>
              <w:jc w:val="both"/>
              <w:rPr>
                <w:rFonts w:ascii="Arial" w:hAnsi="Arial"/>
              </w:rPr>
            </w:pPr>
          </w:p>
          <w:p w14:paraId="48E717A9" w14:textId="77777777" w:rsidR="00BD35C5" w:rsidRPr="00F33293" w:rsidRDefault="00BD35C5" w:rsidP="00BD35C5">
            <w:pPr>
              <w:jc w:val="both"/>
              <w:rPr>
                <w:rFonts w:ascii="Arial" w:hAnsi="Arial"/>
              </w:rPr>
            </w:pPr>
          </w:p>
        </w:tc>
        <w:tc>
          <w:tcPr>
            <w:tcW w:w="630" w:type="dxa"/>
            <w:tcBorders>
              <w:top w:val="nil"/>
              <w:bottom w:val="single" w:sz="4" w:space="0" w:color="auto"/>
            </w:tcBorders>
          </w:tcPr>
          <w:p w14:paraId="48E717AA" w14:textId="77777777" w:rsidR="00BD35C5" w:rsidRPr="00F33293" w:rsidRDefault="00BD35C5" w:rsidP="00BD35C5">
            <w:pPr>
              <w:rPr>
                <w:rFonts w:ascii="Arial" w:hAnsi="Arial"/>
              </w:rPr>
            </w:pPr>
          </w:p>
        </w:tc>
        <w:tc>
          <w:tcPr>
            <w:tcW w:w="630" w:type="dxa"/>
            <w:tcBorders>
              <w:top w:val="nil"/>
              <w:bottom w:val="single" w:sz="4" w:space="0" w:color="auto"/>
            </w:tcBorders>
          </w:tcPr>
          <w:p w14:paraId="48E717AB" w14:textId="77777777" w:rsidR="00BD35C5" w:rsidRPr="00F33293" w:rsidRDefault="00BD35C5" w:rsidP="00BD35C5">
            <w:pPr>
              <w:rPr>
                <w:rFonts w:ascii="Arial" w:hAnsi="Arial"/>
              </w:rPr>
            </w:pPr>
          </w:p>
        </w:tc>
        <w:tc>
          <w:tcPr>
            <w:tcW w:w="630" w:type="dxa"/>
            <w:tcBorders>
              <w:top w:val="nil"/>
              <w:bottom w:val="single" w:sz="4" w:space="0" w:color="auto"/>
            </w:tcBorders>
          </w:tcPr>
          <w:p w14:paraId="48E717AC" w14:textId="77777777" w:rsidR="00BD35C5" w:rsidRPr="00F33293" w:rsidRDefault="00BD35C5" w:rsidP="00BD35C5">
            <w:pPr>
              <w:rPr>
                <w:rFonts w:ascii="Arial" w:hAnsi="Arial"/>
              </w:rPr>
            </w:pPr>
          </w:p>
        </w:tc>
        <w:tc>
          <w:tcPr>
            <w:tcW w:w="2880" w:type="dxa"/>
            <w:tcBorders>
              <w:top w:val="nil"/>
              <w:bottom w:val="single" w:sz="4" w:space="0" w:color="auto"/>
            </w:tcBorders>
          </w:tcPr>
          <w:p w14:paraId="48E717AD" w14:textId="77777777" w:rsidR="00BD35C5" w:rsidRPr="00F33293" w:rsidRDefault="00BD35C5" w:rsidP="00BD35C5">
            <w:pPr>
              <w:ind w:right="1962"/>
              <w:rPr>
                <w:rFonts w:ascii="Arial" w:hAnsi="Arial"/>
              </w:rPr>
            </w:pPr>
          </w:p>
        </w:tc>
      </w:tr>
      <w:tr w:rsidR="00A04F74" w:rsidRPr="00F33293" w14:paraId="09B0F35F" w14:textId="77777777" w:rsidTr="00A04F74">
        <w:trPr>
          <w:trHeight w:val="46"/>
        </w:trPr>
        <w:tc>
          <w:tcPr>
            <w:tcW w:w="900" w:type="dxa"/>
            <w:tcBorders>
              <w:top w:val="single" w:sz="4" w:space="0" w:color="auto"/>
              <w:bottom w:val="nil"/>
            </w:tcBorders>
          </w:tcPr>
          <w:p w14:paraId="3A98693A" w14:textId="77777777" w:rsidR="00A04F74" w:rsidRDefault="00A04F74" w:rsidP="00A04F74">
            <w:pPr>
              <w:jc w:val="center"/>
              <w:rPr>
                <w:rFonts w:ascii="Arial" w:hAnsi="Arial"/>
              </w:rPr>
            </w:pPr>
          </w:p>
        </w:tc>
        <w:tc>
          <w:tcPr>
            <w:tcW w:w="4590" w:type="dxa"/>
            <w:tcBorders>
              <w:top w:val="single" w:sz="4" w:space="0" w:color="auto"/>
              <w:bottom w:val="nil"/>
            </w:tcBorders>
          </w:tcPr>
          <w:p w14:paraId="04099CE2" w14:textId="77777777" w:rsidR="00A04F74" w:rsidRPr="0094353E" w:rsidRDefault="00A04F74" w:rsidP="00A04F74">
            <w:pPr>
              <w:pStyle w:val="Heading5"/>
              <w:rPr>
                <w:rFonts w:ascii="Arial" w:hAnsi="Arial" w:cs="Arial"/>
                <w:sz w:val="20"/>
                <w:u w:val="single"/>
              </w:rPr>
            </w:pPr>
          </w:p>
        </w:tc>
        <w:tc>
          <w:tcPr>
            <w:tcW w:w="630" w:type="dxa"/>
            <w:tcBorders>
              <w:top w:val="single" w:sz="4" w:space="0" w:color="auto"/>
              <w:bottom w:val="nil"/>
            </w:tcBorders>
          </w:tcPr>
          <w:p w14:paraId="7FD43029" w14:textId="77777777" w:rsidR="00A04F74" w:rsidRPr="00F33293" w:rsidRDefault="00A04F74" w:rsidP="00BD35C5">
            <w:pPr>
              <w:rPr>
                <w:rFonts w:ascii="Arial" w:hAnsi="Arial"/>
              </w:rPr>
            </w:pPr>
          </w:p>
        </w:tc>
        <w:tc>
          <w:tcPr>
            <w:tcW w:w="630" w:type="dxa"/>
            <w:tcBorders>
              <w:top w:val="single" w:sz="4" w:space="0" w:color="auto"/>
              <w:bottom w:val="nil"/>
            </w:tcBorders>
          </w:tcPr>
          <w:p w14:paraId="0A489F97" w14:textId="77777777" w:rsidR="00A04F74" w:rsidRPr="00F33293" w:rsidRDefault="00A04F74" w:rsidP="00BD35C5">
            <w:pPr>
              <w:rPr>
                <w:rFonts w:ascii="Arial" w:hAnsi="Arial"/>
              </w:rPr>
            </w:pPr>
          </w:p>
        </w:tc>
        <w:tc>
          <w:tcPr>
            <w:tcW w:w="630" w:type="dxa"/>
            <w:tcBorders>
              <w:top w:val="single" w:sz="4" w:space="0" w:color="auto"/>
              <w:bottom w:val="nil"/>
            </w:tcBorders>
          </w:tcPr>
          <w:p w14:paraId="1F1F1FBA" w14:textId="77777777" w:rsidR="00A04F74" w:rsidRPr="00F33293" w:rsidRDefault="00A04F74" w:rsidP="00BD35C5">
            <w:pPr>
              <w:rPr>
                <w:rFonts w:ascii="Arial" w:hAnsi="Arial"/>
              </w:rPr>
            </w:pPr>
          </w:p>
        </w:tc>
        <w:tc>
          <w:tcPr>
            <w:tcW w:w="2880" w:type="dxa"/>
            <w:tcBorders>
              <w:top w:val="single" w:sz="4" w:space="0" w:color="auto"/>
              <w:bottom w:val="nil"/>
            </w:tcBorders>
          </w:tcPr>
          <w:p w14:paraId="0810DB12" w14:textId="77777777" w:rsidR="00A04F74" w:rsidRPr="00F33293" w:rsidRDefault="00A04F74" w:rsidP="00BD35C5">
            <w:pPr>
              <w:ind w:right="1962"/>
              <w:rPr>
                <w:rFonts w:ascii="Arial" w:hAnsi="Arial"/>
              </w:rPr>
            </w:pPr>
          </w:p>
        </w:tc>
      </w:tr>
      <w:tr w:rsidR="00BD35C5" w:rsidRPr="00F33293" w14:paraId="48E717B5" w14:textId="77777777" w:rsidTr="0055272D">
        <w:trPr>
          <w:trHeight w:val="46"/>
        </w:trPr>
        <w:tc>
          <w:tcPr>
            <w:tcW w:w="900" w:type="dxa"/>
            <w:tcBorders>
              <w:top w:val="nil"/>
              <w:bottom w:val="nil"/>
            </w:tcBorders>
          </w:tcPr>
          <w:p w14:paraId="48E717AF" w14:textId="1B5BBA26" w:rsidR="00BD35C5" w:rsidRDefault="00A04F74" w:rsidP="0094353E">
            <w:pPr>
              <w:jc w:val="center"/>
              <w:rPr>
                <w:rFonts w:ascii="Arial" w:hAnsi="Arial"/>
              </w:rPr>
            </w:pPr>
            <w:r>
              <w:rPr>
                <w:rFonts w:ascii="Arial" w:hAnsi="Arial"/>
              </w:rPr>
              <w:t>5.4.3</w:t>
            </w:r>
          </w:p>
        </w:tc>
        <w:tc>
          <w:tcPr>
            <w:tcW w:w="4590" w:type="dxa"/>
            <w:tcBorders>
              <w:top w:val="nil"/>
              <w:bottom w:val="nil"/>
            </w:tcBorders>
          </w:tcPr>
          <w:p w14:paraId="6D2B01E8" w14:textId="77777777" w:rsidR="00A04F74" w:rsidRPr="0055272D" w:rsidRDefault="00A04F74" w:rsidP="00A04F74">
            <w:pPr>
              <w:pStyle w:val="Heading5"/>
              <w:rPr>
                <w:rFonts w:ascii="Arial" w:hAnsi="Arial" w:cs="Arial"/>
                <w:sz w:val="20"/>
                <w:u w:val="single"/>
              </w:rPr>
            </w:pPr>
            <w:r w:rsidRPr="0055272D">
              <w:rPr>
                <w:rFonts w:ascii="Arial" w:hAnsi="Arial" w:cs="Arial"/>
                <w:sz w:val="20"/>
                <w:u w:val="single"/>
              </w:rPr>
              <w:t>Request form information</w:t>
            </w:r>
          </w:p>
          <w:p w14:paraId="48E717B0" w14:textId="77777777" w:rsidR="00BD35C5" w:rsidRPr="00956571" w:rsidRDefault="00BD35C5" w:rsidP="00BD35C5">
            <w:pPr>
              <w:pStyle w:val="Heading5"/>
              <w:rPr>
                <w:rFonts w:ascii="Arial" w:hAnsi="Arial" w:cs="Arial"/>
                <w:b w:val="0"/>
                <w:sz w:val="20"/>
                <w:u w:val="single"/>
              </w:rPr>
            </w:pPr>
          </w:p>
        </w:tc>
        <w:tc>
          <w:tcPr>
            <w:tcW w:w="630" w:type="dxa"/>
            <w:tcBorders>
              <w:top w:val="nil"/>
              <w:bottom w:val="nil"/>
            </w:tcBorders>
          </w:tcPr>
          <w:p w14:paraId="48E717B1" w14:textId="77777777" w:rsidR="00BD35C5" w:rsidRPr="00F33293" w:rsidRDefault="00BD35C5" w:rsidP="00BD35C5">
            <w:pPr>
              <w:rPr>
                <w:rFonts w:ascii="Arial" w:hAnsi="Arial"/>
              </w:rPr>
            </w:pPr>
          </w:p>
        </w:tc>
        <w:tc>
          <w:tcPr>
            <w:tcW w:w="630" w:type="dxa"/>
            <w:tcBorders>
              <w:top w:val="nil"/>
              <w:bottom w:val="nil"/>
            </w:tcBorders>
          </w:tcPr>
          <w:p w14:paraId="48E717B2" w14:textId="77777777" w:rsidR="00BD35C5" w:rsidRPr="00F33293" w:rsidRDefault="00BD35C5" w:rsidP="00BD35C5">
            <w:pPr>
              <w:rPr>
                <w:rFonts w:ascii="Arial" w:hAnsi="Arial"/>
              </w:rPr>
            </w:pPr>
          </w:p>
        </w:tc>
        <w:tc>
          <w:tcPr>
            <w:tcW w:w="630" w:type="dxa"/>
            <w:tcBorders>
              <w:top w:val="nil"/>
              <w:bottom w:val="nil"/>
            </w:tcBorders>
          </w:tcPr>
          <w:p w14:paraId="48E717B3" w14:textId="77777777" w:rsidR="00BD35C5" w:rsidRPr="00F33293" w:rsidRDefault="00BD35C5" w:rsidP="00BD35C5">
            <w:pPr>
              <w:rPr>
                <w:rFonts w:ascii="Arial" w:hAnsi="Arial"/>
              </w:rPr>
            </w:pPr>
          </w:p>
        </w:tc>
        <w:tc>
          <w:tcPr>
            <w:tcW w:w="2880" w:type="dxa"/>
            <w:tcBorders>
              <w:top w:val="nil"/>
              <w:bottom w:val="nil"/>
            </w:tcBorders>
          </w:tcPr>
          <w:p w14:paraId="48E717B4" w14:textId="77777777" w:rsidR="00BD35C5" w:rsidRPr="00F33293" w:rsidRDefault="00BD35C5" w:rsidP="00BD35C5">
            <w:pPr>
              <w:ind w:right="1962"/>
              <w:rPr>
                <w:rFonts w:ascii="Arial" w:hAnsi="Arial"/>
              </w:rPr>
            </w:pPr>
          </w:p>
        </w:tc>
      </w:tr>
      <w:tr w:rsidR="00BD35C5" w:rsidRPr="00F33293" w14:paraId="48E717C1" w14:textId="77777777" w:rsidTr="0055272D">
        <w:trPr>
          <w:trHeight w:val="56"/>
        </w:trPr>
        <w:tc>
          <w:tcPr>
            <w:tcW w:w="900" w:type="dxa"/>
            <w:tcBorders>
              <w:top w:val="nil"/>
              <w:bottom w:val="nil"/>
            </w:tcBorders>
          </w:tcPr>
          <w:p w14:paraId="48E717B7" w14:textId="77777777" w:rsidR="00BD35C5" w:rsidRPr="00F33293" w:rsidRDefault="00BD35C5" w:rsidP="00BD35C5">
            <w:pPr>
              <w:jc w:val="center"/>
              <w:rPr>
                <w:rFonts w:ascii="Arial" w:hAnsi="Arial"/>
              </w:rPr>
            </w:pPr>
          </w:p>
          <w:p w14:paraId="48E717B8" w14:textId="77777777" w:rsidR="00BD35C5" w:rsidRPr="00F33293" w:rsidRDefault="00BD35C5" w:rsidP="00BD35C5">
            <w:pPr>
              <w:jc w:val="center"/>
              <w:rPr>
                <w:rFonts w:ascii="Arial" w:hAnsi="Arial"/>
              </w:rPr>
            </w:pPr>
          </w:p>
          <w:p w14:paraId="48E717BA" w14:textId="77777777" w:rsidR="00BD35C5" w:rsidRPr="00F33293" w:rsidRDefault="00BD35C5" w:rsidP="00BD35C5">
            <w:pPr>
              <w:rPr>
                <w:rFonts w:ascii="Arial" w:hAnsi="Arial"/>
              </w:rPr>
            </w:pPr>
          </w:p>
        </w:tc>
        <w:tc>
          <w:tcPr>
            <w:tcW w:w="4590" w:type="dxa"/>
            <w:tcBorders>
              <w:top w:val="nil"/>
              <w:bottom w:val="nil"/>
            </w:tcBorders>
          </w:tcPr>
          <w:p w14:paraId="48E717BC" w14:textId="77777777" w:rsidR="00BD35C5" w:rsidRPr="00F33293" w:rsidRDefault="00BD35C5" w:rsidP="00BD35C5">
            <w:pPr>
              <w:jc w:val="both"/>
              <w:rPr>
                <w:rFonts w:ascii="Arial" w:hAnsi="Arial"/>
              </w:rPr>
            </w:pPr>
            <w:r>
              <w:rPr>
                <w:rFonts w:ascii="Arial" w:hAnsi="Arial"/>
              </w:rPr>
              <w:t>Does t</w:t>
            </w:r>
            <w:r w:rsidRPr="00F33293">
              <w:rPr>
                <w:rFonts w:ascii="Arial" w:hAnsi="Arial"/>
              </w:rPr>
              <w:t xml:space="preserve">he request form </w:t>
            </w:r>
            <w:r>
              <w:rPr>
                <w:rFonts w:ascii="Arial" w:hAnsi="Arial"/>
              </w:rPr>
              <w:t xml:space="preserve">or electronic equivalent </w:t>
            </w:r>
            <w:r w:rsidRPr="00F33293">
              <w:rPr>
                <w:rFonts w:ascii="Arial" w:hAnsi="Arial"/>
              </w:rPr>
              <w:t>allow space for the in</w:t>
            </w:r>
            <w:r>
              <w:rPr>
                <w:rFonts w:ascii="Arial" w:hAnsi="Arial"/>
              </w:rPr>
              <w:t xml:space="preserve">clusion of, but not limited to: </w:t>
            </w:r>
          </w:p>
        </w:tc>
        <w:tc>
          <w:tcPr>
            <w:tcW w:w="630" w:type="dxa"/>
            <w:tcBorders>
              <w:top w:val="nil"/>
              <w:bottom w:val="nil"/>
            </w:tcBorders>
          </w:tcPr>
          <w:p w14:paraId="48E717BD" w14:textId="77777777" w:rsidR="00BD35C5" w:rsidRPr="00F33293" w:rsidRDefault="00BD35C5" w:rsidP="00BD35C5">
            <w:pPr>
              <w:rPr>
                <w:rFonts w:ascii="Arial" w:hAnsi="Arial"/>
              </w:rPr>
            </w:pPr>
          </w:p>
        </w:tc>
        <w:tc>
          <w:tcPr>
            <w:tcW w:w="630" w:type="dxa"/>
            <w:tcBorders>
              <w:top w:val="nil"/>
              <w:bottom w:val="nil"/>
            </w:tcBorders>
          </w:tcPr>
          <w:p w14:paraId="48E717BE" w14:textId="77777777" w:rsidR="00BD35C5" w:rsidRPr="00F33293" w:rsidRDefault="00BD35C5" w:rsidP="00BD35C5">
            <w:pPr>
              <w:rPr>
                <w:rFonts w:ascii="Arial" w:hAnsi="Arial"/>
              </w:rPr>
            </w:pPr>
          </w:p>
        </w:tc>
        <w:tc>
          <w:tcPr>
            <w:tcW w:w="630" w:type="dxa"/>
            <w:tcBorders>
              <w:top w:val="nil"/>
              <w:bottom w:val="nil"/>
            </w:tcBorders>
          </w:tcPr>
          <w:p w14:paraId="48E717BF" w14:textId="77777777" w:rsidR="00BD35C5" w:rsidRPr="00F33293" w:rsidRDefault="00BD35C5" w:rsidP="00BD35C5">
            <w:pPr>
              <w:rPr>
                <w:rFonts w:ascii="Arial" w:hAnsi="Arial"/>
              </w:rPr>
            </w:pPr>
          </w:p>
        </w:tc>
        <w:tc>
          <w:tcPr>
            <w:tcW w:w="2880" w:type="dxa"/>
            <w:tcBorders>
              <w:top w:val="nil"/>
              <w:bottom w:val="nil"/>
            </w:tcBorders>
          </w:tcPr>
          <w:p w14:paraId="48E717C0" w14:textId="77777777" w:rsidR="00BD35C5" w:rsidRPr="00F33293" w:rsidRDefault="00BD35C5" w:rsidP="00BD35C5">
            <w:pPr>
              <w:ind w:right="1962"/>
              <w:rPr>
                <w:rFonts w:ascii="Arial" w:hAnsi="Arial"/>
              </w:rPr>
            </w:pPr>
          </w:p>
        </w:tc>
      </w:tr>
      <w:tr w:rsidR="00BD35C5" w:rsidRPr="00F33293" w14:paraId="48E717CA" w14:textId="77777777" w:rsidTr="0055272D">
        <w:trPr>
          <w:trHeight w:val="207"/>
        </w:trPr>
        <w:tc>
          <w:tcPr>
            <w:tcW w:w="900" w:type="dxa"/>
            <w:tcBorders>
              <w:top w:val="nil"/>
              <w:bottom w:val="nil"/>
            </w:tcBorders>
          </w:tcPr>
          <w:p w14:paraId="48E717C2" w14:textId="77777777" w:rsidR="00BD35C5" w:rsidRPr="00F33293" w:rsidRDefault="00BD35C5" w:rsidP="00BD35C5">
            <w:pPr>
              <w:jc w:val="center"/>
              <w:rPr>
                <w:rFonts w:ascii="Arial" w:hAnsi="Arial"/>
              </w:rPr>
            </w:pPr>
            <w:r w:rsidRPr="00F33293">
              <w:rPr>
                <w:rFonts w:ascii="Arial" w:hAnsi="Arial"/>
              </w:rPr>
              <w:t>a)</w:t>
            </w:r>
          </w:p>
          <w:p w14:paraId="48E717C3" w14:textId="77777777" w:rsidR="00BD35C5" w:rsidRPr="00F33293" w:rsidRDefault="00BD35C5" w:rsidP="00BD35C5">
            <w:pPr>
              <w:jc w:val="center"/>
              <w:rPr>
                <w:rFonts w:ascii="Arial" w:hAnsi="Arial"/>
              </w:rPr>
            </w:pPr>
          </w:p>
        </w:tc>
        <w:tc>
          <w:tcPr>
            <w:tcW w:w="4590" w:type="dxa"/>
            <w:tcBorders>
              <w:top w:val="nil"/>
              <w:bottom w:val="nil"/>
            </w:tcBorders>
          </w:tcPr>
          <w:p w14:paraId="48E717C4" w14:textId="77777777" w:rsidR="00BD35C5" w:rsidRPr="00F33293" w:rsidRDefault="00BD35C5" w:rsidP="00BD35C5">
            <w:pPr>
              <w:jc w:val="both"/>
              <w:rPr>
                <w:rFonts w:ascii="Arial" w:hAnsi="Arial"/>
              </w:rPr>
            </w:pPr>
            <w:r w:rsidRPr="00F33293">
              <w:rPr>
                <w:rFonts w:ascii="Arial" w:hAnsi="Arial"/>
              </w:rPr>
              <w:t>unique identification of the patient;</w:t>
            </w:r>
          </w:p>
          <w:p w14:paraId="48E717C5" w14:textId="77777777" w:rsidR="00BD35C5" w:rsidRPr="00F33293" w:rsidRDefault="00BD35C5" w:rsidP="00BD35C5">
            <w:pPr>
              <w:jc w:val="both"/>
              <w:rPr>
                <w:rFonts w:ascii="Arial" w:hAnsi="Arial"/>
              </w:rPr>
            </w:pPr>
          </w:p>
        </w:tc>
        <w:tc>
          <w:tcPr>
            <w:tcW w:w="630" w:type="dxa"/>
            <w:tcBorders>
              <w:top w:val="nil"/>
              <w:bottom w:val="nil"/>
            </w:tcBorders>
          </w:tcPr>
          <w:p w14:paraId="48E717C6" w14:textId="77777777" w:rsidR="00BD35C5" w:rsidRPr="00F33293" w:rsidRDefault="00BD35C5" w:rsidP="00BD35C5">
            <w:pPr>
              <w:rPr>
                <w:rFonts w:ascii="Arial" w:hAnsi="Arial"/>
              </w:rPr>
            </w:pPr>
          </w:p>
        </w:tc>
        <w:tc>
          <w:tcPr>
            <w:tcW w:w="630" w:type="dxa"/>
            <w:tcBorders>
              <w:top w:val="nil"/>
              <w:bottom w:val="nil"/>
            </w:tcBorders>
          </w:tcPr>
          <w:p w14:paraId="48E717C7" w14:textId="77777777" w:rsidR="00BD35C5" w:rsidRPr="00F33293" w:rsidRDefault="00BD35C5" w:rsidP="00BD35C5">
            <w:pPr>
              <w:rPr>
                <w:rFonts w:ascii="Arial" w:hAnsi="Arial"/>
              </w:rPr>
            </w:pPr>
          </w:p>
        </w:tc>
        <w:tc>
          <w:tcPr>
            <w:tcW w:w="630" w:type="dxa"/>
            <w:tcBorders>
              <w:top w:val="nil"/>
              <w:bottom w:val="nil"/>
            </w:tcBorders>
          </w:tcPr>
          <w:p w14:paraId="48E717C8" w14:textId="77777777" w:rsidR="00BD35C5" w:rsidRPr="00F33293" w:rsidRDefault="00BD35C5" w:rsidP="00BD35C5">
            <w:pPr>
              <w:rPr>
                <w:rFonts w:ascii="Arial" w:hAnsi="Arial"/>
              </w:rPr>
            </w:pPr>
          </w:p>
        </w:tc>
        <w:tc>
          <w:tcPr>
            <w:tcW w:w="2880" w:type="dxa"/>
            <w:tcBorders>
              <w:top w:val="nil"/>
              <w:bottom w:val="nil"/>
            </w:tcBorders>
          </w:tcPr>
          <w:p w14:paraId="48E717C9" w14:textId="77777777" w:rsidR="00BD35C5" w:rsidRPr="00F33293" w:rsidRDefault="00BD35C5" w:rsidP="00BD35C5">
            <w:pPr>
              <w:ind w:right="1962"/>
              <w:rPr>
                <w:rFonts w:ascii="Arial" w:hAnsi="Arial"/>
              </w:rPr>
            </w:pPr>
          </w:p>
        </w:tc>
      </w:tr>
      <w:tr w:rsidR="00BD35C5" w:rsidRPr="00F33293" w14:paraId="48E717D2" w14:textId="77777777" w:rsidTr="0055272D">
        <w:trPr>
          <w:trHeight w:val="1377"/>
        </w:trPr>
        <w:tc>
          <w:tcPr>
            <w:tcW w:w="900" w:type="dxa"/>
            <w:tcBorders>
              <w:top w:val="nil"/>
              <w:bottom w:val="nil"/>
            </w:tcBorders>
          </w:tcPr>
          <w:p w14:paraId="48E717CB" w14:textId="77777777" w:rsidR="00BD35C5" w:rsidRPr="00F33293" w:rsidRDefault="00BD35C5" w:rsidP="00BD35C5">
            <w:pPr>
              <w:jc w:val="center"/>
              <w:rPr>
                <w:rFonts w:ascii="Arial" w:hAnsi="Arial"/>
              </w:rPr>
            </w:pPr>
            <w:r w:rsidRPr="00F33293">
              <w:rPr>
                <w:rFonts w:ascii="Arial" w:hAnsi="Arial"/>
              </w:rPr>
              <w:t>b)</w:t>
            </w:r>
          </w:p>
        </w:tc>
        <w:tc>
          <w:tcPr>
            <w:tcW w:w="4590" w:type="dxa"/>
            <w:tcBorders>
              <w:top w:val="nil"/>
              <w:bottom w:val="nil"/>
            </w:tcBorders>
          </w:tcPr>
          <w:p w14:paraId="48E717CC" w14:textId="77777777" w:rsidR="00BD35C5" w:rsidRPr="00F33293" w:rsidRDefault="00BD35C5" w:rsidP="00BD35C5">
            <w:pPr>
              <w:jc w:val="both"/>
              <w:rPr>
                <w:rFonts w:ascii="Arial" w:hAnsi="Arial"/>
              </w:rPr>
            </w:pPr>
            <w:r w:rsidRPr="00F33293">
              <w:rPr>
                <w:rFonts w:ascii="Arial" w:hAnsi="Arial"/>
              </w:rPr>
              <w:t>name or other unique identifier of physician or other person legally authorised to order examinations or use medical information together with the destination for the report. If the requesting clinician’s address provided as part of the request form information;</w:t>
            </w:r>
          </w:p>
          <w:p w14:paraId="48E717CD" w14:textId="77777777" w:rsidR="00BD35C5" w:rsidRPr="00F33293" w:rsidRDefault="00BD35C5" w:rsidP="00BD35C5">
            <w:pPr>
              <w:jc w:val="both"/>
              <w:rPr>
                <w:rFonts w:ascii="Arial" w:hAnsi="Arial"/>
              </w:rPr>
            </w:pPr>
          </w:p>
        </w:tc>
        <w:tc>
          <w:tcPr>
            <w:tcW w:w="630" w:type="dxa"/>
            <w:tcBorders>
              <w:top w:val="nil"/>
              <w:bottom w:val="nil"/>
            </w:tcBorders>
          </w:tcPr>
          <w:p w14:paraId="48E717CE" w14:textId="77777777" w:rsidR="00BD35C5" w:rsidRPr="00F33293" w:rsidRDefault="00BD35C5" w:rsidP="00BD35C5">
            <w:pPr>
              <w:rPr>
                <w:rFonts w:ascii="Arial" w:hAnsi="Arial"/>
              </w:rPr>
            </w:pPr>
          </w:p>
        </w:tc>
        <w:tc>
          <w:tcPr>
            <w:tcW w:w="630" w:type="dxa"/>
            <w:tcBorders>
              <w:top w:val="nil"/>
              <w:bottom w:val="nil"/>
            </w:tcBorders>
          </w:tcPr>
          <w:p w14:paraId="48E717CF" w14:textId="77777777" w:rsidR="00BD35C5" w:rsidRPr="00F33293" w:rsidRDefault="00BD35C5" w:rsidP="00BD35C5">
            <w:pPr>
              <w:rPr>
                <w:rFonts w:ascii="Arial" w:hAnsi="Arial"/>
              </w:rPr>
            </w:pPr>
          </w:p>
        </w:tc>
        <w:tc>
          <w:tcPr>
            <w:tcW w:w="630" w:type="dxa"/>
            <w:tcBorders>
              <w:top w:val="nil"/>
              <w:bottom w:val="nil"/>
            </w:tcBorders>
          </w:tcPr>
          <w:p w14:paraId="48E717D0" w14:textId="77777777" w:rsidR="00BD35C5" w:rsidRPr="00F33293" w:rsidRDefault="00BD35C5" w:rsidP="00BD35C5">
            <w:pPr>
              <w:rPr>
                <w:rFonts w:ascii="Arial" w:hAnsi="Arial"/>
              </w:rPr>
            </w:pPr>
          </w:p>
        </w:tc>
        <w:tc>
          <w:tcPr>
            <w:tcW w:w="2880" w:type="dxa"/>
            <w:tcBorders>
              <w:top w:val="nil"/>
              <w:bottom w:val="nil"/>
            </w:tcBorders>
          </w:tcPr>
          <w:p w14:paraId="48E717D1" w14:textId="77777777" w:rsidR="00BD35C5" w:rsidRPr="00F33293" w:rsidRDefault="00BD35C5" w:rsidP="00BD35C5">
            <w:pPr>
              <w:ind w:right="1962"/>
              <w:rPr>
                <w:rFonts w:ascii="Arial" w:hAnsi="Arial"/>
              </w:rPr>
            </w:pPr>
          </w:p>
        </w:tc>
      </w:tr>
      <w:tr w:rsidR="00BD35C5" w:rsidRPr="00F33293" w14:paraId="48E717DA" w14:textId="77777777" w:rsidTr="0055272D">
        <w:trPr>
          <w:trHeight w:val="56"/>
        </w:trPr>
        <w:tc>
          <w:tcPr>
            <w:tcW w:w="900" w:type="dxa"/>
            <w:tcBorders>
              <w:top w:val="nil"/>
              <w:bottom w:val="nil"/>
            </w:tcBorders>
          </w:tcPr>
          <w:p w14:paraId="48E717D3" w14:textId="77777777" w:rsidR="00BD35C5" w:rsidRPr="00F33293" w:rsidRDefault="00BD35C5" w:rsidP="00BD35C5">
            <w:pPr>
              <w:jc w:val="center"/>
              <w:rPr>
                <w:rFonts w:ascii="Arial" w:hAnsi="Arial"/>
              </w:rPr>
            </w:pPr>
            <w:r w:rsidRPr="00F33293">
              <w:rPr>
                <w:rFonts w:ascii="Arial" w:hAnsi="Arial"/>
              </w:rPr>
              <w:t>c)</w:t>
            </w:r>
          </w:p>
        </w:tc>
        <w:tc>
          <w:tcPr>
            <w:tcW w:w="4590" w:type="dxa"/>
            <w:tcBorders>
              <w:top w:val="nil"/>
              <w:bottom w:val="nil"/>
            </w:tcBorders>
          </w:tcPr>
          <w:p w14:paraId="48E717D4" w14:textId="77777777" w:rsidR="00BD35C5" w:rsidRPr="00F33293" w:rsidRDefault="00BD35C5" w:rsidP="00BD35C5">
            <w:pPr>
              <w:jc w:val="both"/>
              <w:rPr>
                <w:rFonts w:ascii="Arial" w:hAnsi="Arial"/>
              </w:rPr>
            </w:pPr>
            <w:r w:rsidRPr="00F33293">
              <w:rPr>
                <w:rFonts w:ascii="Arial" w:hAnsi="Arial"/>
              </w:rPr>
              <w:t xml:space="preserve">type of primary sample and the anatomic site of origin, where </w:t>
            </w:r>
            <w:r>
              <w:rPr>
                <w:rFonts w:ascii="Arial" w:hAnsi="Arial"/>
              </w:rPr>
              <w:t>relevant</w:t>
            </w:r>
            <w:r w:rsidRPr="00F33293">
              <w:rPr>
                <w:rFonts w:ascii="Arial" w:hAnsi="Arial"/>
              </w:rPr>
              <w:t>;</w:t>
            </w:r>
          </w:p>
          <w:p w14:paraId="48E717D5" w14:textId="77777777" w:rsidR="00BD35C5" w:rsidRPr="00F33293" w:rsidRDefault="00BD35C5" w:rsidP="00BD35C5">
            <w:pPr>
              <w:jc w:val="both"/>
              <w:rPr>
                <w:rFonts w:ascii="Arial" w:hAnsi="Arial"/>
              </w:rPr>
            </w:pPr>
          </w:p>
        </w:tc>
        <w:tc>
          <w:tcPr>
            <w:tcW w:w="630" w:type="dxa"/>
            <w:tcBorders>
              <w:top w:val="nil"/>
              <w:bottom w:val="nil"/>
            </w:tcBorders>
          </w:tcPr>
          <w:p w14:paraId="48E717D6" w14:textId="77777777" w:rsidR="00BD35C5" w:rsidRPr="00F33293" w:rsidRDefault="00BD35C5" w:rsidP="00BD35C5">
            <w:pPr>
              <w:rPr>
                <w:rFonts w:ascii="Arial" w:hAnsi="Arial"/>
              </w:rPr>
            </w:pPr>
          </w:p>
        </w:tc>
        <w:tc>
          <w:tcPr>
            <w:tcW w:w="630" w:type="dxa"/>
            <w:tcBorders>
              <w:top w:val="nil"/>
              <w:bottom w:val="nil"/>
            </w:tcBorders>
          </w:tcPr>
          <w:p w14:paraId="48E717D7" w14:textId="77777777" w:rsidR="00BD35C5" w:rsidRPr="00F33293" w:rsidRDefault="00BD35C5" w:rsidP="00BD35C5">
            <w:pPr>
              <w:rPr>
                <w:rFonts w:ascii="Arial" w:hAnsi="Arial"/>
              </w:rPr>
            </w:pPr>
          </w:p>
        </w:tc>
        <w:tc>
          <w:tcPr>
            <w:tcW w:w="630" w:type="dxa"/>
            <w:tcBorders>
              <w:top w:val="nil"/>
              <w:bottom w:val="nil"/>
            </w:tcBorders>
          </w:tcPr>
          <w:p w14:paraId="48E717D8" w14:textId="77777777" w:rsidR="00BD35C5" w:rsidRPr="00F33293" w:rsidRDefault="00BD35C5" w:rsidP="00BD35C5">
            <w:pPr>
              <w:rPr>
                <w:rFonts w:ascii="Arial" w:hAnsi="Arial"/>
              </w:rPr>
            </w:pPr>
          </w:p>
        </w:tc>
        <w:tc>
          <w:tcPr>
            <w:tcW w:w="2880" w:type="dxa"/>
            <w:tcBorders>
              <w:top w:val="nil"/>
              <w:bottom w:val="nil"/>
            </w:tcBorders>
          </w:tcPr>
          <w:p w14:paraId="48E717D9" w14:textId="77777777" w:rsidR="00BD35C5" w:rsidRPr="00F33293" w:rsidRDefault="00BD35C5" w:rsidP="00BD35C5">
            <w:pPr>
              <w:ind w:right="1962"/>
              <w:rPr>
                <w:rFonts w:ascii="Arial" w:hAnsi="Arial"/>
              </w:rPr>
            </w:pPr>
          </w:p>
        </w:tc>
      </w:tr>
      <w:tr w:rsidR="00BD35C5" w:rsidRPr="00F33293" w14:paraId="48E717E3" w14:textId="77777777" w:rsidTr="0055272D">
        <w:trPr>
          <w:trHeight w:val="153"/>
        </w:trPr>
        <w:tc>
          <w:tcPr>
            <w:tcW w:w="900" w:type="dxa"/>
            <w:tcBorders>
              <w:top w:val="nil"/>
              <w:bottom w:val="nil"/>
            </w:tcBorders>
          </w:tcPr>
          <w:p w14:paraId="48E717DB" w14:textId="77777777" w:rsidR="00BD35C5" w:rsidRPr="00F33293" w:rsidRDefault="00BD35C5" w:rsidP="00BD35C5">
            <w:pPr>
              <w:jc w:val="center"/>
              <w:rPr>
                <w:rFonts w:ascii="Arial" w:hAnsi="Arial"/>
              </w:rPr>
            </w:pPr>
            <w:r w:rsidRPr="00F33293">
              <w:rPr>
                <w:rFonts w:ascii="Arial" w:hAnsi="Arial"/>
              </w:rPr>
              <w:t>d)</w:t>
            </w:r>
          </w:p>
          <w:p w14:paraId="48E717DC" w14:textId="77777777" w:rsidR="00BD35C5" w:rsidRPr="00F33293" w:rsidRDefault="00BD35C5" w:rsidP="00BD35C5">
            <w:pPr>
              <w:jc w:val="center"/>
              <w:rPr>
                <w:rFonts w:ascii="Arial" w:hAnsi="Arial"/>
              </w:rPr>
            </w:pPr>
          </w:p>
        </w:tc>
        <w:tc>
          <w:tcPr>
            <w:tcW w:w="4590" w:type="dxa"/>
            <w:tcBorders>
              <w:top w:val="nil"/>
              <w:bottom w:val="nil"/>
            </w:tcBorders>
          </w:tcPr>
          <w:p w14:paraId="48E717DD" w14:textId="77777777" w:rsidR="00BD35C5" w:rsidRPr="00F33293" w:rsidRDefault="00BD35C5" w:rsidP="00BD35C5">
            <w:pPr>
              <w:jc w:val="both"/>
              <w:rPr>
                <w:rFonts w:ascii="Arial" w:hAnsi="Arial"/>
              </w:rPr>
            </w:pPr>
            <w:r w:rsidRPr="00F33293">
              <w:rPr>
                <w:rFonts w:ascii="Arial" w:hAnsi="Arial"/>
              </w:rPr>
              <w:t>examinations requested;</w:t>
            </w:r>
          </w:p>
          <w:p w14:paraId="48E717DE" w14:textId="77777777" w:rsidR="00BD35C5" w:rsidRPr="00F33293" w:rsidRDefault="00BD35C5" w:rsidP="00BD35C5">
            <w:pPr>
              <w:jc w:val="both"/>
              <w:rPr>
                <w:rFonts w:ascii="Arial" w:hAnsi="Arial"/>
              </w:rPr>
            </w:pPr>
          </w:p>
        </w:tc>
        <w:tc>
          <w:tcPr>
            <w:tcW w:w="630" w:type="dxa"/>
            <w:tcBorders>
              <w:top w:val="nil"/>
              <w:bottom w:val="nil"/>
            </w:tcBorders>
          </w:tcPr>
          <w:p w14:paraId="48E717DF" w14:textId="77777777" w:rsidR="00BD35C5" w:rsidRPr="00F33293" w:rsidRDefault="00BD35C5" w:rsidP="00BD35C5">
            <w:pPr>
              <w:rPr>
                <w:rFonts w:ascii="Arial" w:hAnsi="Arial"/>
              </w:rPr>
            </w:pPr>
          </w:p>
        </w:tc>
        <w:tc>
          <w:tcPr>
            <w:tcW w:w="630" w:type="dxa"/>
            <w:tcBorders>
              <w:top w:val="nil"/>
              <w:bottom w:val="nil"/>
            </w:tcBorders>
          </w:tcPr>
          <w:p w14:paraId="48E717E0" w14:textId="77777777" w:rsidR="00BD35C5" w:rsidRPr="00F33293" w:rsidRDefault="00BD35C5" w:rsidP="00BD35C5">
            <w:pPr>
              <w:rPr>
                <w:rFonts w:ascii="Arial" w:hAnsi="Arial"/>
              </w:rPr>
            </w:pPr>
          </w:p>
        </w:tc>
        <w:tc>
          <w:tcPr>
            <w:tcW w:w="630" w:type="dxa"/>
            <w:tcBorders>
              <w:top w:val="nil"/>
              <w:bottom w:val="nil"/>
            </w:tcBorders>
          </w:tcPr>
          <w:p w14:paraId="48E717E1" w14:textId="77777777" w:rsidR="00BD35C5" w:rsidRPr="00F33293" w:rsidRDefault="00BD35C5" w:rsidP="00BD35C5">
            <w:pPr>
              <w:rPr>
                <w:rFonts w:ascii="Arial" w:hAnsi="Arial"/>
              </w:rPr>
            </w:pPr>
          </w:p>
        </w:tc>
        <w:tc>
          <w:tcPr>
            <w:tcW w:w="2880" w:type="dxa"/>
            <w:tcBorders>
              <w:top w:val="nil"/>
              <w:bottom w:val="nil"/>
            </w:tcBorders>
          </w:tcPr>
          <w:p w14:paraId="48E717E2" w14:textId="77777777" w:rsidR="00BD35C5" w:rsidRPr="00F33293" w:rsidRDefault="00BD35C5" w:rsidP="00BD35C5">
            <w:pPr>
              <w:ind w:right="1962"/>
              <w:rPr>
                <w:rFonts w:ascii="Arial" w:hAnsi="Arial"/>
              </w:rPr>
            </w:pPr>
          </w:p>
        </w:tc>
      </w:tr>
      <w:tr w:rsidR="00BD35C5" w:rsidRPr="00F33293" w14:paraId="48E717EE" w14:textId="77777777" w:rsidTr="0055272D">
        <w:trPr>
          <w:trHeight w:val="594"/>
        </w:trPr>
        <w:tc>
          <w:tcPr>
            <w:tcW w:w="900" w:type="dxa"/>
            <w:tcBorders>
              <w:top w:val="nil"/>
              <w:bottom w:val="nil"/>
            </w:tcBorders>
          </w:tcPr>
          <w:p w14:paraId="48E717E4" w14:textId="77777777" w:rsidR="00BD35C5" w:rsidRPr="00F33293" w:rsidRDefault="00BD35C5" w:rsidP="00BD35C5">
            <w:pPr>
              <w:jc w:val="center"/>
              <w:rPr>
                <w:rFonts w:ascii="Arial" w:hAnsi="Arial"/>
              </w:rPr>
            </w:pPr>
            <w:r w:rsidRPr="00F33293">
              <w:rPr>
                <w:rFonts w:ascii="Arial" w:hAnsi="Arial"/>
              </w:rPr>
              <w:t>e)</w:t>
            </w:r>
          </w:p>
          <w:p w14:paraId="48E717E5" w14:textId="77777777" w:rsidR="00BD35C5" w:rsidRPr="00F33293" w:rsidRDefault="00BD35C5" w:rsidP="00BD35C5">
            <w:pPr>
              <w:jc w:val="center"/>
              <w:rPr>
                <w:rFonts w:ascii="Arial" w:hAnsi="Arial"/>
              </w:rPr>
            </w:pPr>
          </w:p>
          <w:p w14:paraId="48E717E6" w14:textId="77777777" w:rsidR="00BD35C5" w:rsidRPr="00F33293" w:rsidRDefault="00BD35C5" w:rsidP="00BD35C5">
            <w:pPr>
              <w:jc w:val="center"/>
              <w:rPr>
                <w:rFonts w:ascii="Arial" w:hAnsi="Arial"/>
              </w:rPr>
            </w:pPr>
          </w:p>
          <w:p w14:paraId="48E717E7" w14:textId="77777777" w:rsidR="00BD35C5" w:rsidRPr="00F33293" w:rsidRDefault="00BD35C5" w:rsidP="00BD35C5">
            <w:pPr>
              <w:jc w:val="center"/>
              <w:rPr>
                <w:rFonts w:ascii="Arial" w:hAnsi="Arial"/>
              </w:rPr>
            </w:pPr>
          </w:p>
        </w:tc>
        <w:tc>
          <w:tcPr>
            <w:tcW w:w="4590" w:type="dxa"/>
            <w:tcBorders>
              <w:top w:val="nil"/>
              <w:bottom w:val="nil"/>
            </w:tcBorders>
          </w:tcPr>
          <w:p w14:paraId="48E717E8" w14:textId="77777777" w:rsidR="00BD35C5" w:rsidRPr="00F33293" w:rsidRDefault="00BD35C5" w:rsidP="00BD35C5">
            <w:pPr>
              <w:jc w:val="both"/>
              <w:rPr>
                <w:rFonts w:ascii="Arial" w:hAnsi="Arial"/>
              </w:rPr>
            </w:pPr>
            <w:r w:rsidRPr="00F33293">
              <w:rPr>
                <w:rFonts w:ascii="Arial" w:hAnsi="Arial"/>
              </w:rPr>
              <w:t>clinical information relevant to the patient, which should include gender and date of birth, as a minimum, for interpretation purposes;</w:t>
            </w:r>
          </w:p>
          <w:p w14:paraId="48E717E9" w14:textId="77777777" w:rsidR="00BD35C5" w:rsidRPr="00F33293" w:rsidRDefault="00BD35C5" w:rsidP="00BD35C5">
            <w:pPr>
              <w:jc w:val="both"/>
              <w:rPr>
                <w:rFonts w:ascii="Arial" w:hAnsi="Arial"/>
              </w:rPr>
            </w:pPr>
          </w:p>
        </w:tc>
        <w:tc>
          <w:tcPr>
            <w:tcW w:w="630" w:type="dxa"/>
            <w:tcBorders>
              <w:top w:val="nil"/>
              <w:bottom w:val="nil"/>
            </w:tcBorders>
          </w:tcPr>
          <w:p w14:paraId="48E717EA" w14:textId="77777777" w:rsidR="00BD35C5" w:rsidRPr="00F33293" w:rsidRDefault="00BD35C5" w:rsidP="00BD35C5">
            <w:pPr>
              <w:rPr>
                <w:rFonts w:ascii="Arial" w:hAnsi="Arial"/>
              </w:rPr>
            </w:pPr>
          </w:p>
        </w:tc>
        <w:tc>
          <w:tcPr>
            <w:tcW w:w="630" w:type="dxa"/>
            <w:tcBorders>
              <w:top w:val="nil"/>
              <w:bottom w:val="nil"/>
            </w:tcBorders>
          </w:tcPr>
          <w:p w14:paraId="48E717EB" w14:textId="77777777" w:rsidR="00BD35C5" w:rsidRPr="00F33293" w:rsidRDefault="00BD35C5" w:rsidP="00BD35C5">
            <w:pPr>
              <w:rPr>
                <w:rFonts w:ascii="Arial" w:hAnsi="Arial"/>
              </w:rPr>
            </w:pPr>
          </w:p>
        </w:tc>
        <w:tc>
          <w:tcPr>
            <w:tcW w:w="630" w:type="dxa"/>
            <w:tcBorders>
              <w:top w:val="nil"/>
              <w:bottom w:val="nil"/>
            </w:tcBorders>
          </w:tcPr>
          <w:p w14:paraId="48E717EC" w14:textId="77777777" w:rsidR="00BD35C5" w:rsidRPr="00F33293" w:rsidRDefault="00BD35C5" w:rsidP="00BD35C5">
            <w:pPr>
              <w:rPr>
                <w:rFonts w:ascii="Arial" w:hAnsi="Arial"/>
              </w:rPr>
            </w:pPr>
          </w:p>
        </w:tc>
        <w:tc>
          <w:tcPr>
            <w:tcW w:w="2880" w:type="dxa"/>
            <w:tcBorders>
              <w:top w:val="nil"/>
              <w:bottom w:val="nil"/>
            </w:tcBorders>
          </w:tcPr>
          <w:p w14:paraId="48E717ED" w14:textId="77777777" w:rsidR="00BD35C5" w:rsidRPr="00F33293" w:rsidRDefault="00BD35C5" w:rsidP="00BD35C5">
            <w:pPr>
              <w:ind w:right="1962"/>
              <w:rPr>
                <w:rFonts w:ascii="Arial" w:hAnsi="Arial"/>
              </w:rPr>
            </w:pPr>
          </w:p>
        </w:tc>
      </w:tr>
      <w:tr w:rsidR="00BD35C5" w:rsidRPr="00F33293" w14:paraId="48E717F7" w14:textId="77777777" w:rsidTr="0055272D">
        <w:trPr>
          <w:trHeight w:val="126"/>
        </w:trPr>
        <w:tc>
          <w:tcPr>
            <w:tcW w:w="900" w:type="dxa"/>
            <w:tcBorders>
              <w:top w:val="nil"/>
              <w:bottom w:val="nil"/>
            </w:tcBorders>
          </w:tcPr>
          <w:p w14:paraId="48E717EF" w14:textId="77777777" w:rsidR="00BD35C5" w:rsidRPr="00F33293" w:rsidRDefault="00BD35C5" w:rsidP="00BD35C5">
            <w:pPr>
              <w:jc w:val="center"/>
              <w:rPr>
                <w:rFonts w:ascii="Arial" w:hAnsi="Arial"/>
              </w:rPr>
            </w:pPr>
            <w:r w:rsidRPr="00F33293">
              <w:rPr>
                <w:rFonts w:ascii="Arial" w:hAnsi="Arial"/>
              </w:rPr>
              <w:t>f)</w:t>
            </w:r>
          </w:p>
          <w:p w14:paraId="48E717F0" w14:textId="77777777" w:rsidR="00BD35C5" w:rsidRPr="00F33293" w:rsidRDefault="00BD35C5" w:rsidP="00BD35C5">
            <w:pPr>
              <w:jc w:val="center"/>
              <w:rPr>
                <w:rFonts w:ascii="Arial" w:hAnsi="Arial"/>
              </w:rPr>
            </w:pPr>
          </w:p>
        </w:tc>
        <w:tc>
          <w:tcPr>
            <w:tcW w:w="4590" w:type="dxa"/>
            <w:tcBorders>
              <w:top w:val="nil"/>
              <w:bottom w:val="nil"/>
            </w:tcBorders>
          </w:tcPr>
          <w:p w14:paraId="48E717F1" w14:textId="77777777" w:rsidR="00BD35C5" w:rsidRPr="00F33293" w:rsidRDefault="00BD35C5" w:rsidP="00BD35C5">
            <w:pPr>
              <w:jc w:val="both"/>
              <w:rPr>
                <w:rFonts w:ascii="Arial" w:hAnsi="Arial"/>
              </w:rPr>
            </w:pPr>
            <w:r w:rsidRPr="00F33293">
              <w:rPr>
                <w:rFonts w:ascii="Arial" w:hAnsi="Arial"/>
              </w:rPr>
              <w:t xml:space="preserve">date and time of primary sample collection; and </w:t>
            </w:r>
          </w:p>
          <w:p w14:paraId="48E717F2" w14:textId="77777777" w:rsidR="00BD35C5" w:rsidRPr="00F33293" w:rsidRDefault="00BD35C5" w:rsidP="00BD35C5">
            <w:pPr>
              <w:jc w:val="both"/>
              <w:rPr>
                <w:rFonts w:ascii="Arial" w:hAnsi="Arial"/>
              </w:rPr>
            </w:pPr>
          </w:p>
        </w:tc>
        <w:tc>
          <w:tcPr>
            <w:tcW w:w="630" w:type="dxa"/>
            <w:tcBorders>
              <w:top w:val="nil"/>
              <w:bottom w:val="nil"/>
            </w:tcBorders>
          </w:tcPr>
          <w:p w14:paraId="48E717F3" w14:textId="77777777" w:rsidR="00BD35C5" w:rsidRPr="00F33293" w:rsidRDefault="00BD35C5" w:rsidP="00BD35C5">
            <w:pPr>
              <w:rPr>
                <w:rFonts w:ascii="Arial" w:hAnsi="Arial"/>
              </w:rPr>
            </w:pPr>
          </w:p>
        </w:tc>
        <w:tc>
          <w:tcPr>
            <w:tcW w:w="630" w:type="dxa"/>
            <w:tcBorders>
              <w:top w:val="nil"/>
              <w:bottom w:val="nil"/>
            </w:tcBorders>
          </w:tcPr>
          <w:p w14:paraId="48E717F4" w14:textId="77777777" w:rsidR="00BD35C5" w:rsidRPr="00F33293" w:rsidRDefault="00BD35C5" w:rsidP="00BD35C5">
            <w:pPr>
              <w:rPr>
                <w:rFonts w:ascii="Arial" w:hAnsi="Arial"/>
              </w:rPr>
            </w:pPr>
          </w:p>
        </w:tc>
        <w:tc>
          <w:tcPr>
            <w:tcW w:w="630" w:type="dxa"/>
            <w:tcBorders>
              <w:top w:val="nil"/>
              <w:bottom w:val="nil"/>
            </w:tcBorders>
          </w:tcPr>
          <w:p w14:paraId="48E717F5" w14:textId="77777777" w:rsidR="00BD35C5" w:rsidRPr="00F33293" w:rsidRDefault="00BD35C5" w:rsidP="00BD35C5">
            <w:pPr>
              <w:rPr>
                <w:rFonts w:ascii="Arial" w:hAnsi="Arial"/>
              </w:rPr>
            </w:pPr>
          </w:p>
        </w:tc>
        <w:tc>
          <w:tcPr>
            <w:tcW w:w="2880" w:type="dxa"/>
            <w:tcBorders>
              <w:top w:val="nil"/>
              <w:bottom w:val="nil"/>
            </w:tcBorders>
          </w:tcPr>
          <w:p w14:paraId="48E717F6" w14:textId="77777777" w:rsidR="00BD35C5" w:rsidRPr="00F33293" w:rsidRDefault="00BD35C5" w:rsidP="00BD35C5">
            <w:pPr>
              <w:ind w:right="1962"/>
              <w:rPr>
                <w:rFonts w:ascii="Arial" w:hAnsi="Arial"/>
              </w:rPr>
            </w:pPr>
          </w:p>
        </w:tc>
      </w:tr>
      <w:tr w:rsidR="00BD35C5" w:rsidRPr="00F33293" w14:paraId="48E71802" w14:textId="77777777" w:rsidTr="0055272D">
        <w:trPr>
          <w:trHeight w:val="1467"/>
        </w:trPr>
        <w:tc>
          <w:tcPr>
            <w:tcW w:w="900" w:type="dxa"/>
            <w:tcBorders>
              <w:top w:val="nil"/>
              <w:bottom w:val="nil"/>
            </w:tcBorders>
          </w:tcPr>
          <w:p w14:paraId="48E717F8" w14:textId="77777777" w:rsidR="00BD35C5" w:rsidRPr="00F33293" w:rsidRDefault="00BD35C5" w:rsidP="00BD35C5">
            <w:pPr>
              <w:jc w:val="center"/>
              <w:rPr>
                <w:rFonts w:ascii="Arial" w:hAnsi="Arial"/>
              </w:rPr>
            </w:pPr>
            <w:r w:rsidRPr="00F33293">
              <w:rPr>
                <w:rFonts w:ascii="Arial" w:hAnsi="Arial"/>
              </w:rPr>
              <w:t>g)</w:t>
            </w:r>
          </w:p>
          <w:p w14:paraId="48E717F9" w14:textId="77777777" w:rsidR="00BD35C5" w:rsidRPr="00F33293" w:rsidRDefault="00BD35C5" w:rsidP="00BD35C5">
            <w:pPr>
              <w:jc w:val="center"/>
              <w:rPr>
                <w:rFonts w:ascii="Arial" w:hAnsi="Arial"/>
              </w:rPr>
            </w:pPr>
          </w:p>
        </w:tc>
        <w:tc>
          <w:tcPr>
            <w:tcW w:w="4590" w:type="dxa"/>
            <w:tcBorders>
              <w:top w:val="nil"/>
              <w:bottom w:val="nil"/>
            </w:tcBorders>
          </w:tcPr>
          <w:p w14:paraId="48E717FA" w14:textId="77777777" w:rsidR="00BD35C5" w:rsidRPr="00F33293" w:rsidRDefault="00BD35C5" w:rsidP="00BD35C5">
            <w:pPr>
              <w:jc w:val="both"/>
              <w:rPr>
                <w:rFonts w:ascii="Arial" w:hAnsi="Arial"/>
              </w:rPr>
            </w:pPr>
            <w:r w:rsidRPr="00F33293">
              <w:rPr>
                <w:rFonts w:ascii="Arial" w:hAnsi="Arial"/>
              </w:rPr>
              <w:t>date and time of receipt of samples by the laboratory.</w:t>
            </w:r>
          </w:p>
          <w:p w14:paraId="48E717FB" w14:textId="77777777" w:rsidR="00BD35C5" w:rsidRPr="00F33293" w:rsidRDefault="00BD35C5" w:rsidP="00BD35C5">
            <w:pPr>
              <w:jc w:val="both"/>
              <w:rPr>
                <w:rFonts w:ascii="Arial" w:hAnsi="Arial"/>
              </w:rPr>
            </w:pPr>
          </w:p>
          <w:p w14:paraId="48E717FC" w14:textId="77777777" w:rsidR="00BD35C5" w:rsidRPr="00F33293" w:rsidRDefault="00BD35C5" w:rsidP="00BD35C5">
            <w:pPr>
              <w:jc w:val="both"/>
              <w:rPr>
                <w:rFonts w:ascii="Arial" w:hAnsi="Arial"/>
              </w:rPr>
            </w:pPr>
            <w:r w:rsidRPr="00F33293">
              <w:rPr>
                <w:rFonts w:ascii="Arial" w:hAnsi="Arial"/>
              </w:rPr>
              <w:t>The format of the request form (e.g. electronic or paper) and the manner in which requests are to be communicated to the laboratory should be determined in discussion with the user of laboratory services.</w:t>
            </w:r>
          </w:p>
          <w:p w14:paraId="48E717FD" w14:textId="77777777" w:rsidR="00BD35C5" w:rsidRPr="00F33293" w:rsidRDefault="00BD35C5" w:rsidP="00BD35C5">
            <w:pPr>
              <w:jc w:val="both"/>
              <w:rPr>
                <w:rFonts w:ascii="Arial" w:hAnsi="Arial"/>
              </w:rPr>
            </w:pPr>
          </w:p>
        </w:tc>
        <w:tc>
          <w:tcPr>
            <w:tcW w:w="630" w:type="dxa"/>
            <w:tcBorders>
              <w:top w:val="nil"/>
              <w:bottom w:val="nil"/>
            </w:tcBorders>
          </w:tcPr>
          <w:p w14:paraId="48E717FE" w14:textId="77777777" w:rsidR="00BD35C5" w:rsidRPr="00F33293" w:rsidRDefault="00BD35C5" w:rsidP="00BD35C5">
            <w:pPr>
              <w:rPr>
                <w:rFonts w:ascii="Arial" w:hAnsi="Arial"/>
              </w:rPr>
            </w:pPr>
          </w:p>
        </w:tc>
        <w:tc>
          <w:tcPr>
            <w:tcW w:w="630" w:type="dxa"/>
            <w:tcBorders>
              <w:top w:val="nil"/>
              <w:bottom w:val="nil"/>
            </w:tcBorders>
          </w:tcPr>
          <w:p w14:paraId="48E717FF" w14:textId="77777777" w:rsidR="00BD35C5" w:rsidRPr="00F33293" w:rsidRDefault="00BD35C5" w:rsidP="00BD35C5">
            <w:pPr>
              <w:rPr>
                <w:rFonts w:ascii="Arial" w:hAnsi="Arial"/>
              </w:rPr>
            </w:pPr>
          </w:p>
        </w:tc>
        <w:tc>
          <w:tcPr>
            <w:tcW w:w="630" w:type="dxa"/>
            <w:tcBorders>
              <w:top w:val="nil"/>
              <w:bottom w:val="nil"/>
            </w:tcBorders>
          </w:tcPr>
          <w:p w14:paraId="48E71800" w14:textId="77777777" w:rsidR="00BD35C5" w:rsidRPr="00F33293" w:rsidRDefault="00BD35C5" w:rsidP="00BD35C5">
            <w:pPr>
              <w:rPr>
                <w:rFonts w:ascii="Arial" w:hAnsi="Arial"/>
              </w:rPr>
            </w:pPr>
          </w:p>
        </w:tc>
        <w:tc>
          <w:tcPr>
            <w:tcW w:w="2880" w:type="dxa"/>
            <w:tcBorders>
              <w:top w:val="nil"/>
              <w:bottom w:val="nil"/>
            </w:tcBorders>
          </w:tcPr>
          <w:p w14:paraId="48E71801" w14:textId="77777777" w:rsidR="00BD35C5" w:rsidRPr="00F33293" w:rsidRDefault="00BD35C5" w:rsidP="00BD35C5">
            <w:pPr>
              <w:ind w:right="1962"/>
              <w:rPr>
                <w:rFonts w:ascii="Arial" w:hAnsi="Arial"/>
              </w:rPr>
            </w:pPr>
          </w:p>
        </w:tc>
      </w:tr>
      <w:tr w:rsidR="00BD35C5" w:rsidRPr="00F33293" w14:paraId="48E7180C" w14:textId="77777777" w:rsidTr="0055272D">
        <w:trPr>
          <w:trHeight w:val="1467"/>
        </w:trPr>
        <w:tc>
          <w:tcPr>
            <w:tcW w:w="900" w:type="dxa"/>
            <w:tcBorders>
              <w:top w:val="nil"/>
              <w:bottom w:val="nil"/>
            </w:tcBorders>
          </w:tcPr>
          <w:p w14:paraId="48E71803" w14:textId="77777777" w:rsidR="00BD35C5" w:rsidRPr="00F33293" w:rsidRDefault="00BD35C5" w:rsidP="00BD35C5">
            <w:pPr>
              <w:jc w:val="center"/>
              <w:rPr>
                <w:rFonts w:ascii="Arial" w:hAnsi="Arial"/>
              </w:rPr>
            </w:pPr>
          </w:p>
        </w:tc>
        <w:tc>
          <w:tcPr>
            <w:tcW w:w="4590" w:type="dxa"/>
            <w:tcBorders>
              <w:top w:val="nil"/>
              <w:bottom w:val="nil"/>
            </w:tcBorders>
          </w:tcPr>
          <w:p w14:paraId="48E71804" w14:textId="77777777" w:rsidR="00BD35C5" w:rsidRDefault="00BD35C5" w:rsidP="00BD35C5">
            <w:pPr>
              <w:pStyle w:val="BodyText"/>
              <w:jc w:val="both"/>
              <w:rPr>
                <w:rFonts w:ascii="Arial" w:hAnsi="Arial"/>
                <w:sz w:val="20"/>
              </w:rPr>
            </w:pPr>
            <w:r>
              <w:rPr>
                <w:rFonts w:ascii="Arial" w:hAnsi="Arial"/>
                <w:sz w:val="20"/>
              </w:rPr>
              <w:t>Does the laboratory has a documented procedure to handle verbal requests for examinations that includes providing confirmation by request form or electronic equivalent within a given time?</w:t>
            </w:r>
          </w:p>
          <w:p w14:paraId="48E71805" w14:textId="77777777" w:rsidR="00BD35C5" w:rsidRDefault="00BD35C5" w:rsidP="00BD35C5">
            <w:pPr>
              <w:pStyle w:val="BodyText"/>
              <w:jc w:val="both"/>
              <w:rPr>
                <w:rFonts w:ascii="Arial" w:hAnsi="Arial"/>
                <w:sz w:val="20"/>
              </w:rPr>
            </w:pPr>
          </w:p>
          <w:p w14:paraId="48E71806" w14:textId="77777777" w:rsidR="00BD35C5" w:rsidRPr="0055272D" w:rsidRDefault="00BD35C5" w:rsidP="00BD35C5">
            <w:pPr>
              <w:pStyle w:val="BodyText"/>
              <w:jc w:val="both"/>
              <w:rPr>
                <w:rFonts w:ascii="Arial" w:hAnsi="Arial"/>
                <w:sz w:val="20"/>
              </w:rPr>
            </w:pPr>
            <w:r w:rsidRPr="0055272D">
              <w:rPr>
                <w:rFonts w:ascii="Arial" w:hAnsi="Arial"/>
                <w:sz w:val="20"/>
              </w:rPr>
              <w:t>Is the laboratory willing to cooperate with users or their representatives in clarifying the user’s request?</w:t>
            </w:r>
          </w:p>
          <w:p w14:paraId="48E71807"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808" w14:textId="77777777" w:rsidR="00BD35C5" w:rsidRPr="00F33293" w:rsidRDefault="00BD35C5" w:rsidP="00BD35C5">
            <w:pPr>
              <w:rPr>
                <w:rFonts w:ascii="Arial" w:hAnsi="Arial"/>
              </w:rPr>
            </w:pPr>
          </w:p>
        </w:tc>
        <w:tc>
          <w:tcPr>
            <w:tcW w:w="630" w:type="dxa"/>
            <w:tcBorders>
              <w:top w:val="nil"/>
              <w:bottom w:val="nil"/>
            </w:tcBorders>
          </w:tcPr>
          <w:p w14:paraId="48E71809" w14:textId="77777777" w:rsidR="00BD35C5" w:rsidRPr="00F33293" w:rsidRDefault="00BD35C5" w:rsidP="00BD35C5">
            <w:pPr>
              <w:rPr>
                <w:rFonts w:ascii="Arial" w:hAnsi="Arial"/>
              </w:rPr>
            </w:pPr>
          </w:p>
        </w:tc>
        <w:tc>
          <w:tcPr>
            <w:tcW w:w="630" w:type="dxa"/>
            <w:tcBorders>
              <w:top w:val="nil"/>
              <w:bottom w:val="nil"/>
            </w:tcBorders>
          </w:tcPr>
          <w:p w14:paraId="48E7180A" w14:textId="77777777" w:rsidR="00BD35C5" w:rsidRPr="00F33293" w:rsidRDefault="00BD35C5" w:rsidP="00BD35C5">
            <w:pPr>
              <w:rPr>
                <w:rFonts w:ascii="Arial" w:hAnsi="Arial"/>
              </w:rPr>
            </w:pPr>
          </w:p>
        </w:tc>
        <w:tc>
          <w:tcPr>
            <w:tcW w:w="2880" w:type="dxa"/>
            <w:tcBorders>
              <w:top w:val="nil"/>
              <w:bottom w:val="nil"/>
            </w:tcBorders>
          </w:tcPr>
          <w:p w14:paraId="48E7180B" w14:textId="77777777" w:rsidR="00BD35C5" w:rsidRPr="00F33293" w:rsidRDefault="00BD35C5" w:rsidP="00BD35C5">
            <w:pPr>
              <w:ind w:right="1962"/>
              <w:rPr>
                <w:rFonts w:ascii="Arial" w:hAnsi="Arial"/>
              </w:rPr>
            </w:pPr>
          </w:p>
        </w:tc>
      </w:tr>
      <w:tr w:rsidR="00BD35C5" w:rsidRPr="00F33293" w14:paraId="48E7181C" w14:textId="77777777" w:rsidTr="0055272D">
        <w:trPr>
          <w:trHeight w:val="1197"/>
        </w:trPr>
        <w:tc>
          <w:tcPr>
            <w:tcW w:w="900" w:type="dxa"/>
            <w:tcBorders>
              <w:top w:val="nil"/>
              <w:bottom w:val="single" w:sz="4" w:space="0" w:color="auto"/>
            </w:tcBorders>
          </w:tcPr>
          <w:p w14:paraId="48E7180D" w14:textId="77777777" w:rsidR="00BD35C5" w:rsidRPr="00F33293" w:rsidRDefault="00BD35C5" w:rsidP="00BD35C5">
            <w:pPr>
              <w:jc w:val="center"/>
              <w:rPr>
                <w:rFonts w:ascii="Arial" w:hAnsi="Arial"/>
              </w:rPr>
            </w:pPr>
            <w:r w:rsidRPr="00F33293">
              <w:rPr>
                <w:rFonts w:ascii="Arial" w:hAnsi="Arial"/>
              </w:rPr>
              <w:t>5.4.2.</w:t>
            </w:r>
          </w:p>
          <w:p w14:paraId="48E7180E" w14:textId="77777777" w:rsidR="00BD35C5" w:rsidRPr="00F33293" w:rsidRDefault="00BD35C5" w:rsidP="00BD35C5">
            <w:pPr>
              <w:jc w:val="center"/>
              <w:rPr>
                <w:rFonts w:ascii="Arial" w:hAnsi="Arial"/>
              </w:rPr>
            </w:pPr>
          </w:p>
          <w:p w14:paraId="48E7180F"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48E71810" w14:textId="77777777" w:rsidR="00BD35C5" w:rsidRPr="00F33293" w:rsidRDefault="00BD35C5" w:rsidP="00BD35C5">
            <w:pPr>
              <w:pStyle w:val="BodyText"/>
              <w:jc w:val="both"/>
              <w:rPr>
                <w:rFonts w:ascii="Arial" w:hAnsi="Arial"/>
                <w:sz w:val="20"/>
              </w:rPr>
            </w:pPr>
            <w:r w:rsidRPr="00F33293">
              <w:rPr>
                <w:rFonts w:ascii="Arial" w:hAnsi="Arial"/>
                <w:sz w:val="20"/>
              </w:rPr>
              <w:t>Are specific instructions for the proper collection and handling of primary samples</w:t>
            </w:r>
          </w:p>
          <w:p w14:paraId="48E71811" w14:textId="77777777" w:rsidR="00BD35C5" w:rsidRPr="00F33293" w:rsidRDefault="00BD35C5" w:rsidP="00BD35C5">
            <w:pPr>
              <w:pStyle w:val="BodyText"/>
              <w:numPr>
                <w:ilvl w:val="0"/>
                <w:numId w:val="8"/>
              </w:numPr>
              <w:tabs>
                <w:tab w:val="clear" w:pos="360"/>
                <w:tab w:val="num" w:pos="216"/>
              </w:tabs>
              <w:ind w:left="216" w:hanging="216"/>
              <w:jc w:val="both"/>
              <w:rPr>
                <w:rFonts w:ascii="Arial" w:hAnsi="Arial"/>
                <w:sz w:val="20"/>
              </w:rPr>
            </w:pPr>
            <w:r w:rsidRPr="00F33293">
              <w:rPr>
                <w:rFonts w:ascii="Arial" w:hAnsi="Arial"/>
                <w:sz w:val="20"/>
              </w:rPr>
              <w:t>documented?</w:t>
            </w:r>
          </w:p>
          <w:p w14:paraId="48E71812" w14:textId="77777777" w:rsidR="00BD35C5" w:rsidRPr="00F33293" w:rsidRDefault="00BD35C5" w:rsidP="00BD35C5">
            <w:pPr>
              <w:numPr>
                <w:ilvl w:val="0"/>
                <w:numId w:val="8"/>
              </w:numPr>
              <w:tabs>
                <w:tab w:val="clear" w:pos="360"/>
                <w:tab w:val="num" w:pos="216"/>
              </w:tabs>
              <w:ind w:left="216" w:hanging="216"/>
              <w:jc w:val="both"/>
              <w:rPr>
                <w:rFonts w:ascii="Arial" w:hAnsi="Arial"/>
              </w:rPr>
            </w:pPr>
            <w:r w:rsidRPr="00F33293">
              <w:rPr>
                <w:rFonts w:ascii="Arial" w:hAnsi="Arial"/>
              </w:rPr>
              <w:t>implemented?</w:t>
            </w:r>
          </w:p>
          <w:p w14:paraId="48E71813" w14:textId="77777777" w:rsidR="00BD35C5" w:rsidRPr="00F33293" w:rsidRDefault="00BD35C5" w:rsidP="00BD35C5">
            <w:pPr>
              <w:numPr>
                <w:ilvl w:val="0"/>
                <w:numId w:val="8"/>
              </w:numPr>
              <w:tabs>
                <w:tab w:val="clear" w:pos="360"/>
                <w:tab w:val="num" w:pos="216"/>
              </w:tabs>
              <w:ind w:left="216" w:hanging="216"/>
              <w:jc w:val="both"/>
              <w:rPr>
                <w:rFonts w:ascii="Arial" w:hAnsi="Arial"/>
              </w:rPr>
            </w:pPr>
            <w:r w:rsidRPr="00F33293">
              <w:rPr>
                <w:rFonts w:ascii="Arial" w:hAnsi="Arial"/>
              </w:rPr>
              <w:t>made available to those responsible for primary sample collection</w:t>
            </w:r>
          </w:p>
          <w:p w14:paraId="48E71814" w14:textId="77777777" w:rsidR="00BD35C5" w:rsidRPr="00F33293" w:rsidRDefault="00BD35C5" w:rsidP="00BD35C5">
            <w:pPr>
              <w:jc w:val="both"/>
              <w:rPr>
                <w:rFonts w:ascii="Arial" w:hAnsi="Arial"/>
              </w:rPr>
            </w:pPr>
            <w:r w:rsidRPr="00F33293">
              <w:rPr>
                <w:rFonts w:ascii="Arial" w:hAnsi="Arial"/>
              </w:rPr>
              <w:lastRenderedPageBreak/>
              <w:t>Are these instructions contained in a primary sample collection manual?</w:t>
            </w:r>
          </w:p>
          <w:p w14:paraId="2CDB6C53" w14:textId="20F3B5C7" w:rsidR="00A04F74" w:rsidRDefault="00A04F74" w:rsidP="00BD35C5">
            <w:pPr>
              <w:pStyle w:val="Heading5"/>
              <w:rPr>
                <w:b w:val="0"/>
                <w:sz w:val="20"/>
              </w:rPr>
            </w:pPr>
          </w:p>
          <w:p w14:paraId="40914678" w14:textId="47D2178E" w:rsidR="00A04F74" w:rsidRDefault="00A04F74" w:rsidP="0055272D"/>
          <w:p w14:paraId="61DE783A" w14:textId="4E54443B" w:rsidR="00A04F74" w:rsidRDefault="00A04F74" w:rsidP="0055272D"/>
          <w:p w14:paraId="11CA6CFE" w14:textId="43C92F52" w:rsidR="00A04F74" w:rsidRDefault="00A04F74" w:rsidP="0055272D"/>
          <w:p w14:paraId="18293FB2" w14:textId="77777777" w:rsidR="00A04F74" w:rsidRPr="0055272D" w:rsidRDefault="00A04F74" w:rsidP="0055272D"/>
          <w:p w14:paraId="48E71817" w14:textId="77777777" w:rsidR="00BD35C5" w:rsidRPr="003F3E30" w:rsidRDefault="00BD35C5" w:rsidP="00BD35C5"/>
        </w:tc>
        <w:tc>
          <w:tcPr>
            <w:tcW w:w="630" w:type="dxa"/>
            <w:tcBorders>
              <w:top w:val="nil"/>
              <w:bottom w:val="single" w:sz="4" w:space="0" w:color="auto"/>
            </w:tcBorders>
          </w:tcPr>
          <w:p w14:paraId="48E71818" w14:textId="77777777" w:rsidR="00BD35C5" w:rsidRPr="00F33293" w:rsidRDefault="00BD35C5" w:rsidP="00BD35C5">
            <w:pPr>
              <w:rPr>
                <w:rFonts w:ascii="Arial" w:hAnsi="Arial"/>
              </w:rPr>
            </w:pPr>
          </w:p>
        </w:tc>
        <w:tc>
          <w:tcPr>
            <w:tcW w:w="630" w:type="dxa"/>
            <w:tcBorders>
              <w:top w:val="nil"/>
              <w:bottom w:val="single" w:sz="4" w:space="0" w:color="auto"/>
            </w:tcBorders>
          </w:tcPr>
          <w:p w14:paraId="48E71819" w14:textId="77777777" w:rsidR="00BD35C5" w:rsidRPr="00F33293" w:rsidRDefault="00BD35C5" w:rsidP="00BD35C5">
            <w:pPr>
              <w:rPr>
                <w:rFonts w:ascii="Arial" w:hAnsi="Arial"/>
              </w:rPr>
            </w:pPr>
          </w:p>
        </w:tc>
        <w:tc>
          <w:tcPr>
            <w:tcW w:w="630" w:type="dxa"/>
            <w:tcBorders>
              <w:top w:val="nil"/>
              <w:bottom w:val="single" w:sz="4" w:space="0" w:color="auto"/>
            </w:tcBorders>
          </w:tcPr>
          <w:p w14:paraId="48E7181A" w14:textId="77777777" w:rsidR="00BD35C5" w:rsidRPr="00F33293" w:rsidRDefault="00BD35C5" w:rsidP="00BD35C5">
            <w:pPr>
              <w:rPr>
                <w:rFonts w:ascii="Arial" w:hAnsi="Arial"/>
              </w:rPr>
            </w:pPr>
          </w:p>
        </w:tc>
        <w:tc>
          <w:tcPr>
            <w:tcW w:w="2880" w:type="dxa"/>
            <w:tcBorders>
              <w:top w:val="nil"/>
              <w:bottom w:val="single" w:sz="4" w:space="0" w:color="auto"/>
            </w:tcBorders>
          </w:tcPr>
          <w:p w14:paraId="48E7181B" w14:textId="77777777" w:rsidR="00BD35C5" w:rsidRPr="00F33293" w:rsidRDefault="00BD35C5" w:rsidP="00BD35C5">
            <w:pPr>
              <w:ind w:right="1962"/>
              <w:rPr>
                <w:rFonts w:ascii="Arial" w:hAnsi="Arial"/>
              </w:rPr>
            </w:pPr>
          </w:p>
        </w:tc>
      </w:tr>
      <w:tr w:rsidR="00BD35C5" w:rsidRPr="00F33293" w14:paraId="48E71823" w14:textId="77777777" w:rsidTr="000B6C01">
        <w:trPr>
          <w:trHeight w:val="147"/>
        </w:trPr>
        <w:tc>
          <w:tcPr>
            <w:tcW w:w="900" w:type="dxa"/>
            <w:tcBorders>
              <w:top w:val="single" w:sz="4" w:space="0" w:color="auto"/>
              <w:bottom w:val="nil"/>
            </w:tcBorders>
          </w:tcPr>
          <w:p w14:paraId="48E7181D" w14:textId="77777777" w:rsidR="00BD35C5" w:rsidRDefault="00BD35C5" w:rsidP="00BD35C5">
            <w:pPr>
              <w:rPr>
                <w:rFonts w:ascii="Arial" w:hAnsi="Arial"/>
              </w:rPr>
            </w:pPr>
          </w:p>
        </w:tc>
        <w:tc>
          <w:tcPr>
            <w:tcW w:w="4590" w:type="dxa"/>
            <w:tcBorders>
              <w:top w:val="single" w:sz="4" w:space="0" w:color="auto"/>
              <w:bottom w:val="nil"/>
            </w:tcBorders>
          </w:tcPr>
          <w:p w14:paraId="48E7181E" w14:textId="77777777" w:rsidR="00BD35C5" w:rsidRPr="003F3E30" w:rsidRDefault="00BD35C5" w:rsidP="00BD35C5">
            <w:pPr>
              <w:pStyle w:val="Heading5"/>
              <w:rPr>
                <w:rFonts w:ascii="Arial" w:hAnsi="Arial" w:cs="Arial"/>
                <w:b w:val="0"/>
                <w:sz w:val="20"/>
                <w:u w:val="single"/>
              </w:rPr>
            </w:pPr>
          </w:p>
        </w:tc>
        <w:tc>
          <w:tcPr>
            <w:tcW w:w="630" w:type="dxa"/>
            <w:tcBorders>
              <w:top w:val="single" w:sz="4" w:space="0" w:color="auto"/>
              <w:bottom w:val="nil"/>
            </w:tcBorders>
          </w:tcPr>
          <w:p w14:paraId="48E7181F" w14:textId="77777777" w:rsidR="00BD35C5" w:rsidRPr="00F33293" w:rsidRDefault="00BD35C5" w:rsidP="00BD35C5">
            <w:pPr>
              <w:rPr>
                <w:rFonts w:ascii="Arial" w:hAnsi="Arial"/>
              </w:rPr>
            </w:pPr>
          </w:p>
        </w:tc>
        <w:tc>
          <w:tcPr>
            <w:tcW w:w="630" w:type="dxa"/>
            <w:tcBorders>
              <w:top w:val="single" w:sz="4" w:space="0" w:color="auto"/>
              <w:bottom w:val="nil"/>
            </w:tcBorders>
          </w:tcPr>
          <w:p w14:paraId="48E71820" w14:textId="77777777" w:rsidR="00BD35C5" w:rsidRPr="00F33293" w:rsidRDefault="00BD35C5" w:rsidP="00BD35C5">
            <w:pPr>
              <w:rPr>
                <w:rFonts w:ascii="Arial" w:hAnsi="Arial"/>
              </w:rPr>
            </w:pPr>
          </w:p>
        </w:tc>
        <w:tc>
          <w:tcPr>
            <w:tcW w:w="630" w:type="dxa"/>
            <w:tcBorders>
              <w:top w:val="single" w:sz="4" w:space="0" w:color="auto"/>
              <w:bottom w:val="nil"/>
            </w:tcBorders>
          </w:tcPr>
          <w:p w14:paraId="48E71821" w14:textId="77777777" w:rsidR="00BD35C5" w:rsidRPr="00F33293" w:rsidRDefault="00BD35C5" w:rsidP="00BD35C5">
            <w:pPr>
              <w:rPr>
                <w:rFonts w:ascii="Arial" w:hAnsi="Arial"/>
              </w:rPr>
            </w:pPr>
          </w:p>
        </w:tc>
        <w:tc>
          <w:tcPr>
            <w:tcW w:w="2880" w:type="dxa"/>
            <w:tcBorders>
              <w:top w:val="single" w:sz="4" w:space="0" w:color="auto"/>
              <w:bottom w:val="nil"/>
            </w:tcBorders>
          </w:tcPr>
          <w:p w14:paraId="48E71822" w14:textId="77777777" w:rsidR="00BD35C5" w:rsidRPr="00F33293" w:rsidRDefault="00BD35C5" w:rsidP="00BD35C5">
            <w:pPr>
              <w:rPr>
                <w:rFonts w:ascii="Arial" w:hAnsi="Arial"/>
              </w:rPr>
            </w:pPr>
          </w:p>
        </w:tc>
      </w:tr>
      <w:tr w:rsidR="00BD35C5" w:rsidRPr="00F33293" w14:paraId="48E7182C" w14:textId="77777777" w:rsidTr="0055272D">
        <w:trPr>
          <w:trHeight w:val="56"/>
        </w:trPr>
        <w:tc>
          <w:tcPr>
            <w:tcW w:w="900" w:type="dxa"/>
            <w:tcBorders>
              <w:top w:val="nil"/>
              <w:bottom w:val="nil"/>
            </w:tcBorders>
          </w:tcPr>
          <w:p w14:paraId="48E71824" w14:textId="77777777" w:rsidR="00BD35C5" w:rsidRPr="00F33293" w:rsidRDefault="00BD35C5" w:rsidP="00BD35C5">
            <w:pPr>
              <w:rPr>
                <w:rFonts w:ascii="Arial" w:hAnsi="Arial"/>
              </w:rPr>
            </w:pPr>
            <w:r>
              <w:rPr>
                <w:rFonts w:ascii="Arial" w:hAnsi="Arial"/>
              </w:rPr>
              <w:t>5.4.4</w:t>
            </w:r>
            <w:r w:rsidRPr="00F33293">
              <w:rPr>
                <w:rFonts w:ascii="Arial" w:hAnsi="Arial"/>
              </w:rPr>
              <w:t xml:space="preserve"> </w:t>
            </w:r>
          </w:p>
          <w:p w14:paraId="48E71825" w14:textId="640F0064" w:rsidR="00BD35C5" w:rsidRPr="00F33293" w:rsidRDefault="00BD35C5" w:rsidP="00BD35C5">
            <w:pPr>
              <w:jc w:val="center"/>
              <w:rPr>
                <w:rFonts w:ascii="Arial" w:hAnsi="Arial"/>
              </w:rPr>
            </w:pPr>
          </w:p>
        </w:tc>
        <w:tc>
          <w:tcPr>
            <w:tcW w:w="4590" w:type="dxa"/>
            <w:tcBorders>
              <w:top w:val="nil"/>
              <w:bottom w:val="nil"/>
            </w:tcBorders>
          </w:tcPr>
          <w:p w14:paraId="48E71826"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Primary sample collection and handling</w:t>
            </w:r>
          </w:p>
          <w:p w14:paraId="48E71827" w14:textId="2E8EEC7F" w:rsidR="00BD35C5" w:rsidRPr="00F33293" w:rsidRDefault="00BD35C5" w:rsidP="00BD35C5">
            <w:pPr>
              <w:pStyle w:val="Heading5"/>
              <w:rPr>
                <w:rFonts w:ascii="Arial" w:hAnsi="Arial"/>
              </w:rPr>
            </w:pPr>
          </w:p>
        </w:tc>
        <w:tc>
          <w:tcPr>
            <w:tcW w:w="630" w:type="dxa"/>
            <w:tcBorders>
              <w:top w:val="nil"/>
              <w:bottom w:val="nil"/>
            </w:tcBorders>
          </w:tcPr>
          <w:p w14:paraId="48E71828" w14:textId="77777777" w:rsidR="00BD35C5" w:rsidRPr="00F33293" w:rsidRDefault="00BD35C5" w:rsidP="00BD35C5">
            <w:pPr>
              <w:rPr>
                <w:rFonts w:ascii="Arial" w:hAnsi="Arial"/>
              </w:rPr>
            </w:pPr>
          </w:p>
        </w:tc>
        <w:tc>
          <w:tcPr>
            <w:tcW w:w="630" w:type="dxa"/>
            <w:tcBorders>
              <w:top w:val="nil"/>
              <w:bottom w:val="nil"/>
            </w:tcBorders>
          </w:tcPr>
          <w:p w14:paraId="48E71829" w14:textId="77777777" w:rsidR="00BD35C5" w:rsidRPr="00F33293" w:rsidRDefault="00BD35C5" w:rsidP="00BD35C5">
            <w:pPr>
              <w:rPr>
                <w:rFonts w:ascii="Arial" w:hAnsi="Arial"/>
              </w:rPr>
            </w:pPr>
          </w:p>
        </w:tc>
        <w:tc>
          <w:tcPr>
            <w:tcW w:w="630" w:type="dxa"/>
            <w:tcBorders>
              <w:top w:val="nil"/>
              <w:bottom w:val="nil"/>
            </w:tcBorders>
          </w:tcPr>
          <w:p w14:paraId="48E7182A" w14:textId="77777777" w:rsidR="00BD35C5" w:rsidRPr="00F33293" w:rsidRDefault="00BD35C5" w:rsidP="00BD35C5">
            <w:pPr>
              <w:rPr>
                <w:rFonts w:ascii="Arial" w:hAnsi="Arial"/>
              </w:rPr>
            </w:pPr>
          </w:p>
        </w:tc>
        <w:tc>
          <w:tcPr>
            <w:tcW w:w="2880" w:type="dxa"/>
            <w:tcBorders>
              <w:top w:val="nil"/>
              <w:bottom w:val="nil"/>
            </w:tcBorders>
          </w:tcPr>
          <w:p w14:paraId="48E7182B" w14:textId="77777777" w:rsidR="00BD35C5" w:rsidRPr="00F33293" w:rsidRDefault="00BD35C5" w:rsidP="00BD35C5">
            <w:pPr>
              <w:rPr>
                <w:rFonts w:ascii="Arial" w:hAnsi="Arial"/>
              </w:rPr>
            </w:pPr>
          </w:p>
        </w:tc>
      </w:tr>
      <w:tr w:rsidR="00BD35C5" w:rsidRPr="00F33293" w14:paraId="48E71836" w14:textId="77777777" w:rsidTr="00D62C70">
        <w:trPr>
          <w:trHeight w:val="432"/>
        </w:trPr>
        <w:tc>
          <w:tcPr>
            <w:tcW w:w="900" w:type="dxa"/>
            <w:tcBorders>
              <w:top w:val="nil"/>
              <w:bottom w:val="nil"/>
            </w:tcBorders>
          </w:tcPr>
          <w:p w14:paraId="48E7182D" w14:textId="110C69AE" w:rsidR="00BD35C5" w:rsidRPr="00F33293" w:rsidRDefault="00A04F74" w:rsidP="00BD35C5">
            <w:pPr>
              <w:rPr>
                <w:rFonts w:ascii="Arial" w:hAnsi="Arial"/>
              </w:rPr>
            </w:pPr>
            <w:r>
              <w:rPr>
                <w:rFonts w:ascii="Arial" w:hAnsi="Arial"/>
              </w:rPr>
              <w:t>5.4.4.1</w:t>
            </w:r>
          </w:p>
        </w:tc>
        <w:tc>
          <w:tcPr>
            <w:tcW w:w="4590" w:type="dxa"/>
            <w:tcBorders>
              <w:top w:val="nil"/>
              <w:bottom w:val="nil"/>
            </w:tcBorders>
          </w:tcPr>
          <w:p w14:paraId="48E7182E" w14:textId="77777777" w:rsidR="00BD35C5" w:rsidRDefault="00BD35C5" w:rsidP="00BD35C5">
            <w:pPr>
              <w:jc w:val="both"/>
              <w:rPr>
                <w:rFonts w:ascii="Arial" w:hAnsi="Arial"/>
              </w:rPr>
            </w:pPr>
            <w:r>
              <w:rPr>
                <w:rFonts w:ascii="Arial" w:hAnsi="Arial"/>
              </w:rPr>
              <w:t>Does the laboratory have documented procedures for proper collection and handling of primary samples?</w:t>
            </w:r>
          </w:p>
          <w:p w14:paraId="48E7182F" w14:textId="77777777" w:rsidR="00BD35C5" w:rsidRDefault="00BD35C5" w:rsidP="00BD35C5">
            <w:pPr>
              <w:jc w:val="both"/>
              <w:rPr>
                <w:rFonts w:ascii="Arial" w:hAnsi="Arial"/>
              </w:rPr>
            </w:pPr>
          </w:p>
          <w:p w14:paraId="48E71830" w14:textId="77777777" w:rsidR="00BD35C5" w:rsidRDefault="00BD35C5" w:rsidP="00BD35C5">
            <w:pPr>
              <w:jc w:val="both"/>
              <w:rPr>
                <w:rFonts w:ascii="Arial" w:hAnsi="Arial"/>
              </w:rPr>
            </w:pPr>
            <w:r>
              <w:rPr>
                <w:rFonts w:ascii="Arial" w:hAnsi="Arial"/>
              </w:rPr>
              <w:t xml:space="preserve">Is the procedure(s) available to those responsible for primary sample collection regardless if the collectors are laboratory staff? </w:t>
            </w:r>
          </w:p>
          <w:p w14:paraId="48E71831" w14:textId="77777777" w:rsidR="00BD35C5" w:rsidRPr="00F33293" w:rsidRDefault="00BD35C5" w:rsidP="00BD35C5">
            <w:pPr>
              <w:jc w:val="both"/>
              <w:rPr>
                <w:rFonts w:ascii="Arial" w:hAnsi="Arial"/>
              </w:rPr>
            </w:pPr>
          </w:p>
        </w:tc>
        <w:tc>
          <w:tcPr>
            <w:tcW w:w="630" w:type="dxa"/>
            <w:tcBorders>
              <w:top w:val="nil"/>
              <w:bottom w:val="nil"/>
            </w:tcBorders>
          </w:tcPr>
          <w:p w14:paraId="48E71832" w14:textId="77777777" w:rsidR="00BD35C5" w:rsidRPr="00F33293" w:rsidRDefault="00BD35C5" w:rsidP="00BD35C5">
            <w:pPr>
              <w:rPr>
                <w:rFonts w:ascii="Arial" w:hAnsi="Arial"/>
              </w:rPr>
            </w:pPr>
          </w:p>
        </w:tc>
        <w:tc>
          <w:tcPr>
            <w:tcW w:w="630" w:type="dxa"/>
            <w:tcBorders>
              <w:top w:val="nil"/>
              <w:bottom w:val="nil"/>
            </w:tcBorders>
          </w:tcPr>
          <w:p w14:paraId="48E71833" w14:textId="77777777" w:rsidR="00BD35C5" w:rsidRPr="00F33293" w:rsidRDefault="00BD35C5" w:rsidP="00BD35C5">
            <w:pPr>
              <w:rPr>
                <w:rFonts w:ascii="Arial" w:hAnsi="Arial"/>
              </w:rPr>
            </w:pPr>
          </w:p>
        </w:tc>
        <w:tc>
          <w:tcPr>
            <w:tcW w:w="630" w:type="dxa"/>
            <w:tcBorders>
              <w:top w:val="nil"/>
              <w:bottom w:val="nil"/>
            </w:tcBorders>
          </w:tcPr>
          <w:p w14:paraId="48E71834" w14:textId="77777777" w:rsidR="00BD35C5" w:rsidRPr="00F33293" w:rsidRDefault="00BD35C5" w:rsidP="00BD35C5">
            <w:pPr>
              <w:rPr>
                <w:rFonts w:ascii="Arial" w:hAnsi="Arial"/>
              </w:rPr>
            </w:pPr>
          </w:p>
        </w:tc>
        <w:tc>
          <w:tcPr>
            <w:tcW w:w="2880" w:type="dxa"/>
            <w:tcBorders>
              <w:top w:val="nil"/>
              <w:bottom w:val="nil"/>
            </w:tcBorders>
          </w:tcPr>
          <w:p w14:paraId="48E71835" w14:textId="77777777" w:rsidR="00BD35C5" w:rsidRPr="00F33293" w:rsidRDefault="00BD35C5" w:rsidP="00BD35C5">
            <w:pPr>
              <w:rPr>
                <w:rFonts w:ascii="Arial" w:hAnsi="Arial"/>
              </w:rPr>
            </w:pPr>
          </w:p>
        </w:tc>
      </w:tr>
      <w:tr w:rsidR="00BD35C5" w:rsidRPr="00F33293" w14:paraId="48E71840" w14:textId="77777777" w:rsidTr="003F3E30">
        <w:trPr>
          <w:trHeight w:val="432"/>
        </w:trPr>
        <w:tc>
          <w:tcPr>
            <w:tcW w:w="900" w:type="dxa"/>
            <w:tcBorders>
              <w:top w:val="nil"/>
              <w:bottom w:val="nil"/>
            </w:tcBorders>
          </w:tcPr>
          <w:p w14:paraId="48E71837" w14:textId="77777777" w:rsidR="00BD35C5" w:rsidRPr="00F33293" w:rsidRDefault="00BD35C5" w:rsidP="00BD35C5">
            <w:pPr>
              <w:jc w:val="center"/>
              <w:rPr>
                <w:rFonts w:ascii="Arial" w:hAnsi="Arial"/>
              </w:rPr>
            </w:pPr>
          </w:p>
        </w:tc>
        <w:tc>
          <w:tcPr>
            <w:tcW w:w="4590" w:type="dxa"/>
            <w:tcBorders>
              <w:top w:val="nil"/>
              <w:bottom w:val="nil"/>
            </w:tcBorders>
          </w:tcPr>
          <w:p w14:paraId="48E71838" w14:textId="77777777" w:rsidR="00BD35C5" w:rsidRPr="0055272D" w:rsidRDefault="00BD35C5" w:rsidP="00BD35C5">
            <w:pPr>
              <w:jc w:val="both"/>
              <w:rPr>
                <w:rFonts w:ascii="Arial" w:hAnsi="Arial"/>
              </w:rPr>
            </w:pPr>
            <w:r w:rsidRPr="0055272D">
              <w:rPr>
                <w:rFonts w:ascii="Arial" w:hAnsi="Arial"/>
              </w:rPr>
              <w:t>Where the user requires deviations, exclusions from or additions to, the documented collection procedure, are the deviations recorded and included in all documents containing examination results and communicated to the appropriate personnel?</w:t>
            </w:r>
          </w:p>
          <w:p w14:paraId="48E71839" w14:textId="77777777" w:rsidR="00BD35C5" w:rsidRPr="0094353E" w:rsidRDefault="00BD35C5" w:rsidP="00BD35C5">
            <w:pPr>
              <w:jc w:val="both"/>
              <w:rPr>
                <w:rFonts w:ascii="Arial" w:hAnsi="Arial"/>
              </w:rPr>
            </w:pPr>
          </w:p>
          <w:p w14:paraId="48E7183A" w14:textId="77777777" w:rsidR="00BD35C5" w:rsidRPr="0055272D" w:rsidRDefault="00BD35C5" w:rsidP="00BD35C5">
            <w:pPr>
              <w:jc w:val="both"/>
              <w:rPr>
                <w:rFonts w:ascii="Arial" w:hAnsi="Arial"/>
                <w:sz w:val="18"/>
              </w:rPr>
            </w:pPr>
            <w:r w:rsidRPr="0055272D">
              <w:rPr>
                <w:rFonts w:ascii="Arial" w:hAnsi="Arial"/>
                <w:sz w:val="18"/>
              </w:rPr>
              <w:t>(All procedures carried out on a patient need the informed consent of the patient)</w:t>
            </w:r>
          </w:p>
          <w:p w14:paraId="48E7183B" w14:textId="77777777" w:rsidR="00BD35C5" w:rsidRPr="0094353E" w:rsidRDefault="00BD35C5" w:rsidP="00BD35C5">
            <w:pPr>
              <w:jc w:val="both"/>
              <w:rPr>
                <w:rFonts w:ascii="Arial" w:hAnsi="Arial"/>
              </w:rPr>
            </w:pPr>
          </w:p>
        </w:tc>
        <w:tc>
          <w:tcPr>
            <w:tcW w:w="630" w:type="dxa"/>
            <w:tcBorders>
              <w:top w:val="nil"/>
              <w:bottom w:val="nil"/>
            </w:tcBorders>
          </w:tcPr>
          <w:p w14:paraId="48E7183C" w14:textId="77777777" w:rsidR="00BD35C5" w:rsidRPr="00F33293" w:rsidRDefault="00BD35C5" w:rsidP="00BD35C5">
            <w:pPr>
              <w:rPr>
                <w:rFonts w:ascii="Arial" w:hAnsi="Arial"/>
              </w:rPr>
            </w:pPr>
          </w:p>
        </w:tc>
        <w:tc>
          <w:tcPr>
            <w:tcW w:w="630" w:type="dxa"/>
            <w:tcBorders>
              <w:top w:val="nil"/>
              <w:bottom w:val="nil"/>
            </w:tcBorders>
          </w:tcPr>
          <w:p w14:paraId="48E7183D" w14:textId="77777777" w:rsidR="00BD35C5" w:rsidRPr="00F33293" w:rsidRDefault="00BD35C5" w:rsidP="00BD35C5">
            <w:pPr>
              <w:rPr>
                <w:rFonts w:ascii="Arial" w:hAnsi="Arial"/>
              </w:rPr>
            </w:pPr>
          </w:p>
        </w:tc>
        <w:tc>
          <w:tcPr>
            <w:tcW w:w="630" w:type="dxa"/>
            <w:tcBorders>
              <w:top w:val="nil"/>
              <w:bottom w:val="nil"/>
            </w:tcBorders>
          </w:tcPr>
          <w:p w14:paraId="48E7183E" w14:textId="77777777" w:rsidR="00BD35C5" w:rsidRPr="00F33293" w:rsidRDefault="00BD35C5" w:rsidP="00BD35C5">
            <w:pPr>
              <w:rPr>
                <w:rFonts w:ascii="Arial" w:hAnsi="Arial"/>
              </w:rPr>
            </w:pPr>
          </w:p>
        </w:tc>
        <w:tc>
          <w:tcPr>
            <w:tcW w:w="2880" w:type="dxa"/>
            <w:tcBorders>
              <w:top w:val="nil"/>
              <w:bottom w:val="nil"/>
            </w:tcBorders>
          </w:tcPr>
          <w:p w14:paraId="48E7183F" w14:textId="77777777" w:rsidR="00BD35C5" w:rsidRPr="00F33293" w:rsidRDefault="00BD35C5" w:rsidP="00BD35C5">
            <w:pPr>
              <w:rPr>
                <w:rFonts w:ascii="Arial" w:hAnsi="Arial"/>
              </w:rPr>
            </w:pPr>
          </w:p>
        </w:tc>
      </w:tr>
      <w:tr w:rsidR="00BD35C5" w:rsidRPr="00F33293" w14:paraId="48E7184B" w14:textId="77777777" w:rsidTr="00D62C70">
        <w:trPr>
          <w:trHeight w:val="566"/>
        </w:trPr>
        <w:tc>
          <w:tcPr>
            <w:tcW w:w="900" w:type="dxa"/>
            <w:tcBorders>
              <w:top w:val="nil"/>
              <w:bottom w:val="nil"/>
            </w:tcBorders>
          </w:tcPr>
          <w:p w14:paraId="48E71841" w14:textId="77777777" w:rsidR="00BD35C5" w:rsidRPr="00F33293" w:rsidRDefault="00BD35C5" w:rsidP="00BD35C5">
            <w:pPr>
              <w:jc w:val="center"/>
              <w:rPr>
                <w:rFonts w:ascii="Arial" w:hAnsi="Arial"/>
              </w:rPr>
            </w:pPr>
          </w:p>
        </w:tc>
        <w:tc>
          <w:tcPr>
            <w:tcW w:w="4590" w:type="dxa"/>
            <w:tcBorders>
              <w:top w:val="nil"/>
              <w:bottom w:val="nil"/>
            </w:tcBorders>
          </w:tcPr>
          <w:p w14:paraId="48E71842" w14:textId="5724B70D" w:rsidR="00BD35C5" w:rsidRPr="0094353E" w:rsidRDefault="00BD35C5" w:rsidP="00BD35C5">
            <w:pPr>
              <w:jc w:val="both"/>
              <w:rPr>
                <w:rFonts w:ascii="Arial" w:hAnsi="Arial"/>
              </w:rPr>
            </w:pPr>
            <w:r w:rsidRPr="0055272D">
              <w:rPr>
                <w:rFonts w:ascii="Arial" w:hAnsi="Arial"/>
              </w:rPr>
              <w:t>Special procedures, including more invasive procedures, or those with an increased risk of complications to the procedure, will need a more detailed explanation and, in some cases, written consent</w:t>
            </w:r>
            <w:r w:rsidRPr="0094353E">
              <w:rPr>
                <w:rFonts w:ascii="Arial" w:hAnsi="Arial"/>
              </w:rPr>
              <w:t>.</w:t>
            </w:r>
          </w:p>
          <w:p w14:paraId="48E71843" w14:textId="77777777" w:rsidR="00BD35C5" w:rsidRPr="00A04F74" w:rsidRDefault="00BD35C5" w:rsidP="00BD35C5">
            <w:pPr>
              <w:jc w:val="both"/>
              <w:rPr>
                <w:rFonts w:ascii="Arial" w:hAnsi="Arial"/>
              </w:rPr>
            </w:pPr>
          </w:p>
          <w:p w14:paraId="48E71844" w14:textId="77777777" w:rsidR="00BD35C5" w:rsidRPr="0094353E" w:rsidRDefault="00BD35C5" w:rsidP="00BD35C5">
            <w:pPr>
              <w:jc w:val="both"/>
              <w:rPr>
                <w:rFonts w:ascii="Arial" w:hAnsi="Arial"/>
              </w:rPr>
            </w:pPr>
            <w:r w:rsidRPr="0055272D">
              <w:rPr>
                <w:rFonts w:ascii="Arial" w:hAnsi="Arial"/>
              </w:rPr>
              <w:t>In emergency situations, consent might not be possible; under these circumstances it is acceptable to carry out necessary procedures; provided they are in patient’s best interest</w:t>
            </w:r>
            <w:r w:rsidRPr="0094353E">
              <w:rPr>
                <w:rFonts w:ascii="Arial" w:hAnsi="Arial"/>
              </w:rPr>
              <w:t xml:space="preserve">. </w:t>
            </w:r>
          </w:p>
          <w:p w14:paraId="48E71846" w14:textId="77777777" w:rsidR="00BD35C5" w:rsidRPr="00A04F74" w:rsidRDefault="00BD35C5" w:rsidP="00BD35C5">
            <w:pPr>
              <w:jc w:val="both"/>
              <w:rPr>
                <w:rFonts w:ascii="Arial" w:hAnsi="Arial"/>
              </w:rPr>
            </w:pPr>
          </w:p>
        </w:tc>
        <w:tc>
          <w:tcPr>
            <w:tcW w:w="630" w:type="dxa"/>
            <w:tcBorders>
              <w:top w:val="nil"/>
              <w:bottom w:val="nil"/>
            </w:tcBorders>
          </w:tcPr>
          <w:p w14:paraId="48E71847" w14:textId="77777777" w:rsidR="00BD35C5" w:rsidRPr="00F33293" w:rsidRDefault="00BD35C5" w:rsidP="00BD35C5">
            <w:pPr>
              <w:rPr>
                <w:rFonts w:ascii="Arial" w:hAnsi="Arial"/>
              </w:rPr>
            </w:pPr>
          </w:p>
        </w:tc>
        <w:tc>
          <w:tcPr>
            <w:tcW w:w="630" w:type="dxa"/>
            <w:tcBorders>
              <w:top w:val="nil"/>
              <w:bottom w:val="nil"/>
            </w:tcBorders>
          </w:tcPr>
          <w:p w14:paraId="48E71848" w14:textId="77777777" w:rsidR="00BD35C5" w:rsidRPr="00F33293" w:rsidRDefault="00BD35C5" w:rsidP="00BD35C5">
            <w:pPr>
              <w:rPr>
                <w:rFonts w:ascii="Arial" w:hAnsi="Arial"/>
              </w:rPr>
            </w:pPr>
          </w:p>
        </w:tc>
        <w:tc>
          <w:tcPr>
            <w:tcW w:w="630" w:type="dxa"/>
            <w:tcBorders>
              <w:top w:val="nil"/>
              <w:bottom w:val="nil"/>
            </w:tcBorders>
          </w:tcPr>
          <w:p w14:paraId="48E71849" w14:textId="77777777" w:rsidR="00BD35C5" w:rsidRPr="00F33293" w:rsidRDefault="00BD35C5" w:rsidP="00BD35C5">
            <w:pPr>
              <w:rPr>
                <w:rFonts w:ascii="Arial" w:hAnsi="Arial"/>
              </w:rPr>
            </w:pPr>
          </w:p>
        </w:tc>
        <w:tc>
          <w:tcPr>
            <w:tcW w:w="2880" w:type="dxa"/>
            <w:tcBorders>
              <w:top w:val="nil"/>
              <w:bottom w:val="nil"/>
            </w:tcBorders>
          </w:tcPr>
          <w:p w14:paraId="48E7184A" w14:textId="77777777" w:rsidR="00BD35C5" w:rsidRPr="00F33293" w:rsidRDefault="00BD35C5" w:rsidP="00BD35C5">
            <w:pPr>
              <w:rPr>
                <w:rFonts w:ascii="Arial" w:hAnsi="Arial"/>
              </w:rPr>
            </w:pPr>
          </w:p>
        </w:tc>
      </w:tr>
      <w:tr w:rsidR="00BD35C5" w:rsidRPr="00F33293" w14:paraId="48E71853" w14:textId="77777777" w:rsidTr="003F3E30">
        <w:trPr>
          <w:trHeight w:val="252"/>
        </w:trPr>
        <w:tc>
          <w:tcPr>
            <w:tcW w:w="900" w:type="dxa"/>
            <w:tcBorders>
              <w:top w:val="nil"/>
              <w:bottom w:val="nil"/>
            </w:tcBorders>
          </w:tcPr>
          <w:p w14:paraId="48E7184C" w14:textId="77777777" w:rsidR="00BD35C5" w:rsidRPr="00F33293" w:rsidRDefault="00BD35C5" w:rsidP="00BD35C5">
            <w:pPr>
              <w:jc w:val="center"/>
              <w:rPr>
                <w:rFonts w:ascii="Arial" w:hAnsi="Arial"/>
              </w:rPr>
            </w:pPr>
          </w:p>
        </w:tc>
        <w:tc>
          <w:tcPr>
            <w:tcW w:w="4590" w:type="dxa"/>
            <w:tcBorders>
              <w:top w:val="nil"/>
              <w:bottom w:val="nil"/>
            </w:tcBorders>
          </w:tcPr>
          <w:p w14:paraId="48E7184D" w14:textId="353728C4" w:rsidR="00BD35C5" w:rsidRPr="0055272D" w:rsidRDefault="00BD35C5" w:rsidP="00BD35C5">
            <w:pPr>
              <w:jc w:val="both"/>
              <w:rPr>
                <w:rFonts w:ascii="Arial" w:hAnsi="Arial"/>
                <w:sz w:val="18"/>
              </w:rPr>
            </w:pPr>
            <w:r w:rsidRPr="0055272D">
              <w:rPr>
                <w:rFonts w:ascii="Arial" w:hAnsi="Arial"/>
                <w:sz w:val="18"/>
              </w:rPr>
              <w:t xml:space="preserve">(Adequate privacy during reception and sampling should be available and appropriate to the type of information being requested and primary sample being collected). </w:t>
            </w:r>
          </w:p>
          <w:p w14:paraId="48E7184E" w14:textId="77777777" w:rsidR="00BD35C5" w:rsidRPr="0055272D" w:rsidRDefault="00BD35C5" w:rsidP="00BD35C5">
            <w:pPr>
              <w:jc w:val="both"/>
              <w:rPr>
                <w:rFonts w:ascii="Arial" w:hAnsi="Arial"/>
                <w:sz w:val="18"/>
              </w:rPr>
            </w:pPr>
          </w:p>
        </w:tc>
        <w:tc>
          <w:tcPr>
            <w:tcW w:w="630" w:type="dxa"/>
            <w:tcBorders>
              <w:top w:val="nil"/>
              <w:bottom w:val="nil"/>
            </w:tcBorders>
          </w:tcPr>
          <w:p w14:paraId="48E7184F" w14:textId="77777777" w:rsidR="00BD35C5" w:rsidRPr="00F33293" w:rsidRDefault="00BD35C5" w:rsidP="00BD35C5">
            <w:pPr>
              <w:rPr>
                <w:rFonts w:ascii="Arial" w:hAnsi="Arial"/>
              </w:rPr>
            </w:pPr>
          </w:p>
        </w:tc>
        <w:tc>
          <w:tcPr>
            <w:tcW w:w="630" w:type="dxa"/>
            <w:tcBorders>
              <w:top w:val="nil"/>
              <w:bottom w:val="nil"/>
            </w:tcBorders>
          </w:tcPr>
          <w:p w14:paraId="48E71850" w14:textId="77777777" w:rsidR="00BD35C5" w:rsidRPr="00F33293" w:rsidRDefault="00BD35C5" w:rsidP="00BD35C5">
            <w:pPr>
              <w:rPr>
                <w:rFonts w:ascii="Arial" w:hAnsi="Arial"/>
              </w:rPr>
            </w:pPr>
          </w:p>
        </w:tc>
        <w:tc>
          <w:tcPr>
            <w:tcW w:w="630" w:type="dxa"/>
            <w:tcBorders>
              <w:top w:val="nil"/>
              <w:bottom w:val="nil"/>
            </w:tcBorders>
          </w:tcPr>
          <w:p w14:paraId="48E71851" w14:textId="77777777" w:rsidR="00BD35C5" w:rsidRPr="00F33293" w:rsidRDefault="00BD35C5" w:rsidP="00BD35C5">
            <w:pPr>
              <w:rPr>
                <w:rFonts w:ascii="Arial" w:hAnsi="Arial"/>
              </w:rPr>
            </w:pPr>
          </w:p>
        </w:tc>
        <w:tc>
          <w:tcPr>
            <w:tcW w:w="2880" w:type="dxa"/>
            <w:tcBorders>
              <w:top w:val="nil"/>
              <w:bottom w:val="nil"/>
            </w:tcBorders>
          </w:tcPr>
          <w:p w14:paraId="48E71852" w14:textId="77777777" w:rsidR="00BD35C5" w:rsidRPr="00F33293" w:rsidRDefault="00BD35C5" w:rsidP="00BD35C5">
            <w:pPr>
              <w:rPr>
                <w:rFonts w:ascii="Arial" w:hAnsi="Arial"/>
              </w:rPr>
            </w:pPr>
          </w:p>
        </w:tc>
      </w:tr>
      <w:tr w:rsidR="00A04F74" w:rsidRPr="00F33293" w14:paraId="5545CFE9" w14:textId="77777777" w:rsidTr="0055272D">
        <w:trPr>
          <w:trHeight w:val="56"/>
        </w:trPr>
        <w:tc>
          <w:tcPr>
            <w:tcW w:w="900" w:type="dxa"/>
            <w:tcBorders>
              <w:top w:val="nil"/>
              <w:bottom w:val="nil"/>
            </w:tcBorders>
          </w:tcPr>
          <w:p w14:paraId="3E7EFB71" w14:textId="4A0E6842" w:rsidR="00A04F74" w:rsidRDefault="00A04F74" w:rsidP="00BD35C5">
            <w:pPr>
              <w:jc w:val="center"/>
              <w:rPr>
                <w:rFonts w:ascii="Arial" w:hAnsi="Arial"/>
              </w:rPr>
            </w:pPr>
            <w:r>
              <w:rPr>
                <w:rFonts w:ascii="Arial" w:hAnsi="Arial"/>
              </w:rPr>
              <w:t>5.4.4.2</w:t>
            </w:r>
          </w:p>
        </w:tc>
        <w:tc>
          <w:tcPr>
            <w:tcW w:w="4590" w:type="dxa"/>
            <w:tcBorders>
              <w:top w:val="nil"/>
              <w:bottom w:val="nil"/>
            </w:tcBorders>
          </w:tcPr>
          <w:p w14:paraId="1F101DD9" w14:textId="77777777" w:rsidR="00A04F74" w:rsidRPr="0055272D" w:rsidRDefault="00A04F74" w:rsidP="00A04F74">
            <w:pPr>
              <w:pStyle w:val="Heading5"/>
              <w:rPr>
                <w:rFonts w:ascii="Arial" w:hAnsi="Arial" w:cs="Arial"/>
                <w:sz w:val="20"/>
                <w:u w:val="single"/>
              </w:rPr>
            </w:pPr>
            <w:r w:rsidRPr="0055272D">
              <w:rPr>
                <w:rFonts w:ascii="Arial" w:hAnsi="Arial" w:cs="Arial"/>
                <w:sz w:val="20"/>
                <w:u w:val="single"/>
              </w:rPr>
              <w:t>Instructions for pre-collection activities</w:t>
            </w:r>
          </w:p>
          <w:p w14:paraId="2880F57E" w14:textId="77777777" w:rsidR="00A04F74" w:rsidRPr="003F3E30" w:rsidRDefault="00A04F74" w:rsidP="00BD35C5">
            <w:pPr>
              <w:pStyle w:val="Heading5"/>
              <w:rPr>
                <w:rFonts w:ascii="Arial" w:hAnsi="Arial" w:cs="Arial"/>
                <w:b w:val="0"/>
                <w:sz w:val="20"/>
                <w:u w:val="single"/>
              </w:rPr>
            </w:pPr>
          </w:p>
        </w:tc>
        <w:tc>
          <w:tcPr>
            <w:tcW w:w="630" w:type="dxa"/>
            <w:tcBorders>
              <w:top w:val="nil"/>
              <w:bottom w:val="nil"/>
            </w:tcBorders>
          </w:tcPr>
          <w:p w14:paraId="7656BBA3" w14:textId="77777777" w:rsidR="00A04F74" w:rsidRPr="00F33293" w:rsidRDefault="00A04F74" w:rsidP="00BD35C5">
            <w:pPr>
              <w:rPr>
                <w:rFonts w:ascii="Arial" w:hAnsi="Arial"/>
              </w:rPr>
            </w:pPr>
          </w:p>
        </w:tc>
        <w:tc>
          <w:tcPr>
            <w:tcW w:w="630" w:type="dxa"/>
            <w:tcBorders>
              <w:top w:val="nil"/>
              <w:bottom w:val="nil"/>
            </w:tcBorders>
          </w:tcPr>
          <w:p w14:paraId="78694663" w14:textId="77777777" w:rsidR="00A04F74" w:rsidRPr="00F33293" w:rsidRDefault="00A04F74" w:rsidP="00BD35C5">
            <w:pPr>
              <w:rPr>
                <w:rFonts w:ascii="Arial" w:hAnsi="Arial"/>
              </w:rPr>
            </w:pPr>
          </w:p>
        </w:tc>
        <w:tc>
          <w:tcPr>
            <w:tcW w:w="630" w:type="dxa"/>
            <w:tcBorders>
              <w:top w:val="nil"/>
              <w:bottom w:val="nil"/>
            </w:tcBorders>
          </w:tcPr>
          <w:p w14:paraId="79BE2CA3" w14:textId="77777777" w:rsidR="00A04F74" w:rsidRPr="00F33293" w:rsidRDefault="00A04F74" w:rsidP="00BD35C5">
            <w:pPr>
              <w:rPr>
                <w:rFonts w:ascii="Arial" w:hAnsi="Arial"/>
              </w:rPr>
            </w:pPr>
          </w:p>
        </w:tc>
        <w:tc>
          <w:tcPr>
            <w:tcW w:w="2880" w:type="dxa"/>
            <w:tcBorders>
              <w:top w:val="nil"/>
              <w:bottom w:val="nil"/>
            </w:tcBorders>
          </w:tcPr>
          <w:p w14:paraId="0FC35FFB" w14:textId="77777777" w:rsidR="00A04F74" w:rsidRPr="00F33293" w:rsidRDefault="00A04F74" w:rsidP="00BD35C5">
            <w:pPr>
              <w:rPr>
                <w:rFonts w:ascii="Arial" w:hAnsi="Arial"/>
              </w:rPr>
            </w:pPr>
          </w:p>
        </w:tc>
      </w:tr>
      <w:tr w:rsidR="00BD35C5" w:rsidRPr="00F33293" w14:paraId="48E7185C" w14:textId="77777777" w:rsidTr="0055272D">
        <w:trPr>
          <w:trHeight w:val="234"/>
        </w:trPr>
        <w:tc>
          <w:tcPr>
            <w:tcW w:w="900" w:type="dxa"/>
            <w:tcBorders>
              <w:top w:val="nil"/>
              <w:bottom w:val="nil"/>
            </w:tcBorders>
          </w:tcPr>
          <w:p w14:paraId="48E71854" w14:textId="2023B0EF" w:rsidR="00BD35C5" w:rsidRPr="00F33293" w:rsidRDefault="00BD35C5" w:rsidP="00BD35C5">
            <w:pPr>
              <w:jc w:val="center"/>
              <w:rPr>
                <w:rFonts w:ascii="Arial" w:hAnsi="Arial"/>
              </w:rPr>
            </w:pPr>
          </w:p>
        </w:tc>
        <w:tc>
          <w:tcPr>
            <w:tcW w:w="4590" w:type="dxa"/>
            <w:tcBorders>
              <w:top w:val="nil"/>
              <w:bottom w:val="nil"/>
            </w:tcBorders>
          </w:tcPr>
          <w:p w14:paraId="48E71856" w14:textId="77777777" w:rsidR="00BD35C5" w:rsidRDefault="00BD35C5" w:rsidP="00BD35C5">
            <w:pPr>
              <w:jc w:val="both"/>
              <w:rPr>
                <w:rFonts w:ascii="Arial" w:hAnsi="Arial"/>
              </w:rPr>
            </w:pPr>
            <w:r>
              <w:rPr>
                <w:rFonts w:ascii="Arial" w:hAnsi="Arial"/>
              </w:rPr>
              <w:t>Does the laboratory have instructions to include the following:</w:t>
            </w:r>
          </w:p>
          <w:p w14:paraId="48E71857" w14:textId="77777777" w:rsidR="00BD35C5" w:rsidRPr="00F33293" w:rsidRDefault="00BD35C5" w:rsidP="00BD35C5">
            <w:pPr>
              <w:jc w:val="both"/>
              <w:rPr>
                <w:rFonts w:ascii="Arial" w:hAnsi="Arial"/>
              </w:rPr>
            </w:pPr>
          </w:p>
        </w:tc>
        <w:tc>
          <w:tcPr>
            <w:tcW w:w="630" w:type="dxa"/>
            <w:tcBorders>
              <w:top w:val="nil"/>
              <w:bottom w:val="nil"/>
            </w:tcBorders>
          </w:tcPr>
          <w:p w14:paraId="48E71858" w14:textId="77777777" w:rsidR="00BD35C5" w:rsidRPr="00F33293" w:rsidRDefault="00BD35C5" w:rsidP="00BD35C5">
            <w:pPr>
              <w:rPr>
                <w:rFonts w:ascii="Arial" w:hAnsi="Arial"/>
              </w:rPr>
            </w:pPr>
          </w:p>
        </w:tc>
        <w:tc>
          <w:tcPr>
            <w:tcW w:w="630" w:type="dxa"/>
            <w:tcBorders>
              <w:top w:val="nil"/>
              <w:bottom w:val="nil"/>
            </w:tcBorders>
          </w:tcPr>
          <w:p w14:paraId="48E71859" w14:textId="77777777" w:rsidR="00BD35C5" w:rsidRPr="00F33293" w:rsidRDefault="00BD35C5" w:rsidP="00BD35C5">
            <w:pPr>
              <w:rPr>
                <w:rFonts w:ascii="Arial" w:hAnsi="Arial"/>
              </w:rPr>
            </w:pPr>
          </w:p>
        </w:tc>
        <w:tc>
          <w:tcPr>
            <w:tcW w:w="630" w:type="dxa"/>
            <w:tcBorders>
              <w:top w:val="nil"/>
              <w:bottom w:val="nil"/>
            </w:tcBorders>
          </w:tcPr>
          <w:p w14:paraId="48E7185A" w14:textId="77777777" w:rsidR="00BD35C5" w:rsidRPr="00F33293" w:rsidRDefault="00BD35C5" w:rsidP="00BD35C5">
            <w:pPr>
              <w:rPr>
                <w:rFonts w:ascii="Arial" w:hAnsi="Arial"/>
              </w:rPr>
            </w:pPr>
          </w:p>
        </w:tc>
        <w:tc>
          <w:tcPr>
            <w:tcW w:w="2880" w:type="dxa"/>
            <w:tcBorders>
              <w:top w:val="nil"/>
              <w:bottom w:val="nil"/>
            </w:tcBorders>
          </w:tcPr>
          <w:p w14:paraId="48E7185B" w14:textId="77777777" w:rsidR="00BD35C5" w:rsidRPr="00F33293" w:rsidRDefault="00BD35C5" w:rsidP="00BD35C5">
            <w:pPr>
              <w:rPr>
                <w:rFonts w:ascii="Arial" w:hAnsi="Arial"/>
              </w:rPr>
            </w:pPr>
          </w:p>
        </w:tc>
      </w:tr>
      <w:tr w:rsidR="00BD35C5" w:rsidRPr="00F33293" w14:paraId="48E71863" w14:textId="77777777" w:rsidTr="0055272D">
        <w:trPr>
          <w:trHeight w:val="56"/>
        </w:trPr>
        <w:tc>
          <w:tcPr>
            <w:tcW w:w="900" w:type="dxa"/>
            <w:tcBorders>
              <w:top w:val="nil"/>
              <w:bottom w:val="nil"/>
            </w:tcBorders>
          </w:tcPr>
          <w:p w14:paraId="48E7185D" w14:textId="77777777" w:rsidR="00BD35C5" w:rsidRPr="00F33293" w:rsidRDefault="00BD35C5" w:rsidP="00BD35C5">
            <w:pPr>
              <w:jc w:val="center"/>
              <w:rPr>
                <w:rFonts w:ascii="Arial" w:hAnsi="Arial"/>
              </w:rPr>
            </w:pPr>
            <w:r>
              <w:rPr>
                <w:rFonts w:ascii="Arial" w:hAnsi="Arial"/>
              </w:rPr>
              <w:t>a)</w:t>
            </w:r>
          </w:p>
        </w:tc>
        <w:tc>
          <w:tcPr>
            <w:tcW w:w="4590" w:type="dxa"/>
            <w:tcBorders>
              <w:top w:val="nil"/>
              <w:bottom w:val="nil"/>
            </w:tcBorders>
          </w:tcPr>
          <w:p w14:paraId="04818844" w14:textId="77777777" w:rsidR="00BD35C5" w:rsidRDefault="00BD35C5" w:rsidP="00BD35C5">
            <w:pPr>
              <w:jc w:val="both"/>
              <w:rPr>
                <w:rFonts w:ascii="Arial" w:hAnsi="Arial"/>
              </w:rPr>
            </w:pPr>
            <w:r>
              <w:rPr>
                <w:rFonts w:ascii="Arial" w:hAnsi="Arial"/>
              </w:rPr>
              <w:t>completion of request form or electronic requests;</w:t>
            </w:r>
          </w:p>
          <w:p w14:paraId="48E7185E" w14:textId="348C46B6" w:rsidR="00A04F74" w:rsidRPr="00F33293" w:rsidRDefault="00A04F74" w:rsidP="00BD35C5">
            <w:pPr>
              <w:jc w:val="both"/>
              <w:rPr>
                <w:rFonts w:ascii="Arial" w:hAnsi="Arial"/>
              </w:rPr>
            </w:pPr>
          </w:p>
        </w:tc>
        <w:tc>
          <w:tcPr>
            <w:tcW w:w="630" w:type="dxa"/>
            <w:tcBorders>
              <w:top w:val="nil"/>
              <w:bottom w:val="nil"/>
            </w:tcBorders>
          </w:tcPr>
          <w:p w14:paraId="48E7185F" w14:textId="77777777" w:rsidR="00BD35C5" w:rsidRPr="00F33293" w:rsidRDefault="00BD35C5" w:rsidP="00BD35C5">
            <w:pPr>
              <w:rPr>
                <w:rFonts w:ascii="Arial" w:hAnsi="Arial"/>
                <w:b/>
              </w:rPr>
            </w:pPr>
          </w:p>
        </w:tc>
        <w:tc>
          <w:tcPr>
            <w:tcW w:w="630" w:type="dxa"/>
            <w:tcBorders>
              <w:top w:val="nil"/>
              <w:bottom w:val="nil"/>
            </w:tcBorders>
          </w:tcPr>
          <w:p w14:paraId="48E71860" w14:textId="77777777" w:rsidR="00BD35C5" w:rsidRPr="00F33293" w:rsidRDefault="00BD35C5" w:rsidP="00BD35C5">
            <w:pPr>
              <w:rPr>
                <w:rFonts w:ascii="Arial" w:hAnsi="Arial"/>
                <w:b/>
              </w:rPr>
            </w:pPr>
          </w:p>
        </w:tc>
        <w:tc>
          <w:tcPr>
            <w:tcW w:w="630" w:type="dxa"/>
            <w:tcBorders>
              <w:top w:val="nil"/>
              <w:bottom w:val="nil"/>
            </w:tcBorders>
          </w:tcPr>
          <w:p w14:paraId="48E71861" w14:textId="77777777" w:rsidR="00BD35C5" w:rsidRPr="00F33293" w:rsidRDefault="00BD35C5" w:rsidP="00BD35C5">
            <w:pPr>
              <w:rPr>
                <w:rFonts w:ascii="Arial" w:hAnsi="Arial"/>
                <w:b/>
              </w:rPr>
            </w:pPr>
          </w:p>
        </w:tc>
        <w:tc>
          <w:tcPr>
            <w:tcW w:w="2880" w:type="dxa"/>
            <w:tcBorders>
              <w:top w:val="nil"/>
              <w:bottom w:val="nil"/>
            </w:tcBorders>
          </w:tcPr>
          <w:p w14:paraId="48E71862" w14:textId="77777777" w:rsidR="00BD35C5" w:rsidRPr="00F33293" w:rsidRDefault="00BD35C5" w:rsidP="00BD35C5">
            <w:pPr>
              <w:rPr>
                <w:rFonts w:ascii="Arial" w:hAnsi="Arial"/>
                <w:b/>
              </w:rPr>
            </w:pPr>
          </w:p>
        </w:tc>
      </w:tr>
      <w:tr w:rsidR="00BD35C5" w:rsidRPr="00F33293" w14:paraId="48E7186C" w14:textId="77777777" w:rsidTr="000B6C01">
        <w:trPr>
          <w:trHeight w:val="378"/>
        </w:trPr>
        <w:tc>
          <w:tcPr>
            <w:tcW w:w="900" w:type="dxa"/>
            <w:tcBorders>
              <w:top w:val="nil"/>
              <w:bottom w:val="nil"/>
            </w:tcBorders>
          </w:tcPr>
          <w:p w14:paraId="48E71864" w14:textId="77777777" w:rsidR="00BD35C5" w:rsidRPr="00F33293" w:rsidRDefault="00BD35C5" w:rsidP="00BD35C5">
            <w:pPr>
              <w:jc w:val="center"/>
              <w:rPr>
                <w:rFonts w:ascii="Arial" w:hAnsi="Arial"/>
              </w:rPr>
            </w:pPr>
            <w:r>
              <w:rPr>
                <w:rFonts w:ascii="Arial" w:hAnsi="Arial"/>
              </w:rPr>
              <w:t>b)</w:t>
            </w:r>
          </w:p>
        </w:tc>
        <w:tc>
          <w:tcPr>
            <w:tcW w:w="4590" w:type="dxa"/>
            <w:tcBorders>
              <w:top w:val="nil"/>
              <w:bottom w:val="nil"/>
            </w:tcBorders>
          </w:tcPr>
          <w:p w14:paraId="48E71865" w14:textId="77777777" w:rsidR="00BD35C5" w:rsidRPr="00F33293" w:rsidRDefault="00BD35C5" w:rsidP="00BD35C5">
            <w:pPr>
              <w:jc w:val="both"/>
              <w:rPr>
                <w:rFonts w:ascii="Arial" w:hAnsi="Arial"/>
              </w:rPr>
            </w:pPr>
            <w:r w:rsidRPr="00F33293">
              <w:rPr>
                <w:rFonts w:ascii="Arial" w:hAnsi="Arial"/>
              </w:rPr>
              <w:t>preparation of the patient (e.g. instructions to caregivers and phlebotomists)?</w:t>
            </w:r>
          </w:p>
          <w:p w14:paraId="48E71866" w14:textId="77777777" w:rsidR="00BD35C5" w:rsidRPr="00F33293" w:rsidRDefault="00BD35C5" w:rsidP="00BD35C5">
            <w:pPr>
              <w:jc w:val="both"/>
              <w:rPr>
                <w:rFonts w:ascii="Arial" w:hAnsi="Arial"/>
              </w:rPr>
            </w:pPr>
            <w:r>
              <w:rPr>
                <w:rFonts w:ascii="Arial" w:hAnsi="Arial"/>
              </w:rPr>
              <w:t>i</w:t>
            </w:r>
            <w:r w:rsidRPr="00F33293">
              <w:rPr>
                <w:rFonts w:ascii="Arial" w:hAnsi="Arial"/>
              </w:rPr>
              <w:t>dentifications of primary sample?</w:t>
            </w:r>
          </w:p>
          <w:p w14:paraId="48E71867" w14:textId="77777777" w:rsidR="00BD35C5" w:rsidRPr="00F33293" w:rsidRDefault="00BD35C5" w:rsidP="00BD35C5">
            <w:pPr>
              <w:jc w:val="both"/>
              <w:rPr>
                <w:rFonts w:ascii="Arial" w:hAnsi="Arial"/>
              </w:rPr>
            </w:pPr>
          </w:p>
        </w:tc>
        <w:tc>
          <w:tcPr>
            <w:tcW w:w="630" w:type="dxa"/>
            <w:tcBorders>
              <w:top w:val="nil"/>
              <w:bottom w:val="nil"/>
            </w:tcBorders>
          </w:tcPr>
          <w:p w14:paraId="48E71868" w14:textId="77777777" w:rsidR="00BD35C5" w:rsidRPr="00F33293" w:rsidRDefault="00BD35C5" w:rsidP="00BD35C5">
            <w:pPr>
              <w:rPr>
                <w:rFonts w:ascii="Arial" w:hAnsi="Arial"/>
                <w:b/>
              </w:rPr>
            </w:pPr>
          </w:p>
        </w:tc>
        <w:tc>
          <w:tcPr>
            <w:tcW w:w="630" w:type="dxa"/>
            <w:tcBorders>
              <w:top w:val="nil"/>
              <w:bottom w:val="nil"/>
            </w:tcBorders>
          </w:tcPr>
          <w:p w14:paraId="48E71869" w14:textId="77777777" w:rsidR="00BD35C5" w:rsidRPr="00F33293" w:rsidRDefault="00BD35C5" w:rsidP="00BD35C5">
            <w:pPr>
              <w:rPr>
                <w:rFonts w:ascii="Arial" w:hAnsi="Arial"/>
                <w:b/>
              </w:rPr>
            </w:pPr>
          </w:p>
        </w:tc>
        <w:tc>
          <w:tcPr>
            <w:tcW w:w="630" w:type="dxa"/>
            <w:tcBorders>
              <w:top w:val="nil"/>
              <w:bottom w:val="nil"/>
            </w:tcBorders>
          </w:tcPr>
          <w:p w14:paraId="48E7186A" w14:textId="77777777" w:rsidR="00BD35C5" w:rsidRPr="00F33293" w:rsidRDefault="00BD35C5" w:rsidP="00BD35C5">
            <w:pPr>
              <w:rPr>
                <w:rFonts w:ascii="Arial" w:hAnsi="Arial"/>
                <w:b/>
              </w:rPr>
            </w:pPr>
          </w:p>
        </w:tc>
        <w:tc>
          <w:tcPr>
            <w:tcW w:w="2880" w:type="dxa"/>
            <w:tcBorders>
              <w:top w:val="nil"/>
              <w:bottom w:val="nil"/>
            </w:tcBorders>
          </w:tcPr>
          <w:p w14:paraId="48E7186B" w14:textId="77777777" w:rsidR="00BD35C5" w:rsidRPr="00F33293" w:rsidRDefault="00BD35C5" w:rsidP="00BD35C5">
            <w:pPr>
              <w:rPr>
                <w:rFonts w:ascii="Arial" w:hAnsi="Arial"/>
                <w:b/>
              </w:rPr>
            </w:pPr>
          </w:p>
        </w:tc>
      </w:tr>
      <w:tr w:rsidR="00BD35C5" w:rsidRPr="00F33293" w14:paraId="48E71874" w14:textId="77777777" w:rsidTr="0055272D">
        <w:trPr>
          <w:trHeight w:val="864"/>
        </w:trPr>
        <w:tc>
          <w:tcPr>
            <w:tcW w:w="900" w:type="dxa"/>
            <w:tcBorders>
              <w:top w:val="nil"/>
              <w:bottom w:val="single" w:sz="4" w:space="0" w:color="auto"/>
            </w:tcBorders>
          </w:tcPr>
          <w:p w14:paraId="48E7186D" w14:textId="77777777" w:rsidR="00BD35C5" w:rsidRPr="00F33293" w:rsidRDefault="00BD35C5" w:rsidP="00BD35C5">
            <w:pPr>
              <w:jc w:val="center"/>
              <w:rPr>
                <w:rFonts w:ascii="Arial" w:hAnsi="Arial"/>
              </w:rPr>
            </w:pPr>
            <w:r>
              <w:rPr>
                <w:rFonts w:ascii="Arial" w:hAnsi="Arial"/>
              </w:rPr>
              <w:lastRenderedPageBreak/>
              <w:t>c)</w:t>
            </w:r>
          </w:p>
        </w:tc>
        <w:tc>
          <w:tcPr>
            <w:tcW w:w="4590" w:type="dxa"/>
            <w:tcBorders>
              <w:top w:val="nil"/>
              <w:bottom w:val="single" w:sz="4" w:space="0" w:color="auto"/>
            </w:tcBorders>
          </w:tcPr>
          <w:p w14:paraId="48E7186E" w14:textId="77777777" w:rsidR="00BD35C5" w:rsidRPr="00F33293" w:rsidRDefault="00BD35C5" w:rsidP="00BD35C5">
            <w:pPr>
              <w:jc w:val="both"/>
              <w:rPr>
                <w:rFonts w:ascii="Arial" w:hAnsi="Arial"/>
              </w:rPr>
            </w:pPr>
            <w:r>
              <w:rPr>
                <w:rFonts w:ascii="Arial" w:hAnsi="Arial"/>
              </w:rPr>
              <w:t>type and amount of primary sample to be collected</w:t>
            </w:r>
            <w:r w:rsidRPr="00F33293">
              <w:rPr>
                <w:rFonts w:ascii="Arial" w:hAnsi="Arial"/>
              </w:rPr>
              <w:t xml:space="preserve"> (e.g., phlebotomy, skin puncture, blood, urine and other body fluids) with descriptions of the primary sample containers and any necessary additives?</w:t>
            </w:r>
          </w:p>
          <w:p w14:paraId="48E7186F" w14:textId="77777777" w:rsidR="00BD35C5" w:rsidRPr="00F33293" w:rsidRDefault="00BD35C5" w:rsidP="00BD35C5">
            <w:pPr>
              <w:jc w:val="both"/>
              <w:rPr>
                <w:rFonts w:ascii="Arial" w:hAnsi="Arial"/>
              </w:rPr>
            </w:pPr>
          </w:p>
        </w:tc>
        <w:tc>
          <w:tcPr>
            <w:tcW w:w="630" w:type="dxa"/>
            <w:tcBorders>
              <w:top w:val="nil"/>
              <w:bottom w:val="single" w:sz="4" w:space="0" w:color="auto"/>
            </w:tcBorders>
          </w:tcPr>
          <w:p w14:paraId="48E71870"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871"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872" w14:textId="77777777" w:rsidR="00BD35C5" w:rsidRPr="00F33293" w:rsidRDefault="00BD35C5" w:rsidP="00BD35C5">
            <w:pPr>
              <w:rPr>
                <w:rFonts w:ascii="Arial" w:hAnsi="Arial"/>
                <w:b/>
              </w:rPr>
            </w:pPr>
          </w:p>
        </w:tc>
        <w:tc>
          <w:tcPr>
            <w:tcW w:w="2880" w:type="dxa"/>
            <w:tcBorders>
              <w:top w:val="nil"/>
              <w:bottom w:val="single" w:sz="4" w:space="0" w:color="auto"/>
            </w:tcBorders>
          </w:tcPr>
          <w:p w14:paraId="48E71873" w14:textId="77777777" w:rsidR="00BD35C5" w:rsidRPr="00F33293" w:rsidRDefault="00BD35C5" w:rsidP="00BD35C5">
            <w:pPr>
              <w:rPr>
                <w:rFonts w:ascii="Arial" w:hAnsi="Arial"/>
                <w:b/>
              </w:rPr>
            </w:pPr>
          </w:p>
        </w:tc>
      </w:tr>
      <w:tr w:rsidR="00BD35C5" w:rsidRPr="00F33293" w14:paraId="48E71883" w14:textId="77777777" w:rsidTr="0055272D">
        <w:trPr>
          <w:trHeight w:val="378"/>
        </w:trPr>
        <w:tc>
          <w:tcPr>
            <w:tcW w:w="900" w:type="dxa"/>
            <w:tcBorders>
              <w:top w:val="nil"/>
              <w:bottom w:val="single" w:sz="4" w:space="0" w:color="auto"/>
            </w:tcBorders>
          </w:tcPr>
          <w:p w14:paraId="48E7187C" w14:textId="77777777" w:rsidR="00BD35C5" w:rsidRPr="00F33293" w:rsidRDefault="00BD35C5" w:rsidP="00BD35C5">
            <w:pPr>
              <w:jc w:val="center"/>
              <w:rPr>
                <w:rFonts w:ascii="Arial" w:hAnsi="Arial"/>
              </w:rPr>
            </w:pPr>
            <w:r>
              <w:rPr>
                <w:rFonts w:ascii="Arial" w:hAnsi="Arial"/>
              </w:rPr>
              <w:t>d)</w:t>
            </w:r>
          </w:p>
        </w:tc>
        <w:tc>
          <w:tcPr>
            <w:tcW w:w="4590" w:type="dxa"/>
            <w:tcBorders>
              <w:top w:val="nil"/>
              <w:bottom w:val="single" w:sz="4" w:space="0" w:color="auto"/>
            </w:tcBorders>
          </w:tcPr>
          <w:p w14:paraId="48E7187D" w14:textId="77777777" w:rsidR="00BD35C5" w:rsidRPr="00F33293" w:rsidRDefault="00BD35C5" w:rsidP="00BD35C5">
            <w:pPr>
              <w:jc w:val="both"/>
              <w:rPr>
                <w:rFonts w:ascii="Arial" w:hAnsi="Arial"/>
              </w:rPr>
            </w:pPr>
            <w:r w:rsidRPr="00F33293">
              <w:rPr>
                <w:rFonts w:ascii="Arial" w:hAnsi="Arial"/>
              </w:rPr>
              <w:t>special timing of collection, if required?</w:t>
            </w:r>
          </w:p>
          <w:p w14:paraId="6A3F7BB9" w14:textId="77777777" w:rsidR="00BD35C5" w:rsidRDefault="00BD35C5" w:rsidP="00BD35C5">
            <w:pPr>
              <w:pStyle w:val="BodyText"/>
              <w:jc w:val="both"/>
              <w:rPr>
                <w:rFonts w:ascii="Arial" w:hAnsi="Arial" w:cs="Arial"/>
                <w:sz w:val="20"/>
              </w:rPr>
            </w:pPr>
          </w:p>
          <w:p w14:paraId="6CCFDAD6" w14:textId="77777777" w:rsidR="00A04F74" w:rsidRDefault="00A04F74" w:rsidP="00BD35C5">
            <w:pPr>
              <w:pStyle w:val="BodyText"/>
              <w:jc w:val="both"/>
              <w:rPr>
                <w:rFonts w:ascii="Arial" w:hAnsi="Arial" w:cs="Arial"/>
                <w:sz w:val="20"/>
              </w:rPr>
            </w:pPr>
          </w:p>
          <w:p w14:paraId="2572AABB" w14:textId="77777777" w:rsidR="00A04F74" w:rsidRDefault="00A04F74" w:rsidP="00BD35C5">
            <w:pPr>
              <w:pStyle w:val="BodyText"/>
              <w:jc w:val="both"/>
              <w:rPr>
                <w:rFonts w:ascii="Arial" w:hAnsi="Arial" w:cs="Arial"/>
                <w:sz w:val="20"/>
              </w:rPr>
            </w:pPr>
          </w:p>
          <w:p w14:paraId="52A46565" w14:textId="77777777" w:rsidR="00A04F74" w:rsidRDefault="00A04F74" w:rsidP="00BD35C5">
            <w:pPr>
              <w:pStyle w:val="BodyText"/>
              <w:jc w:val="both"/>
              <w:rPr>
                <w:rFonts w:ascii="Arial" w:hAnsi="Arial" w:cs="Arial"/>
                <w:sz w:val="20"/>
              </w:rPr>
            </w:pPr>
          </w:p>
          <w:p w14:paraId="48E7187E" w14:textId="21158BE4" w:rsidR="00A04F74" w:rsidRPr="00F33293" w:rsidRDefault="00A04F74" w:rsidP="00BD35C5">
            <w:pPr>
              <w:pStyle w:val="BodyText"/>
              <w:jc w:val="both"/>
              <w:rPr>
                <w:rFonts w:ascii="Arial" w:hAnsi="Arial" w:cs="Arial"/>
                <w:sz w:val="20"/>
              </w:rPr>
            </w:pPr>
          </w:p>
        </w:tc>
        <w:tc>
          <w:tcPr>
            <w:tcW w:w="630" w:type="dxa"/>
            <w:tcBorders>
              <w:top w:val="nil"/>
              <w:bottom w:val="single" w:sz="4" w:space="0" w:color="auto"/>
            </w:tcBorders>
          </w:tcPr>
          <w:p w14:paraId="48E7187F"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880"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881" w14:textId="77777777" w:rsidR="00BD35C5" w:rsidRPr="00F33293" w:rsidRDefault="00BD35C5" w:rsidP="00BD35C5">
            <w:pPr>
              <w:rPr>
                <w:rFonts w:ascii="Arial" w:hAnsi="Arial"/>
                <w:b/>
              </w:rPr>
            </w:pPr>
          </w:p>
        </w:tc>
        <w:tc>
          <w:tcPr>
            <w:tcW w:w="2880" w:type="dxa"/>
            <w:tcBorders>
              <w:top w:val="nil"/>
              <w:bottom w:val="single" w:sz="4" w:space="0" w:color="auto"/>
            </w:tcBorders>
          </w:tcPr>
          <w:p w14:paraId="48E71882" w14:textId="77777777" w:rsidR="00BD35C5" w:rsidRPr="00F33293" w:rsidRDefault="00BD35C5" w:rsidP="00BD35C5">
            <w:pPr>
              <w:rPr>
                <w:rFonts w:ascii="Arial" w:hAnsi="Arial"/>
                <w:b/>
              </w:rPr>
            </w:pPr>
          </w:p>
        </w:tc>
      </w:tr>
      <w:tr w:rsidR="00A04F74" w:rsidRPr="00F33293" w14:paraId="3E59399B" w14:textId="77777777" w:rsidTr="0055272D">
        <w:tc>
          <w:tcPr>
            <w:tcW w:w="900" w:type="dxa"/>
            <w:tcBorders>
              <w:top w:val="single" w:sz="4" w:space="0" w:color="auto"/>
              <w:bottom w:val="nil"/>
            </w:tcBorders>
          </w:tcPr>
          <w:p w14:paraId="0462D57A" w14:textId="77777777" w:rsidR="00A04F74" w:rsidRDefault="00A04F74" w:rsidP="00BD35C5">
            <w:pPr>
              <w:jc w:val="center"/>
              <w:rPr>
                <w:rFonts w:ascii="Arial" w:hAnsi="Arial"/>
              </w:rPr>
            </w:pPr>
          </w:p>
        </w:tc>
        <w:tc>
          <w:tcPr>
            <w:tcW w:w="4590" w:type="dxa"/>
            <w:tcBorders>
              <w:top w:val="single" w:sz="4" w:space="0" w:color="auto"/>
              <w:bottom w:val="nil"/>
            </w:tcBorders>
          </w:tcPr>
          <w:p w14:paraId="5EA459CC" w14:textId="77777777" w:rsidR="00A04F74" w:rsidRPr="00F33293" w:rsidRDefault="00A04F74" w:rsidP="00BD35C5">
            <w:pPr>
              <w:jc w:val="both"/>
              <w:rPr>
                <w:rFonts w:ascii="Arial" w:hAnsi="Arial"/>
              </w:rPr>
            </w:pPr>
          </w:p>
        </w:tc>
        <w:tc>
          <w:tcPr>
            <w:tcW w:w="630" w:type="dxa"/>
            <w:tcBorders>
              <w:top w:val="single" w:sz="4" w:space="0" w:color="auto"/>
              <w:bottom w:val="nil"/>
            </w:tcBorders>
          </w:tcPr>
          <w:p w14:paraId="6215D4F4" w14:textId="77777777" w:rsidR="00A04F74" w:rsidRPr="00F33293" w:rsidRDefault="00A04F74" w:rsidP="00BD35C5">
            <w:pPr>
              <w:rPr>
                <w:rFonts w:ascii="Arial" w:hAnsi="Arial"/>
                <w:b/>
              </w:rPr>
            </w:pPr>
          </w:p>
        </w:tc>
        <w:tc>
          <w:tcPr>
            <w:tcW w:w="630" w:type="dxa"/>
            <w:tcBorders>
              <w:top w:val="single" w:sz="4" w:space="0" w:color="auto"/>
              <w:bottom w:val="nil"/>
            </w:tcBorders>
          </w:tcPr>
          <w:p w14:paraId="7A97796A" w14:textId="77777777" w:rsidR="00A04F74" w:rsidRPr="00F33293" w:rsidRDefault="00A04F74" w:rsidP="00BD35C5">
            <w:pPr>
              <w:rPr>
                <w:rFonts w:ascii="Arial" w:hAnsi="Arial"/>
                <w:b/>
              </w:rPr>
            </w:pPr>
          </w:p>
        </w:tc>
        <w:tc>
          <w:tcPr>
            <w:tcW w:w="630" w:type="dxa"/>
            <w:tcBorders>
              <w:top w:val="single" w:sz="4" w:space="0" w:color="auto"/>
              <w:bottom w:val="nil"/>
            </w:tcBorders>
          </w:tcPr>
          <w:p w14:paraId="2019E37A" w14:textId="77777777" w:rsidR="00A04F74" w:rsidRPr="00F33293" w:rsidRDefault="00A04F74" w:rsidP="00BD35C5">
            <w:pPr>
              <w:rPr>
                <w:rFonts w:ascii="Arial" w:hAnsi="Arial"/>
                <w:b/>
              </w:rPr>
            </w:pPr>
          </w:p>
        </w:tc>
        <w:tc>
          <w:tcPr>
            <w:tcW w:w="2880" w:type="dxa"/>
            <w:tcBorders>
              <w:top w:val="single" w:sz="4" w:space="0" w:color="auto"/>
              <w:bottom w:val="nil"/>
            </w:tcBorders>
          </w:tcPr>
          <w:p w14:paraId="1C387E7D" w14:textId="77777777" w:rsidR="00A04F74" w:rsidRPr="00F33293" w:rsidRDefault="00A04F74" w:rsidP="00BD35C5">
            <w:pPr>
              <w:rPr>
                <w:rFonts w:ascii="Arial" w:hAnsi="Arial"/>
                <w:b/>
              </w:rPr>
            </w:pPr>
          </w:p>
        </w:tc>
      </w:tr>
      <w:tr w:rsidR="00BD35C5" w:rsidRPr="00F33293" w14:paraId="48E7188B" w14:textId="77777777" w:rsidTr="000B6C01">
        <w:tc>
          <w:tcPr>
            <w:tcW w:w="900" w:type="dxa"/>
            <w:tcBorders>
              <w:top w:val="nil"/>
              <w:bottom w:val="nil"/>
            </w:tcBorders>
          </w:tcPr>
          <w:p w14:paraId="48E71884" w14:textId="77777777" w:rsidR="00BD35C5" w:rsidRPr="00F33293" w:rsidRDefault="00BD35C5" w:rsidP="00BD35C5">
            <w:pPr>
              <w:jc w:val="center"/>
              <w:rPr>
                <w:rFonts w:ascii="Arial" w:hAnsi="Arial"/>
              </w:rPr>
            </w:pPr>
            <w:r>
              <w:rPr>
                <w:rFonts w:ascii="Arial" w:hAnsi="Arial"/>
              </w:rPr>
              <w:t>e)</w:t>
            </w:r>
          </w:p>
        </w:tc>
        <w:tc>
          <w:tcPr>
            <w:tcW w:w="4590" w:type="dxa"/>
            <w:tcBorders>
              <w:top w:val="nil"/>
              <w:bottom w:val="nil"/>
            </w:tcBorders>
          </w:tcPr>
          <w:p w14:paraId="48E71885" w14:textId="77777777" w:rsidR="00BD35C5" w:rsidRPr="00F33293" w:rsidRDefault="00BD35C5" w:rsidP="00BD35C5">
            <w:pPr>
              <w:jc w:val="both"/>
              <w:rPr>
                <w:rFonts w:ascii="Arial" w:hAnsi="Arial"/>
              </w:rPr>
            </w:pPr>
            <w:r w:rsidRPr="00F33293">
              <w:rPr>
                <w:rFonts w:ascii="Arial" w:hAnsi="Arial"/>
              </w:rPr>
              <w:t>clinical information</w:t>
            </w:r>
            <w:r>
              <w:rPr>
                <w:rFonts w:ascii="Arial" w:hAnsi="Arial"/>
              </w:rPr>
              <w:t xml:space="preserve"> relevant to or affecting sample collection, examination performance or result interpretation</w:t>
            </w:r>
            <w:r w:rsidRPr="00F33293">
              <w:rPr>
                <w:rFonts w:ascii="Arial" w:hAnsi="Arial"/>
              </w:rPr>
              <w:t xml:space="preserve"> (e.g. history of administration of drugs)?</w:t>
            </w:r>
          </w:p>
          <w:p w14:paraId="48E71886" w14:textId="77777777" w:rsidR="00BD35C5" w:rsidRPr="00F33293" w:rsidRDefault="00BD35C5" w:rsidP="00BD35C5">
            <w:pPr>
              <w:jc w:val="both"/>
              <w:rPr>
                <w:rFonts w:ascii="Arial" w:hAnsi="Arial"/>
              </w:rPr>
            </w:pPr>
          </w:p>
        </w:tc>
        <w:tc>
          <w:tcPr>
            <w:tcW w:w="630" w:type="dxa"/>
            <w:tcBorders>
              <w:top w:val="nil"/>
              <w:bottom w:val="nil"/>
            </w:tcBorders>
          </w:tcPr>
          <w:p w14:paraId="48E71887" w14:textId="77777777" w:rsidR="00BD35C5" w:rsidRPr="00F33293" w:rsidRDefault="00BD35C5" w:rsidP="00BD35C5">
            <w:pPr>
              <w:rPr>
                <w:rFonts w:ascii="Arial" w:hAnsi="Arial"/>
                <w:b/>
              </w:rPr>
            </w:pPr>
          </w:p>
        </w:tc>
        <w:tc>
          <w:tcPr>
            <w:tcW w:w="630" w:type="dxa"/>
            <w:tcBorders>
              <w:top w:val="nil"/>
              <w:bottom w:val="nil"/>
            </w:tcBorders>
          </w:tcPr>
          <w:p w14:paraId="48E71888" w14:textId="77777777" w:rsidR="00BD35C5" w:rsidRPr="00F33293" w:rsidRDefault="00BD35C5" w:rsidP="00BD35C5">
            <w:pPr>
              <w:rPr>
                <w:rFonts w:ascii="Arial" w:hAnsi="Arial"/>
                <w:b/>
              </w:rPr>
            </w:pPr>
          </w:p>
        </w:tc>
        <w:tc>
          <w:tcPr>
            <w:tcW w:w="630" w:type="dxa"/>
            <w:tcBorders>
              <w:top w:val="nil"/>
              <w:bottom w:val="nil"/>
            </w:tcBorders>
          </w:tcPr>
          <w:p w14:paraId="48E71889" w14:textId="77777777" w:rsidR="00BD35C5" w:rsidRPr="00F33293" w:rsidRDefault="00BD35C5" w:rsidP="00BD35C5">
            <w:pPr>
              <w:rPr>
                <w:rFonts w:ascii="Arial" w:hAnsi="Arial"/>
                <w:b/>
              </w:rPr>
            </w:pPr>
          </w:p>
        </w:tc>
        <w:tc>
          <w:tcPr>
            <w:tcW w:w="2880" w:type="dxa"/>
            <w:tcBorders>
              <w:top w:val="nil"/>
              <w:bottom w:val="nil"/>
            </w:tcBorders>
          </w:tcPr>
          <w:p w14:paraId="48E7188A" w14:textId="77777777" w:rsidR="00BD35C5" w:rsidRPr="00F33293" w:rsidRDefault="00BD35C5" w:rsidP="00BD35C5">
            <w:pPr>
              <w:rPr>
                <w:rFonts w:ascii="Arial" w:hAnsi="Arial"/>
                <w:b/>
              </w:rPr>
            </w:pPr>
          </w:p>
        </w:tc>
      </w:tr>
      <w:tr w:rsidR="00BD35C5" w:rsidRPr="00F33293" w14:paraId="48E71892" w14:textId="77777777" w:rsidTr="0055272D">
        <w:trPr>
          <w:trHeight w:val="56"/>
        </w:trPr>
        <w:tc>
          <w:tcPr>
            <w:tcW w:w="900" w:type="dxa"/>
            <w:tcBorders>
              <w:top w:val="nil"/>
              <w:bottom w:val="nil"/>
            </w:tcBorders>
          </w:tcPr>
          <w:p w14:paraId="48E7188C" w14:textId="77777777" w:rsidR="00BD35C5" w:rsidRPr="00F33293" w:rsidRDefault="00BD35C5" w:rsidP="00BD35C5">
            <w:pPr>
              <w:jc w:val="center"/>
              <w:rPr>
                <w:rFonts w:ascii="Arial" w:hAnsi="Arial"/>
              </w:rPr>
            </w:pPr>
            <w:r>
              <w:rPr>
                <w:rFonts w:ascii="Arial" w:hAnsi="Arial"/>
              </w:rPr>
              <w:t>5.4.4.3</w:t>
            </w:r>
          </w:p>
        </w:tc>
        <w:tc>
          <w:tcPr>
            <w:tcW w:w="4590" w:type="dxa"/>
            <w:tcBorders>
              <w:top w:val="nil"/>
              <w:bottom w:val="nil"/>
            </w:tcBorders>
          </w:tcPr>
          <w:p w14:paraId="4B67DA78"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Instructions for collection activities</w:t>
            </w:r>
          </w:p>
          <w:p w14:paraId="48E7188D" w14:textId="22705B36" w:rsidR="00A04F74" w:rsidRPr="0055272D" w:rsidRDefault="00A04F74" w:rsidP="0055272D"/>
        </w:tc>
        <w:tc>
          <w:tcPr>
            <w:tcW w:w="630" w:type="dxa"/>
            <w:tcBorders>
              <w:top w:val="nil"/>
              <w:bottom w:val="nil"/>
            </w:tcBorders>
          </w:tcPr>
          <w:p w14:paraId="48E7188E" w14:textId="77777777" w:rsidR="00BD35C5" w:rsidRPr="00F33293" w:rsidRDefault="00BD35C5" w:rsidP="00BD35C5">
            <w:pPr>
              <w:rPr>
                <w:rFonts w:ascii="Arial" w:hAnsi="Arial"/>
                <w:b/>
              </w:rPr>
            </w:pPr>
          </w:p>
        </w:tc>
        <w:tc>
          <w:tcPr>
            <w:tcW w:w="630" w:type="dxa"/>
            <w:tcBorders>
              <w:top w:val="nil"/>
              <w:bottom w:val="nil"/>
            </w:tcBorders>
          </w:tcPr>
          <w:p w14:paraId="48E7188F" w14:textId="77777777" w:rsidR="00BD35C5" w:rsidRPr="00F33293" w:rsidRDefault="00BD35C5" w:rsidP="00BD35C5">
            <w:pPr>
              <w:rPr>
                <w:rFonts w:ascii="Arial" w:hAnsi="Arial"/>
                <w:b/>
              </w:rPr>
            </w:pPr>
          </w:p>
        </w:tc>
        <w:tc>
          <w:tcPr>
            <w:tcW w:w="630" w:type="dxa"/>
            <w:tcBorders>
              <w:top w:val="nil"/>
              <w:bottom w:val="nil"/>
            </w:tcBorders>
          </w:tcPr>
          <w:p w14:paraId="48E71890" w14:textId="77777777" w:rsidR="00BD35C5" w:rsidRPr="00F33293" w:rsidRDefault="00BD35C5" w:rsidP="00BD35C5">
            <w:pPr>
              <w:rPr>
                <w:rFonts w:ascii="Arial" w:hAnsi="Arial"/>
                <w:b/>
              </w:rPr>
            </w:pPr>
          </w:p>
        </w:tc>
        <w:tc>
          <w:tcPr>
            <w:tcW w:w="2880" w:type="dxa"/>
            <w:tcBorders>
              <w:top w:val="nil"/>
              <w:bottom w:val="nil"/>
            </w:tcBorders>
          </w:tcPr>
          <w:p w14:paraId="48E71891" w14:textId="77777777" w:rsidR="00BD35C5" w:rsidRPr="00F33293" w:rsidRDefault="00BD35C5" w:rsidP="00BD35C5">
            <w:pPr>
              <w:rPr>
                <w:rFonts w:ascii="Arial" w:hAnsi="Arial"/>
                <w:b/>
              </w:rPr>
            </w:pPr>
          </w:p>
        </w:tc>
      </w:tr>
      <w:tr w:rsidR="00BD35C5" w:rsidRPr="00F33293" w14:paraId="48E7189A" w14:textId="77777777" w:rsidTr="0055272D">
        <w:trPr>
          <w:trHeight w:val="387"/>
        </w:trPr>
        <w:tc>
          <w:tcPr>
            <w:tcW w:w="900" w:type="dxa"/>
            <w:tcBorders>
              <w:top w:val="nil"/>
              <w:bottom w:val="nil"/>
            </w:tcBorders>
          </w:tcPr>
          <w:p w14:paraId="48E71893" w14:textId="77777777" w:rsidR="00BD35C5" w:rsidRPr="00F33293" w:rsidRDefault="00BD35C5" w:rsidP="00BD35C5">
            <w:pPr>
              <w:jc w:val="center"/>
              <w:rPr>
                <w:rFonts w:ascii="Arial" w:hAnsi="Arial"/>
              </w:rPr>
            </w:pPr>
          </w:p>
        </w:tc>
        <w:tc>
          <w:tcPr>
            <w:tcW w:w="4590" w:type="dxa"/>
            <w:tcBorders>
              <w:top w:val="nil"/>
              <w:bottom w:val="nil"/>
            </w:tcBorders>
          </w:tcPr>
          <w:p w14:paraId="48E71894" w14:textId="77777777" w:rsidR="00BD35C5" w:rsidRDefault="00BD35C5" w:rsidP="00BD35C5">
            <w:pPr>
              <w:jc w:val="both"/>
              <w:rPr>
                <w:rFonts w:ascii="Arial" w:hAnsi="Arial"/>
              </w:rPr>
            </w:pPr>
            <w:r>
              <w:rPr>
                <w:rFonts w:ascii="Arial" w:hAnsi="Arial"/>
              </w:rPr>
              <w:t>Does the instructions for collection activities include the following:</w:t>
            </w:r>
          </w:p>
          <w:p w14:paraId="48E71895" w14:textId="77777777" w:rsidR="00BD35C5" w:rsidRPr="00F33293" w:rsidRDefault="00BD35C5" w:rsidP="00BD35C5">
            <w:pPr>
              <w:jc w:val="both"/>
              <w:rPr>
                <w:rFonts w:ascii="Arial" w:hAnsi="Arial"/>
              </w:rPr>
            </w:pPr>
          </w:p>
        </w:tc>
        <w:tc>
          <w:tcPr>
            <w:tcW w:w="630" w:type="dxa"/>
            <w:tcBorders>
              <w:top w:val="nil"/>
              <w:bottom w:val="nil"/>
            </w:tcBorders>
          </w:tcPr>
          <w:p w14:paraId="48E71896" w14:textId="77777777" w:rsidR="00BD35C5" w:rsidRPr="00F33293" w:rsidRDefault="00BD35C5" w:rsidP="00BD35C5">
            <w:pPr>
              <w:rPr>
                <w:rFonts w:ascii="Arial" w:hAnsi="Arial"/>
                <w:b/>
              </w:rPr>
            </w:pPr>
          </w:p>
        </w:tc>
        <w:tc>
          <w:tcPr>
            <w:tcW w:w="630" w:type="dxa"/>
            <w:tcBorders>
              <w:top w:val="nil"/>
              <w:bottom w:val="nil"/>
            </w:tcBorders>
          </w:tcPr>
          <w:p w14:paraId="48E71897" w14:textId="77777777" w:rsidR="00BD35C5" w:rsidRPr="00F33293" w:rsidRDefault="00BD35C5" w:rsidP="00BD35C5">
            <w:pPr>
              <w:rPr>
                <w:rFonts w:ascii="Arial" w:hAnsi="Arial"/>
                <w:b/>
              </w:rPr>
            </w:pPr>
          </w:p>
        </w:tc>
        <w:tc>
          <w:tcPr>
            <w:tcW w:w="630" w:type="dxa"/>
            <w:tcBorders>
              <w:top w:val="nil"/>
              <w:bottom w:val="nil"/>
            </w:tcBorders>
          </w:tcPr>
          <w:p w14:paraId="48E71898" w14:textId="77777777" w:rsidR="00BD35C5" w:rsidRPr="00F33293" w:rsidRDefault="00BD35C5" w:rsidP="00BD35C5">
            <w:pPr>
              <w:rPr>
                <w:rFonts w:ascii="Arial" w:hAnsi="Arial"/>
                <w:b/>
              </w:rPr>
            </w:pPr>
          </w:p>
        </w:tc>
        <w:tc>
          <w:tcPr>
            <w:tcW w:w="2880" w:type="dxa"/>
            <w:tcBorders>
              <w:top w:val="nil"/>
              <w:bottom w:val="nil"/>
            </w:tcBorders>
          </w:tcPr>
          <w:p w14:paraId="48E71899" w14:textId="77777777" w:rsidR="00BD35C5" w:rsidRPr="00F33293" w:rsidRDefault="00BD35C5" w:rsidP="00BD35C5">
            <w:pPr>
              <w:rPr>
                <w:rFonts w:ascii="Arial" w:hAnsi="Arial"/>
                <w:b/>
              </w:rPr>
            </w:pPr>
          </w:p>
        </w:tc>
      </w:tr>
      <w:tr w:rsidR="00BD35C5" w:rsidRPr="00F33293" w14:paraId="48E718A2" w14:textId="77777777" w:rsidTr="0055272D">
        <w:trPr>
          <w:trHeight w:val="56"/>
        </w:trPr>
        <w:tc>
          <w:tcPr>
            <w:tcW w:w="900" w:type="dxa"/>
            <w:tcBorders>
              <w:top w:val="nil"/>
              <w:bottom w:val="nil"/>
            </w:tcBorders>
          </w:tcPr>
          <w:p w14:paraId="48E7189B" w14:textId="77777777" w:rsidR="00BD35C5" w:rsidRPr="00F33293" w:rsidRDefault="00BD35C5" w:rsidP="00BD35C5">
            <w:pPr>
              <w:jc w:val="center"/>
              <w:rPr>
                <w:rFonts w:ascii="Arial" w:hAnsi="Arial"/>
              </w:rPr>
            </w:pPr>
            <w:r>
              <w:rPr>
                <w:rFonts w:ascii="Arial" w:hAnsi="Arial"/>
              </w:rPr>
              <w:t>a)</w:t>
            </w:r>
          </w:p>
        </w:tc>
        <w:tc>
          <w:tcPr>
            <w:tcW w:w="4590" w:type="dxa"/>
            <w:tcBorders>
              <w:top w:val="nil"/>
              <w:bottom w:val="nil"/>
            </w:tcBorders>
          </w:tcPr>
          <w:p w14:paraId="48E7189C" w14:textId="77777777" w:rsidR="00BD35C5" w:rsidRPr="00F33293" w:rsidRDefault="00BD35C5" w:rsidP="00BD35C5">
            <w:pPr>
              <w:jc w:val="both"/>
              <w:rPr>
                <w:rFonts w:ascii="Arial" w:hAnsi="Arial"/>
              </w:rPr>
            </w:pPr>
            <w:r w:rsidRPr="00F33293">
              <w:rPr>
                <w:rFonts w:ascii="Arial" w:hAnsi="Arial"/>
              </w:rPr>
              <w:t>positive identification in detail of the patient from whom a primary sample is collected?</w:t>
            </w:r>
          </w:p>
          <w:p w14:paraId="48E7189D" w14:textId="77777777" w:rsidR="00BD35C5" w:rsidRPr="00F33293" w:rsidRDefault="00BD35C5" w:rsidP="00BD35C5">
            <w:pPr>
              <w:jc w:val="both"/>
              <w:rPr>
                <w:rFonts w:ascii="Arial" w:hAnsi="Arial"/>
              </w:rPr>
            </w:pPr>
          </w:p>
        </w:tc>
        <w:tc>
          <w:tcPr>
            <w:tcW w:w="630" w:type="dxa"/>
            <w:tcBorders>
              <w:top w:val="nil"/>
              <w:bottom w:val="nil"/>
            </w:tcBorders>
          </w:tcPr>
          <w:p w14:paraId="48E7189E" w14:textId="77777777" w:rsidR="00BD35C5" w:rsidRPr="00F33293" w:rsidRDefault="00BD35C5" w:rsidP="00BD35C5">
            <w:pPr>
              <w:rPr>
                <w:rFonts w:ascii="Arial" w:hAnsi="Arial"/>
                <w:b/>
              </w:rPr>
            </w:pPr>
          </w:p>
        </w:tc>
        <w:tc>
          <w:tcPr>
            <w:tcW w:w="630" w:type="dxa"/>
            <w:tcBorders>
              <w:top w:val="nil"/>
              <w:bottom w:val="nil"/>
            </w:tcBorders>
          </w:tcPr>
          <w:p w14:paraId="48E7189F" w14:textId="77777777" w:rsidR="00BD35C5" w:rsidRPr="00F33293" w:rsidRDefault="00BD35C5" w:rsidP="00BD35C5">
            <w:pPr>
              <w:rPr>
                <w:rFonts w:ascii="Arial" w:hAnsi="Arial"/>
                <w:b/>
              </w:rPr>
            </w:pPr>
          </w:p>
        </w:tc>
        <w:tc>
          <w:tcPr>
            <w:tcW w:w="630" w:type="dxa"/>
            <w:tcBorders>
              <w:top w:val="nil"/>
              <w:bottom w:val="nil"/>
            </w:tcBorders>
          </w:tcPr>
          <w:p w14:paraId="48E718A0" w14:textId="77777777" w:rsidR="00BD35C5" w:rsidRPr="00F33293" w:rsidRDefault="00BD35C5" w:rsidP="00BD35C5">
            <w:pPr>
              <w:rPr>
                <w:rFonts w:ascii="Arial" w:hAnsi="Arial"/>
                <w:b/>
              </w:rPr>
            </w:pPr>
          </w:p>
        </w:tc>
        <w:tc>
          <w:tcPr>
            <w:tcW w:w="2880" w:type="dxa"/>
            <w:tcBorders>
              <w:top w:val="nil"/>
              <w:bottom w:val="nil"/>
            </w:tcBorders>
          </w:tcPr>
          <w:p w14:paraId="48E718A1" w14:textId="77777777" w:rsidR="00BD35C5" w:rsidRPr="00F33293" w:rsidRDefault="00BD35C5" w:rsidP="00BD35C5">
            <w:pPr>
              <w:rPr>
                <w:rFonts w:ascii="Arial" w:hAnsi="Arial"/>
                <w:b/>
              </w:rPr>
            </w:pPr>
          </w:p>
        </w:tc>
      </w:tr>
      <w:tr w:rsidR="00BD35C5" w:rsidRPr="00F33293" w14:paraId="48E718AA" w14:textId="77777777" w:rsidTr="0055272D">
        <w:trPr>
          <w:trHeight w:val="720"/>
        </w:trPr>
        <w:tc>
          <w:tcPr>
            <w:tcW w:w="900" w:type="dxa"/>
            <w:tcBorders>
              <w:top w:val="nil"/>
              <w:bottom w:val="nil"/>
            </w:tcBorders>
          </w:tcPr>
          <w:p w14:paraId="48E718A3" w14:textId="77777777" w:rsidR="00BD35C5" w:rsidRPr="00F33293" w:rsidRDefault="00BD35C5" w:rsidP="00BD35C5">
            <w:pPr>
              <w:jc w:val="center"/>
              <w:rPr>
                <w:rFonts w:ascii="Arial" w:hAnsi="Arial"/>
              </w:rPr>
            </w:pPr>
            <w:r>
              <w:rPr>
                <w:rFonts w:ascii="Arial" w:hAnsi="Arial"/>
              </w:rPr>
              <w:t>b)</w:t>
            </w:r>
          </w:p>
        </w:tc>
        <w:tc>
          <w:tcPr>
            <w:tcW w:w="4590" w:type="dxa"/>
            <w:tcBorders>
              <w:top w:val="nil"/>
              <w:bottom w:val="nil"/>
            </w:tcBorders>
          </w:tcPr>
          <w:p w14:paraId="48E718A4" w14:textId="4798DFCE" w:rsidR="00BD35C5" w:rsidRDefault="00BD35C5" w:rsidP="00BD35C5">
            <w:pPr>
              <w:jc w:val="both"/>
              <w:rPr>
                <w:rFonts w:ascii="Arial" w:hAnsi="Arial"/>
              </w:rPr>
            </w:pPr>
            <w:r>
              <w:rPr>
                <w:rFonts w:ascii="Arial" w:hAnsi="Arial"/>
              </w:rPr>
              <w:t>verification that patient meets pre-examination requirements [e.g. fasting status, medication status, sample collection at predetermined time or time intervals, etc</w:t>
            </w:r>
            <w:r w:rsidR="002C7D82">
              <w:rPr>
                <w:rFonts w:ascii="Arial" w:hAnsi="Arial"/>
              </w:rPr>
              <w:t>.</w:t>
            </w:r>
            <w:r>
              <w:rPr>
                <w:rFonts w:ascii="Arial" w:hAnsi="Arial"/>
              </w:rPr>
              <w:t>]?</w:t>
            </w:r>
          </w:p>
          <w:p w14:paraId="48E718A5" w14:textId="77777777" w:rsidR="00BD35C5" w:rsidRPr="00F33293" w:rsidRDefault="00BD35C5" w:rsidP="00BD35C5">
            <w:pPr>
              <w:jc w:val="both"/>
              <w:rPr>
                <w:rFonts w:ascii="Arial" w:hAnsi="Arial"/>
              </w:rPr>
            </w:pPr>
          </w:p>
        </w:tc>
        <w:tc>
          <w:tcPr>
            <w:tcW w:w="630" w:type="dxa"/>
            <w:tcBorders>
              <w:top w:val="nil"/>
              <w:bottom w:val="nil"/>
            </w:tcBorders>
          </w:tcPr>
          <w:p w14:paraId="48E718A6" w14:textId="77777777" w:rsidR="00BD35C5" w:rsidRPr="00F33293" w:rsidRDefault="00BD35C5" w:rsidP="00BD35C5">
            <w:pPr>
              <w:rPr>
                <w:rFonts w:ascii="Arial" w:hAnsi="Arial"/>
                <w:b/>
              </w:rPr>
            </w:pPr>
          </w:p>
        </w:tc>
        <w:tc>
          <w:tcPr>
            <w:tcW w:w="630" w:type="dxa"/>
            <w:tcBorders>
              <w:top w:val="nil"/>
              <w:bottom w:val="nil"/>
            </w:tcBorders>
          </w:tcPr>
          <w:p w14:paraId="48E718A7" w14:textId="77777777" w:rsidR="00BD35C5" w:rsidRPr="00F33293" w:rsidRDefault="00BD35C5" w:rsidP="00BD35C5">
            <w:pPr>
              <w:rPr>
                <w:rFonts w:ascii="Arial" w:hAnsi="Arial"/>
                <w:b/>
              </w:rPr>
            </w:pPr>
          </w:p>
        </w:tc>
        <w:tc>
          <w:tcPr>
            <w:tcW w:w="630" w:type="dxa"/>
            <w:tcBorders>
              <w:top w:val="nil"/>
              <w:bottom w:val="nil"/>
            </w:tcBorders>
          </w:tcPr>
          <w:p w14:paraId="48E718A8" w14:textId="77777777" w:rsidR="00BD35C5" w:rsidRPr="00F33293" w:rsidRDefault="00BD35C5" w:rsidP="00BD35C5">
            <w:pPr>
              <w:rPr>
                <w:rFonts w:ascii="Arial" w:hAnsi="Arial"/>
                <w:b/>
              </w:rPr>
            </w:pPr>
          </w:p>
        </w:tc>
        <w:tc>
          <w:tcPr>
            <w:tcW w:w="2880" w:type="dxa"/>
            <w:tcBorders>
              <w:top w:val="nil"/>
              <w:bottom w:val="nil"/>
            </w:tcBorders>
          </w:tcPr>
          <w:p w14:paraId="48E718A9" w14:textId="77777777" w:rsidR="00BD35C5" w:rsidRPr="00F33293" w:rsidRDefault="00BD35C5" w:rsidP="00BD35C5">
            <w:pPr>
              <w:rPr>
                <w:rFonts w:ascii="Arial" w:hAnsi="Arial"/>
                <w:b/>
              </w:rPr>
            </w:pPr>
          </w:p>
        </w:tc>
      </w:tr>
      <w:tr w:rsidR="00BD35C5" w:rsidRPr="00F33293" w14:paraId="48E718B2" w14:textId="77777777" w:rsidTr="0055272D">
        <w:trPr>
          <w:trHeight w:val="549"/>
        </w:trPr>
        <w:tc>
          <w:tcPr>
            <w:tcW w:w="900" w:type="dxa"/>
            <w:tcBorders>
              <w:top w:val="nil"/>
              <w:bottom w:val="nil"/>
            </w:tcBorders>
          </w:tcPr>
          <w:p w14:paraId="48E718AB" w14:textId="77777777" w:rsidR="00BD35C5" w:rsidRPr="00F33293" w:rsidRDefault="00BD35C5" w:rsidP="00BD35C5">
            <w:pPr>
              <w:jc w:val="center"/>
              <w:rPr>
                <w:rFonts w:ascii="Arial" w:hAnsi="Arial"/>
              </w:rPr>
            </w:pPr>
            <w:r>
              <w:rPr>
                <w:rFonts w:ascii="Arial" w:hAnsi="Arial"/>
              </w:rPr>
              <w:t>c)</w:t>
            </w:r>
          </w:p>
        </w:tc>
        <w:tc>
          <w:tcPr>
            <w:tcW w:w="4590" w:type="dxa"/>
            <w:tcBorders>
              <w:top w:val="nil"/>
              <w:bottom w:val="nil"/>
            </w:tcBorders>
          </w:tcPr>
          <w:p w14:paraId="48E718AC" w14:textId="77777777" w:rsidR="00BD35C5" w:rsidRDefault="00BD35C5" w:rsidP="00BD35C5">
            <w:pPr>
              <w:jc w:val="both"/>
              <w:rPr>
                <w:rFonts w:ascii="Arial" w:hAnsi="Arial"/>
              </w:rPr>
            </w:pPr>
            <w:r>
              <w:rPr>
                <w:rFonts w:ascii="Arial" w:hAnsi="Arial"/>
              </w:rPr>
              <w:t xml:space="preserve">instructions for collection of primary blood and non-blood samples, with </w:t>
            </w:r>
            <w:r w:rsidRPr="00F33293">
              <w:rPr>
                <w:rFonts w:ascii="Arial" w:hAnsi="Arial"/>
              </w:rPr>
              <w:t>descriptions of the primary sample containers and any necessary additives</w:t>
            </w:r>
            <w:r>
              <w:rPr>
                <w:rFonts w:ascii="Arial" w:hAnsi="Arial"/>
              </w:rPr>
              <w:t>?</w:t>
            </w:r>
          </w:p>
          <w:p w14:paraId="48E718AD" w14:textId="77777777" w:rsidR="00BD35C5" w:rsidRPr="00F33293" w:rsidRDefault="00BD35C5" w:rsidP="00BD35C5">
            <w:pPr>
              <w:jc w:val="both"/>
              <w:rPr>
                <w:rFonts w:ascii="Arial" w:hAnsi="Arial"/>
              </w:rPr>
            </w:pPr>
          </w:p>
        </w:tc>
        <w:tc>
          <w:tcPr>
            <w:tcW w:w="630" w:type="dxa"/>
            <w:tcBorders>
              <w:top w:val="nil"/>
              <w:bottom w:val="nil"/>
            </w:tcBorders>
          </w:tcPr>
          <w:p w14:paraId="48E718AE" w14:textId="77777777" w:rsidR="00BD35C5" w:rsidRPr="00F33293" w:rsidRDefault="00BD35C5" w:rsidP="00BD35C5">
            <w:pPr>
              <w:rPr>
                <w:rFonts w:ascii="Arial" w:hAnsi="Arial"/>
                <w:b/>
              </w:rPr>
            </w:pPr>
          </w:p>
        </w:tc>
        <w:tc>
          <w:tcPr>
            <w:tcW w:w="630" w:type="dxa"/>
            <w:tcBorders>
              <w:top w:val="nil"/>
              <w:bottom w:val="nil"/>
            </w:tcBorders>
          </w:tcPr>
          <w:p w14:paraId="48E718AF" w14:textId="77777777" w:rsidR="00BD35C5" w:rsidRPr="00F33293" w:rsidRDefault="00BD35C5" w:rsidP="00BD35C5">
            <w:pPr>
              <w:rPr>
                <w:rFonts w:ascii="Arial" w:hAnsi="Arial"/>
                <w:b/>
              </w:rPr>
            </w:pPr>
          </w:p>
        </w:tc>
        <w:tc>
          <w:tcPr>
            <w:tcW w:w="630" w:type="dxa"/>
            <w:tcBorders>
              <w:top w:val="nil"/>
              <w:bottom w:val="nil"/>
            </w:tcBorders>
          </w:tcPr>
          <w:p w14:paraId="48E718B0" w14:textId="77777777" w:rsidR="00BD35C5" w:rsidRPr="00F33293" w:rsidRDefault="00BD35C5" w:rsidP="00BD35C5">
            <w:pPr>
              <w:rPr>
                <w:rFonts w:ascii="Arial" w:hAnsi="Arial"/>
                <w:b/>
              </w:rPr>
            </w:pPr>
          </w:p>
        </w:tc>
        <w:tc>
          <w:tcPr>
            <w:tcW w:w="2880" w:type="dxa"/>
            <w:tcBorders>
              <w:top w:val="nil"/>
              <w:bottom w:val="nil"/>
            </w:tcBorders>
          </w:tcPr>
          <w:p w14:paraId="48E718B1" w14:textId="77777777" w:rsidR="00BD35C5" w:rsidRPr="00F33293" w:rsidRDefault="00BD35C5" w:rsidP="00BD35C5">
            <w:pPr>
              <w:rPr>
                <w:rFonts w:ascii="Arial" w:hAnsi="Arial"/>
                <w:b/>
              </w:rPr>
            </w:pPr>
          </w:p>
        </w:tc>
      </w:tr>
      <w:tr w:rsidR="00BD35C5" w:rsidRPr="00F33293" w14:paraId="48E718BB" w14:textId="77777777" w:rsidTr="00D62C70">
        <w:trPr>
          <w:trHeight w:val="720"/>
        </w:trPr>
        <w:tc>
          <w:tcPr>
            <w:tcW w:w="900" w:type="dxa"/>
            <w:tcBorders>
              <w:top w:val="nil"/>
              <w:bottom w:val="nil"/>
            </w:tcBorders>
          </w:tcPr>
          <w:p w14:paraId="48E718B3" w14:textId="77777777" w:rsidR="00BD35C5" w:rsidRPr="00F33293" w:rsidRDefault="00BD35C5" w:rsidP="00BD35C5">
            <w:pPr>
              <w:jc w:val="center"/>
              <w:rPr>
                <w:rFonts w:ascii="Arial" w:hAnsi="Arial"/>
              </w:rPr>
            </w:pPr>
            <w:r>
              <w:rPr>
                <w:rFonts w:ascii="Arial" w:hAnsi="Arial"/>
              </w:rPr>
              <w:t>d)</w:t>
            </w:r>
          </w:p>
          <w:p w14:paraId="48E718B4" w14:textId="77777777" w:rsidR="00BD35C5" w:rsidRPr="00F33293" w:rsidRDefault="00BD35C5" w:rsidP="00BD35C5">
            <w:pPr>
              <w:jc w:val="center"/>
              <w:rPr>
                <w:rFonts w:ascii="Arial" w:hAnsi="Arial"/>
              </w:rPr>
            </w:pPr>
          </w:p>
        </w:tc>
        <w:tc>
          <w:tcPr>
            <w:tcW w:w="4590" w:type="dxa"/>
            <w:tcBorders>
              <w:top w:val="nil"/>
              <w:bottom w:val="nil"/>
            </w:tcBorders>
          </w:tcPr>
          <w:p w14:paraId="48E718B5" w14:textId="77777777" w:rsidR="00BD35C5" w:rsidRPr="0055272D" w:rsidRDefault="00BD35C5" w:rsidP="00BD35C5">
            <w:pPr>
              <w:jc w:val="both"/>
              <w:rPr>
                <w:rFonts w:ascii="Arial" w:hAnsi="Arial"/>
              </w:rPr>
            </w:pPr>
            <w:r w:rsidRPr="0055272D">
              <w:rPr>
                <w:rFonts w:ascii="Arial" w:hAnsi="Arial"/>
              </w:rPr>
              <w:t xml:space="preserve">where primary sample is collected as part of clinical practice, determination and communication to appropriate clinical staff on the information and instructions for primary sample containers, any necessary additives and sample transport conditions? </w:t>
            </w:r>
          </w:p>
          <w:p w14:paraId="48E718B6" w14:textId="77777777" w:rsidR="00BD35C5" w:rsidRPr="0094353E" w:rsidRDefault="00BD35C5" w:rsidP="00BD35C5">
            <w:pPr>
              <w:jc w:val="both"/>
              <w:rPr>
                <w:rFonts w:ascii="Arial" w:hAnsi="Arial"/>
              </w:rPr>
            </w:pPr>
            <w:r w:rsidRPr="0094353E">
              <w:rPr>
                <w:rFonts w:ascii="Arial" w:hAnsi="Arial"/>
              </w:rPr>
              <w:t xml:space="preserve"> </w:t>
            </w:r>
          </w:p>
        </w:tc>
        <w:tc>
          <w:tcPr>
            <w:tcW w:w="630" w:type="dxa"/>
            <w:tcBorders>
              <w:top w:val="nil"/>
              <w:bottom w:val="nil"/>
            </w:tcBorders>
          </w:tcPr>
          <w:p w14:paraId="48E718B7" w14:textId="77777777" w:rsidR="00BD35C5" w:rsidRPr="00F33293" w:rsidRDefault="00BD35C5" w:rsidP="00BD35C5">
            <w:pPr>
              <w:rPr>
                <w:rFonts w:ascii="Arial" w:hAnsi="Arial"/>
                <w:b/>
              </w:rPr>
            </w:pPr>
          </w:p>
        </w:tc>
        <w:tc>
          <w:tcPr>
            <w:tcW w:w="630" w:type="dxa"/>
            <w:tcBorders>
              <w:top w:val="nil"/>
              <w:bottom w:val="nil"/>
            </w:tcBorders>
          </w:tcPr>
          <w:p w14:paraId="48E718B8" w14:textId="77777777" w:rsidR="00BD35C5" w:rsidRPr="00F33293" w:rsidRDefault="00BD35C5" w:rsidP="00BD35C5">
            <w:pPr>
              <w:rPr>
                <w:rFonts w:ascii="Arial" w:hAnsi="Arial"/>
                <w:b/>
              </w:rPr>
            </w:pPr>
          </w:p>
        </w:tc>
        <w:tc>
          <w:tcPr>
            <w:tcW w:w="630" w:type="dxa"/>
            <w:tcBorders>
              <w:top w:val="nil"/>
              <w:bottom w:val="nil"/>
            </w:tcBorders>
          </w:tcPr>
          <w:p w14:paraId="48E718B9" w14:textId="77777777" w:rsidR="00BD35C5" w:rsidRPr="00F33293" w:rsidRDefault="00BD35C5" w:rsidP="00BD35C5">
            <w:pPr>
              <w:rPr>
                <w:rFonts w:ascii="Arial" w:hAnsi="Arial"/>
                <w:b/>
              </w:rPr>
            </w:pPr>
          </w:p>
        </w:tc>
        <w:tc>
          <w:tcPr>
            <w:tcW w:w="2880" w:type="dxa"/>
            <w:tcBorders>
              <w:top w:val="nil"/>
              <w:bottom w:val="nil"/>
            </w:tcBorders>
          </w:tcPr>
          <w:p w14:paraId="48E718BA" w14:textId="77777777" w:rsidR="00BD35C5" w:rsidRPr="00F33293" w:rsidRDefault="00BD35C5" w:rsidP="00BD35C5">
            <w:pPr>
              <w:rPr>
                <w:rFonts w:ascii="Arial" w:hAnsi="Arial"/>
                <w:b/>
              </w:rPr>
            </w:pPr>
          </w:p>
        </w:tc>
      </w:tr>
      <w:tr w:rsidR="00BD35C5" w:rsidRPr="00F33293" w14:paraId="48E718C3" w14:textId="77777777" w:rsidTr="0055272D">
        <w:trPr>
          <w:trHeight w:val="405"/>
        </w:trPr>
        <w:tc>
          <w:tcPr>
            <w:tcW w:w="900" w:type="dxa"/>
            <w:tcBorders>
              <w:top w:val="nil"/>
              <w:bottom w:val="nil"/>
            </w:tcBorders>
          </w:tcPr>
          <w:p w14:paraId="48E718BC" w14:textId="77777777" w:rsidR="00BD35C5" w:rsidRPr="00F33293" w:rsidRDefault="00BD35C5" w:rsidP="00BD35C5">
            <w:pPr>
              <w:jc w:val="center"/>
              <w:rPr>
                <w:rFonts w:ascii="Arial" w:hAnsi="Arial"/>
              </w:rPr>
            </w:pPr>
            <w:r>
              <w:rPr>
                <w:rFonts w:ascii="Arial" w:hAnsi="Arial"/>
              </w:rPr>
              <w:t>e)</w:t>
            </w:r>
          </w:p>
        </w:tc>
        <w:tc>
          <w:tcPr>
            <w:tcW w:w="4590" w:type="dxa"/>
            <w:tcBorders>
              <w:top w:val="nil"/>
              <w:bottom w:val="nil"/>
            </w:tcBorders>
          </w:tcPr>
          <w:p w14:paraId="48E718BD" w14:textId="5DFB7558" w:rsidR="00BD35C5" w:rsidRDefault="00BD35C5" w:rsidP="00BD35C5">
            <w:pPr>
              <w:jc w:val="both"/>
              <w:rPr>
                <w:rFonts w:ascii="Arial" w:hAnsi="Arial"/>
              </w:rPr>
            </w:pPr>
            <w:r w:rsidRPr="00F33293">
              <w:rPr>
                <w:rFonts w:ascii="Arial" w:hAnsi="Arial"/>
              </w:rPr>
              <w:t xml:space="preserve">instructions for </w:t>
            </w:r>
            <w:r w:rsidR="00A04F74">
              <w:rPr>
                <w:rFonts w:ascii="Arial" w:hAnsi="Arial"/>
              </w:rPr>
              <w:t>labelling</w:t>
            </w:r>
            <w:r>
              <w:rPr>
                <w:rFonts w:ascii="Arial" w:hAnsi="Arial"/>
              </w:rPr>
              <w:t xml:space="preserve"> of primary samples in a manner that provides an </w:t>
            </w:r>
            <w:r w:rsidR="00A04F74">
              <w:rPr>
                <w:rFonts w:ascii="Arial" w:hAnsi="Arial"/>
              </w:rPr>
              <w:t>unequivocal</w:t>
            </w:r>
            <w:r>
              <w:rPr>
                <w:rFonts w:ascii="Arial" w:hAnsi="Arial"/>
              </w:rPr>
              <w:t xml:space="preserve"> link with the patients from whom they are collected.</w:t>
            </w:r>
          </w:p>
          <w:p w14:paraId="48E718BE" w14:textId="77777777" w:rsidR="00BD35C5" w:rsidRPr="00F33293" w:rsidRDefault="00BD35C5" w:rsidP="00BD35C5">
            <w:pPr>
              <w:jc w:val="both"/>
              <w:rPr>
                <w:rFonts w:ascii="Arial" w:hAnsi="Arial"/>
              </w:rPr>
            </w:pPr>
          </w:p>
        </w:tc>
        <w:tc>
          <w:tcPr>
            <w:tcW w:w="630" w:type="dxa"/>
            <w:tcBorders>
              <w:top w:val="nil"/>
              <w:bottom w:val="nil"/>
            </w:tcBorders>
          </w:tcPr>
          <w:p w14:paraId="48E718BF" w14:textId="77777777" w:rsidR="00BD35C5" w:rsidRPr="00F33293" w:rsidRDefault="00BD35C5" w:rsidP="00BD35C5">
            <w:pPr>
              <w:rPr>
                <w:rFonts w:ascii="Arial" w:hAnsi="Arial"/>
                <w:b/>
              </w:rPr>
            </w:pPr>
          </w:p>
        </w:tc>
        <w:tc>
          <w:tcPr>
            <w:tcW w:w="630" w:type="dxa"/>
            <w:tcBorders>
              <w:top w:val="nil"/>
              <w:bottom w:val="nil"/>
            </w:tcBorders>
          </w:tcPr>
          <w:p w14:paraId="48E718C0" w14:textId="77777777" w:rsidR="00BD35C5" w:rsidRPr="00F33293" w:rsidRDefault="00BD35C5" w:rsidP="00BD35C5">
            <w:pPr>
              <w:rPr>
                <w:rFonts w:ascii="Arial" w:hAnsi="Arial"/>
                <w:b/>
              </w:rPr>
            </w:pPr>
          </w:p>
        </w:tc>
        <w:tc>
          <w:tcPr>
            <w:tcW w:w="630" w:type="dxa"/>
            <w:tcBorders>
              <w:top w:val="nil"/>
              <w:bottom w:val="nil"/>
            </w:tcBorders>
          </w:tcPr>
          <w:p w14:paraId="48E718C1" w14:textId="77777777" w:rsidR="00BD35C5" w:rsidRPr="00F33293" w:rsidRDefault="00BD35C5" w:rsidP="00BD35C5">
            <w:pPr>
              <w:rPr>
                <w:rFonts w:ascii="Arial" w:hAnsi="Arial"/>
                <w:b/>
              </w:rPr>
            </w:pPr>
          </w:p>
        </w:tc>
        <w:tc>
          <w:tcPr>
            <w:tcW w:w="2880" w:type="dxa"/>
            <w:tcBorders>
              <w:top w:val="nil"/>
              <w:bottom w:val="nil"/>
            </w:tcBorders>
          </w:tcPr>
          <w:p w14:paraId="48E718C2" w14:textId="77777777" w:rsidR="00BD35C5" w:rsidRPr="00F33293" w:rsidRDefault="00BD35C5" w:rsidP="00BD35C5">
            <w:pPr>
              <w:rPr>
                <w:rFonts w:ascii="Arial" w:hAnsi="Arial"/>
                <w:b/>
              </w:rPr>
            </w:pPr>
          </w:p>
        </w:tc>
      </w:tr>
      <w:tr w:rsidR="00BD35C5" w:rsidRPr="00F33293" w14:paraId="48E718CB" w14:textId="77777777" w:rsidTr="0055272D">
        <w:trPr>
          <w:trHeight w:val="207"/>
        </w:trPr>
        <w:tc>
          <w:tcPr>
            <w:tcW w:w="900" w:type="dxa"/>
            <w:tcBorders>
              <w:top w:val="nil"/>
              <w:bottom w:val="nil"/>
            </w:tcBorders>
          </w:tcPr>
          <w:p w14:paraId="48E718C4" w14:textId="77777777" w:rsidR="00BD35C5" w:rsidRPr="00F33293" w:rsidRDefault="00BD35C5" w:rsidP="00BD35C5">
            <w:pPr>
              <w:jc w:val="center"/>
              <w:rPr>
                <w:rFonts w:ascii="Arial" w:hAnsi="Arial"/>
              </w:rPr>
            </w:pPr>
            <w:r>
              <w:rPr>
                <w:rFonts w:ascii="Arial" w:hAnsi="Arial"/>
              </w:rPr>
              <w:t>f)</w:t>
            </w:r>
          </w:p>
        </w:tc>
        <w:tc>
          <w:tcPr>
            <w:tcW w:w="4590" w:type="dxa"/>
            <w:tcBorders>
              <w:top w:val="nil"/>
              <w:bottom w:val="nil"/>
            </w:tcBorders>
          </w:tcPr>
          <w:p w14:paraId="48E718C5" w14:textId="77777777" w:rsidR="00BD35C5" w:rsidRPr="00F33293" w:rsidRDefault="00BD35C5" w:rsidP="00BD35C5">
            <w:pPr>
              <w:jc w:val="both"/>
              <w:rPr>
                <w:rFonts w:ascii="Arial" w:hAnsi="Arial"/>
              </w:rPr>
            </w:pPr>
            <w:r>
              <w:rPr>
                <w:rFonts w:ascii="Arial" w:hAnsi="Arial"/>
              </w:rPr>
              <w:t>identification of the collector and collection date, and when needed, recording of the collection time</w:t>
            </w:r>
          </w:p>
          <w:p w14:paraId="48E718C6" w14:textId="77777777" w:rsidR="00BD35C5" w:rsidRPr="00F33293" w:rsidRDefault="00BD35C5" w:rsidP="00BD35C5">
            <w:pPr>
              <w:jc w:val="both"/>
              <w:rPr>
                <w:rFonts w:ascii="Arial" w:hAnsi="Arial"/>
              </w:rPr>
            </w:pPr>
          </w:p>
        </w:tc>
        <w:tc>
          <w:tcPr>
            <w:tcW w:w="630" w:type="dxa"/>
            <w:tcBorders>
              <w:top w:val="nil"/>
              <w:bottom w:val="nil"/>
            </w:tcBorders>
          </w:tcPr>
          <w:p w14:paraId="48E718C7" w14:textId="77777777" w:rsidR="00BD35C5" w:rsidRPr="00F33293" w:rsidRDefault="00BD35C5" w:rsidP="00BD35C5">
            <w:pPr>
              <w:rPr>
                <w:rFonts w:ascii="Arial" w:hAnsi="Arial"/>
                <w:b/>
              </w:rPr>
            </w:pPr>
          </w:p>
        </w:tc>
        <w:tc>
          <w:tcPr>
            <w:tcW w:w="630" w:type="dxa"/>
            <w:tcBorders>
              <w:top w:val="nil"/>
              <w:bottom w:val="nil"/>
            </w:tcBorders>
          </w:tcPr>
          <w:p w14:paraId="48E718C8" w14:textId="77777777" w:rsidR="00BD35C5" w:rsidRPr="00F33293" w:rsidRDefault="00BD35C5" w:rsidP="00BD35C5">
            <w:pPr>
              <w:rPr>
                <w:rFonts w:ascii="Arial" w:hAnsi="Arial"/>
                <w:b/>
              </w:rPr>
            </w:pPr>
          </w:p>
        </w:tc>
        <w:tc>
          <w:tcPr>
            <w:tcW w:w="630" w:type="dxa"/>
            <w:tcBorders>
              <w:top w:val="nil"/>
              <w:bottom w:val="nil"/>
            </w:tcBorders>
          </w:tcPr>
          <w:p w14:paraId="48E718C9" w14:textId="77777777" w:rsidR="00BD35C5" w:rsidRPr="00F33293" w:rsidRDefault="00BD35C5" w:rsidP="00BD35C5">
            <w:pPr>
              <w:rPr>
                <w:rFonts w:ascii="Arial" w:hAnsi="Arial"/>
                <w:b/>
              </w:rPr>
            </w:pPr>
          </w:p>
        </w:tc>
        <w:tc>
          <w:tcPr>
            <w:tcW w:w="2880" w:type="dxa"/>
            <w:tcBorders>
              <w:top w:val="nil"/>
              <w:bottom w:val="nil"/>
            </w:tcBorders>
          </w:tcPr>
          <w:p w14:paraId="48E718CA" w14:textId="77777777" w:rsidR="00BD35C5" w:rsidRPr="00F33293" w:rsidRDefault="00BD35C5" w:rsidP="00BD35C5">
            <w:pPr>
              <w:rPr>
                <w:rFonts w:ascii="Arial" w:hAnsi="Arial"/>
                <w:b/>
              </w:rPr>
            </w:pPr>
          </w:p>
        </w:tc>
      </w:tr>
      <w:tr w:rsidR="00BD35C5" w:rsidRPr="00F33293" w14:paraId="48E718D3" w14:textId="77777777" w:rsidTr="0055272D">
        <w:trPr>
          <w:trHeight w:val="144"/>
        </w:trPr>
        <w:tc>
          <w:tcPr>
            <w:tcW w:w="900" w:type="dxa"/>
            <w:tcBorders>
              <w:top w:val="nil"/>
              <w:bottom w:val="nil"/>
            </w:tcBorders>
          </w:tcPr>
          <w:p w14:paraId="48E718CC" w14:textId="77777777" w:rsidR="00BD35C5" w:rsidRPr="00F33293" w:rsidRDefault="00BD35C5" w:rsidP="00BD35C5">
            <w:pPr>
              <w:jc w:val="center"/>
              <w:rPr>
                <w:rFonts w:ascii="Arial" w:hAnsi="Arial"/>
              </w:rPr>
            </w:pPr>
            <w:r>
              <w:rPr>
                <w:rFonts w:ascii="Arial" w:hAnsi="Arial"/>
              </w:rPr>
              <w:t>g)</w:t>
            </w:r>
          </w:p>
        </w:tc>
        <w:tc>
          <w:tcPr>
            <w:tcW w:w="4590" w:type="dxa"/>
            <w:tcBorders>
              <w:top w:val="nil"/>
              <w:bottom w:val="nil"/>
            </w:tcBorders>
          </w:tcPr>
          <w:p w14:paraId="48E718CD" w14:textId="77777777" w:rsidR="00BD35C5" w:rsidRPr="00F33293" w:rsidRDefault="00BD35C5" w:rsidP="00BD35C5">
            <w:pPr>
              <w:jc w:val="both"/>
              <w:rPr>
                <w:rFonts w:ascii="Arial" w:hAnsi="Arial"/>
              </w:rPr>
            </w:pPr>
            <w:r>
              <w:rPr>
                <w:rFonts w:ascii="Arial" w:hAnsi="Arial"/>
              </w:rPr>
              <w:t>instructions for proper storage conditions before collected samples are delivered to the laboratory</w:t>
            </w:r>
          </w:p>
          <w:p w14:paraId="48E718CE" w14:textId="77777777" w:rsidR="00BD35C5" w:rsidRPr="00F33293" w:rsidRDefault="00BD35C5" w:rsidP="00BD35C5">
            <w:pPr>
              <w:jc w:val="both"/>
              <w:rPr>
                <w:rFonts w:ascii="Arial" w:hAnsi="Arial"/>
              </w:rPr>
            </w:pPr>
          </w:p>
        </w:tc>
        <w:tc>
          <w:tcPr>
            <w:tcW w:w="630" w:type="dxa"/>
            <w:tcBorders>
              <w:top w:val="nil"/>
              <w:bottom w:val="nil"/>
            </w:tcBorders>
          </w:tcPr>
          <w:p w14:paraId="48E718CF" w14:textId="77777777" w:rsidR="00BD35C5" w:rsidRPr="00F33293" w:rsidRDefault="00BD35C5" w:rsidP="00BD35C5">
            <w:pPr>
              <w:rPr>
                <w:rFonts w:ascii="Arial" w:hAnsi="Arial"/>
                <w:b/>
              </w:rPr>
            </w:pPr>
          </w:p>
        </w:tc>
        <w:tc>
          <w:tcPr>
            <w:tcW w:w="630" w:type="dxa"/>
            <w:tcBorders>
              <w:top w:val="nil"/>
              <w:bottom w:val="nil"/>
            </w:tcBorders>
          </w:tcPr>
          <w:p w14:paraId="48E718D0" w14:textId="77777777" w:rsidR="00BD35C5" w:rsidRPr="00F33293" w:rsidRDefault="00BD35C5" w:rsidP="00BD35C5">
            <w:pPr>
              <w:rPr>
                <w:rFonts w:ascii="Arial" w:hAnsi="Arial"/>
                <w:b/>
              </w:rPr>
            </w:pPr>
          </w:p>
        </w:tc>
        <w:tc>
          <w:tcPr>
            <w:tcW w:w="630" w:type="dxa"/>
            <w:tcBorders>
              <w:top w:val="nil"/>
              <w:bottom w:val="nil"/>
            </w:tcBorders>
          </w:tcPr>
          <w:p w14:paraId="48E718D1" w14:textId="77777777" w:rsidR="00BD35C5" w:rsidRPr="00F33293" w:rsidRDefault="00BD35C5" w:rsidP="00BD35C5">
            <w:pPr>
              <w:rPr>
                <w:rFonts w:ascii="Arial" w:hAnsi="Arial"/>
                <w:b/>
              </w:rPr>
            </w:pPr>
          </w:p>
        </w:tc>
        <w:tc>
          <w:tcPr>
            <w:tcW w:w="2880" w:type="dxa"/>
            <w:tcBorders>
              <w:top w:val="nil"/>
              <w:bottom w:val="nil"/>
            </w:tcBorders>
          </w:tcPr>
          <w:p w14:paraId="48E718D2" w14:textId="77777777" w:rsidR="00BD35C5" w:rsidRPr="00F33293" w:rsidRDefault="00BD35C5" w:rsidP="00BD35C5">
            <w:pPr>
              <w:rPr>
                <w:rFonts w:ascii="Arial" w:hAnsi="Arial"/>
                <w:b/>
              </w:rPr>
            </w:pPr>
          </w:p>
        </w:tc>
      </w:tr>
      <w:tr w:rsidR="00BD35C5" w:rsidRPr="00F33293" w14:paraId="48E718DD" w14:textId="77777777" w:rsidTr="003F3E30">
        <w:tc>
          <w:tcPr>
            <w:tcW w:w="900" w:type="dxa"/>
            <w:tcBorders>
              <w:top w:val="nil"/>
              <w:bottom w:val="nil"/>
            </w:tcBorders>
          </w:tcPr>
          <w:p w14:paraId="48E718D4" w14:textId="77777777" w:rsidR="00BD35C5" w:rsidRPr="00F33293" w:rsidRDefault="00BD35C5" w:rsidP="00BD35C5">
            <w:pPr>
              <w:jc w:val="center"/>
              <w:rPr>
                <w:rFonts w:ascii="Arial" w:hAnsi="Arial"/>
              </w:rPr>
            </w:pPr>
            <w:r>
              <w:rPr>
                <w:rFonts w:ascii="Arial" w:hAnsi="Arial"/>
              </w:rPr>
              <w:t>h)</w:t>
            </w:r>
          </w:p>
        </w:tc>
        <w:tc>
          <w:tcPr>
            <w:tcW w:w="4590" w:type="dxa"/>
            <w:tcBorders>
              <w:top w:val="nil"/>
              <w:bottom w:val="nil"/>
            </w:tcBorders>
          </w:tcPr>
          <w:p w14:paraId="48E718D5" w14:textId="77777777" w:rsidR="00BD35C5" w:rsidRPr="00F33293" w:rsidRDefault="00BD35C5" w:rsidP="00BD35C5">
            <w:pPr>
              <w:jc w:val="both"/>
              <w:rPr>
                <w:rFonts w:ascii="Arial" w:hAnsi="Arial"/>
              </w:rPr>
            </w:pPr>
            <w:r w:rsidRPr="00F33293">
              <w:rPr>
                <w:rFonts w:ascii="Arial" w:hAnsi="Arial"/>
              </w:rPr>
              <w:t>safe disposal of m</w:t>
            </w:r>
            <w:r>
              <w:rPr>
                <w:rFonts w:ascii="Arial" w:hAnsi="Arial"/>
              </w:rPr>
              <w:t>aterials used in the collection</w:t>
            </w:r>
          </w:p>
          <w:p w14:paraId="48E718D8" w14:textId="77777777" w:rsidR="00BD35C5" w:rsidRPr="00F33293" w:rsidRDefault="00BD35C5" w:rsidP="0094353E">
            <w:pPr>
              <w:jc w:val="both"/>
              <w:rPr>
                <w:rFonts w:ascii="Arial" w:hAnsi="Arial"/>
              </w:rPr>
            </w:pPr>
          </w:p>
        </w:tc>
        <w:tc>
          <w:tcPr>
            <w:tcW w:w="630" w:type="dxa"/>
            <w:tcBorders>
              <w:top w:val="nil"/>
              <w:bottom w:val="nil"/>
            </w:tcBorders>
          </w:tcPr>
          <w:p w14:paraId="48E718D9" w14:textId="77777777" w:rsidR="00BD35C5" w:rsidRPr="00F33293" w:rsidRDefault="00BD35C5" w:rsidP="00BD35C5">
            <w:pPr>
              <w:rPr>
                <w:rFonts w:ascii="Arial" w:hAnsi="Arial"/>
                <w:b/>
              </w:rPr>
            </w:pPr>
          </w:p>
        </w:tc>
        <w:tc>
          <w:tcPr>
            <w:tcW w:w="630" w:type="dxa"/>
            <w:tcBorders>
              <w:top w:val="nil"/>
              <w:bottom w:val="nil"/>
            </w:tcBorders>
          </w:tcPr>
          <w:p w14:paraId="48E718DA" w14:textId="77777777" w:rsidR="00BD35C5" w:rsidRPr="00F33293" w:rsidRDefault="00BD35C5" w:rsidP="00BD35C5">
            <w:pPr>
              <w:rPr>
                <w:rFonts w:ascii="Arial" w:hAnsi="Arial"/>
                <w:b/>
              </w:rPr>
            </w:pPr>
          </w:p>
        </w:tc>
        <w:tc>
          <w:tcPr>
            <w:tcW w:w="630" w:type="dxa"/>
            <w:tcBorders>
              <w:top w:val="nil"/>
              <w:bottom w:val="nil"/>
            </w:tcBorders>
          </w:tcPr>
          <w:p w14:paraId="48E718DB" w14:textId="77777777" w:rsidR="00BD35C5" w:rsidRPr="00F33293" w:rsidRDefault="00BD35C5" w:rsidP="00BD35C5">
            <w:pPr>
              <w:rPr>
                <w:rFonts w:ascii="Arial" w:hAnsi="Arial"/>
                <w:b/>
              </w:rPr>
            </w:pPr>
          </w:p>
        </w:tc>
        <w:tc>
          <w:tcPr>
            <w:tcW w:w="2880" w:type="dxa"/>
            <w:tcBorders>
              <w:top w:val="nil"/>
              <w:bottom w:val="nil"/>
            </w:tcBorders>
          </w:tcPr>
          <w:p w14:paraId="48E718DC" w14:textId="77777777" w:rsidR="00BD35C5" w:rsidRPr="00F33293" w:rsidRDefault="00BD35C5" w:rsidP="00BD35C5">
            <w:pPr>
              <w:rPr>
                <w:rFonts w:ascii="Arial" w:hAnsi="Arial"/>
                <w:b/>
              </w:rPr>
            </w:pPr>
          </w:p>
        </w:tc>
      </w:tr>
      <w:tr w:rsidR="002C7D82" w:rsidRPr="00F33293" w14:paraId="246A482F" w14:textId="77777777" w:rsidTr="000B6C01">
        <w:tc>
          <w:tcPr>
            <w:tcW w:w="900" w:type="dxa"/>
            <w:tcBorders>
              <w:top w:val="nil"/>
              <w:bottom w:val="nil"/>
            </w:tcBorders>
          </w:tcPr>
          <w:p w14:paraId="25FF1DE4" w14:textId="70EF24D8" w:rsidR="002C7D82" w:rsidRDefault="002C7D82" w:rsidP="00BD35C5">
            <w:pPr>
              <w:jc w:val="center"/>
              <w:rPr>
                <w:rFonts w:ascii="Arial" w:hAnsi="Arial"/>
              </w:rPr>
            </w:pPr>
            <w:r>
              <w:rPr>
                <w:rFonts w:ascii="Arial" w:hAnsi="Arial"/>
              </w:rPr>
              <w:t>5.4.5</w:t>
            </w:r>
          </w:p>
        </w:tc>
        <w:tc>
          <w:tcPr>
            <w:tcW w:w="4590" w:type="dxa"/>
            <w:tcBorders>
              <w:top w:val="nil"/>
              <w:bottom w:val="nil"/>
            </w:tcBorders>
          </w:tcPr>
          <w:p w14:paraId="5F532095" w14:textId="77777777" w:rsidR="002C7D82" w:rsidRPr="0055272D" w:rsidRDefault="002C7D82" w:rsidP="002C7D82">
            <w:pPr>
              <w:pStyle w:val="Heading5"/>
              <w:rPr>
                <w:rFonts w:ascii="Arial" w:hAnsi="Arial" w:cs="Arial"/>
                <w:sz w:val="20"/>
                <w:u w:val="single"/>
              </w:rPr>
            </w:pPr>
            <w:r w:rsidRPr="0055272D">
              <w:rPr>
                <w:rFonts w:ascii="Arial" w:hAnsi="Arial" w:cs="Arial"/>
                <w:sz w:val="20"/>
                <w:u w:val="single"/>
              </w:rPr>
              <w:t>Sample transportation</w:t>
            </w:r>
          </w:p>
          <w:p w14:paraId="472A758A" w14:textId="77777777" w:rsidR="002C7D82" w:rsidRPr="003F3E30" w:rsidRDefault="002C7D82" w:rsidP="00BD35C5">
            <w:pPr>
              <w:pStyle w:val="Heading5"/>
              <w:rPr>
                <w:rFonts w:ascii="Arial" w:hAnsi="Arial" w:cs="Arial"/>
                <w:b w:val="0"/>
                <w:sz w:val="20"/>
                <w:u w:val="single"/>
              </w:rPr>
            </w:pPr>
          </w:p>
        </w:tc>
        <w:tc>
          <w:tcPr>
            <w:tcW w:w="630" w:type="dxa"/>
            <w:tcBorders>
              <w:top w:val="nil"/>
              <w:bottom w:val="nil"/>
            </w:tcBorders>
          </w:tcPr>
          <w:p w14:paraId="42EC1470" w14:textId="77777777" w:rsidR="002C7D82" w:rsidRPr="00F33293" w:rsidRDefault="002C7D82" w:rsidP="00BD35C5">
            <w:pPr>
              <w:rPr>
                <w:rFonts w:ascii="Arial" w:hAnsi="Arial"/>
                <w:b/>
              </w:rPr>
            </w:pPr>
          </w:p>
        </w:tc>
        <w:tc>
          <w:tcPr>
            <w:tcW w:w="630" w:type="dxa"/>
            <w:tcBorders>
              <w:top w:val="nil"/>
              <w:bottom w:val="nil"/>
            </w:tcBorders>
          </w:tcPr>
          <w:p w14:paraId="75D8D657" w14:textId="77777777" w:rsidR="002C7D82" w:rsidRPr="00F33293" w:rsidRDefault="002C7D82" w:rsidP="00BD35C5">
            <w:pPr>
              <w:rPr>
                <w:rFonts w:ascii="Arial" w:hAnsi="Arial"/>
                <w:b/>
              </w:rPr>
            </w:pPr>
          </w:p>
        </w:tc>
        <w:tc>
          <w:tcPr>
            <w:tcW w:w="630" w:type="dxa"/>
            <w:tcBorders>
              <w:top w:val="nil"/>
              <w:bottom w:val="nil"/>
            </w:tcBorders>
          </w:tcPr>
          <w:p w14:paraId="1AA3B6A7" w14:textId="77777777" w:rsidR="002C7D82" w:rsidRPr="00F33293" w:rsidRDefault="002C7D82" w:rsidP="00BD35C5">
            <w:pPr>
              <w:rPr>
                <w:rFonts w:ascii="Arial" w:hAnsi="Arial"/>
                <w:b/>
              </w:rPr>
            </w:pPr>
          </w:p>
        </w:tc>
        <w:tc>
          <w:tcPr>
            <w:tcW w:w="2880" w:type="dxa"/>
            <w:tcBorders>
              <w:top w:val="nil"/>
              <w:bottom w:val="nil"/>
            </w:tcBorders>
          </w:tcPr>
          <w:p w14:paraId="15A2DFA4" w14:textId="77777777" w:rsidR="002C7D82" w:rsidRPr="00F33293" w:rsidRDefault="002C7D82" w:rsidP="00BD35C5">
            <w:pPr>
              <w:rPr>
                <w:rFonts w:ascii="Arial" w:hAnsi="Arial"/>
                <w:b/>
              </w:rPr>
            </w:pPr>
          </w:p>
        </w:tc>
      </w:tr>
      <w:tr w:rsidR="00BD35C5" w:rsidRPr="00F33293" w14:paraId="48E718E6" w14:textId="77777777" w:rsidTr="0055272D">
        <w:tc>
          <w:tcPr>
            <w:tcW w:w="900" w:type="dxa"/>
            <w:tcBorders>
              <w:top w:val="nil"/>
              <w:bottom w:val="nil"/>
            </w:tcBorders>
          </w:tcPr>
          <w:p w14:paraId="48E718DE" w14:textId="43C72DD7" w:rsidR="00BD35C5" w:rsidRPr="00F33293" w:rsidRDefault="00BD35C5" w:rsidP="00BD35C5">
            <w:pPr>
              <w:jc w:val="center"/>
              <w:rPr>
                <w:rFonts w:ascii="Arial" w:hAnsi="Arial"/>
              </w:rPr>
            </w:pPr>
          </w:p>
        </w:tc>
        <w:tc>
          <w:tcPr>
            <w:tcW w:w="4590" w:type="dxa"/>
            <w:tcBorders>
              <w:top w:val="nil"/>
              <w:bottom w:val="nil"/>
            </w:tcBorders>
          </w:tcPr>
          <w:p w14:paraId="48E718E0" w14:textId="77777777" w:rsidR="00BD35C5" w:rsidRPr="0055272D" w:rsidRDefault="00BD35C5" w:rsidP="00BD35C5">
            <w:pPr>
              <w:pStyle w:val="BodyText"/>
              <w:jc w:val="both"/>
              <w:rPr>
                <w:rFonts w:ascii="Arial" w:hAnsi="Arial" w:cs="Arial"/>
                <w:sz w:val="20"/>
              </w:rPr>
            </w:pPr>
            <w:r w:rsidRPr="0055272D">
              <w:rPr>
                <w:rFonts w:ascii="Arial" w:hAnsi="Arial" w:cs="Arial"/>
                <w:sz w:val="20"/>
              </w:rPr>
              <w:t>Do the laboratory’s instructions for post-collection activities include packaging of samples for transportation?</w:t>
            </w:r>
          </w:p>
          <w:p w14:paraId="48E718E1" w14:textId="77777777" w:rsidR="00BD35C5" w:rsidRPr="0094353E" w:rsidRDefault="00BD35C5" w:rsidP="00BD35C5">
            <w:pPr>
              <w:pStyle w:val="BodyText"/>
              <w:jc w:val="both"/>
              <w:rPr>
                <w:rFonts w:ascii="Arial" w:hAnsi="Arial" w:cs="Arial"/>
                <w:sz w:val="20"/>
              </w:rPr>
            </w:pPr>
          </w:p>
        </w:tc>
        <w:tc>
          <w:tcPr>
            <w:tcW w:w="630" w:type="dxa"/>
            <w:tcBorders>
              <w:top w:val="nil"/>
              <w:bottom w:val="nil"/>
            </w:tcBorders>
          </w:tcPr>
          <w:p w14:paraId="48E718E2" w14:textId="77777777" w:rsidR="00BD35C5" w:rsidRPr="00F33293" w:rsidRDefault="00BD35C5" w:rsidP="00BD35C5">
            <w:pPr>
              <w:rPr>
                <w:rFonts w:ascii="Arial" w:hAnsi="Arial"/>
                <w:b/>
              </w:rPr>
            </w:pPr>
          </w:p>
        </w:tc>
        <w:tc>
          <w:tcPr>
            <w:tcW w:w="630" w:type="dxa"/>
            <w:tcBorders>
              <w:top w:val="nil"/>
              <w:bottom w:val="nil"/>
            </w:tcBorders>
          </w:tcPr>
          <w:p w14:paraId="48E718E3" w14:textId="77777777" w:rsidR="00BD35C5" w:rsidRPr="00F33293" w:rsidRDefault="00BD35C5" w:rsidP="00BD35C5">
            <w:pPr>
              <w:rPr>
                <w:rFonts w:ascii="Arial" w:hAnsi="Arial"/>
                <w:b/>
              </w:rPr>
            </w:pPr>
          </w:p>
        </w:tc>
        <w:tc>
          <w:tcPr>
            <w:tcW w:w="630" w:type="dxa"/>
            <w:tcBorders>
              <w:top w:val="nil"/>
              <w:bottom w:val="nil"/>
            </w:tcBorders>
          </w:tcPr>
          <w:p w14:paraId="48E718E4" w14:textId="77777777" w:rsidR="00BD35C5" w:rsidRPr="00F33293" w:rsidRDefault="00BD35C5" w:rsidP="00BD35C5">
            <w:pPr>
              <w:rPr>
                <w:rFonts w:ascii="Arial" w:hAnsi="Arial"/>
                <w:b/>
              </w:rPr>
            </w:pPr>
          </w:p>
        </w:tc>
        <w:tc>
          <w:tcPr>
            <w:tcW w:w="2880" w:type="dxa"/>
            <w:tcBorders>
              <w:top w:val="nil"/>
              <w:bottom w:val="nil"/>
            </w:tcBorders>
          </w:tcPr>
          <w:p w14:paraId="48E718E5" w14:textId="77777777" w:rsidR="00BD35C5" w:rsidRPr="00F33293" w:rsidRDefault="00BD35C5" w:rsidP="00BD35C5">
            <w:pPr>
              <w:rPr>
                <w:rFonts w:ascii="Arial" w:hAnsi="Arial"/>
                <w:b/>
              </w:rPr>
            </w:pPr>
          </w:p>
        </w:tc>
      </w:tr>
      <w:tr w:rsidR="00BD35C5" w:rsidRPr="00F33293" w14:paraId="48E718EE" w14:textId="77777777" w:rsidTr="0055272D">
        <w:trPr>
          <w:trHeight w:val="56"/>
        </w:trPr>
        <w:tc>
          <w:tcPr>
            <w:tcW w:w="900" w:type="dxa"/>
            <w:tcBorders>
              <w:top w:val="nil"/>
              <w:bottom w:val="nil"/>
            </w:tcBorders>
          </w:tcPr>
          <w:p w14:paraId="48E718E7" w14:textId="77777777" w:rsidR="00BD35C5" w:rsidRPr="00F33293" w:rsidRDefault="00BD35C5" w:rsidP="00BD35C5">
            <w:pPr>
              <w:jc w:val="center"/>
              <w:rPr>
                <w:rFonts w:ascii="Arial" w:hAnsi="Arial"/>
              </w:rPr>
            </w:pPr>
          </w:p>
        </w:tc>
        <w:tc>
          <w:tcPr>
            <w:tcW w:w="4590" w:type="dxa"/>
            <w:tcBorders>
              <w:top w:val="nil"/>
              <w:bottom w:val="nil"/>
            </w:tcBorders>
          </w:tcPr>
          <w:p w14:paraId="48E718E8" w14:textId="77777777" w:rsidR="00BD35C5" w:rsidRPr="00F33293" w:rsidRDefault="00BD35C5" w:rsidP="00BD35C5">
            <w:pPr>
              <w:jc w:val="both"/>
              <w:rPr>
                <w:rFonts w:ascii="Arial" w:hAnsi="Arial"/>
              </w:rPr>
            </w:pPr>
            <w:r w:rsidRPr="00F33293">
              <w:rPr>
                <w:rFonts w:ascii="Arial" w:hAnsi="Arial"/>
              </w:rPr>
              <w:t>Does the laboratory monitor how the samples are transported to the laboratory for the f</w:t>
            </w:r>
            <w:r>
              <w:rPr>
                <w:rFonts w:ascii="Arial" w:hAnsi="Arial"/>
              </w:rPr>
              <w:t>ollowing:</w:t>
            </w:r>
          </w:p>
          <w:p w14:paraId="48E718E9" w14:textId="77777777" w:rsidR="00BD35C5" w:rsidRPr="00F33293" w:rsidRDefault="00BD35C5" w:rsidP="00BD35C5">
            <w:pPr>
              <w:jc w:val="both"/>
              <w:rPr>
                <w:rFonts w:ascii="Arial" w:hAnsi="Arial"/>
              </w:rPr>
            </w:pPr>
          </w:p>
        </w:tc>
        <w:tc>
          <w:tcPr>
            <w:tcW w:w="630" w:type="dxa"/>
            <w:tcBorders>
              <w:top w:val="nil"/>
              <w:bottom w:val="nil"/>
            </w:tcBorders>
          </w:tcPr>
          <w:p w14:paraId="48E718EA" w14:textId="77777777" w:rsidR="00BD35C5" w:rsidRPr="00F33293" w:rsidRDefault="00BD35C5" w:rsidP="00BD35C5">
            <w:pPr>
              <w:rPr>
                <w:rFonts w:ascii="Arial" w:hAnsi="Arial"/>
                <w:b/>
              </w:rPr>
            </w:pPr>
          </w:p>
        </w:tc>
        <w:tc>
          <w:tcPr>
            <w:tcW w:w="630" w:type="dxa"/>
            <w:tcBorders>
              <w:top w:val="nil"/>
              <w:bottom w:val="nil"/>
            </w:tcBorders>
          </w:tcPr>
          <w:p w14:paraId="48E718EB" w14:textId="77777777" w:rsidR="00BD35C5" w:rsidRPr="00F33293" w:rsidRDefault="00BD35C5" w:rsidP="00BD35C5">
            <w:pPr>
              <w:rPr>
                <w:rFonts w:ascii="Arial" w:hAnsi="Arial"/>
                <w:b/>
              </w:rPr>
            </w:pPr>
          </w:p>
        </w:tc>
        <w:tc>
          <w:tcPr>
            <w:tcW w:w="630" w:type="dxa"/>
            <w:tcBorders>
              <w:top w:val="nil"/>
              <w:bottom w:val="nil"/>
            </w:tcBorders>
          </w:tcPr>
          <w:p w14:paraId="48E718EC" w14:textId="77777777" w:rsidR="00BD35C5" w:rsidRPr="00F33293" w:rsidRDefault="00BD35C5" w:rsidP="00BD35C5">
            <w:pPr>
              <w:rPr>
                <w:rFonts w:ascii="Arial" w:hAnsi="Arial"/>
                <w:b/>
              </w:rPr>
            </w:pPr>
          </w:p>
        </w:tc>
        <w:tc>
          <w:tcPr>
            <w:tcW w:w="2880" w:type="dxa"/>
            <w:tcBorders>
              <w:top w:val="nil"/>
              <w:bottom w:val="nil"/>
            </w:tcBorders>
          </w:tcPr>
          <w:p w14:paraId="48E718ED" w14:textId="77777777" w:rsidR="00BD35C5" w:rsidRPr="00F33293" w:rsidRDefault="00BD35C5" w:rsidP="00BD35C5">
            <w:pPr>
              <w:rPr>
                <w:rFonts w:ascii="Arial" w:hAnsi="Arial"/>
                <w:b/>
              </w:rPr>
            </w:pPr>
          </w:p>
        </w:tc>
      </w:tr>
      <w:tr w:rsidR="00BD35C5" w:rsidRPr="00F33293" w14:paraId="48E718F5" w14:textId="77777777" w:rsidTr="0055272D">
        <w:trPr>
          <w:trHeight w:val="1140"/>
        </w:trPr>
        <w:tc>
          <w:tcPr>
            <w:tcW w:w="900" w:type="dxa"/>
            <w:tcBorders>
              <w:top w:val="nil"/>
              <w:bottom w:val="single" w:sz="4" w:space="0" w:color="auto"/>
            </w:tcBorders>
          </w:tcPr>
          <w:p w14:paraId="48E718EF" w14:textId="77777777" w:rsidR="00BD35C5" w:rsidRPr="00F33293" w:rsidRDefault="00BD35C5" w:rsidP="00BD35C5">
            <w:pPr>
              <w:jc w:val="center"/>
              <w:rPr>
                <w:rFonts w:ascii="Arial" w:hAnsi="Arial"/>
              </w:rPr>
            </w:pPr>
            <w:r w:rsidRPr="00F33293">
              <w:rPr>
                <w:rFonts w:ascii="Arial" w:hAnsi="Arial"/>
              </w:rPr>
              <w:t>a)</w:t>
            </w:r>
          </w:p>
        </w:tc>
        <w:tc>
          <w:tcPr>
            <w:tcW w:w="4590" w:type="dxa"/>
            <w:tcBorders>
              <w:top w:val="nil"/>
              <w:bottom w:val="single" w:sz="4" w:space="0" w:color="auto"/>
            </w:tcBorders>
          </w:tcPr>
          <w:p w14:paraId="1ABBE94A" w14:textId="77777777" w:rsidR="00BD35C5" w:rsidRDefault="00BD35C5" w:rsidP="00BD35C5">
            <w:pPr>
              <w:jc w:val="both"/>
              <w:rPr>
                <w:rFonts w:ascii="Arial" w:hAnsi="Arial"/>
              </w:rPr>
            </w:pPr>
            <w:r w:rsidRPr="00F33293">
              <w:rPr>
                <w:rFonts w:ascii="Arial" w:hAnsi="Arial"/>
              </w:rPr>
              <w:t>within a time frame appropriate to the nature of the requested examinations and the laboratory discipline concerned?</w:t>
            </w:r>
          </w:p>
          <w:p w14:paraId="31D9978E" w14:textId="77777777" w:rsidR="002C7D82" w:rsidRDefault="002C7D82" w:rsidP="00BD35C5">
            <w:pPr>
              <w:jc w:val="both"/>
              <w:rPr>
                <w:rFonts w:ascii="Arial" w:hAnsi="Arial"/>
              </w:rPr>
            </w:pPr>
          </w:p>
          <w:p w14:paraId="51B55C7A" w14:textId="77777777" w:rsidR="002C7D82" w:rsidRDefault="002C7D82" w:rsidP="00BD35C5">
            <w:pPr>
              <w:jc w:val="both"/>
              <w:rPr>
                <w:rFonts w:ascii="Arial" w:hAnsi="Arial"/>
              </w:rPr>
            </w:pPr>
          </w:p>
          <w:p w14:paraId="48E718F0" w14:textId="0F693225" w:rsidR="002C7D82" w:rsidRPr="00F33293" w:rsidRDefault="002C7D82" w:rsidP="00BD35C5">
            <w:pPr>
              <w:jc w:val="both"/>
              <w:rPr>
                <w:rFonts w:ascii="Arial" w:hAnsi="Arial"/>
              </w:rPr>
            </w:pPr>
          </w:p>
        </w:tc>
        <w:tc>
          <w:tcPr>
            <w:tcW w:w="630" w:type="dxa"/>
            <w:tcBorders>
              <w:top w:val="nil"/>
              <w:bottom w:val="single" w:sz="4" w:space="0" w:color="auto"/>
            </w:tcBorders>
          </w:tcPr>
          <w:p w14:paraId="48E718F1"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8F2"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8F3" w14:textId="77777777" w:rsidR="00BD35C5" w:rsidRPr="00F33293" w:rsidRDefault="00BD35C5" w:rsidP="00BD35C5">
            <w:pPr>
              <w:rPr>
                <w:rFonts w:ascii="Arial" w:hAnsi="Arial"/>
                <w:b/>
              </w:rPr>
            </w:pPr>
          </w:p>
        </w:tc>
        <w:tc>
          <w:tcPr>
            <w:tcW w:w="2880" w:type="dxa"/>
            <w:tcBorders>
              <w:top w:val="nil"/>
              <w:bottom w:val="single" w:sz="4" w:space="0" w:color="auto"/>
            </w:tcBorders>
          </w:tcPr>
          <w:p w14:paraId="48E718F4" w14:textId="77777777" w:rsidR="00BD35C5" w:rsidRPr="00F33293" w:rsidRDefault="00BD35C5" w:rsidP="00BD35C5">
            <w:pPr>
              <w:rPr>
                <w:rFonts w:ascii="Arial" w:hAnsi="Arial"/>
                <w:b/>
              </w:rPr>
            </w:pPr>
          </w:p>
        </w:tc>
      </w:tr>
      <w:tr w:rsidR="002C7D82" w:rsidRPr="00F33293" w14:paraId="38B864CF" w14:textId="77777777" w:rsidTr="0055272D">
        <w:trPr>
          <w:trHeight w:val="56"/>
        </w:trPr>
        <w:tc>
          <w:tcPr>
            <w:tcW w:w="900" w:type="dxa"/>
            <w:tcBorders>
              <w:top w:val="single" w:sz="4" w:space="0" w:color="auto"/>
              <w:bottom w:val="nil"/>
            </w:tcBorders>
          </w:tcPr>
          <w:p w14:paraId="637E2908" w14:textId="77777777" w:rsidR="002C7D82" w:rsidRPr="00F33293" w:rsidRDefault="002C7D82" w:rsidP="00BD35C5">
            <w:pPr>
              <w:jc w:val="center"/>
              <w:rPr>
                <w:rFonts w:ascii="Arial" w:hAnsi="Arial"/>
              </w:rPr>
            </w:pPr>
          </w:p>
        </w:tc>
        <w:tc>
          <w:tcPr>
            <w:tcW w:w="4590" w:type="dxa"/>
            <w:tcBorders>
              <w:top w:val="single" w:sz="4" w:space="0" w:color="auto"/>
              <w:bottom w:val="nil"/>
            </w:tcBorders>
          </w:tcPr>
          <w:p w14:paraId="79F9078C" w14:textId="77777777" w:rsidR="002C7D82" w:rsidRPr="00F33293" w:rsidRDefault="002C7D82" w:rsidP="00BD35C5">
            <w:pPr>
              <w:jc w:val="both"/>
              <w:rPr>
                <w:rFonts w:ascii="Arial" w:hAnsi="Arial"/>
              </w:rPr>
            </w:pPr>
          </w:p>
        </w:tc>
        <w:tc>
          <w:tcPr>
            <w:tcW w:w="630" w:type="dxa"/>
            <w:tcBorders>
              <w:top w:val="single" w:sz="4" w:space="0" w:color="auto"/>
              <w:bottom w:val="nil"/>
            </w:tcBorders>
          </w:tcPr>
          <w:p w14:paraId="61A3786C" w14:textId="77777777" w:rsidR="002C7D82" w:rsidRPr="00F33293" w:rsidRDefault="002C7D82" w:rsidP="00BD35C5">
            <w:pPr>
              <w:rPr>
                <w:rFonts w:ascii="Arial" w:hAnsi="Arial"/>
                <w:b/>
              </w:rPr>
            </w:pPr>
          </w:p>
        </w:tc>
        <w:tc>
          <w:tcPr>
            <w:tcW w:w="630" w:type="dxa"/>
            <w:tcBorders>
              <w:top w:val="single" w:sz="4" w:space="0" w:color="auto"/>
              <w:bottom w:val="nil"/>
            </w:tcBorders>
          </w:tcPr>
          <w:p w14:paraId="574FBD18" w14:textId="77777777" w:rsidR="002C7D82" w:rsidRPr="00F33293" w:rsidRDefault="002C7D82" w:rsidP="00BD35C5">
            <w:pPr>
              <w:rPr>
                <w:rFonts w:ascii="Arial" w:hAnsi="Arial"/>
                <w:b/>
              </w:rPr>
            </w:pPr>
          </w:p>
        </w:tc>
        <w:tc>
          <w:tcPr>
            <w:tcW w:w="630" w:type="dxa"/>
            <w:tcBorders>
              <w:top w:val="single" w:sz="4" w:space="0" w:color="auto"/>
              <w:bottom w:val="nil"/>
            </w:tcBorders>
          </w:tcPr>
          <w:p w14:paraId="29163735" w14:textId="77777777" w:rsidR="002C7D82" w:rsidRPr="00F33293" w:rsidRDefault="002C7D82" w:rsidP="00BD35C5">
            <w:pPr>
              <w:rPr>
                <w:rFonts w:ascii="Arial" w:hAnsi="Arial"/>
                <w:b/>
              </w:rPr>
            </w:pPr>
          </w:p>
        </w:tc>
        <w:tc>
          <w:tcPr>
            <w:tcW w:w="2880" w:type="dxa"/>
            <w:tcBorders>
              <w:top w:val="single" w:sz="4" w:space="0" w:color="auto"/>
              <w:bottom w:val="nil"/>
            </w:tcBorders>
          </w:tcPr>
          <w:p w14:paraId="5450BEE6" w14:textId="77777777" w:rsidR="002C7D82" w:rsidRPr="00F33293" w:rsidRDefault="002C7D82" w:rsidP="00BD35C5">
            <w:pPr>
              <w:rPr>
                <w:rFonts w:ascii="Arial" w:hAnsi="Arial"/>
                <w:b/>
              </w:rPr>
            </w:pPr>
          </w:p>
        </w:tc>
      </w:tr>
      <w:tr w:rsidR="00BD35C5" w:rsidRPr="00F33293" w14:paraId="48E71900" w14:textId="77777777" w:rsidTr="000B6C01">
        <w:trPr>
          <w:trHeight w:val="780"/>
        </w:trPr>
        <w:tc>
          <w:tcPr>
            <w:tcW w:w="900" w:type="dxa"/>
            <w:tcBorders>
              <w:top w:val="nil"/>
              <w:bottom w:val="nil"/>
            </w:tcBorders>
          </w:tcPr>
          <w:p w14:paraId="48E718F6" w14:textId="77777777" w:rsidR="00BD35C5" w:rsidRPr="00F33293" w:rsidRDefault="00BD35C5" w:rsidP="00BD35C5">
            <w:pPr>
              <w:jc w:val="center"/>
              <w:rPr>
                <w:rFonts w:ascii="Arial" w:hAnsi="Arial"/>
              </w:rPr>
            </w:pPr>
            <w:r w:rsidRPr="00F33293">
              <w:rPr>
                <w:rFonts w:ascii="Arial" w:hAnsi="Arial"/>
              </w:rPr>
              <w:t>b)</w:t>
            </w:r>
          </w:p>
          <w:p w14:paraId="48E718F7" w14:textId="77777777" w:rsidR="00BD35C5" w:rsidRPr="00F33293" w:rsidRDefault="00BD35C5" w:rsidP="00BD35C5">
            <w:pPr>
              <w:jc w:val="center"/>
              <w:rPr>
                <w:rFonts w:ascii="Arial" w:hAnsi="Arial"/>
              </w:rPr>
            </w:pPr>
          </w:p>
          <w:p w14:paraId="48E718F8" w14:textId="77777777" w:rsidR="00BD35C5" w:rsidRPr="00F33293" w:rsidRDefault="00BD35C5" w:rsidP="00BD35C5">
            <w:pPr>
              <w:jc w:val="center"/>
              <w:rPr>
                <w:rFonts w:ascii="Arial" w:hAnsi="Arial"/>
              </w:rPr>
            </w:pPr>
          </w:p>
          <w:p w14:paraId="48E718F9" w14:textId="77777777" w:rsidR="00BD35C5" w:rsidRPr="00F33293" w:rsidRDefault="00BD35C5" w:rsidP="00BD35C5">
            <w:pPr>
              <w:jc w:val="center"/>
              <w:rPr>
                <w:rFonts w:ascii="Arial" w:hAnsi="Arial"/>
              </w:rPr>
            </w:pPr>
          </w:p>
        </w:tc>
        <w:tc>
          <w:tcPr>
            <w:tcW w:w="4590" w:type="dxa"/>
            <w:tcBorders>
              <w:top w:val="nil"/>
              <w:bottom w:val="nil"/>
            </w:tcBorders>
          </w:tcPr>
          <w:p w14:paraId="48E718FA" w14:textId="77777777" w:rsidR="00BD35C5" w:rsidRPr="00F33293" w:rsidRDefault="00BD35C5" w:rsidP="00BD35C5">
            <w:pPr>
              <w:jc w:val="both"/>
              <w:rPr>
                <w:rFonts w:ascii="Arial" w:hAnsi="Arial"/>
              </w:rPr>
            </w:pPr>
            <w:r w:rsidRPr="00F33293">
              <w:rPr>
                <w:rFonts w:ascii="Arial" w:hAnsi="Arial"/>
              </w:rPr>
              <w:t>within a temperature range specified in the primary sample collection manual and with the designated preservatives to ensure the integrity of samples?</w:t>
            </w:r>
          </w:p>
          <w:p w14:paraId="48E718FB" w14:textId="77777777" w:rsidR="00BD35C5" w:rsidRPr="00F33293" w:rsidRDefault="00BD35C5" w:rsidP="00BD35C5">
            <w:pPr>
              <w:jc w:val="both"/>
              <w:rPr>
                <w:rFonts w:ascii="Arial" w:hAnsi="Arial"/>
              </w:rPr>
            </w:pPr>
          </w:p>
        </w:tc>
        <w:tc>
          <w:tcPr>
            <w:tcW w:w="630" w:type="dxa"/>
            <w:tcBorders>
              <w:top w:val="nil"/>
              <w:bottom w:val="nil"/>
            </w:tcBorders>
          </w:tcPr>
          <w:p w14:paraId="48E718FC" w14:textId="77777777" w:rsidR="00BD35C5" w:rsidRPr="00F33293" w:rsidRDefault="00BD35C5" w:rsidP="00BD35C5">
            <w:pPr>
              <w:rPr>
                <w:rFonts w:ascii="Arial" w:hAnsi="Arial"/>
                <w:b/>
              </w:rPr>
            </w:pPr>
          </w:p>
        </w:tc>
        <w:tc>
          <w:tcPr>
            <w:tcW w:w="630" w:type="dxa"/>
            <w:tcBorders>
              <w:top w:val="nil"/>
              <w:bottom w:val="nil"/>
            </w:tcBorders>
          </w:tcPr>
          <w:p w14:paraId="48E718FD" w14:textId="77777777" w:rsidR="00BD35C5" w:rsidRPr="00F33293" w:rsidRDefault="00BD35C5" w:rsidP="00BD35C5">
            <w:pPr>
              <w:rPr>
                <w:rFonts w:ascii="Arial" w:hAnsi="Arial"/>
                <w:b/>
              </w:rPr>
            </w:pPr>
          </w:p>
        </w:tc>
        <w:tc>
          <w:tcPr>
            <w:tcW w:w="630" w:type="dxa"/>
            <w:tcBorders>
              <w:top w:val="nil"/>
              <w:bottom w:val="nil"/>
            </w:tcBorders>
          </w:tcPr>
          <w:p w14:paraId="48E718FE" w14:textId="77777777" w:rsidR="00BD35C5" w:rsidRPr="00F33293" w:rsidRDefault="00BD35C5" w:rsidP="00BD35C5">
            <w:pPr>
              <w:rPr>
                <w:rFonts w:ascii="Arial" w:hAnsi="Arial"/>
                <w:b/>
              </w:rPr>
            </w:pPr>
          </w:p>
        </w:tc>
        <w:tc>
          <w:tcPr>
            <w:tcW w:w="2880" w:type="dxa"/>
            <w:tcBorders>
              <w:top w:val="nil"/>
              <w:bottom w:val="nil"/>
            </w:tcBorders>
          </w:tcPr>
          <w:p w14:paraId="48E718FF" w14:textId="77777777" w:rsidR="00BD35C5" w:rsidRPr="00F33293" w:rsidRDefault="00BD35C5" w:rsidP="00BD35C5">
            <w:pPr>
              <w:rPr>
                <w:rFonts w:ascii="Arial" w:hAnsi="Arial"/>
                <w:b/>
              </w:rPr>
            </w:pPr>
          </w:p>
        </w:tc>
      </w:tr>
      <w:tr w:rsidR="00BD35C5" w:rsidRPr="00F33293" w14:paraId="48E71908" w14:textId="77777777" w:rsidTr="000B6C01">
        <w:trPr>
          <w:trHeight w:val="1152"/>
        </w:trPr>
        <w:tc>
          <w:tcPr>
            <w:tcW w:w="900" w:type="dxa"/>
            <w:tcBorders>
              <w:top w:val="nil"/>
              <w:bottom w:val="nil"/>
            </w:tcBorders>
          </w:tcPr>
          <w:p w14:paraId="48E71901" w14:textId="77777777" w:rsidR="00BD35C5" w:rsidRPr="00F33293" w:rsidRDefault="00BD35C5" w:rsidP="00BD35C5">
            <w:pPr>
              <w:jc w:val="center"/>
              <w:rPr>
                <w:rFonts w:ascii="Arial" w:hAnsi="Arial"/>
              </w:rPr>
            </w:pPr>
            <w:r w:rsidRPr="00F33293">
              <w:rPr>
                <w:rFonts w:ascii="Arial" w:hAnsi="Arial"/>
              </w:rPr>
              <w:t>c)</w:t>
            </w:r>
          </w:p>
        </w:tc>
        <w:tc>
          <w:tcPr>
            <w:tcW w:w="4590" w:type="dxa"/>
            <w:tcBorders>
              <w:top w:val="nil"/>
              <w:bottom w:val="nil"/>
            </w:tcBorders>
          </w:tcPr>
          <w:p w14:paraId="48E71902" w14:textId="77777777" w:rsidR="00BD35C5" w:rsidRPr="00F33293" w:rsidRDefault="00BD35C5" w:rsidP="00BD35C5">
            <w:pPr>
              <w:jc w:val="both"/>
              <w:rPr>
                <w:rFonts w:ascii="Arial" w:hAnsi="Arial"/>
              </w:rPr>
            </w:pPr>
            <w:r w:rsidRPr="00F33293">
              <w:rPr>
                <w:rFonts w:ascii="Arial" w:hAnsi="Arial"/>
              </w:rPr>
              <w:t>in a manner that ensures</w:t>
            </w:r>
            <w:r>
              <w:rPr>
                <w:rFonts w:ascii="Arial" w:hAnsi="Arial"/>
              </w:rPr>
              <w:t xml:space="preserve"> the integrity of the samples and </w:t>
            </w:r>
            <w:r w:rsidRPr="00F33293">
              <w:rPr>
                <w:rFonts w:ascii="Arial" w:hAnsi="Arial"/>
              </w:rPr>
              <w:t>safety for the carrier, the general public and the receiving laboratory</w:t>
            </w:r>
            <w:r>
              <w:rPr>
                <w:rFonts w:ascii="Arial" w:hAnsi="Arial"/>
              </w:rPr>
              <w:t>, in compliance with established requirements</w:t>
            </w:r>
            <w:r w:rsidRPr="00F33293">
              <w:rPr>
                <w:rFonts w:ascii="Arial" w:hAnsi="Arial"/>
              </w:rPr>
              <w:t>?</w:t>
            </w:r>
          </w:p>
          <w:p w14:paraId="48E71903" w14:textId="77777777" w:rsidR="00BD35C5" w:rsidRPr="00F33293" w:rsidRDefault="00BD35C5" w:rsidP="00BD35C5">
            <w:pPr>
              <w:jc w:val="both"/>
              <w:rPr>
                <w:rFonts w:ascii="Arial" w:hAnsi="Arial"/>
              </w:rPr>
            </w:pPr>
          </w:p>
        </w:tc>
        <w:tc>
          <w:tcPr>
            <w:tcW w:w="630" w:type="dxa"/>
            <w:tcBorders>
              <w:top w:val="nil"/>
              <w:bottom w:val="nil"/>
            </w:tcBorders>
          </w:tcPr>
          <w:p w14:paraId="48E71904" w14:textId="77777777" w:rsidR="00BD35C5" w:rsidRPr="00F33293" w:rsidRDefault="00BD35C5" w:rsidP="00BD35C5">
            <w:pPr>
              <w:rPr>
                <w:rFonts w:ascii="Arial" w:hAnsi="Arial"/>
                <w:b/>
              </w:rPr>
            </w:pPr>
          </w:p>
        </w:tc>
        <w:tc>
          <w:tcPr>
            <w:tcW w:w="630" w:type="dxa"/>
            <w:tcBorders>
              <w:top w:val="nil"/>
              <w:bottom w:val="nil"/>
            </w:tcBorders>
          </w:tcPr>
          <w:p w14:paraId="48E71905" w14:textId="77777777" w:rsidR="00BD35C5" w:rsidRPr="00F33293" w:rsidRDefault="00BD35C5" w:rsidP="00BD35C5">
            <w:pPr>
              <w:rPr>
                <w:rFonts w:ascii="Arial" w:hAnsi="Arial"/>
                <w:b/>
              </w:rPr>
            </w:pPr>
          </w:p>
        </w:tc>
        <w:tc>
          <w:tcPr>
            <w:tcW w:w="630" w:type="dxa"/>
            <w:tcBorders>
              <w:top w:val="nil"/>
              <w:bottom w:val="nil"/>
            </w:tcBorders>
          </w:tcPr>
          <w:p w14:paraId="48E71906" w14:textId="77777777" w:rsidR="00BD35C5" w:rsidRPr="00F33293" w:rsidRDefault="00BD35C5" w:rsidP="00BD35C5">
            <w:pPr>
              <w:rPr>
                <w:rFonts w:ascii="Arial" w:hAnsi="Arial"/>
                <w:b/>
              </w:rPr>
            </w:pPr>
          </w:p>
        </w:tc>
        <w:tc>
          <w:tcPr>
            <w:tcW w:w="2880" w:type="dxa"/>
            <w:tcBorders>
              <w:top w:val="nil"/>
              <w:bottom w:val="nil"/>
            </w:tcBorders>
          </w:tcPr>
          <w:p w14:paraId="48E71907" w14:textId="77777777" w:rsidR="00BD35C5" w:rsidRPr="00F33293" w:rsidRDefault="00BD35C5" w:rsidP="00BD35C5">
            <w:pPr>
              <w:rPr>
                <w:rFonts w:ascii="Arial" w:hAnsi="Arial"/>
                <w:b/>
              </w:rPr>
            </w:pPr>
          </w:p>
        </w:tc>
      </w:tr>
      <w:tr w:rsidR="00BD35C5" w:rsidRPr="00F33293" w14:paraId="48E7190F" w14:textId="77777777">
        <w:trPr>
          <w:trHeight w:val="360"/>
        </w:trPr>
        <w:tc>
          <w:tcPr>
            <w:tcW w:w="900" w:type="dxa"/>
            <w:tcBorders>
              <w:top w:val="nil"/>
              <w:bottom w:val="nil"/>
            </w:tcBorders>
          </w:tcPr>
          <w:p w14:paraId="48E71909" w14:textId="77777777" w:rsidR="00BD35C5" w:rsidRPr="00F33293" w:rsidRDefault="00BD35C5" w:rsidP="00BD35C5">
            <w:pPr>
              <w:jc w:val="center"/>
              <w:rPr>
                <w:rFonts w:ascii="Arial" w:hAnsi="Arial"/>
              </w:rPr>
            </w:pPr>
          </w:p>
        </w:tc>
        <w:tc>
          <w:tcPr>
            <w:tcW w:w="4590" w:type="dxa"/>
            <w:tcBorders>
              <w:top w:val="nil"/>
              <w:bottom w:val="nil"/>
            </w:tcBorders>
          </w:tcPr>
          <w:p w14:paraId="0F9AB8FA" w14:textId="77777777" w:rsidR="00BD35C5" w:rsidRDefault="00BD35C5" w:rsidP="00BD35C5">
            <w:pPr>
              <w:jc w:val="both"/>
              <w:rPr>
                <w:rFonts w:ascii="Arial" w:hAnsi="Arial"/>
                <w:sz w:val="18"/>
              </w:rPr>
            </w:pPr>
            <w:r w:rsidRPr="0055272D">
              <w:rPr>
                <w:rFonts w:ascii="Arial" w:hAnsi="Arial"/>
                <w:sz w:val="18"/>
              </w:rPr>
              <w:t>(A laboratory which is not involved in primary sample collection and transportation is considered to have satisfied clause 5.4.5c) above when, upon receipt of a sample whose integrity was compromised or which could have jeopardized the safety of the carrier or the general public, the sender is contacted immediately and informed about measures to be taken to eliminate recurrence).</w:t>
            </w:r>
          </w:p>
          <w:p w14:paraId="48E7190A" w14:textId="0ECAA7F9" w:rsidR="002C7D82" w:rsidRPr="0094353E" w:rsidRDefault="002C7D82" w:rsidP="00BD35C5">
            <w:pPr>
              <w:jc w:val="both"/>
              <w:rPr>
                <w:rFonts w:ascii="Arial" w:hAnsi="Arial"/>
              </w:rPr>
            </w:pPr>
          </w:p>
        </w:tc>
        <w:tc>
          <w:tcPr>
            <w:tcW w:w="630" w:type="dxa"/>
            <w:tcBorders>
              <w:top w:val="nil"/>
              <w:bottom w:val="nil"/>
            </w:tcBorders>
          </w:tcPr>
          <w:p w14:paraId="48E7190B" w14:textId="77777777" w:rsidR="00BD35C5" w:rsidRPr="00F33293" w:rsidRDefault="00BD35C5" w:rsidP="00BD35C5">
            <w:pPr>
              <w:rPr>
                <w:rFonts w:ascii="Arial" w:hAnsi="Arial"/>
                <w:b/>
              </w:rPr>
            </w:pPr>
          </w:p>
        </w:tc>
        <w:tc>
          <w:tcPr>
            <w:tcW w:w="630" w:type="dxa"/>
            <w:tcBorders>
              <w:top w:val="nil"/>
              <w:bottom w:val="nil"/>
            </w:tcBorders>
          </w:tcPr>
          <w:p w14:paraId="48E7190C" w14:textId="77777777" w:rsidR="00BD35C5" w:rsidRPr="00F33293" w:rsidRDefault="00BD35C5" w:rsidP="00BD35C5">
            <w:pPr>
              <w:rPr>
                <w:rFonts w:ascii="Arial" w:hAnsi="Arial"/>
                <w:b/>
              </w:rPr>
            </w:pPr>
          </w:p>
        </w:tc>
        <w:tc>
          <w:tcPr>
            <w:tcW w:w="630" w:type="dxa"/>
            <w:tcBorders>
              <w:top w:val="nil"/>
              <w:bottom w:val="nil"/>
            </w:tcBorders>
          </w:tcPr>
          <w:p w14:paraId="48E7190D" w14:textId="77777777" w:rsidR="00BD35C5" w:rsidRPr="00F33293" w:rsidRDefault="00BD35C5" w:rsidP="00BD35C5">
            <w:pPr>
              <w:rPr>
                <w:rFonts w:ascii="Arial" w:hAnsi="Arial"/>
                <w:b/>
              </w:rPr>
            </w:pPr>
          </w:p>
        </w:tc>
        <w:tc>
          <w:tcPr>
            <w:tcW w:w="2880" w:type="dxa"/>
            <w:tcBorders>
              <w:top w:val="nil"/>
              <w:bottom w:val="nil"/>
            </w:tcBorders>
          </w:tcPr>
          <w:p w14:paraId="48E7190E" w14:textId="77777777" w:rsidR="00BD35C5" w:rsidRPr="00F33293" w:rsidRDefault="00BD35C5" w:rsidP="00BD35C5">
            <w:pPr>
              <w:rPr>
                <w:rFonts w:ascii="Arial" w:hAnsi="Arial"/>
                <w:b/>
              </w:rPr>
            </w:pPr>
          </w:p>
        </w:tc>
      </w:tr>
      <w:tr w:rsidR="00BD35C5" w:rsidRPr="00F33293" w14:paraId="48E71916" w14:textId="77777777" w:rsidTr="0055272D">
        <w:trPr>
          <w:trHeight w:val="144"/>
        </w:trPr>
        <w:tc>
          <w:tcPr>
            <w:tcW w:w="900" w:type="dxa"/>
            <w:tcBorders>
              <w:top w:val="nil"/>
              <w:bottom w:val="nil"/>
            </w:tcBorders>
          </w:tcPr>
          <w:p w14:paraId="48E71910" w14:textId="1F17864B" w:rsidR="00BD35C5" w:rsidRPr="00F33293" w:rsidRDefault="002C7D82" w:rsidP="00BD35C5">
            <w:pPr>
              <w:jc w:val="center"/>
              <w:rPr>
                <w:rFonts w:ascii="Arial" w:hAnsi="Arial"/>
              </w:rPr>
            </w:pPr>
            <w:r>
              <w:rPr>
                <w:rFonts w:ascii="Arial" w:hAnsi="Arial"/>
              </w:rPr>
              <w:t>5.4.6</w:t>
            </w:r>
          </w:p>
        </w:tc>
        <w:tc>
          <w:tcPr>
            <w:tcW w:w="4590" w:type="dxa"/>
            <w:tcBorders>
              <w:top w:val="nil"/>
              <w:bottom w:val="nil"/>
            </w:tcBorders>
          </w:tcPr>
          <w:p w14:paraId="49E7A17B" w14:textId="77777777" w:rsidR="002C7D82" w:rsidRPr="0055272D" w:rsidRDefault="002C7D82" w:rsidP="002C7D82">
            <w:pPr>
              <w:pStyle w:val="Heading5"/>
              <w:rPr>
                <w:rFonts w:ascii="Arial" w:hAnsi="Arial" w:cs="Arial"/>
                <w:sz w:val="20"/>
                <w:u w:val="single"/>
              </w:rPr>
            </w:pPr>
            <w:r w:rsidRPr="0055272D">
              <w:rPr>
                <w:rFonts w:ascii="Arial" w:hAnsi="Arial" w:cs="Arial"/>
                <w:sz w:val="20"/>
                <w:u w:val="single"/>
              </w:rPr>
              <w:t>Sample reception</w:t>
            </w:r>
          </w:p>
          <w:p w14:paraId="48E71911" w14:textId="77777777" w:rsidR="00BD35C5" w:rsidRPr="00F33293" w:rsidRDefault="00BD35C5" w:rsidP="00BD35C5">
            <w:pPr>
              <w:jc w:val="both"/>
              <w:rPr>
                <w:rFonts w:ascii="Arial" w:hAnsi="Arial"/>
              </w:rPr>
            </w:pPr>
          </w:p>
        </w:tc>
        <w:tc>
          <w:tcPr>
            <w:tcW w:w="630" w:type="dxa"/>
            <w:tcBorders>
              <w:top w:val="nil"/>
              <w:bottom w:val="nil"/>
            </w:tcBorders>
          </w:tcPr>
          <w:p w14:paraId="48E71912" w14:textId="77777777" w:rsidR="00BD35C5" w:rsidRPr="00F33293" w:rsidRDefault="00BD35C5" w:rsidP="00BD35C5">
            <w:pPr>
              <w:rPr>
                <w:rFonts w:ascii="Arial" w:hAnsi="Arial"/>
                <w:b/>
              </w:rPr>
            </w:pPr>
          </w:p>
        </w:tc>
        <w:tc>
          <w:tcPr>
            <w:tcW w:w="630" w:type="dxa"/>
            <w:tcBorders>
              <w:top w:val="nil"/>
              <w:bottom w:val="nil"/>
            </w:tcBorders>
          </w:tcPr>
          <w:p w14:paraId="48E71913" w14:textId="77777777" w:rsidR="00BD35C5" w:rsidRPr="00F33293" w:rsidRDefault="00BD35C5" w:rsidP="00BD35C5">
            <w:pPr>
              <w:rPr>
                <w:rFonts w:ascii="Arial" w:hAnsi="Arial"/>
                <w:b/>
              </w:rPr>
            </w:pPr>
          </w:p>
        </w:tc>
        <w:tc>
          <w:tcPr>
            <w:tcW w:w="630" w:type="dxa"/>
            <w:tcBorders>
              <w:top w:val="nil"/>
              <w:bottom w:val="nil"/>
            </w:tcBorders>
          </w:tcPr>
          <w:p w14:paraId="48E71914" w14:textId="77777777" w:rsidR="00BD35C5" w:rsidRPr="00F33293" w:rsidRDefault="00BD35C5" w:rsidP="00BD35C5">
            <w:pPr>
              <w:rPr>
                <w:rFonts w:ascii="Arial" w:hAnsi="Arial"/>
                <w:b/>
              </w:rPr>
            </w:pPr>
          </w:p>
        </w:tc>
        <w:tc>
          <w:tcPr>
            <w:tcW w:w="2880" w:type="dxa"/>
            <w:tcBorders>
              <w:top w:val="nil"/>
              <w:bottom w:val="nil"/>
            </w:tcBorders>
          </w:tcPr>
          <w:p w14:paraId="48E71915" w14:textId="77777777" w:rsidR="00BD35C5" w:rsidRPr="00F33293" w:rsidRDefault="00BD35C5" w:rsidP="00BD35C5">
            <w:pPr>
              <w:rPr>
                <w:rFonts w:ascii="Arial" w:hAnsi="Arial"/>
                <w:b/>
              </w:rPr>
            </w:pPr>
          </w:p>
        </w:tc>
      </w:tr>
      <w:tr w:rsidR="00BD35C5" w:rsidRPr="00F33293" w14:paraId="48E71921" w14:textId="77777777">
        <w:trPr>
          <w:trHeight w:val="360"/>
        </w:trPr>
        <w:tc>
          <w:tcPr>
            <w:tcW w:w="900" w:type="dxa"/>
            <w:tcBorders>
              <w:top w:val="nil"/>
              <w:bottom w:val="nil"/>
            </w:tcBorders>
          </w:tcPr>
          <w:p w14:paraId="48E71917" w14:textId="035264D6" w:rsidR="00BD35C5" w:rsidRPr="00F33293" w:rsidRDefault="00BD35C5" w:rsidP="00BD35C5">
            <w:pPr>
              <w:jc w:val="center"/>
              <w:rPr>
                <w:rFonts w:ascii="Arial" w:hAnsi="Arial"/>
              </w:rPr>
            </w:pPr>
          </w:p>
        </w:tc>
        <w:tc>
          <w:tcPr>
            <w:tcW w:w="4590" w:type="dxa"/>
            <w:tcBorders>
              <w:top w:val="nil"/>
              <w:bottom w:val="nil"/>
            </w:tcBorders>
          </w:tcPr>
          <w:p w14:paraId="48E71919" w14:textId="77777777" w:rsidR="00BD35C5" w:rsidRDefault="00BD35C5" w:rsidP="00BD35C5">
            <w:pPr>
              <w:jc w:val="both"/>
              <w:rPr>
                <w:rFonts w:ascii="Arial" w:hAnsi="Arial"/>
              </w:rPr>
            </w:pPr>
            <w:r>
              <w:rPr>
                <w:rFonts w:ascii="Arial" w:hAnsi="Arial"/>
              </w:rPr>
              <w:t>Does the laboratory’s procedure for sample reception ensure that the following conditions are met:</w:t>
            </w:r>
          </w:p>
          <w:p w14:paraId="48E7191A" w14:textId="77777777" w:rsidR="00BD35C5" w:rsidRDefault="00BD35C5" w:rsidP="00BD35C5">
            <w:pPr>
              <w:jc w:val="both"/>
              <w:rPr>
                <w:rFonts w:ascii="Arial" w:hAnsi="Arial"/>
              </w:rPr>
            </w:pPr>
          </w:p>
          <w:p w14:paraId="48E7191B" w14:textId="77777777" w:rsidR="00BD35C5" w:rsidRDefault="00BD35C5" w:rsidP="00BD35C5">
            <w:pPr>
              <w:jc w:val="both"/>
              <w:rPr>
                <w:rFonts w:ascii="Arial" w:hAnsi="Arial"/>
              </w:rPr>
            </w:pPr>
            <w:r w:rsidRPr="00F33293">
              <w:rPr>
                <w:rFonts w:ascii="Arial" w:hAnsi="Arial"/>
              </w:rPr>
              <w:t>Is the primary sample collection manual part of the document control system?</w:t>
            </w:r>
          </w:p>
          <w:p w14:paraId="48E7191C" w14:textId="77777777" w:rsidR="00BD35C5" w:rsidRPr="00F33293" w:rsidRDefault="00BD35C5" w:rsidP="00BD35C5">
            <w:pPr>
              <w:jc w:val="both"/>
              <w:rPr>
                <w:rFonts w:ascii="Arial" w:hAnsi="Arial"/>
              </w:rPr>
            </w:pPr>
          </w:p>
        </w:tc>
        <w:tc>
          <w:tcPr>
            <w:tcW w:w="630" w:type="dxa"/>
            <w:tcBorders>
              <w:top w:val="nil"/>
              <w:bottom w:val="nil"/>
            </w:tcBorders>
          </w:tcPr>
          <w:p w14:paraId="48E7191D" w14:textId="77777777" w:rsidR="00BD35C5" w:rsidRPr="00F33293" w:rsidRDefault="00BD35C5" w:rsidP="00BD35C5">
            <w:pPr>
              <w:rPr>
                <w:rFonts w:ascii="Arial" w:hAnsi="Arial"/>
                <w:b/>
              </w:rPr>
            </w:pPr>
          </w:p>
        </w:tc>
        <w:tc>
          <w:tcPr>
            <w:tcW w:w="630" w:type="dxa"/>
            <w:tcBorders>
              <w:top w:val="nil"/>
              <w:bottom w:val="nil"/>
            </w:tcBorders>
          </w:tcPr>
          <w:p w14:paraId="48E7191E" w14:textId="77777777" w:rsidR="00BD35C5" w:rsidRPr="00F33293" w:rsidRDefault="00BD35C5" w:rsidP="00BD35C5">
            <w:pPr>
              <w:rPr>
                <w:rFonts w:ascii="Arial" w:hAnsi="Arial"/>
                <w:b/>
              </w:rPr>
            </w:pPr>
          </w:p>
        </w:tc>
        <w:tc>
          <w:tcPr>
            <w:tcW w:w="630" w:type="dxa"/>
            <w:tcBorders>
              <w:top w:val="nil"/>
              <w:bottom w:val="nil"/>
            </w:tcBorders>
          </w:tcPr>
          <w:p w14:paraId="48E7191F" w14:textId="77777777" w:rsidR="00BD35C5" w:rsidRPr="00F33293" w:rsidRDefault="00BD35C5" w:rsidP="00BD35C5">
            <w:pPr>
              <w:rPr>
                <w:rFonts w:ascii="Arial" w:hAnsi="Arial"/>
                <w:b/>
              </w:rPr>
            </w:pPr>
          </w:p>
        </w:tc>
        <w:tc>
          <w:tcPr>
            <w:tcW w:w="2880" w:type="dxa"/>
            <w:tcBorders>
              <w:top w:val="nil"/>
              <w:bottom w:val="nil"/>
            </w:tcBorders>
          </w:tcPr>
          <w:p w14:paraId="48E71920" w14:textId="77777777" w:rsidR="00BD35C5" w:rsidRPr="00F33293" w:rsidRDefault="00BD35C5" w:rsidP="00BD35C5">
            <w:pPr>
              <w:rPr>
                <w:rFonts w:ascii="Arial" w:hAnsi="Arial"/>
                <w:b/>
              </w:rPr>
            </w:pPr>
          </w:p>
        </w:tc>
      </w:tr>
      <w:tr w:rsidR="00BD35C5" w:rsidRPr="00F33293" w14:paraId="48E71929" w14:textId="77777777">
        <w:trPr>
          <w:trHeight w:val="197"/>
        </w:trPr>
        <w:tc>
          <w:tcPr>
            <w:tcW w:w="900" w:type="dxa"/>
            <w:tcBorders>
              <w:top w:val="nil"/>
              <w:bottom w:val="nil"/>
            </w:tcBorders>
          </w:tcPr>
          <w:p w14:paraId="48E71922" w14:textId="77777777" w:rsidR="00BD35C5" w:rsidRPr="00F33293" w:rsidRDefault="00BD35C5" w:rsidP="00BD35C5">
            <w:pPr>
              <w:jc w:val="center"/>
              <w:rPr>
                <w:rFonts w:ascii="Arial" w:hAnsi="Arial"/>
              </w:rPr>
            </w:pPr>
            <w:r>
              <w:rPr>
                <w:rFonts w:ascii="Arial" w:hAnsi="Arial"/>
              </w:rPr>
              <w:t>a)</w:t>
            </w:r>
          </w:p>
        </w:tc>
        <w:tc>
          <w:tcPr>
            <w:tcW w:w="4590" w:type="dxa"/>
            <w:tcBorders>
              <w:top w:val="nil"/>
              <w:bottom w:val="nil"/>
            </w:tcBorders>
          </w:tcPr>
          <w:p w14:paraId="48E71923" w14:textId="2D79CFBB" w:rsidR="00BD35C5" w:rsidRDefault="00BD35C5" w:rsidP="00BD35C5">
            <w:pPr>
              <w:jc w:val="both"/>
              <w:rPr>
                <w:rFonts w:ascii="Arial" w:hAnsi="Arial"/>
              </w:rPr>
            </w:pPr>
            <w:r w:rsidRPr="00F33293">
              <w:rPr>
                <w:rFonts w:ascii="Arial" w:hAnsi="Arial"/>
              </w:rPr>
              <w:t xml:space="preserve">Are primary samples </w:t>
            </w:r>
            <w:r>
              <w:rPr>
                <w:rFonts w:ascii="Arial" w:hAnsi="Arial"/>
              </w:rPr>
              <w:t xml:space="preserve">unequivocally </w:t>
            </w:r>
            <w:r w:rsidRPr="00F33293">
              <w:rPr>
                <w:rFonts w:ascii="Arial" w:hAnsi="Arial"/>
              </w:rPr>
              <w:t>traceable</w:t>
            </w:r>
            <w:r>
              <w:rPr>
                <w:rFonts w:ascii="Arial" w:hAnsi="Arial"/>
              </w:rPr>
              <w:t>,</w:t>
            </w:r>
            <w:r w:rsidRPr="00F33293">
              <w:rPr>
                <w:rFonts w:ascii="Arial" w:hAnsi="Arial"/>
              </w:rPr>
              <w:t xml:space="preserve"> by </w:t>
            </w:r>
            <w:r>
              <w:rPr>
                <w:rFonts w:ascii="Arial" w:hAnsi="Arial"/>
              </w:rPr>
              <w:t xml:space="preserve">request and </w:t>
            </w:r>
            <w:r w:rsidR="002C7D82">
              <w:rPr>
                <w:rFonts w:ascii="Arial" w:hAnsi="Arial"/>
              </w:rPr>
              <w:t>labelling</w:t>
            </w:r>
            <w:r>
              <w:rPr>
                <w:rFonts w:ascii="Arial" w:hAnsi="Arial"/>
              </w:rPr>
              <w:t>, to an identified patient or site?</w:t>
            </w:r>
          </w:p>
          <w:p w14:paraId="48E71924" w14:textId="77777777" w:rsidR="00BD35C5" w:rsidRPr="00F33293" w:rsidRDefault="00BD35C5" w:rsidP="00BD35C5">
            <w:pPr>
              <w:jc w:val="both"/>
              <w:rPr>
                <w:rFonts w:ascii="Arial" w:hAnsi="Arial"/>
              </w:rPr>
            </w:pPr>
          </w:p>
        </w:tc>
        <w:tc>
          <w:tcPr>
            <w:tcW w:w="630" w:type="dxa"/>
            <w:tcBorders>
              <w:top w:val="nil"/>
              <w:bottom w:val="nil"/>
            </w:tcBorders>
          </w:tcPr>
          <w:p w14:paraId="48E71925" w14:textId="77777777" w:rsidR="00BD35C5" w:rsidRPr="00F33293" w:rsidRDefault="00BD35C5" w:rsidP="00BD35C5">
            <w:pPr>
              <w:rPr>
                <w:rFonts w:ascii="Arial" w:hAnsi="Arial"/>
                <w:b/>
              </w:rPr>
            </w:pPr>
          </w:p>
        </w:tc>
        <w:tc>
          <w:tcPr>
            <w:tcW w:w="630" w:type="dxa"/>
            <w:tcBorders>
              <w:top w:val="nil"/>
              <w:bottom w:val="nil"/>
            </w:tcBorders>
          </w:tcPr>
          <w:p w14:paraId="48E71926" w14:textId="77777777" w:rsidR="00BD35C5" w:rsidRPr="00F33293" w:rsidRDefault="00BD35C5" w:rsidP="00BD35C5">
            <w:pPr>
              <w:rPr>
                <w:rFonts w:ascii="Arial" w:hAnsi="Arial"/>
                <w:b/>
              </w:rPr>
            </w:pPr>
          </w:p>
        </w:tc>
        <w:tc>
          <w:tcPr>
            <w:tcW w:w="630" w:type="dxa"/>
            <w:tcBorders>
              <w:top w:val="nil"/>
              <w:bottom w:val="nil"/>
            </w:tcBorders>
          </w:tcPr>
          <w:p w14:paraId="48E71927" w14:textId="77777777" w:rsidR="00BD35C5" w:rsidRPr="00F33293" w:rsidRDefault="00BD35C5" w:rsidP="00BD35C5">
            <w:pPr>
              <w:rPr>
                <w:rFonts w:ascii="Arial" w:hAnsi="Arial"/>
                <w:b/>
              </w:rPr>
            </w:pPr>
          </w:p>
        </w:tc>
        <w:tc>
          <w:tcPr>
            <w:tcW w:w="2880" w:type="dxa"/>
            <w:tcBorders>
              <w:top w:val="nil"/>
              <w:bottom w:val="nil"/>
            </w:tcBorders>
          </w:tcPr>
          <w:p w14:paraId="48E71928" w14:textId="77777777" w:rsidR="00BD35C5" w:rsidRPr="00F33293" w:rsidRDefault="00BD35C5" w:rsidP="00BD35C5">
            <w:pPr>
              <w:rPr>
                <w:rFonts w:ascii="Arial" w:hAnsi="Arial"/>
                <w:b/>
              </w:rPr>
            </w:pPr>
          </w:p>
        </w:tc>
      </w:tr>
      <w:tr w:rsidR="00BD35C5" w:rsidRPr="00F33293" w14:paraId="48E71931" w14:textId="77777777">
        <w:trPr>
          <w:trHeight w:val="555"/>
        </w:trPr>
        <w:tc>
          <w:tcPr>
            <w:tcW w:w="900" w:type="dxa"/>
            <w:tcBorders>
              <w:top w:val="nil"/>
              <w:bottom w:val="nil"/>
            </w:tcBorders>
          </w:tcPr>
          <w:p w14:paraId="48E7192A" w14:textId="77777777" w:rsidR="00BD35C5" w:rsidRPr="00F33293" w:rsidRDefault="00BD35C5" w:rsidP="00BD35C5">
            <w:pPr>
              <w:jc w:val="center"/>
              <w:rPr>
                <w:rFonts w:ascii="Arial" w:hAnsi="Arial"/>
              </w:rPr>
            </w:pPr>
            <w:r>
              <w:rPr>
                <w:rFonts w:ascii="Arial" w:hAnsi="Arial"/>
              </w:rPr>
              <w:t>b)</w:t>
            </w:r>
          </w:p>
        </w:tc>
        <w:tc>
          <w:tcPr>
            <w:tcW w:w="4590" w:type="dxa"/>
            <w:tcBorders>
              <w:top w:val="nil"/>
              <w:bottom w:val="nil"/>
            </w:tcBorders>
          </w:tcPr>
          <w:p w14:paraId="48E7192B" w14:textId="77777777" w:rsidR="00BD35C5" w:rsidRDefault="00BD35C5" w:rsidP="00BD35C5">
            <w:pPr>
              <w:jc w:val="both"/>
              <w:rPr>
                <w:rFonts w:ascii="Arial" w:hAnsi="Arial"/>
              </w:rPr>
            </w:pPr>
            <w:r>
              <w:rPr>
                <w:rFonts w:ascii="Arial" w:hAnsi="Arial"/>
              </w:rPr>
              <w:t>Are laboratory-developed and documented criteria for acceptance or rejection of samples  applied?</w:t>
            </w:r>
          </w:p>
          <w:p w14:paraId="48E7192C" w14:textId="77777777" w:rsidR="00BD35C5" w:rsidRPr="00F33293" w:rsidRDefault="00BD35C5" w:rsidP="00BD35C5">
            <w:pPr>
              <w:jc w:val="both"/>
              <w:rPr>
                <w:rFonts w:ascii="Arial" w:hAnsi="Arial"/>
              </w:rPr>
            </w:pPr>
          </w:p>
        </w:tc>
        <w:tc>
          <w:tcPr>
            <w:tcW w:w="630" w:type="dxa"/>
            <w:tcBorders>
              <w:top w:val="nil"/>
              <w:bottom w:val="nil"/>
            </w:tcBorders>
          </w:tcPr>
          <w:p w14:paraId="48E7192D" w14:textId="77777777" w:rsidR="00BD35C5" w:rsidRPr="00F33293" w:rsidRDefault="00BD35C5" w:rsidP="00BD35C5">
            <w:pPr>
              <w:rPr>
                <w:rFonts w:ascii="Arial" w:hAnsi="Arial"/>
                <w:b/>
              </w:rPr>
            </w:pPr>
          </w:p>
        </w:tc>
        <w:tc>
          <w:tcPr>
            <w:tcW w:w="630" w:type="dxa"/>
            <w:tcBorders>
              <w:top w:val="nil"/>
              <w:bottom w:val="nil"/>
            </w:tcBorders>
          </w:tcPr>
          <w:p w14:paraId="48E7192E" w14:textId="77777777" w:rsidR="00BD35C5" w:rsidRPr="00F33293" w:rsidRDefault="00BD35C5" w:rsidP="00BD35C5">
            <w:pPr>
              <w:rPr>
                <w:rFonts w:ascii="Arial" w:hAnsi="Arial"/>
                <w:b/>
              </w:rPr>
            </w:pPr>
          </w:p>
        </w:tc>
        <w:tc>
          <w:tcPr>
            <w:tcW w:w="630" w:type="dxa"/>
            <w:tcBorders>
              <w:top w:val="nil"/>
              <w:bottom w:val="nil"/>
            </w:tcBorders>
          </w:tcPr>
          <w:p w14:paraId="48E7192F" w14:textId="77777777" w:rsidR="00BD35C5" w:rsidRPr="00F33293" w:rsidRDefault="00BD35C5" w:rsidP="00BD35C5">
            <w:pPr>
              <w:rPr>
                <w:rFonts w:ascii="Arial" w:hAnsi="Arial"/>
                <w:b/>
              </w:rPr>
            </w:pPr>
          </w:p>
        </w:tc>
        <w:tc>
          <w:tcPr>
            <w:tcW w:w="2880" w:type="dxa"/>
            <w:tcBorders>
              <w:top w:val="nil"/>
              <w:bottom w:val="nil"/>
            </w:tcBorders>
          </w:tcPr>
          <w:p w14:paraId="48E71930" w14:textId="77777777" w:rsidR="00BD35C5" w:rsidRPr="00F33293" w:rsidRDefault="00BD35C5" w:rsidP="00BD35C5">
            <w:pPr>
              <w:rPr>
                <w:rFonts w:ascii="Arial" w:hAnsi="Arial"/>
                <w:b/>
              </w:rPr>
            </w:pPr>
          </w:p>
        </w:tc>
      </w:tr>
      <w:tr w:rsidR="00BD35C5" w:rsidRPr="00F33293" w14:paraId="48E71939" w14:textId="77777777" w:rsidTr="000B6C01">
        <w:trPr>
          <w:trHeight w:val="555"/>
        </w:trPr>
        <w:tc>
          <w:tcPr>
            <w:tcW w:w="900" w:type="dxa"/>
            <w:tcBorders>
              <w:top w:val="nil"/>
              <w:bottom w:val="nil"/>
            </w:tcBorders>
          </w:tcPr>
          <w:p w14:paraId="48E71932" w14:textId="77777777" w:rsidR="00BD35C5" w:rsidRPr="00F33293" w:rsidRDefault="00BD35C5" w:rsidP="00BD35C5">
            <w:pPr>
              <w:jc w:val="center"/>
              <w:rPr>
                <w:rFonts w:ascii="Arial" w:hAnsi="Arial"/>
              </w:rPr>
            </w:pPr>
            <w:r>
              <w:rPr>
                <w:rFonts w:ascii="Arial" w:hAnsi="Arial"/>
              </w:rPr>
              <w:t>c)</w:t>
            </w:r>
          </w:p>
        </w:tc>
        <w:tc>
          <w:tcPr>
            <w:tcW w:w="4590" w:type="dxa"/>
            <w:tcBorders>
              <w:top w:val="nil"/>
              <w:bottom w:val="nil"/>
            </w:tcBorders>
          </w:tcPr>
          <w:p w14:paraId="48E71933" w14:textId="77777777" w:rsidR="00BD35C5" w:rsidRDefault="00BD35C5" w:rsidP="00BD35C5">
            <w:pPr>
              <w:jc w:val="both"/>
              <w:rPr>
                <w:rFonts w:ascii="Arial" w:hAnsi="Arial"/>
              </w:rPr>
            </w:pPr>
            <w:r w:rsidRPr="00F33293">
              <w:rPr>
                <w:rFonts w:ascii="Arial" w:hAnsi="Arial"/>
              </w:rPr>
              <w:t xml:space="preserve">Where there is uncertainty in the identification of the primary sample, or </w:t>
            </w:r>
            <w:r>
              <w:rPr>
                <w:rFonts w:ascii="Arial" w:hAnsi="Arial"/>
              </w:rPr>
              <w:t xml:space="preserve">sample </w:t>
            </w:r>
            <w:r w:rsidRPr="00F33293">
              <w:rPr>
                <w:rFonts w:ascii="Arial" w:hAnsi="Arial"/>
              </w:rPr>
              <w:t>instability</w:t>
            </w:r>
            <w:r>
              <w:rPr>
                <w:rFonts w:ascii="Arial" w:hAnsi="Arial"/>
              </w:rPr>
              <w:t xml:space="preserve"> due to delay in transport or inappropriate container(s), insufficient </w:t>
            </w:r>
            <w:r w:rsidRPr="00F33293">
              <w:rPr>
                <w:rFonts w:ascii="Arial" w:hAnsi="Arial"/>
              </w:rPr>
              <w:t xml:space="preserve"> </w:t>
            </w:r>
            <w:r>
              <w:rPr>
                <w:rFonts w:ascii="Arial" w:hAnsi="Arial"/>
              </w:rPr>
              <w:t xml:space="preserve">sample volume, or when </w:t>
            </w:r>
            <w:r w:rsidRPr="00F33293">
              <w:rPr>
                <w:rFonts w:ascii="Arial" w:hAnsi="Arial"/>
              </w:rPr>
              <w:t xml:space="preserve">the sample is </w:t>
            </w:r>
            <w:r>
              <w:rPr>
                <w:rFonts w:ascii="Arial" w:hAnsi="Arial"/>
              </w:rPr>
              <w:t>clinically</w:t>
            </w:r>
            <w:r w:rsidRPr="00F33293">
              <w:rPr>
                <w:rFonts w:ascii="Arial" w:hAnsi="Arial"/>
              </w:rPr>
              <w:t xml:space="preserve"> critical</w:t>
            </w:r>
            <w:r>
              <w:rPr>
                <w:rFonts w:ascii="Arial" w:hAnsi="Arial"/>
              </w:rPr>
              <w:t xml:space="preserve"> or irreplaceable and the laboratory chooses to process the sample, does the final  report indicate the nature of the problem, and where applicable, that caution is required when interpreting the result?</w:t>
            </w:r>
          </w:p>
          <w:p w14:paraId="48E71934" w14:textId="77777777" w:rsidR="00BD35C5" w:rsidRPr="00F33293" w:rsidRDefault="00BD35C5" w:rsidP="00BD35C5">
            <w:pPr>
              <w:jc w:val="both"/>
              <w:rPr>
                <w:rFonts w:ascii="Arial" w:hAnsi="Arial"/>
              </w:rPr>
            </w:pPr>
          </w:p>
        </w:tc>
        <w:tc>
          <w:tcPr>
            <w:tcW w:w="630" w:type="dxa"/>
            <w:tcBorders>
              <w:top w:val="nil"/>
              <w:bottom w:val="nil"/>
            </w:tcBorders>
          </w:tcPr>
          <w:p w14:paraId="48E71935" w14:textId="77777777" w:rsidR="00BD35C5" w:rsidRPr="00F33293" w:rsidRDefault="00BD35C5" w:rsidP="00BD35C5">
            <w:pPr>
              <w:rPr>
                <w:rFonts w:ascii="Arial" w:hAnsi="Arial"/>
                <w:b/>
              </w:rPr>
            </w:pPr>
          </w:p>
        </w:tc>
        <w:tc>
          <w:tcPr>
            <w:tcW w:w="630" w:type="dxa"/>
            <w:tcBorders>
              <w:top w:val="nil"/>
              <w:bottom w:val="nil"/>
            </w:tcBorders>
          </w:tcPr>
          <w:p w14:paraId="48E71936" w14:textId="77777777" w:rsidR="00BD35C5" w:rsidRPr="00F33293" w:rsidRDefault="00BD35C5" w:rsidP="00BD35C5">
            <w:pPr>
              <w:rPr>
                <w:rFonts w:ascii="Arial" w:hAnsi="Arial"/>
                <w:b/>
              </w:rPr>
            </w:pPr>
          </w:p>
        </w:tc>
        <w:tc>
          <w:tcPr>
            <w:tcW w:w="630" w:type="dxa"/>
            <w:tcBorders>
              <w:top w:val="nil"/>
              <w:bottom w:val="nil"/>
            </w:tcBorders>
          </w:tcPr>
          <w:p w14:paraId="48E71937" w14:textId="77777777" w:rsidR="00BD35C5" w:rsidRPr="00F33293" w:rsidRDefault="00BD35C5" w:rsidP="00BD35C5">
            <w:pPr>
              <w:rPr>
                <w:rFonts w:ascii="Arial" w:hAnsi="Arial"/>
                <w:b/>
              </w:rPr>
            </w:pPr>
          </w:p>
        </w:tc>
        <w:tc>
          <w:tcPr>
            <w:tcW w:w="2880" w:type="dxa"/>
            <w:tcBorders>
              <w:top w:val="nil"/>
              <w:bottom w:val="nil"/>
            </w:tcBorders>
          </w:tcPr>
          <w:p w14:paraId="48E71938" w14:textId="77777777" w:rsidR="00BD35C5" w:rsidRPr="00F33293" w:rsidRDefault="00BD35C5" w:rsidP="00BD35C5">
            <w:pPr>
              <w:rPr>
                <w:rFonts w:ascii="Arial" w:hAnsi="Arial"/>
                <w:b/>
              </w:rPr>
            </w:pPr>
          </w:p>
        </w:tc>
      </w:tr>
      <w:tr w:rsidR="00BD35C5" w:rsidRPr="00F33293" w14:paraId="48E71942" w14:textId="77777777" w:rsidTr="000B6C01">
        <w:trPr>
          <w:trHeight w:val="95"/>
        </w:trPr>
        <w:tc>
          <w:tcPr>
            <w:tcW w:w="900" w:type="dxa"/>
            <w:tcBorders>
              <w:top w:val="nil"/>
              <w:bottom w:val="single" w:sz="4" w:space="0" w:color="auto"/>
            </w:tcBorders>
          </w:tcPr>
          <w:p w14:paraId="48E7193A" w14:textId="77777777" w:rsidR="00BD35C5" w:rsidRPr="00F33293" w:rsidRDefault="00BD35C5" w:rsidP="00BD35C5">
            <w:pPr>
              <w:jc w:val="center"/>
              <w:rPr>
                <w:rFonts w:ascii="Arial" w:hAnsi="Arial"/>
              </w:rPr>
            </w:pPr>
            <w:r>
              <w:rPr>
                <w:rFonts w:ascii="Arial" w:hAnsi="Arial"/>
              </w:rPr>
              <w:t>d)</w:t>
            </w:r>
          </w:p>
        </w:tc>
        <w:tc>
          <w:tcPr>
            <w:tcW w:w="4590" w:type="dxa"/>
            <w:tcBorders>
              <w:top w:val="nil"/>
              <w:bottom w:val="single" w:sz="4" w:space="0" w:color="auto"/>
            </w:tcBorders>
          </w:tcPr>
          <w:p w14:paraId="48E7193B" w14:textId="77777777" w:rsidR="00BD35C5" w:rsidRDefault="00BD35C5" w:rsidP="00BD35C5">
            <w:pPr>
              <w:jc w:val="both"/>
              <w:rPr>
                <w:rFonts w:ascii="Arial" w:hAnsi="Arial"/>
              </w:rPr>
            </w:pPr>
            <w:r>
              <w:rPr>
                <w:rFonts w:ascii="Arial" w:hAnsi="Arial"/>
              </w:rPr>
              <w:t>Are all sample received recorded in an accession book, worksheet, computer or other comparable system and include:</w:t>
            </w:r>
          </w:p>
          <w:p w14:paraId="48E7193C" w14:textId="77777777" w:rsidR="00BD35C5" w:rsidRDefault="00BD35C5" w:rsidP="00BD35C5">
            <w:pPr>
              <w:jc w:val="both"/>
              <w:rPr>
                <w:rFonts w:ascii="Arial" w:hAnsi="Arial"/>
              </w:rPr>
            </w:pPr>
          </w:p>
          <w:p w14:paraId="246CAB0A" w14:textId="35230FC4" w:rsidR="002C7D82" w:rsidRPr="0055272D" w:rsidRDefault="002C7D82" w:rsidP="0055272D">
            <w:pPr>
              <w:pStyle w:val="ListParagraph"/>
              <w:numPr>
                <w:ilvl w:val="0"/>
                <w:numId w:val="8"/>
              </w:numPr>
              <w:tabs>
                <w:tab w:val="clear" w:pos="360"/>
              </w:tabs>
              <w:rPr>
                <w:rFonts w:ascii="Arial" w:hAnsi="Arial"/>
              </w:rPr>
            </w:pPr>
            <w:r w:rsidRPr="0055272D">
              <w:rPr>
                <w:rFonts w:ascii="Arial" w:hAnsi="Arial"/>
              </w:rPr>
              <w:t>date and</w:t>
            </w:r>
            <w:r w:rsidR="00BD35C5" w:rsidRPr="0055272D">
              <w:rPr>
                <w:rFonts w:ascii="Arial" w:hAnsi="Arial"/>
              </w:rPr>
              <w:t xml:space="preserve"> time of receipt and/ or registration of samples</w:t>
            </w:r>
          </w:p>
          <w:p w14:paraId="091435DB" w14:textId="326DA4AE" w:rsidR="002C7D82" w:rsidRPr="0055272D" w:rsidRDefault="002C7D82" w:rsidP="0055272D">
            <w:pPr>
              <w:pStyle w:val="ListParagraph"/>
              <w:numPr>
                <w:ilvl w:val="0"/>
                <w:numId w:val="8"/>
              </w:numPr>
              <w:tabs>
                <w:tab w:val="clear" w:pos="360"/>
              </w:tabs>
              <w:rPr>
                <w:rFonts w:ascii="Arial" w:hAnsi="Arial"/>
              </w:rPr>
            </w:pPr>
            <w:r w:rsidRPr="0055272D">
              <w:rPr>
                <w:rFonts w:ascii="Arial" w:hAnsi="Arial"/>
              </w:rPr>
              <w:t>identity of person receiving the sample, whenever possible</w:t>
            </w:r>
          </w:p>
          <w:p w14:paraId="23BBF186" w14:textId="77777777" w:rsidR="002C7D82" w:rsidRDefault="002C7D82" w:rsidP="00BD35C5">
            <w:pPr>
              <w:tabs>
                <w:tab w:val="left" w:pos="216"/>
              </w:tabs>
              <w:ind w:left="216" w:hanging="216"/>
              <w:rPr>
                <w:rFonts w:ascii="Arial" w:hAnsi="Arial"/>
              </w:rPr>
            </w:pPr>
          </w:p>
          <w:p w14:paraId="42742C7E" w14:textId="77777777" w:rsidR="002C7D82" w:rsidRDefault="002C7D82" w:rsidP="00BD35C5">
            <w:pPr>
              <w:tabs>
                <w:tab w:val="left" w:pos="216"/>
              </w:tabs>
              <w:ind w:left="216" w:hanging="216"/>
              <w:rPr>
                <w:rFonts w:ascii="Arial" w:hAnsi="Arial"/>
              </w:rPr>
            </w:pPr>
          </w:p>
          <w:p w14:paraId="3796CE6E" w14:textId="77777777" w:rsidR="002C7D82" w:rsidRDefault="002C7D82" w:rsidP="00BD35C5">
            <w:pPr>
              <w:tabs>
                <w:tab w:val="left" w:pos="216"/>
              </w:tabs>
              <w:ind w:left="216" w:hanging="216"/>
              <w:rPr>
                <w:rFonts w:ascii="Arial" w:hAnsi="Arial"/>
              </w:rPr>
            </w:pPr>
          </w:p>
          <w:p w14:paraId="48E7193D" w14:textId="2060AB42" w:rsidR="002C7D82" w:rsidRPr="00F33293" w:rsidRDefault="002C7D82" w:rsidP="00BD35C5">
            <w:pPr>
              <w:tabs>
                <w:tab w:val="left" w:pos="216"/>
              </w:tabs>
              <w:ind w:left="216" w:hanging="216"/>
              <w:rPr>
                <w:rFonts w:ascii="Arial" w:hAnsi="Arial"/>
              </w:rPr>
            </w:pPr>
          </w:p>
        </w:tc>
        <w:tc>
          <w:tcPr>
            <w:tcW w:w="630" w:type="dxa"/>
            <w:tcBorders>
              <w:top w:val="nil"/>
              <w:bottom w:val="single" w:sz="4" w:space="0" w:color="auto"/>
            </w:tcBorders>
          </w:tcPr>
          <w:p w14:paraId="48E7193E"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93F" w14:textId="77777777" w:rsidR="00BD35C5" w:rsidRPr="00F33293" w:rsidRDefault="00BD35C5" w:rsidP="00BD35C5">
            <w:pPr>
              <w:rPr>
                <w:rFonts w:ascii="Arial" w:hAnsi="Arial"/>
                <w:b/>
              </w:rPr>
            </w:pPr>
          </w:p>
        </w:tc>
        <w:tc>
          <w:tcPr>
            <w:tcW w:w="630" w:type="dxa"/>
            <w:tcBorders>
              <w:top w:val="nil"/>
              <w:bottom w:val="single" w:sz="4" w:space="0" w:color="auto"/>
            </w:tcBorders>
          </w:tcPr>
          <w:p w14:paraId="48E71940" w14:textId="77777777" w:rsidR="00BD35C5" w:rsidRPr="00F33293" w:rsidRDefault="00BD35C5" w:rsidP="00BD35C5">
            <w:pPr>
              <w:rPr>
                <w:rFonts w:ascii="Arial" w:hAnsi="Arial"/>
                <w:b/>
              </w:rPr>
            </w:pPr>
          </w:p>
        </w:tc>
        <w:tc>
          <w:tcPr>
            <w:tcW w:w="2880" w:type="dxa"/>
            <w:tcBorders>
              <w:top w:val="nil"/>
              <w:bottom w:val="single" w:sz="4" w:space="0" w:color="auto"/>
            </w:tcBorders>
          </w:tcPr>
          <w:p w14:paraId="48E71941" w14:textId="77777777" w:rsidR="00BD35C5" w:rsidRPr="00F33293" w:rsidRDefault="00BD35C5" w:rsidP="00BD35C5">
            <w:pPr>
              <w:rPr>
                <w:rFonts w:ascii="Arial" w:hAnsi="Arial"/>
                <w:b/>
              </w:rPr>
            </w:pPr>
          </w:p>
        </w:tc>
      </w:tr>
      <w:tr w:rsidR="00BD35C5" w:rsidRPr="00F33293" w14:paraId="48E71951" w14:textId="77777777" w:rsidTr="0055272D">
        <w:trPr>
          <w:trHeight w:val="56"/>
        </w:trPr>
        <w:tc>
          <w:tcPr>
            <w:tcW w:w="900" w:type="dxa"/>
            <w:tcBorders>
              <w:top w:val="single" w:sz="4" w:space="0" w:color="auto"/>
              <w:bottom w:val="nil"/>
            </w:tcBorders>
          </w:tcPr>
          <w:p w14:paraId="48E7194A" w14:textId="77777777" w:rsidR="00BD35C5" w:rsidRDefault="00BD35C5" w:rsidP="00BD35C5">
            <w:pPr>
              <w:jc w:val="center"/>
              <w:rPr>
                <w:rFonts w:ascii="Arial" w:hAnsi="Arial"/>
              </w:rPr>
            </w:pPr>
          </w:p>
        </w:tc>
        <w:tc>
          <w:tcPr>
            <w:tcW w:w="4590" w:type="dxa"/>
            <w:tcBorders>
              <w:top w:val="single" w:sz="4" w:space="0" w:color="auto"/>
              <w:bottom w:val="nil"/>
            </w:tcBorders>
          </w:tcPr>
          <w:p w14:paraId="48E7194C" w14:textId="77777777" w:rsidR="00BD35C5" w:rsidRDefault="00BD35C5" w:rsidP="0055272D">
            <w:pPr>
              <w:tabs>
                <w:tab w:val="left" w:pos="216"/>
              </w:tabs>
              <w:ind w:left="216" w:hanging="216"/>
              <w:rPr>
                <w:rFonts w:ascii="Arial" w:hAnsi="Arial"/>
              </w:rPr>
            </w:pPr>
          </w:p>
        </w:tc>
        <w:tc>
          <w:tcPr>
            <w:tcW w:w="630" w:type="dxa"/>
            <w:tcBorders>
              <w:top w:val="single" w:sz="4" w:space="0" w:color="auto"/>
              <w:bottom w:val="nil"/>
            </w:tcBorders>
          </w:tcPr>
          <w:p w14:paraId="48E7194D" w14:textId="77777777" w:rsidR="00BD35C5" w:rsidRPr="00F33293" w:rsidRDefault="00BD35C5" w:rsidP="00BD35C5">
            <w:pPr>
              <w:rPr>
                <w:rFonts w:ascii="Arial" w:hAnsi="Arial"/>
                <w:b/>
              </w:rPr>
            </w:pPr>
          </w:p>
        </w:tc>
        <w:tc>
          <w:tcPr>
            <w:tcW w:w="630" w:type="dxa"/>
            <w:tcBorders>
              <w:top w:val="single" w:sz="4" w:space="0" w:color="auto"/>
              <w:bottom w:val="nil"/>
            </w:tcBorders>
          </w:tcPr>
          <w:p w14:paraId="48E7194E" w14:textId="77777777" w:rsidR="00BD35C5" w:rsidRPr="00F33293" w:rsidRDefault="00BD35C5" w:rsidP="00BD35C5">
            <w:pPr>
              <w:rPr>
                <w:rFonts w:ascii="Arial" w:hAnsi="Arial"/>
                <w:b/>
              </w:rPr>
            </w:pPr>
          </w:p>
        </w:tc>
        <w:tc>
          <w:tcPr>
            <w:tcW w:w="630" w:type="dxa"/>
            <w:tcBorders>
              <w:top w:val="single" w:sz="4" w:space="0" w:color="auto"/>
              <w:bottom w:val="nil"/>
            </w:tcBorders>
          </w:tcPr>
          <w:p w14:paraId="48E7194F" w14:textId="77777777" w:rsidR="00BD35C5" w:rsidRPr="00F33293" w:rsidRDefault="00BD35C5" w:rsidP="00BD35C5">
            <w:pPr>
              <w:rPr>
                <w:rFonts w:ascii="Arial" w:hAnsi="Arial"/>
                <w:b/>
              </w:rPr>
            </w:pPr>
          </w:p>
        </w:tc>
        <w:tc>
          <w:tcPr>
            <w:tcW w:w="2880" w:type="dxa"/>
            <w:tcBorders>
              <w:top w:val="single" w:sz="4" w:space="0" w:color="auto"/>
              <w:bottom w:val="nil"/>
            </w:tcBorders>
          </w:tcPr>
          <w:p w14:paraId="48E71950" w14:textId="77777777" w:rsidR="00BD35C5" w:rsidRPr="00F33293" w:rsidRDefault="00BD35C5" w:rsidP="00BD35C5">
            <w:pPr>
              <w:rPr>
                <w:rFonts w:ascii="Arial" w:hAnsi="Arial"/>
                <w:b/>
              </w:rPr>
            </w:pPr>
          </w:p>
        </w:tc>
      </w:tr>
      <w:tr w:rsidR="00BD35C5" w:rsidRPr="00F33293" w14:paraId="48E71959" w14:textId="77777777" w:rsidTr="000B6C01">
        <w:trPr>
          <w:trHeight w:val="1034"/>
        </w:trPr>
        <w:tc>
          <w:tcPr>
            <w:tcW w:w="900" w:type="dxa"/>
            <w:tcBorders>
              <w:top w:val="nil"/>
              <w:bottom w:val="nil"/>
            </w:tcBorders>
          </w:tcPr>
          <w:p w14:paraId="48E71952" w14:textId="77777777" w:rsidR="00BD35C5" w:rsidRPr="00F33293" w:rsidRDefault="00BD35C5" w:rsidP="00BD35C5">
            <w:pPr>
              <w:jc w:val="center"/>
              <w:rPr>
                <w:rFonts w:ascii="Arial" w:hAnsi="Arial"/>
              </w:rPr>
            </w:pPr>
            <w:r>
              <w:rPr>
                <w:rFonts w:ascii="Arial" w:hAnsi="Arial"/>
              </w:rPr>
              <w:t>e)</w:t>
            </w:r>
          </w:p>
        </w:tc>
        <w:tc>
          <w:tcPr>
            <w:tcW w:w="4590" w:type="dxa"/>
            <w:tcBorders>
              <w:top w:val="nil"/>
              <w:bottom w:val="nil"/>
            </w:tcBorders>
          </w:tcPr>
          <w:p w14:paraId="48E71953" w14:textId="77777777" w:rsidR="00BD35C5" w:rsidRPr="00F33293" w:rsidRDefault="00BD35C5" w:rsidP="00BD35C5">
            <w:pPr>
              <w:jc w:val="both"/>
              <w:rPr>
                <w:rFonts w:ascii="Arial" w:hAnsi="Arial"/>
              </w:rPr>
            </w:pPr>
            <w:r>
              <w:rPr>
                <w:rFonts w:ascii="Arial" w:hAnsi="Arial"/>
              </w:rPr>
              <w:t>Are received samples evaluated</w:t>
            </w:r>
            <w:r w:rsidRPr="00F33293">
              <w:rPr>
                <w:rFonts w:ascii="Arial" w:hAnsi="Arial"/>
              </w:rPr>
              <w:t xml:space="preserve"> by the authorised personnel to </w:t>
            </w:r>
            <w:r>
              <w:rPr>
                <w:rFonts w:ascii="Arial" w:hAnsi="Arial"/>
              </w:rPr>
              <w:t>ensure that they meet the acceptance criteria relevant for the requested examination</w:t>
            </w:r>
            <w:r w:rsidRPr="00F33293">
              <w:rPr>
                <w:rFonts w:ascii="Arial" w:hAnsi="Arial"/>
              </w:rPr>
              <w:t>?</w:t>
            </w:r>
          </w:p>
          <w:p w14:paraId="48E71954" w14:textId="77777777" w:rsidR="00BD35C5" w:rsidRPr="00F33293" w:rsidRDefault="00BD35C5" w:rsidP="00BD35C5">
            <w:pPr>
              <w:jc w:val="both"/>
              <w:rPr>
                <w:rFonts w:ascii="Arial" w:hAnsi="Arial"/>
              </w:rPr>
            </w:pPr>
          </w:p>
        </w:tc>
        <w:tc>
          <w:tcPr>
            <w:tcW w:w="630" w:type="dxa"/>
            <w:tcBorders>
              <w:top w:val="nil"/>
              <w:bottom w:val="nil"/>
            </w:tcBorders>
          </w:tcPr>
          <w:p w14:paraId="48E71955" w14:textId="77777777" w:rsidR="00BD35C5" w:rsidRPr="00F33293" w:rsidRDefault="00BD35C5" w:rsidP="00BD35C5">
            <w:pPr>
              <w:rPr>
                <w:rFonts w:ascii="Arial" w:hAnsi="Arial"/>
                <w:b/>
              </w:rPr>
            </w:pPr>
          </w:p>
        </w:tc>
        <w:tc>
          <w:tcPr>
            <w:tcW w:w="630" w:type="dxa"/>
            <w:tcBorders>
              <w:top w:val="nil"/>
              <w:bottom w:val="nil"/>
            </w:tcBorders>
          </w:tcPr>
          <w:p w14:paraId="48E71956" w14:textId="77777777" w:rsidR="00BD35C5" w:rsidRPr="00F33293" w:rsidRDefault="00BD35C5" w:rsidP="00BD35C5">
            <w:pPr>
              <w:rPr>
                <w:rFonts w:ascii="Arial" w:hAnsi="Arial"/>
                <w:b/>
              </w:rPr>
            </w:pPr>
          </w:p>
        </w:tc>
        <w:tc>
          <w:tcPr>
            <w:tcW w:w="630" w:type="dxa"/>
            <w:tcBorders>
              <w:top w:val="nil"/>
              <w:bottom w:val="nil"/>
            </w:tcBorders>
          </w:tcPr>
          <w:p w14:paraId="48E71957" w14:textId="77777777" w:rsidR="00BD35C5" w:rsidRPr="00F33293" w:rsidRDefault="00BD35C5" w:rsidP="00BD35C5">
            <w:pPr>
              <w:rPr>
                <w:rFonts w:ascii="Arial" w:hAnsi="Arial"/>
                <w:b/>
              </w:rPr>
            </w:pPr>
          </w:p>
        </w:tc>
        <w:tc>
          <w:tcPr>
            <w:tcW w:w="2880" w:type="dxa"/>
            <w:tcBorders>
              <w:top w:val="nil"/>
              <w:bottom w:val="nil"/>
            </w:tcBorders>
          </w:tcPr>
          <w:p w14:paraId="48E71958" w14:textId="77777777" w:rsidR="00BD35C5" w:rsidRPr="00F33293" w:rsidRDefault="00BD35C5" w:rsidP="00BD35C5">
            <w:pPr>
              <w:rPr>
                <w:rFonts w:ascii="Arial" w:hAnsi="Arial"/>
                <w:b/>
              </w:rPr>
            </w:pPr>
          </w:p>
        </w:tc>
      </w:tr>
      <w:tr w:rsidR="00BD35C5" w:rsidRPr="00F33293" w14:paraId="48E71967" w14:textId="77777777" w:rsidTr="000B6C01">
        <w:tc>
          <w:tcPr>
            <w:tcW w:w="900" w:type="dxa"/>
            <w:tcBorders>
              <w:top w:val="nil"/>
              <w:bottom w:val="nil"/>
            </w:tcBorders>
          </w:tcPr>
          <w:p w14:paraId="48E7195A" w14:textId="77777777" w:rsidR="00BD35C5" w:rsidRPr="00F33293" w:rsidRDefault="00BD35C5" w:rsidP="00BD35C5">
            <w:pPr>
              <w:jc w:val="center"/>
              <w:rPr>
                <w:rFonts w:ascii="Arial" w:hAnsi="Arial"/>
              </w:rPr>
            </w:pPr>
            <w:r>
              <w:rPr>
                <w:rFonts w:ascii="Arial" w:hAnsi="Arial"/>
              </w:rPr>
              <w:t>f)</w:t>
            </w:r>
          </w:p>
        </w:tc>
        <w:tc>
          <w:tcPr>
            <w:tcW w:w="4590" w:type="dxa"/>
            <w:tcBorders>
              <w:top w:val="nil"/>
              <w:bottom w:val="nil"/>
            </w:tcBorders>
          </w:tcPr>
          <w:p w14:paraId="48E7195B" w14:textId="77777777" w:rsidR="00BD35C5" w:rsidRPr="00F33293" w:rsidRDefault="00BD35C5" w:rsidP="00BD35C5">
            <w:pPr>
              <w:jc w:val="both"/>
              <w:rPr>
                <w:rFonts w:ascii="Arial" w:hAnsi="Arial"/>
              </w:rPr>
            </w:pPr>
            <w:r>
              <w:rPr>
                <w:rFonts w:ascii="Arial" w:hAnsi="Arial"/>
              </w:rPr>
              <w:t>Where relevant, are there</w:t>
            </w:r>
            <w:r w:rsidRPr="00F33293">
              <w:rPr>
                <w:rFonts w:ascii="Arial" w:hAnsi="Arial"/>
              </w:rPr>
              <w:t xml:space="preserve"> </w:t>
            </w:r>
            <w:r>
              <w:rPr>
                <w:rFonts w:ascii="Arial" w:hAnsi="Arial"/>
              </w:rPr>
              <w:t>instructions</w:t>
            </w:r>
            <w:r w:rsidRPr="00F33293">
              <w:rPr>
                <w:rFonts w:ascii="Arial" w:hAnsi="Arial"/>
              </w:rPr>
              <w:t xml:space="preserve"> for the receipt, labelling, pro</w:t>
            </w:r>
            <w:r>
              <w:rPr>
                <w:rFonts w:ascii="Arial" w:hAnsi="Arial"/>
              </w:rPr>
              <w:t>cessing and reporting of</w:t>
            </w:r>
            <w:r w:rsidRPr="00F33293">
              <w:rPr>
                <w:rFonts w:ascii="Arial" w:hAnsi="Arial"/>
              </w:rPr>
              <w:t xml:space="preserve"> samples specifically marked as urgent?</w:t>
            </w:r>
          </w:p>
          <w:p w14:paraId="48E7195C" w14:textId="77777777" w:rsidR="00BD35C5" w:rsidRPr="00F33293" w:rsidRDefault="00BD35C5" w:rsidP="00BD35C5">
            <w:pPr>
              <w:jc w:val="both"/>
              <w:rPr>
                <w:rFonts w:ascii="Arial" w:hAnsi="Arial"/>
              </w:rPr>
            </w:pPr>
          </w:p>
          <w:p w14:paraId="48E7195D" w14:textId="77777777" w:rsidR="00BD35C5" w:rsidRPr="00F33293" w:rsidRDefault="00BD35C5" w:rsidP="00BD35C5">
            <w:pPr>
              <w:jc w:val="both"/>
              <w:rPr>
                <w:rFonts w:ascii="Arial" w:hAnsi="Arial"/>
              </w:rPr>
            </w:pPr>
            <w:r>
              <w:rPr>
                <w:rFonts w:ascii="Arial" w:hAnsi="Arial"/>
              </w:rPr>
              <w:t>Do</w:t>
            </w:r>
            <w:r w:rsidRPr="00F33293">
              <w:rPr>
                <w:rFonts w:ascii="Arial" w:hAnsi="Arial"/>
              </w:rPr>
              <w:t xml:space="preserve"> the </w:t>
            </w:r>
            <w:r>
              <w:rPr>
                <w:rFonts w:ascii="Arial" w:hAnsi="Arial"/>
              </w:rPr>
              <w:t>instructions</w:t>
            </w:r>
            <w:r w:rsidRPr="00F33293">
              <w:rPr>
                <w:rFonts w:ascii="Arial" w:hAnsi="Arial"/>
              </w:rPr>
              <w:t xml:space="preserve"> include:</w:t>
            </w:r>
          </w:p>
          <w:p w14:paraId="48E7195E" w14:textId="77777777" w:rsidR="00BD35C5" w:rsidRPr="00F33293" w:rsidRDefault="00BD35C5" w:rsidP="00BD35C5">
            <w:pPr>
              <w:numPr>
                <w:ilvl w:val="0"/>
                <w:numId w:val="8"/>
              </w:numPr>
              <w:tabs>
                <w:tab w:val="clear" w:pos="360"/>
                <w:tab w:val="num" w:pos="216"/>
              </w:tabs>
              <w:ind w:left="216" w:hanging="216"/>
              <w:jc w:val="both"/>
              <w:rPr>
                <w:rFonts w:ascii="Arial" w:hAnsi="Arial"/>
              </w:rPr>
            </w:pPr>
            <w:r w:rsidRPr="00F33293">
              <w:rPr>
                <w:rFonts w:ascii="Arial" w:hAnsi="Arial"/>
              </w:rPr>
              <w:t>details of special handling of the request form and the primary sample?</w:t>
            </w:r>
          </w:p>
          <w:p w14:paraId="48E7195F" w14:textId="77777777" w:rsidR="00BD35C5" w:rsidRPr="00F33293" w:rsidRDefault="00BD35C5" w:rsidP="00BD35C5">
            <w:pPr>
              <w:numPr>
                <w:ilvl w:val="0"/>
                <w:numId w:val="8"/>
              </w:numPr>
              <w:tabs>
                <w:tab w:val="clear" w:pos="360"/>
                <w:tab w:val="num" w:pos="216"/>
              </w:tabs>
              <w:ind w:left="216" w:hanging="216"/>
              <w:jc w:val="both"/>
              <w:rPr>
                <w:rFonts w:ascii="Arial" w:hAnsi="Arial"/>
              </w:rPr>
            </w:pPr>
            <w:r w:rsidRPr="00F33293">
              <w:rPr>
                <w:rFonts w:ascii="Arial" w:hAnsi="Arial"/>
              </w:rPr>
              <w:t>mechanism of transfer of the primary sample to be examination area of the laboratory?</w:t>
            </w:r>
          </w:p>
          <w:p w14:paraId="48E71960" w14:textId="77777777" w:rsidR="00BD35C5" w:rsidRPr="00F33293" w:rsidRDefault="00BD35C5" w:rsidP="00BD35C5">
            <w:pPr>
              <w:numPr>
                <w:ilvl w:val="0"/>
                <w:numId w:val="8"/>
              </w:numPr>
              <w:tabs>
                <w:tab w:val="clear" w:pos="360"/>
                <w:tab w:val="num" w:pos="216"/>
              </w:tabs>
              <w:ind w:left="216" w:hanging="216"/>
              <w:jc w:val="both"/>
              <w:rPr>
                <w:rFonts w:ascii="Arial" w:hAnsi="Arial"/>
              </w:rPr>
            </w:pPr>
            <w:r w:rsidRPr="00F33293">
              <w:rPr>
                <w:rFonts w:ascii="Arial" w:hAnsi="Arial"/>
              </w:rPr>
              <w:t>any rapid processing mode to be used?</w:t>
            </w:r>
          </w:p>
          <w:p w14:paraId="48E71961" w14:textId="77777777" w:rsidR="00BD35C5" w:rsidRPr="00F33293" w:rsidRDefault="00BD35C5" w:rsidP="00BD35C5">
            <w:pPr>
              <w:numPr>
                <w:ilvl w:val="0"/>
                <w:numId w:val="8"/>
              </w:numPr>
              <w:tabs>
                <w:tab w:val="clear" w:pos="360"/>
                <w:tab w:val="num" w:pos="216"/>
              </w:tabs>
              <w:ind w:left="216" w:hanging="216"/>
              <w:jc w:val="both"/>
              <w:rPr>
                <w:rFonts w:ascii="Arial" w:hAnsi="Arial"/>
              </w:rPr>
            </w:pPr>
            <w:r w:rsidRPr="00F33293">
              <w:rPr>
                <w:rFonts w:ascii="Arial" w:hAnsi="Arial"/>
              </w:rPr>
              <w:t>any special reporting criteria to be followed?</w:t>
            </w:r>
          </w:p>
          <w:p w14:paraId="48E71962" w14:textId="77777777" w:rsidR="00BD35C5" w:rsidRPr="00F33293" w:rsidRDefault="00BD35C5" w:rsidP="00BD35C5">
            <w:pPr>
              <w:jc w:val="both"/>
              <w:rPr>
                <w:rFonts w:ascii="Arial" w:hAnsi="Arial"/>
              </w:rPr>
            </w:pPr>
          </w:p>
        </w:tc>
        <w:tc>
          <w:tcPr>
            <w:tcW w:w="630" w:type="dxa"/>
            <w:tcBorders>
              <w:top w:val="nil"/>
              <w:bottom w:val="nil"/>
            </w:tcBorders>
          </w:tcPr>
          <w:p w14:paraId="48E71963" w14:textId="77777777" w:rsidR="00BD35C5" w:rsidRPr="00F33293" w:rsidRDefault="00BD35C5" w:rsidP="00BD35C5">
            <w:pPr>
              <w:rPr>
                <w:rFonts w:ascii="Arial" w:hAnsi="Arial"/>
                <w:b/>
              </w:rPr>
            </w:pPr>
          </w:p>
        </w:tc>
        <w:tc>
          <w:tcPr>
            <w:tcW w:w="630" w:type="dxa"/>
            <w:tcBorders>
              <w:top w:val="nil"/>
              <w:bottom w:val="nil"/>
            </w:tcBorders>
          </w:tcPr>
          <w:p w14:paraId="48E71964" w14:textId="77777777" w:rsidR="00BD35C5" w:rsidRPr="00F33293" w:rsidRDefault="00BD35C5" w:rsidP="00BD35C5">
            <w:pPr>
              <w:rPr>
                <w:rFonts w:ascii="Arial" w:hAnsi="Arial"/>
                <w:b/>
              </w:rPr>
            </w:pPr>
          </w:p>
        </w:tc>
        <w:tc>
          <w:tcPr>
            <w:tcW w:w="630" w:type="dxa"/>
            <w:tcBorders>
              <w:top w:val="nil"/>
              <w:bottom w:val="nil"/>
            </w:tcBorders>
          </w:tcPr>
          <w:p w14:paraId="48E71965" w14:textId="77777777" w:rsidR="00BD35C5" w:rsidRPr="00F33293" w:rsidRDefault="00BD35C5" w:rsidP="00BD35C5">
            <w:pPr>
              <w:rPr>
                <w:rFonts w:ascii="Arial" w:hAnsi="Arial"/>
                <w:b/>
              </w:rPr>
            </w:pPr>
          </w:p>
        </w:tc>
        <w:tc>
          <w:tcPr>
            <w:tcW w:w="2880" w:type="dxa"/>
            <w:tcBorders>
              <w:top w:val="nil"/>
              <w:bottom w:val="nil"/>
            </w:tcBorders>
          </w:tcPr>
          <w:p w14:paraId="48E71966" w14:textId="77777777" w:rsidR="00BD35C5" w:rsidRPr="00F33293" w:rsidRDefault="00BD35C5" w:rsidP="00BD35C5">
            <w:pPr>
              <w:rPr>
                <w:rFonts w:ascii="Arial" w:hAnsi="Arial"/>
                <w:b/>
              </w:rPr>
            </w:pPr>
          </w:p>
        </w:tc>
      </w:tr>
      <w:tr w:rsidR="00BD35C5" w:rsidRPr="00F33293" w14:paraId="48E7196F" w14:textId="77777777">
        <w:trPr>
          <w:trHeight w:val="555"/>
        </w:trPr>
        <w:tc>
          <w:tcPr>
            <w:tcW w:w="900" w:type="dxa"/>
            <w:tcBorders>
              <w:top w:val="nil"/>
              <w:bottom w:val="nil"/>
            </w:tcBorders>
          </w:tcPr>
          <w:p w14:paraId="48E71968" w14:textId="77777777" w:rsidR="00BD35C5" w:rsidRPr="00F33293" w:rsidRDefault="00BD35C5" w:rsidP="00BD35C5">
            <w:pPr>
              <w:jc w:val="center"/>
              <w:rPr>
                <w:rFonts w:ascii="Arial" w:hAnsi="Arial"/>
              </w:rPr>
            </w:pPr>
          </w:p>
        </w:tc>
        <w:tc>
          <w:tcPr>
            <w:tcW w:w="4590" w:type="dxa"/>
            <w:tcBorders>
              <w:top w:val="nil"/>
              <w:bottom w:val="nil"/>
            </w:tcBorders>
          </w:tcPr>
          <w:p w14:paraId="48E71969" w14:textId="77777777" w:rsidR="00BD35C5" w:rsidRDefault="00BD35C5" w:rsidP="00BD35C5">
            <w:pPr>
              <w:jc w:val="both"/>
              <w:rPr>
                <w:rFonts w:ascii="Arial" w:hAnsi="Arial"/>
              </w:rPr>
            </w:pPr>
            <w:r>
              <w:rPr>
                <w:rFonts w:ascii="Arial" w:hAnsi="Arial"/>
              </w:rPr>
              <w:t>Are all portions of the primary sample unequivocally traceable to the original primary sample?</w:t>
            </w:r>
          </w:p>
          <w:p w14:paraId="48E7196A" w14:textId="77777777" w:rsidR="00BD35C5" w:rsidRPr="00F33293" w:rsidRDefault="00BD35C5" w:rsidP="00BD35C5">
            <w:pPr>
              <w:jc w:val="both"/>
              <w:rPr>
                <w:rFonts w:ascii="Arial" w:hAnsi="Arial"/>
              </w:rPr>
            </w:pPr>
          </w:p>
        </w:tc>
        <w:tc>
          <w:tcPr>
            <w:tcW w:w="630" w:type="dxa"/>
            <w:tcBorders>
              <w:top w:val="nil"/>
              <w:bottom w:val="nil"/>
            </w:tcBorders>
          </w:tcPr>
          <w:p w14:paraId="48E7196B" w14:textId="77777777" w:rsidR="00BD35C5" w:rsidRPr="00F33293" w:rsidRDefault="00BD35C5" w:rsidP="00BD35C5">
            <w:pPr>
              <w:rPr>
                <w:rFonts w:ascii="Arial" w:hAnsi="Arial"/>
                <w:b/>
              </w:rPr>
            </w:pPr>
          </w:p>
        </w:tc>
        <w:tc>
          <w:tcPr>
            <w:tcW w:w="630" w:type="dxa"/>
            <w:tcBorders>
              <w:top w:val="nil"/>
              <w:bottom w:val="nil"/>
            </w:tcBorders>
          </w:tcPr>
          <w:p w14:paraId="48E7196C" w14:textId="77777777" w:rsidR="00BD35C5" w:rsidRPr="00F33293" w:rsidRDefault="00BD35C5" w:rsidP="00BD35C5">
            <w:pPr>
              <w:rPr>
                <w:rFonts w:ascii="Arial" w:hAnsi="Arial"/>
                <w:b/>
              </w:rPr>
            </w:pPr>
          </w:p>
        </w:tc>
        <w:tc>
          <w:tcPr>
            <w:tcW w:w="630" w:type="dxa"/>
            <w:tcBorders>
              <w:top w:val="nil"/>
              <w:bottom w:val="nil"/>
            </w:tcBorders>
          </w:tcPr>
          <w:p w14:paraId="48E7196D" w14:textId="77777777" w:rsidR="00BD35C5" w:rsidRPr="00F33293" w:rsidRDefault="00BD35C5" w:rsidP="00BD35C5">
            <w:pPr>
              <w:rPr>
                <w:rFonts w:ascii="Arial" w:hAnsi="Arial"/>
                <w:b/>
              </w:rPr>
            </w:pPr>
          </w:p>
        </w:tc>
        <w:tc>
          <w:tcPr>
            <w:tcW w:w="2880" w:type="dxa"/>
            <w:tcBorders>
              <w:top w:val="nil"/>
              <w:bottom w:val="nil"/>
            </w:tcBorders>
          </w:tcPr>
          <w:p w14:paraId="48E7196E" w14:textId="77777777" w:rsidR="00BD35C5" w:rsidRPr="00F33293" w:rsidRDefault="00BD35C5" w:rsidP="00BD35C5">
            <w:pPr>
              <w:rPr>
                <w:rFonts w:ascii="Arial" w:hAnsi="Arial"/>
                <w:b/>
              </w:rPr>
            </w:pPr>
          </w:p>
        </w:tc>
      </w:tr>
      <w:tr w:rsidR="002C7D82" w:rsidRPr="00F33293" w14:paraId="47AE0B3A" w14:textId="77777777" w:rsidTr="0055272D">
        <w:trPr>
          <w:trHeight w:val="56"/>
        </w:trPr>
        <w:tc>
          <w:tcPr>
            <w:tcW w:w="900" w:type="dxa"/>
            <w:tcBorders>
              <w:top w:val="nil"/>
              <w:bottom w:val="nil"/>
            </w:tcBorders>
          </w:tcPr>
          <w:p w14:paraId="51AF5F90" w14:textId="50786F13" w:rsidR="002C7D82" w:rsidRDefault="002C7D82" w:rsidP="00BD35C5">
            <w:pPr>
              <w:jc w:val="center"/>
              <w:rPr>
                <w:rFonts w:ascii="Arial" w:hAnsi="Arial"/>
              </w:rPr>
            </w:pPr>
            <w:r>
              <w:rPr>
                <w:rFonts w:ascii="Arial" w:hAnsi="Arial"/>
              </w:rPr>
              <w:t>5.4.7</w:t>
            </w:r>
          </w:p>
        </w:tc>
        <w:tc>
          <w:tcPr>
            <w:tcW w:w="4590" w:type="dxa"/>
            <w:tcBorders>
              <w:top w:val="nil"/>
              <w:bottom w:val="nil"/>
            </w:tcBorders>
          </w:tcPr>
          <w:p w14:paraId="2806BE95" w14:textId="77777777" w:rsidR="002C7D82" w:rsidRPr="0055272D" w:rsidRDefault="002C7D82" w:rsidP="002C7D82">
            <w:pPr>
              <w:pStyle w:val="Heading5"/>
              <w:rPr>
                <w:rFonts w:ascii="Arial" w:hAnsi="Arial" w:cs="Arial"/>
                <w:sz w:val="20"/>
                <w:u w:val="single"/>
              </w:rPr>
            </w:pPr>
            <w:r w:rsidRPr="0055272D">
              <w:rPr>
                <w:rFonts w:ascii="Arial" w:hAnsi="Arial" w:cs="Arial"/>
                <w:sz w:val="20"/>
                <w:u w:val="single"/>
              </w:rPr>
              <w:t>Pre-examination handling, preparation and storage</w:t>
            </w:r>
          </w:p>
          <w:p w14:paraId="4FF1FAAB" w14:textId="77777777" w:rsidR="002C7D82" w:rsidRPr="003F3E30" w:rsidRDefault="002C7D82" w:rsidP="00BD35C5">
            <w:pPr>
              <w:pStyle w:val="Heading5"/>
              <w:rPr>
                <w:rFonts w:ascii="Arial" w:hAnsi="Arial" w:cs="Arial"/>
                <w:b w:val="0"/>
                <w:sz w:val="20"/>
                <w:u w:val="single"/>
              </w:rPr>
            </w:pPr>
          </w:p>
        </w:tc>
        <w:tc>
          <w:tcPr>
            <w:tcW w:w="630" w:type="dxa"/>
            <w:tcBorders>
              <w:top w:val="nil"/>
              <w:bottom w:val="nil"/>
            </w:tcBorders>
          </w:tcPr>
          <w:p w14:paraId="112A466B" w14:textId="77777777" w:rsidR="002C7D82" w:rsidRPr="00F33293" w:rsidRDefault="002C7D82" w:rsidP="00BD35C5">
            <w:pPr>
              <w:rPr>
                <w:rFonts w:ascii="Arial" w:hAnsi="Arial"/>
                <w:b/>
              </w:rPr>
            </w:pPr>
          </w:p>
        </w:tc>
        <w:tc>
          <w:tcPr>
            <w:tcW w:w="630" w:type="dxa"/>
            <w:tcBorders>
              <w:top w:val="nil"/>
              <w:bottom w:val="nil"/>
            </w:tcBorders>
          </w:tcPr>
          <w:p w14:paraId="1DDC379D" w14:textId="77777777" w:rsidR="002C7D82" w:rsidRPr="00F33293" w:rsidRDefault="002C7D82" w:rsidP="00BD35C5">
            <w:pPr>
              <w:rPr>
                <w:rFonts w:ascii="Arial" w:hAnsi="Arial"/>
                <w:b/>
              </w:rPr>
            </w:pPr>
          </w:p>
        </w:tc>
        <w:tc>
          <w:tcPr>
            <w:tcW w:w="630" w:type="dxa"/>
            <w:tcBorders>
              <w:top w:val="nil"/>
              <w:bottom w:val="nil"/>
            </w:tcBorders>
          </w:tcPr>
          <w:p w14:paraId="244E331D" w14:textId="77777777" w:rsidR="002C7D82" w:rsidRPr="00F33293" w:rsidRDefault="002C7D82" w:rsidP="00BD35C5">
            <w:pPr>
              <w:rPr>
                <w:rFonts w:ascii="Arial" w:hAnsi="Arial"/>
                <w:b/>
              </w:rPr>
            </w:pPr>
          </w:p>
        </w:tc>
        <w:tc>
          <w:tcPr>
            <w:tcW w:w="2880" w:type="dxa"/>
            <w:tcBorders>
              <w:top w:val="nil"/>
              <w:bottom w:val="nil"/>
            </w:tcBorders>
          </w:tcPr>
          <w:p w14:paraId="670BB866" w14:textId="77777777" w:rsidR="002C7D82" w:rsidRPr="00F33293" w:rsidRDefault="002C7D82" w:rsidP="00BD35C5">
            <w:pPr>
              <w:rPr>
                <w:rFonts w:ascii="Arial" w:hAnsi="Arial"/>
                <w:b/>
              </w:rPr>
            </w:pPr>
          </w:p>
        </w:tc>
      </w:tr>
      <w:tr w:rsidR="00BD35C5" w:rsidRPr="00F33293" w14:paraId="48E7197C" w14:textId="77777777">
        <w:trPr>
          <w:trHeight w:val="555"/>
        </w:trPr>
        <w:tc>
          <w:tcPr>
            <w:tcW w:w="900" w:type="dxa"/>
            <w:tcBorders>
              <w:top w:val="nil"/>
              <w:bottom w:val="nil"/>
            </w:tcBorders>
          </w:tcPr>
          <w:p w14:paraId="48E71970" w14:textId="0A2B7B76" w:rsidR="00BD35C5" w:rsidRPr="00F33293" w:rsidRDefault="00BD35C5" w:rsidP="00BD35C5">
            <w:pPr>
              <w:jc w:val="center"/>
              <w:rPr>
                <w:rFonts w:ascii="Arial" w:hAnsi="Arial"/>
              </w:rPr>
            </w:pPr>
          </w:p>
        </w:tc>
        <w:tc>
          <w:tcPr>
            <w:tcW w:w="4590" w:type="dxa"/>
            <w:tcBorders>
              <w:top w:val="nil"/>
              <w:bottom w:val="nil"/>
            </w:tcBorders>
          </w:tcPr>
          <w:p w14:paraId="48E71972" w14:textId="77777777" w:rsidR="00BD35C5" w:rsidRDefault="00BD35C5" w:rsidP="00BD35C5">
            <w:pPr>
              <w:jc w:val="both"/>
              <w:rPr>
                <w:rFonts w:ascii="Arial" w:hAnsi="Arial"/>
              </w:rPr>
            </w:pPr>
            <w:r>
              <w:rPr>
                <w:rFonts w:ascii="Arial" w:hAnsi="Arial"/>
              </w:rPr>
              <w:t>Does the laboratory have procedures and appropriate facilities to :</w:t>
            </w:r>
          </w:p>
          <w:p w14:paraId="48E71973" w14:textId="77777777" w:rsidR="00BD35C5" w:rsidRDefault="00BD35C5" w:rsidP="00BD35C5">
            <w:pPr>
              <w:tabs>
                <w:tab w:val="left" w:pos="358"/>
              </w:tabs>
              <w:jc w:val="both"/>
              <w:rPr>
                <w:rFonts w:ascii="Arial" w:hAnsi="Arial"/>
              </w:rPr>
            </w:pPr>
            <w:r>
              <w:rPr>
                <w:rFonts w:ascii="Arial" w:hAnsi="Arial"/>
              </w:rPr>
              <w:t>-</w:t>
            </w:r>
            <w:r>
              <w:rPr>
                <w:rFonts w:ascii="Arial" w:hAnsi="Arial"/>
              </w:rPr>
              <w:tab/>
              <w:t>secure patient samples</w:t>
            </w:r>
          </w:p>
          <w:p w14:paraId="48E71974" w14:textId="77777777" w:rsidR="00BD35C5" w:rsidRDefault="00BD35C5" w:rsidP="00BD35C5">
            <w:pPr>
              <w:tabs>
                <w:tab w:val="left" w:pos="358"/>
              </w:tabs>
              <w:ind w:left="358" w:hanging="358"/>
              <w:jc w:val="both"/>
              <w:rPr>
                <w:rFonts w:ascii="Arial" w:hAnsi="Arial"/>
              </w:rPr>
            </w:pPr>
            <w:r>
              <w:rPr>
                <w:rFonts w:ascii="Arial" w:hAnsi="Arial"/>
              </w:rPr>
              <w:t>-</w:t>
            </w:r>
            <w:r>
              <w:rPr>
                <w:rFonts w:ascii="Arial" w:hAnsi="Arial"/>
              </w:rPr>
              <w:tab/>
              <w:t>prevent deterioration, loss or damage during pre-examination activities, and during handling, preparation and storage</w:t>
            </w:r>
          </w:p>
          <w:p w14:paraId="48E71975" w14:textId="77777777" w:rsidR="00BD35C5" w:rsidRDefault="00BD35C5" w:rsidP="00BD35C5">
            <w:pPr>
              <w:tabs>
                <w:tab w:val="left" w:pos="358"/>
              </w:tabs>
              <w:jc w:val="both"/>
              <w:rPr>
                <w:rFonts w:ascii="Arial" w:hAnsi="Arial"/>
              </w:rPr>
            </w:pPr>
          </w:p>
          <w:p w14:paraId="48E71976" w14:textId="77777777" w:rsidR="00BD35C5" w:rsidRPr="00D41732" w:rsidRDefault="00BD35C5" w:rsidP="00BD35C5">
            <w:pPr>
              <w:jc w:val="both"/>
              <w:rPr>
                <w:rFonts w:ascii="Arial" w:hAnsi="Arial"/>
              </w:rPr>
            </w:pPr>
            <w:r w:rsidRPr="00D41732">
              <w:rPr>
                <w:rFonts w:ascii="Arial" w:hAnsi="Arial"/>
              </w:rPr>
              <w:t>Is time limits established for</w:t>
            </w:r>
            <w:r>
              <w:rPr>
                <w:rFonts w:ascii="Arial" w:hAnsi="Arial"/>
              </w:rPr>
              <w:t xml:space="preserve"> r</w:t>
            </w:r>
            <w:r w:rsidRPr="00D41732">
              <w:rPr>
                <w:rFonts w:ascii="Arial" w:hAnsi="Arial"/>
              </w:rPr>
              <w:t>equest of additional examinations or further examinations on the same primary sample?</w:t>
            </w:r>
          </w:p>
          <w:p w14:paraId="48E71977" w14:textId="77777777" w:rsidR="00BD35C5" w:rsidRPr="00F33293" w:rsidRDefault="00BD35C5" w:rsidP="00BD35C5">
            <w:pPr>
              <w:jc w:val="both"/>
              <w:rPr>
                <w:rFonts w:ascii="Arial" w:hAnsi="Arial"/>
              </w:rPr>
            </w:pPr>
          </w:p>
        </w:tc>
        <w:tc>
          <w:tcPr>
            <w:tcW w:w="630" w:type="dxa"/>
            <w:tcBorders>
              <w:top w:val="nil"/>
              <w:bottom w:val="nil"/>
            </w:tcBorders>
          </w:tcPr>
          <w:p w14:paraId="48E71978" w14:textId="77777777" w:rsidR="00BD35C5" w:rsidRPr="00F33293" w:rsidRDefault="00BD35C5" w:rsidP="00BD35C5">
            <w:pPr>
              <w:rPr>
                <w:rFonts w:ascii="Arial" w:hAnsi="Arial"/>
                <w:b/>
              </w:rPr>
            </w:pPr>
          </w:p>
        </w:tc>
        <w:tc>
          <w:tcPr>
            <w:tcW w:w="630" w:type="dxa"/>
            <w:tcBorders>
              <w:top w:val="nil"/>
              <w:bottom w:val="nil"/>
            </w:tcBorders>
          </w:tcPr>
          <w:p w14:paraId="48E71979" w14:textId="77777777" w:rsidR="00BD35C5" w:rsidRPr="00F33293" w:rsidRDefault="00BD35C5" w:rsidP="00BD35C5">
            <w:pPr>
              <w:rPr>
                <w:rFonts w:ascii="Arial" w:hAnsi="Arial"/>
                <w:b/>
              </w:rPr>
            </w:pPr>
          </w:p>
        </w:tc>
        <w:tc>
          <w:tcPr>
            <w:tcW w:w="630" w:type="dxa"/>
            <w:tcBorders>
              <w:top w:val="nil"/>
              <w:bottom w:val="nil"/>
            </w:tcBorders>
          </w:tcPr>
          <w:p w14:paraId="48E7197A" w14:textId="77777777" w:rsidR="00BD35C5" w:rsidRPr="00F33293" w:rsidRDefault="00BD35C5" w:rsidP="00BD35C5">
            <w:pPr>
              <w:rPr>
                <w:rFonts w:ascii="Arial" w:hAnsi="Arial"/>
                <w:b/>
              </w:rPr>
            </w:pPr>
          </w:p>
        </w:tc>
        <w:tc>
          <w:tcPr>
            <w:tcW w:w="2880" w:type="dxa"/>
            <w:tcBorders>
              <w:top w:val="nil"/>
              <w:bottom w:val="nil"/>
            </w:tcBorders>
          </w:tcPr>
          <w:p w14:paraId="48E7197B" w14:textId="77777777" w:rsidR="00BD35C5" w:rsidRPr="00F33293" w:rsidRDefault="00BD35C5" w:rsidP="00BD35C5">
            <w:pPr>
              <w:rPr>
                <w:rFonts w:ascii="Arial" w:hAnsi="Arial"/>
                <w:b/>
              </w:rPr>
            </w:pPr>
          </w:p>
        </w:tc>
      </w:tr>
      <w:tr w:rsidR="00BD35C5" w:rsidRPr="00F33293" w14:paraId="48E71984" w14:textId="77777777" w:rsidTr="0055272D">
        <w:trPr>
          <w:trHeight w:val="63"/>
        </w:trPr>
        <w:tc>
          <w:tcPr>
            <w:tcW w:w="900" w:type="dxa"/>
            <w:tcBorders>
              <w:top w:val="nil"/>
              <w:bottom w:val="nil"/>
            </w:tcBorders>
          </w:tcPr>
          <w:p w14:paraId="48E7197D" w14:textId="77777777" w:rsidR="00BD35C5" w:rsidRPr="00F33293" w:rsidRDefault="00BD35C5" w:rsidP="00BD35C5">
            <w:pPr>
              <w:jc w:val="center"/>
              <w:rPr>
                <w:rFonts w:ascii="Arial" w:hAnsi="Arial"/>
                <w:b/>
              </w:rPr>
            </w:pPr>
            <w:r w:rsidRPr="00F33293">
              <w:rPr>
                <w:rFonts w:ascii="Arial" w:hAnsi="Arial"/>
                <w:b/>
              </w:rPr>
              <w:t>5.5</w:t>
            </w:r>
          </w:p>
        </w:tc>
        <w:tc>
          <w:tcPr>
            <w:tcW w:w="4590" w:type="dxa"/>
            <w:tcBorders>
              <w:top w:val="nil"/>
              <w:bottom w:val="nil"/>
            </w:tcBorders>
          </w:tcPr>
          <w:p w14:paraId="48E7197E" w14:textId="77777777" w:rsidR="00BD35C5" w:rsidRPr="00F33293" w:rsidRDefault="00BD35C5" w:rsidP="00BD35C5">
            <w:pPr>
              <w:jc w:val="both"/>
              <w:rPr>
                <w:rFonts w:ascii="Arial" w:hAnsi="Arial"/>
                <w:b/>
              </w:rPr>
            </w:pPr>
            <w:r w:rsidRPr="00F33293">
              <w:rPr>
                <w:rFonts w:ascii="Arial" w:hAnsi="Arial"/>
                <w:b/>
              </w:rPr>
              <w:t xml:space="preserve">Examination procedures </w:t>
            </w:r>
          </w:p>
          <w:p w14:paraId="48E7197F" w14:textId="77777777" w:rsidR="00BD35C5" w:rsidRPr="00F33293" w:rsidRDefault="00BD35C5" w:rsidP="00BD35C5">
            <w:pPr>
              <w:jc w:val="both"/>
              <w:rPr>
                <w:rFonts w:ascii="Arial" w:hAnsi="Arial"/>
                <w:b/>
              </w:rPr>
            </w:pPr>
          </w:p>
        </w:tc>
        <w:tc>
          <w:tcPr>
            <w:tcW w:w="630" w:type="dxa"/>
            <w:tcBorders>
              <w:top w:val="nil"/>
              <w:bottom w:val="nil"/>
            </w:tcBorders>
          </w:tcPr>
          <w:p w14:paraId="48E71980" w14:textId="77777777" w:rsidR="00BD35C5" w:rsidRPr="00F33293" w:rsidRDefault="00BD35C5" w:rsidP="00BD35C5">
            <w:pPr>
              <w:rPr>
                <w:rFonts w:ascii="Arial" w:hAnsi="Arial"/>
                <w:b/>
              </w:rPr>
            </w:pPr>
          </w:p>
        </w:tc>
        <w:tc>
          <w:tcPr>
            <w:tcW w:w="630" w:type="dxa"/>
            <w:tcBorders>
              <w:top w:val="nil"/>
              <w:bottom w:val="nil"/>
            </w:tcBorders>
          </w:tcPr>
          <w:p w14:paraId="48E71981" w14:textId="77777777" w:rsidR="00BD35C5" w:rsidRPr="00F33293" w:rsidRDefault="00BD35C5" w:rsidP="00BD35C5">
            <w:pPr>
              <w:rPr>
                <w:rFonts w:ascii="Arial" w:hAnsi="Arial"/>
                <w:b/>
              </w:rPr>
            </w:pPr>
          </w:p>
        </w:tc>
        <w:tc>
          <w:tcPr>
            <w:tcW w:w="630" w:type="dxa"/>
            <w:tcBorders>
              <w:top w:val="nil"/>
              <w:bottom w:val="nil"/>
            </w:tcBorders>
          </w:tcPr>
          <w:p w14:paraId="48E71982" w14:textId="77777777" w:rsidR="00BD35C5" w:rsidRPr="00F33293" w:rsidRDefault="00BD35C5" w:rsidP="00BD35C5">
            <w:pPr>
              <w:rPr>
                <w:rFonts w:ascii="Arial" w:hAnsi="Arial"/>
                <w:b/>
              </w:rPr>
            </w:pPr>
          </w:p>
        </w:tc>
        <w:tc>
          <w:tcPr>
            <w:tcW w:w="2880" w:type="dxa"/>
            <w:tcBorders>
              <w:top w:val="nil"/>
              <w:bottom w:val="nil"/>
            </w:tcBorders>
          </w:tcPr>
          <w:p w14:paraId="48E71983" w14:textId="77777777" w:rsidR="00BD35C5" w:rsidRPr="00F33293" w:rsidRDefault="00BD35C5" w:rsidP="00BD35C5">
            <w:pPr>
              <w:rPr>
                <w:rFonts w:ascii="Arial" w:hAnsi="Arial"/>
                <w:b/>
              </w:rPr>
            </w:pPr>
          </w:p>
        </w:tc>
      </w:tr>
      <w:tr w:rsidR="002C7D82" w:rsidRPr="00F33293" w14:paraId="0A01CF96" w14:textId="77777777" w:rsidTr="0055272D">
        <w:trPr>
          <w:trHeight w:val="56"/>
        </w:trPr>
        <w:tc>
          <w:tcPr>
            <w:tcW w:w="900" w:type="dxa"/>
            <w:tcBorders>
              <w:top w:val="nil"/>
              <w:bottom w:val="nil"/>
            </w:tcBorders>
          </w:tcPr>
          <w:p w14:paraId="4385F8F6" w14:textId="77777777" w:rsidR="002C7D82" w:rsidRDefault="002C7D82" w:rsidP="002C7D82">
            <w:pPr>
              <w:jc w:val="center"/>
              <w:rPr>
                <w:rFonts w:ascii="Arial" w:hAnsi="Arial"/>
              </w:rPr>
            </w:pPr>
            <w:r w:rsidRPr="00F33293">
              <w:rPr>
                <w:rFonts w:ascii="Arial" w:hAnsi="Arial"/>
              </w:rPr>
              <w:t>5.5.1</w:t>
            </w:r>
          </w:p>
          <w:p w14:paraId="2A6A7B6E" w14:textId="77777777" w:rsidR="002C7D82" w:rsidRPr="00F33293" w:rsidRDefault="002C7D82" w:rsidP="00BD35C5">
            <w:pPr>
              <w:jc w:val="center"/>
              <w:rPr>
                <w:rFonts w:ascii="Arial" w:hAnsi="Arial"/>
              </w:rPr>
            </w:pPr>
          </w:p>
        </w:tc>
        <w:tc>
          <w:tcPr>
            <w:tcW w:w="4590" w:type="dxa"/>
            <w:tcBorders>
              <w:top w:val="nil"/>
              <w:bottom w:val="nil"/>
            </w:tcBorders>
          </w:tcPr>
          <w:p w14:paraId="5BBF2AB0" w14:textId="77777777" w:rsidR="002C7D82" w:rsidRPr="0055272D" w:rsidRDefault="002C7D82" w:rsidP="002C7D82">
            <w:pPr>
              <w:pStyle w:val="Heading5"/>
              <w:jc w:val="both"/>
              <w:rPr>
                <w:rFonts w:ascii="Arial" w:hAnsi="Arial" w:cs="Arial"/>
                <w:sz w:val="20"/>
                <w:u w:val="single"/>
              </w:rPr>
            </w:pPr>
            <w:r w:rsidRPr="0055272D">
              <w:rPr>
                <w:rFonts w:ascii="Arial" w:hAnsi="Arial" w:cs="Arial"/>
                <w:sz w:val="20"/>
                <w:u w:val="single"/>
              </w:rPr>
              <w:t>Selection, verification and validation of examination procedures</w:t>
            </w:r>
          </w:p>
          <w:p w14:paraId="520DFCC8" w14:textId="77777777" w:rsidR="002C7D82" w:rsidRPr="003F3E30" w:rsidRDefault="002C7D82" w:rsidP="00BD35C5">
            <w:pPr>
              <w:pStyle w:val="Heading5"/>
              <w:jc w:val="both"/>
              <w:rPr>
                <w:rFonts w:ascii="Arial" w:hAnsi="Arial" w:cs="Arial"/>
                <w:b w:val="0"/>
                <w:sz w:val="20"/>
                <w:u w:val="single"/>
              </w:rPr>
            </w:pPr>
          </w:p>
        </w:tc>
        <w:tc>
          <w:tcPr>
            <w:tcW w:w="630" w:type="dxa"/>
            <w:tcBorders>
              <w:top w:val="nil"/>
              <w:bottom w:val="nil"/>
            </w:tcBorders>
          </w:tcPr>
          <w:p w14:paraId="7DA76BFB" w14:textId="77777777" w:rsidR="002C7D82" w:rsidRPr="00F33293" w:rsidRDefault="002C7D82" w:rsidP="00BD35C5">
            <w:pPr>
              <w:rPr>
                <w:rFonts w:ascii="Arial" w:hAnsi="Arial"/>
              </w:rPr>
            </w:pPr>
          </w:p>
        </w:tc>
        <w:tc>
          <w:tcPr>
            <w:tcW w:w="630" w:type="dxa"/>
            <w:tcBorders>
              <w:top w:val="nil"/>
              <w:bottom w:val="nil"/>
            </w:tcBorders>
          </w:tcPr>
          <w:p w14:paraId="1AE66888" w14:textId="77777777" w:rsidR="002C7D82" w:rsidRPr="00F33293" w:rsidRDefault="002C7D82" w:rsidP="00BD35C5">
            <w:pPr>
              <w:rPr>
                <w:rFonts w:ascii="Arial" w:hAnsi="Arial"/>
              </w:rPr>
            </w:pPr>
          </w:p>
        </w:tc>
        <w:tc>
          <w:tcPr>
            <w:tcW w:w="630" w:type="dxa"/>
            <w:tcBorders>
              <w:top w:val="nil"/>
              <w:bottom w:val="nil"/>
            </w:tcBorders>
          </w:tcPr>
          <w:p w14:paraId="1444F610" w14:textId="77777777" w:rsidR="002C7D82" w:rsidRPr="00F33293" w:rsidRDefault="002C7D82" w:rsidP="00BD35C5">
            <w:pPr>
              <w:rPr>
                <w:rFonts w:ascii="Arial" w:hAnsi="Arial"/>
              </w:rPr>
            </w:pPr>
          </w:p>
        </w:tc>
        <w:tc>
          <w:tcPr>
            <w:tcW w:w="2880" w:type="dxa"/>
            <w:tcBorders>
              <w:top w:val="nil"/>
              <w:bottom w:val="nil"/>
            </w:tcBorders>
          </w:tcPr>
          <w:p w14:paraId="34A07052" w14:textId="77777777" w:rsidR="002C7D82" w:rsidRPr="00F33293" w:rsidRDefault="002C7D82" w:rsidP="00BD35C5">
            <w:pPr>
              <w:rPr>
                <w:rFonts w:ascii="Arial" w:hAnsi="Arial"/>
              </w:rPr>
            </w:pPr>
          </w:p>
        </w:tc>
      </w:tr>
      <w:tr w:rsidR="00BD35C5" w:rsidRPr="00F33293" w14:paraId="48E719A0" w14:textId="77777777" w:rsidTr="0055272D">
        <w:trPr>
          <w:trHeight w:val="1470"/>
        </w:trPr>
        <w:tc>
          <w:tcPr>
            <w:tcW w:w="900" w:type="dxa"/>
            <w:tcBorders>
              <w:top w:val="nil"/>
              <w:bottom w:val="single" w:sz="4" w:space="0" w:color="auto"/>
            </w:tcBorders>
          </w:tcPr>
          <w:p w14:paraId="48E71991" w14:textId="2CD9CC93" w:rsidR="00BD35C5" w:rsidRPr="00F33293" w:rsidRDefault="002C7D82" w:rsidP="00BD35C5">
            <w:pPr>
              <w:jc w:val="center"/>
              <w:rPr>
                <w:rFonts w:ascii="Arial" w:hAnsi="Arial"/>
              </w:rPr>
            </w:pPr>
            <w:r>
              <w:rPr>
                <w:rFonts w:ascii="Arial" w:hAnsi="Arial"/>
              </w:rPr>
              <w:lastRenderedPageBreak/>
              <w:t>5.5.1.1</w:t>
            </w:r>
          </w:p>
        </w:tc>
        <w:tc>
          <w:tcPr>
            <w:tcW w:w="4590" w:type="dxa"/>
            <w:tcBorders>
              <w:top w:val="nil"/>
              <w:bottom w:val="single" w:sz="4" w:space="0" w:color="auto"/>
            </w:tcBorders>
          </w:tcPr>
          <w:p w14:paraId="48E71992" w14:textId="77777777" w:rsidR="00BD35C5" w:rsidRDefault="00BD35C5" w:rsidP="00BD35C5">
            <w:pPr>
              <w:jc w:val="both"/>
              <w:rPr>
                <w:rFonts w:ascii="Arial" w:hAnsi="Arial"/>
              </w:rPr>
            </w:pPr>
            <w:r>
              <w:rPr>
                <w:rFonts w:ascii="Arial" w:hAnsi="Arial"/>
              </w:rPr>
              <w:t>Does the laboratory select examination procedures which have been validated for their intended use?</w:t>
            </w:r>
          </w:p>
          <w:p w14:paraId="48E71993" w14:textId="77777777" w:rsidR="00BD35C5" w:rsidRDefault="00BD35C5" w:rsidP="00BD35C5">
            <w:pPr>
              <w:jc w:val="both"/>
              <w:rPr>
                <w:rFonts w:ascii="Arial" w:hAnsi="Arial"/>
              </w:rPr>
            </w:pPr>
          </w:p>
          <w:p w14:paraId="48E71994" w14:textId="77777777" w:rsidR="00BD35C5" w:rsidRDefault="00BD35C5" w:rsidP="00BD35C5">
            <w:pPr>
              <w:jc w:val="both"/>
              <w:rPr>
                <w:rFonts w:ascii="Arial" w:hAnsi="Arial"/>
              </w:rPr>
            </w:pPr>
            <w:r>
              <w:rPr>
                <w:rFonts w:ascii="Arial" w:hAnsi="Arial"/>
              </w:rPr>
              <w:t>Is the identity of persons performing activities in examination processes recorded?</w:t>
            </w:r>
          </w:p>
          <w:p w14:paraId="48E71995" w14:textId="77777777" w:rsidR="00BD35C5" w:rsidRDefault="00BD35C5" w:rsidP="00BD35C5">
            <w:pPr>
              <w:jc w:val="both"/>
              <w:rPr>
                <w:rFonts w:ascii="Arial" w:hAnsi="Arial"/>
              </w:rPr>
            </w:pPr>
          </w:p>
          <w:p w14:paraId="48E71996" w14:textId="77777777" w:rsidR="00BD35C5" w:rsidRDefault="00BD35C5" w:rsidP="00BD35C5">
            <w:pPr>
              <w:jc w:val="both"/>
              <w:rPr>
                <w:rFonts w:ascii="Arial" w:hAnsi="Arial"/>
              </w:rPr>
            </w:pPr>
            <w:r>
              <w:rPr>
                <w:rFonts w:ascii="Arial" w:hAnsi="Arial"/>
              </w:rPr>
              <w:t>Does the specified requirements (performance specifications) for each examination procedure relate to the intended use of that examination.</w:t>
            </w:r>
          </w:p>
          <w:p w14:paraId="48E71997" w14:textId="77777777" w:rsidR="00BD35C5" w:rsidRDefault="00BD35C5" w:rsidP="00BD35C5">
            <w:pPr>
              <w:jc w:val="both"/>
              <w:rPr>
                <w:rFonts w:ascii="Arial" w:hAnsi="Arial"/>
              </w:rPr>
            </w:pPr>
          </w:p>
          <w:p w14:paraId="48E7199A" w14:textId="77777777" w:rsidR="00BD35C5" w:rsidRPr="003F3E30" w:rsidRDefault="00BD35C5" w:rsidP="00BD35C5">
            <w:pPr>
              <w:jc w:val="both"/>
              <w:rPr>
                <w:rFonts w:ascii="Arial" w:hAnsi="Arial"/>
                <w:sz w:val="18"/>
                <w:szCs w:val="18"/>
              </w:rPr>
            </w:pPr>
            <w:r w:rsidRPr="003F3E30">
              <w:rPr>
                <w:rFonts w:ascii="Arial" w:hAnsi="Arial"/>
                <w:sz w:val="18"/>
                <w:szCs w:val="18"/>
              </w:rPr>
              <w:t xml:space="preserve">(Preferred procedures are those specified in the instructions of use of </w:t>
            </w:r>
            <w:r w:rsidRPr="003F3E30">
              <w:rPr>
                <w:rFonts w:ascii="Arial" w:hAnsi="Arial"/>
                <w:i/>
                <w:sz w:val="18"/>
                <w:szCs w:val="18"/>
              </w:rPr>
              <w:t>in vitro</w:t>
            </w:r>
            <w:r w:rsidRPr="003F3E30">
              <w:rPr>
                <w:rFonts w:ascii="Arial" w:hAnsi="Arial"/>
                <w:sz w:val="18"/>
                <w:szCs w:val="18"/>
              </w:rPr>
              <w:t xml:space="preserve"> medical devices or those published in established/</w:t>
            </w:r>
            <w:r>
              <w:rPr>
                <w:rFonts w:ascii="Arial" w:hAnsi="Arial"/>
                <w:sz w:val="18"/>
                <w:szCs w:val="18"/>
              </w:rPr>
              <w:t xml:space="preserve"> </w:t>
            </w:r>
            <w:r w:rsidRPr="003F3E30">
              <w:rPr>
                <w:rFonts w:ascii="Arial" w:hAnsi="Arial"/>
                <w:sz w:val="18"/>
                <w:szCs w:val="18"/>
              </w:rPr>
              <w:t>authori</w:t>
            </w:r>
            <w:r>
              <w:rPr>
                <w:rFonts w:ascii="Arial" w:hAnsi="Arial"/>
                <w:sz w:val="18"/>
                <w:szCs w:val="18"/>
              </w:rPr>
              <w:t>ta</w:t>
            </w:r>
            <w:r w:rsidRPr="003F3E30">
              <w:rPr>
                <w:rFonts w:ascii="Arial" w:hAnsi="Arial"/>
                <w:sz w:val="18"/>
                <w:szCs w:val="18"/>
              </w:rPr>
              <w:t>tive textbooks, peer-reviewed texts or journals, or in international consensus standards or guidelines or regional and national regulations).</w:t>
            </w:r>
          </w:p>
          <w:p w14:paraId="48E7199B" w14:textId="77777777" w:rsidR="00BD35C5" w:rsidRPr="00F33293" w:rsidRDefault="00BD35C5" w:rsidP="00BD35C5">
            <w:pPr>
              <w:jc w:val="both"/>
              <w:rPr>
                <w:rFonts w:ascii="Arial" w:hAnsi="Arial"/>
              </w:rPr>
            </w:pPr>
          </w:p>
        </w:tc>
        <w:tc>
          <w:tcPr>
            <w:tcW w:w="630" w:type="dxa"/>
            <w:tcBorders>
              <w:top w:val="nil"/>
              <w:bottom w:val="single" w:sz="4" w:space="0" w:color="auto"/>
            </w:tcBorders>
          </w:tcPr>
          <w:p w14:paraId="48E7199C" w14:textId="77777777" w:rsidR="00BD35C5" w:rsidRPr="00F33293" w:rsidRDefault="00BD35C5" w:rsidP="00BD35C5">
            <w:pPr>
              <w:rPr>
                <w:rFonts w:ascii="Arial" w:hAnsi="Arial"/>
              </w:rPr>
            </w:pPr>
          </w:p>
        </w:tc>
        <w:tc>
          <w:tcPr>
            <w:tcW w:w="630" w:type="dxa"/>
            <w:tcBorders>
              <w:top w:val="nil"/>
              <w:bottom w:val="single" w:sz="4" w:space="0" w:color="auto"/>
            </w:tcBorders>
          </w:tcPr>
          <w:p w14:paraId="48E7199D" w14:textId="77777777" w:rsidR="00BD35C5" w:rsidRPr="00F33293" w:rsidRDefault="00BD35C5" w:rsidP="00BD35C5">
            <w:pPr>
              <w:rPr>
                <w:rFonts w:ascii="Arial" w:hAnsi="Arial"/>
              </w:rPr>
            </w:pPr>
          </w:p>
        </w:tc>
        <w:tc>
          <w:tcPr>
            <w:tcW w:w="630" w:type="dxa"/>
            <w:tcBorders>
              <w:top w:val="nil"/>
              <w:bottom w:val="single" w:sz="4" w:space="0" w:color="auto"/>
            </w:tcBorders>
          </w:tcPr>
          <w:p w14:paraId="48E7199E" w14:textId="77777777" w:rsidR="00BD35C5" w:rsidRPr="00F33293" w:rsidRDefault="00BD35C5" w:rsidP="00BD35C5">
            <w:pPr>
              <w:rPr>
                <w:rFonts w:ascii="Arial" w:hAnsi="Arial"/>
              </w:rPr>
            </w:pPr>
          </w:p>
        </w:tc>
        <w:tc>
          <w:tcPr>
            <w:tcW w:w="2880" w:type="dxa"/>
            <w:tcBorders>
              <w:top w:val="nil"/>
              <w:bottom w:val="single" w:sz="4" w:space="0" w:color="auto"/>
            </w:tcBorders>
          </w:tcPr>
          <w:p w14:paraId="48E7199F" w14:textId="77777777" w:rsidR="00BD35C5" w:rsidRPr="00F33293" w:rsidRDefault="00BD35C5" w:rsidP="00BD35C5">
            <w:pPr>
              <w:rPr>
                <w:rFonts w:ascii="Arial" w:hAnsi="Arial"/>
              </w:rPr>
            </w:pPr>
          </w:p>
        </w:tc>
      </w:tr>
      <w:tr w:rsidR="002C7D82" w:rsidRPr="00F33293" w14:paraId="75E69F60" w14:textId="77777777" w:rsidTr="0055272D">
        <w:trPr>
          <w:trHeight w:val="56"/>
        </w:trPr>
        <w:tc>
          <w:tcPr>
            <w:tcW w:w="900" w:type="dxa"/>
            <w:tcBorders>
              <w:top w:val="single" w:sz="4" w:space="0" w:color="auto"/>
              <w:bottom w:val="nil"/>
            </w:tcBorders>
          </w:tcPr>
          <w:p w14:paraId="75BA4641" w14:textId="77777777" w:rsidR="002C7D82" w:rsidRDefault="002C7D82" w:rsidP="00BD35C5">
            <w:pPr>
              <w:jc w:val="center"/>
              <w:rPr>
                <w:rFonts w:ascii="Arial" w:hAnsi="Arial"/>
              </w:rPr>
            </w:pPr>
          </w:p>
        </w:tc>
        <w:tc>
          <w:tcPr>
            <w:tcW w:w="4590" w:type="dxa"/>
            <w:tcBorders>
              <w:top w:val="single" w:sz="4" w:space="0" w:color="auto"/>
              <w:bottom w:val="nil"/>
            </w:tcBorders>
          </w:tcPr>
          <w:p w14:paraId="0626285F" w14:textId="77777777" w:rsidR="002C7D82" w:rsidRDefault="002C7D82" w:rsidP="00BD35C5">
            <w:pPr>
              <w:jc w:val="both"/>
              <w:rPr>
                <w:rFonts w:ascii="Arial" w:hAnsi="Arial"/>
              </w:rPr>
            </w:pPr>
          </w:p>
        </w:tc>
        <w:tc>
          <w:tcPr>
            <w:tcW w:w="630" w:type="dxa"/>
            <w:tcBorders>
              <w:top w:val="single" w:sz="4" w:space="0" w:color="auto"/>
              <w:bottom w:val="nil"/>
            </w:tcBorders>
          </w:tcPr>
          <w:p w14:paraId="00E788A0" w14:textId="77777777" w:rsidR="002C7D82" w:rsidRPr="00F33293" w:rsidRDefault="002C7D82" w:rsidP="00BD35C5">
            <w:pPr>
              <w:rPr>
                <w:rFonts w:ascii="Arial" w:hAnsi="Arial"/>
              </w:rPr>
            </w:pPr>
          </w:p>
        </w:tc>
        <w:tc>
          <w:tcPr>
            <w:tcW w:w="630" w:type="dxa"/>
            <w:tcBorders>
              <w:top w:val="single" w:sz="4" w:space="0" w:color="auto"/>
              <w:bottom w:val="nil"/>
            </w:tcBorders>
          </w:tcPr>
          <w:p w14:paraId="4D7119DF" w14:textId="77777777" w:rsidR="002C7D82" w:rsidRPr="00F33293" w:rsidRDefault="002C7D82" w:rsidP="00BD35C5">
            <w:pPr>
              <w:rPr>
                <w:rFonts w:ascii="Arial" w:hAnsi="Arial"/>
              </w:rPr>
            </w:pPr>
          </w:p>
        </w:tc>
        <w:tc>
          <w:tcPr>
            <w:tcW w:w="630" w:type="dxa"/>
            <w:tcBorders>
              <w:top w:val="single" w:sz="4" w:space="0" w:color="auto"/>
              <w:bottom w:val="nil"/>
            </w:tcBorders>
          </w:tcPr>
          <w:p w14:paraId="06FA5F40" w14:textId="77777777" w:rsidR="002C7D82" w:rsidRPr="00F33293" w:rsidRDefault="002C7D82" w:rsidP="00BD35C5">
            <w:pPr>
              <w:rPr>
                <w:rFonts w:ascii="Arial" w:hAnsi="Arial"/>
              </w:rPr>
            </w:pPr>
          </w:p>
        </w:tc>
        <w:tc>
          <w:tcPr>
            <w:tcW w:w="2880" w:type="dxa"/>
            <w:tcBorders>
              <w:top w:val="single" w:sz="4" w:space="0" w:color="auto"/>
              <w:bottom w:val="nil"/>
            </w:tcBorders>
          </w:tcPr>
          <w:p w14:paraId="4E24D405" w14:textId="77777777" w:rsidR="002C7D82" w:rsidRPr="00F33293" w:rsidRDefault="002C7D82" w:rsidP="00BD35C5">
            <w:pPr>
              <w:rPr>
                <w:rFonts w:ascii="Arial" w:hAnsi="Arial"/>
              </w:rPr>
            </w:pPr>
          </w:p>
        </w:tc>
      </w:tr>
      <w:tr w:rsidR="002C7D82" w:rsidRPr="00F33293" w14:paraId="4E82E2DB" w14:textId="77777777" w:rsidTr="0055272D">
        <w:trPr>
          <w:trHeight w:val="56"/>
        </w:trPr>
        <w:tc>
          <w:tcPr>
            <w:tcW w:w="900" w:type="dxa"/>
            <w:tcBorders>
              <w:top w:val="nil"/>
              <w:bottom w:val="nil"/>
            </w:tcBorders>
          </w:tcPr>
          <w:p w14:paraId="1B1C93D3" w14:textId="0524A297" w:rsidR="002C7D82" w:rsidRPr="006B64B1" w:rsidRDefault="002C7D82" w:rsidP="00BD35C5">
            <w:pPr>
              <w:jc w:val="center"/>
              <w:rPr>
                <w:rFonts w:ascii="Arial" w:hAnsi="Arial"/>
                <w:b/>
              </w:rPr>
            </w:pPr>
            <w:r w:rsidRPr="006B64B1">
              <w:rPr>
                <w:rFonts w:ascii="Arial" w:hAnsi="Arial"/>
                <w:b/>
              </w:rPr>
              <w:t>5.5.1.2</w:t>
            </w:r>
          </w:p>
        </w:tc>
        <w:tc>
          <w:tcPr>
            <w:tcW w:w="4590" w:type="dxa"/>
            <w:tcBorders>
              <w:top w:val="nil"/>
              <w:bottom w:val="nil"/>
            </w:tcBorders>
          </w:tcPr>
          <w:p w14:paraId="75C7D414" w14:textId="77777777" w:rsidR="002C7D82" w:rsidRPr="006B64B1" w:rsidRDefault="002C7D82" w:rsidP="002C7D82">
            <w:pPr>
              <w:pStyle w:val="Heading5"/>
              <w:rPr>
                <w:rFonts w:ascii="Arial" w:hAnsi="Arial" w:cs="Arial"/>
                <w:sz w:val="20"/>
                <w:u w:val="single"/>
              </w:rPr>
            </w:pPr>
            <w:r w:rsidRPr="006B64B1">
              <w:rPr>
                <w:rFonts w:ascii="Arial" w:hAnsi="Arial" w:cs="Arial"/>
                <w:sz w:val="20"/>
                <w:u w:val="single"/>
              </w:rPr>
              <w:t>Verification of examination procedures</w:t>
            </w:r>
          </w:p>
          <w:p w14:paraId="325FC019" w14:textId="77777777" w:rsidR="002C7D82" w:rsidRPr="006B64B1" w:rsidRDefault="002C7D82" w:rsidP="00BD35C5">
            <w:pPr>
              <w:pStyle w:val="Heading5"/>
              <w:rPr>
                <w:rFonts w:ascii="Arial" w:hAnsi="Arial" w:cs="Arial"/>
                <w:sz w:val="20"/>
                <w:u w:val="single"/>
              </w:rPr>
            </w:pPr>
          </w:p>
        </w:tc>
        <w:tc>
          <w:tcPr>
            <w:tcW w:w="630" w:type="dxa"/>
            <w:tcBorders>
              <w:top w:val="nil"/>
              <w:bottom w:val="nil"/>
            </w:tcBorders>
          </w:tcPr>
          <w:p w14:paraId="1E594CA3" w14:textId="77777777" w:rsidR="002C7D82" w:rsidRPr="00F33293" w:rsidRDefault="002C7D82" w:rsidP="00BD35C5">
            <w:pPr>
              <w:rPr>
                <w:rFonts w:ascii="Arial" w:hAnsi="Arial"/>
              </w:rPr>
            </w:pPr>
          </w:p>
        </w:tc>
        <w:tc>
          <w:tcPr>
            <w:tcW w:w="630" w:type="dxa"/>
            <w:tcBorders>
              <w:top w:val="nil"/>
              <w:bottom w:val="nil"/>
            </w:tcBorders>
          </w:tcPr>
          <w:p w14:paraId="62DDBC9D" w14:textId="77777777" w:rsidR="002C7D82" w:rsidRPr="00F33293" w:rsidRDefault="002C7D82" w:rsidP="00BD35C5">
            <w:pPr>
              <w:rPr>
                <w:rFonts w:ascii="Arial" w:hAnsi="Arial"/>
              </w:rPr>
            </w:pPr>
          </w:p>
        </w:tc>
        <w:tc>
          <w:tcPr>
            <w:tcW w:w="630" w:type="dxa"/>
            <w:tcBorders>
              <w:top w:val="nil"/>
              <w:bottom w:val="nil"/>
            </w:tcBorders>
          </w:tcPr>
          <w:p w14:paraId="6F99C419" w14:textId="77777777" w:rsidR="002C7D82" w:rsidRPr="00F33293" w:rsidRDefault="002C7D82" w:rsidP="00BD35C5">
            <w:pPr>
              <w:rPr>
                <w:rFonts w:ascii="Arial" w:hAnsi="Arial"/>
              </w:rPr>
            </w:pPr>
          </w:p>
        </w:tc>
        <w:tc>
          <w:tcPr>
            <w:tcW w:w="2880" w:type="dxa"/>
            <w:tcBorders>
              <w:top w:val="nil"/>
              <w:bottom w:val="nil"/>
            </w:tcBorders>
          </w:tcPr>
          <w:p w14:paraId="7904F6F4" w14:textId="77777777" w:rsidR="002C7D82" w:rsidRPr="00F33293" w:rsidRDefault="002C7D82" w:rsidP="00BD35C5">
            <w:pPr>
              <w:rPr>
                <w:rFonts w:ascii="Arial" w:hAnsi="Arial"/>
              </w:rPr>
            </w:pPr>
          </w:p>
        </w:tc>
      </w:tr>
      <w:tr w:rsidR="00BD35C5" w:rsidRPr="00F33293" w14:paraId="48E719B1" w14:textId="77777777" w:rsidTr="000B6C01">
        <w:trPr>
          <w:trHeight w:val="1470"/>
        </w:trPr>
        <w:tc>
          <w:tcPr>
            <w:tcW w:w="900" w:type="dxa"/>
            <w:tcBorders>
              <w:top w:val="nil"/>
              <w:bottom w:val="nil"/>
            </w:tcBorders>
          </w:tcPr>
          <w:p w14:paraId="48E719A1" w14:textId="40FE9C93" w:rsidR="00BD35C5" w:rsidRPr="006B64B1" w:rsidRDefault="00BD35C5" w:rsidP="00BD35C5">
            <w:pPr>
              <w:jc w:val="center"/>
              <w:rPr>
                <w:rFonts w:ascii="Arial" w:hAnsi="Arial"/>
                <w:b/>
              </w:rPr>
            </w:pPr>
          </w:p>
        </w:tc>
        <w:tc>
          <w:tcPr>
            <w:tcW w:w="4590" w:type="dxa"/>
            <w:tcBorders>
              <w:top w:val="nil"/>
              <w:bottom w:val="nil"/>
            </w:tcBorders>
          </w:tcPr>
          <w:p w14:paraId="48E719A3" w14:textId="77777777" w:rsidR="00BD35C5" w:rsidRPr="0094353E" w:rsidRDefault="00BD35C5" w:rsidP="00BD35C5">
            <w:pPr>
              <w:jc w:val="both"/>
              <w:rPr>
                <w:rFonts w:ascii="Arial" w:hAnsi="Arial"/>
              </w:rPr>
            </w:pPr>
            <w:r w:rsidRPr="0094353E">
              <w:rPr>
                <w:rFonts w:ascii="Arial" w:hAnsi="Arial"/>
              </w:rPr>
              <w:t>Does the laboratory performed independent verification for validated examination procedures before being introduced into routine use?</w:t>
            </w:r>
          </w:p>
          <w:p w14:paraId="48E719A4" w14:textId="77777777" w:rsidR="00BD35C5" w:rsidRPr="009E15FE" w:rsidRDefault="00BD35C5" w:rsidP="00BD35C5">
            <w:pPr>
              <w:jc w:val="both"/>
              <w:rPr>
                <w:rFonts w:ascii="Arial" w:hAnsi="Arial"/>
              </w:rPr>
            </w:pPr>
          </w:p>
          <w:p w14:paraId="48E719A5" w14:textId="77777777" w:rsidR="00BD35C5" w:rsidRPr="0055272D" w:rsidRDefault="00BD35C5" w:rsidP="00BD35C5">
            <w:pPr>
              <w:jc w:val="both"/>
              <w:rPr>
                <w:rFonts w:ascii="Arial" w:hAnsi="Arial"/>
              </w:rPr>
            </w:pPr>
            <w:r w:rsidRPr="0055272D">
              <w:rPr>
                <w:rFonts w:ascii="Arial" w:hAnsi="Arial"/>
              </w:rPr>
              <w:t>Is information from the manufacturer/ method developer obtained for confirming the performance characteristics of the procedure?</w:t>
            </w:r>
          </w:p>
          <w:p w14:paraId="48E719A6" w14:textId="77777777" w:rsidR="00BD35C5" w:rsidRPr="0094353E" w:rsidRDefault="00BD35C5" w:rsidP="00BD35C5">
            <w:pPr>
              <w:jc w:val="both"/>
              <w:rPr>
                <w:rFonts w:ascii="Arial" w:hAnsi="Arial"/>
              </w:rPr>
            </w:pPr>
          </w:p>
          <w:p w14:paraId="48E719A7" w14:textId="77777777" w:rsidR="00BD35C5" w:rsidRPr="009E15FE" w:rsidRDefault="00BD35C5" w:rsidP="00BD35C5">
            <w:pPr>
              <w:jc w:val="both"/>
              <w:rPr>
                <w:rFonts w:ascii="Arial" w:hAnsi="Arial"/>
              </w:rPr>
            </w:pPr>
            <w:r w:rsidRPr="009E15FE">
              <w:rPr>
                <w:rFonts w:ascii="Arial" w:hAnsi="Arial"/>
              </w:rPr>
              <w:t>Does the independent verification by the laboratory, through obtaining of objective evidence, confirm that the performance claims for the examination procedure have been met and relevant to the intended use?</w:t>
            </w:r>
          </w:p>
          <w:p w14:paraId="48E719A8" w14:textId="77777777" w:rsidR="00BD35C5" w:rsidRPr="009E15FE" w:rsidRDefault="00BD35C5" w:rsidP="00BD35C5">
            <w:pPr>
              <w:jc w:val="both"/>
              <w:rPr>
                <w:rFonts w:ascii="Arial" w:hAnsi="Arial"/>
              </w:rPr>
            </w:pPr>
          </w:p>
          <w:p w14:paraId="48E719A9" w14:textId="77777777" w:rsidR="00BD35C5" w:rsidRPr="009E15FE" w:rsidRDefault="00BD35C5" w:rsidP="00BD35C5">
            <w:pPr>
              <w:jc w:val="both"/>
              <w:rPr>
                <w:rFonts w:ascii="Arial" w:hAnsi="Arial"/>
              </w:rPr>
            </w:pPr>
            <w:r w:rsidRPr="009E15FE">
              <w:rPr>
                <w:rFonts w:ascii="Arial" w:hAnsi="Arial"/>
              </w:rPr>
              <w:t xml:space="preserve">Are the verification procedure and results obtained documented? </w:t>
            </w:r>
          </w:p>
          <w:p w14:paraId="48E719AA" w14:textId="77777777" w:rsidR="00BD35C5" w:rsidRPr="009E15FE" w:rsidRDefault="00BD35C5" w:rsidP="00BD35C5">
            <w:pPr>
              <w:jc w:val="both"/>
              <w:rPr>
                <w:rFonts w:ascii="Arial" w:hAnsi="Arial"/>
              </w:rPr>
            </w:pPr>
          </w:p>
          <w:p w14:paraId="48E719AB" w14:textId="77777777" w:rsidR="00BD35C5" w:rsidRPr="009E15FE" w:rsidRDefault="00BD35C5" w:rsidP="00BD35C5">
            <w:pPr>
              <w:jc w:val="both"/>
              <w:rPr>
                <w:rFonts w:ascii="Arial" w:hAnsi="Arial"/>
              </w:rPr>
            </w:pPr>
            <w:r w:rsidRPr="009E15FE">
              <w:rPr>
                <w:rFonts w:ascii="Arial" w:hAnsi="Arial"/>
              </w:rPr>
              <w:t xml:space="preserve">Are the verification results reviewed by appropriate authority and is the review documented?  </w:t>
            </w:r>
          </w:p>
          <w:p w14:paraId="48E719AC" w14:textId="77777777" w:rsidR="00BD35C5" w:rsidRPr="0055272D" w:rsidRDefault="00BD35C5" w:rsidP="00BD35C5">
            <w:pPr>
              <w:jc w:val="both"/>
              <w:rPr>
                <w:rFonts w:ascii="Arial" w:hAnsi="Arial"/>
              </w:rPr>
            </w:pPr>
          </w:p>
        </w:tc>
        <w:tc>
          <w:tcPr>
            <w:tcW w:w="630" w:type="dxa"/>
            <w:tcBorders>
              <w:top w:val="nil"/>
              <w:bottom w:val="nil"/>
            </w:tcBorders>
          </w:tcPr>
          <w:p w14:paraId="48E719AD" w14:textId="77777777" w:rsidR="00BD35C5" w:rsidRPr="00F33293" w:rsidRDefault="00BD35C5" w:rsidP="00BD35C5">
            <w:pPr>
              <w:rPr>
                <w:rFonts w:ascii="Arial" w:hAnsi="Arial"/>
              </w:rPr>
            </w:pPr>
          </w:p>
        </w:tc>
        <w:tc>
          <w:tcPr>
            <w:tcW w:w="630" w:type="dxa"/>
            <w:tcBorders>
              <w:top w:val="nil"/>
              <w:bottom w:val="nil"/>
            </w:tcBorders>
          </w:tcPr>
          <w:p w14:paraId="48E719AE" w14:textId="77777777" w:rsidR="00BD35C5" w:rsidRPr="00F33293" w:rsidRDefault="00BD35C5" w:rsidP="00BD35C5">
            <w:pPr>
              <w:rPr>
                <w:rFonts w:ascii="Arial" w:hAnsi="Arial"/>
              </w:rPr>
            </w:pPr>
          </w:p>
        </w:tc>
        <w:tc>
          <w:tcPr>
            <w:tcW w:w="630" w:type="dxa"/>
            <w:tcBorders>
              <w:top w:val="nil"/>
              <w:bottom w:val="nil"/>
            </w:tcBorders>
          </w:tcPr>
          <w:p w14:paraId="48E719AF" w14:textId="77777777" w:rsidR="00BD35C5" w:rsidRPr="00F33293" w:rsidRDefault="00BD35C5" w:rsidP="00BD35C5">
            <w:pPr>
              <w:rPr>
                <w:rFonts w:ascii="Arial" w:hAnsi="Arial"/>
              </w:rPr>
            </w:pPr>
          </w:p>
        </w:tc>
        <w:tc>
          <w:tcPr>
            <w:tcW w:w="2880" w:type="dxa"/>
            <w:tcBorders>
              <w:top w:val="nil"/>
              <w:bottom w:val="nil"/>
            </w:tcBorders>
          </w:tcPr>
          <w:p w14:paraId="48E719B0" w14:textId="77777777" w:rsidR="00BD35C5" w:rsidRPr="00F33293" w:rsidRDefault="00BD35C5" w:rsidP="00BD35C5">
            <w:pPr>
              <w:rPr>
                <w:rFonts w:ascii="Arial" w:hAnsi="Arial"/>
              </w:rPr>
            </w:pPr>
          </w:p>
        </w:tc>
      </w:tr>
      <w:tr w:rsidR="00BD35C5" w:rsidRPr="00F33293" w14:paraId="48E719B9" w14:textId="77777777" w:rsidTr="00AC49FD">
        <w:trPr>
          <w:trHeight w:val="691"/>
        </w:trPr>
        <w:tc>
          <w:tcPr>
            <w:tcW w:w="900" w:type="dxa"/>
            <w:tcBorders>
              <w:top w:val="nil"/>
              <w:bottom w:val="nil"/>
            </w:tcBorders>
          </w:tcPr>
          <w:p w14:paraId="48E719B2" w14:textId="77777777" w:rsidR="00BD35C5" w:rsidRDefault="00BD35C5" w:rsidP="00BD35C5">
            <w:pPr>
              <w:jc w:val="center"/>
              <w:rPr>
                <w:rFonts w:ascii="Arial" w:hAnsi="Arial"/>
              </w:rPr>
            </w:pPr>
            <w:r>
              <w:rPr>
                <w:rFonts w:ascii="Arial" w:hAnsi="Arial"/>
              </w:rPr>
              <w:t>5.5.1.3</w:t>
            </w:r>
          </w:p>
        </w:tc>
        <w:tc>
          <w:tcPr>
            <w:tcW w:w="4590" w:type="dxa"/>
            <w:tcBorders>
              <w:top w:val="nil"/>
              <w:bottom w:val="nil"/>
            </w:tcBorders>
          </w:tcPr>
          <w:p w14:paraId="48E719B3" w14:textId="77777777" w:rsidR="00BD35C5" w:rsidRDefault="00BD35C5" w:rsidP="00BD35C5">
            <w:pPr>
              <w:jc w:val="both"/>
              <w:rPr>
                <w:rFonts w:ascii="Arial" w:hAnsi="Arial"/>
              </w:rPr>
            </w:pPr>
            <w:r>
              <w:rPr>
                <w:rFonts w:ascii="Arial" w:hAnsi="Arial"/>
              </w:rPr>
              <w:t>Does the laboratory validate the examination procedures derived from:</w:t>
            </w:r>
          </w:p>
          <w:p w14:paraId="48E719B4" w14:textId="77777777" w:rsidR="00BD35C5" w:rsidRDefault="00BD35C5" w:rsidP="00BD35C5">
            <w:pPr>
              <w:jc w:val="both"/>
              <w:rPr>
                <w:rFonts w:ascii="Arial" w:hAnsi="Arial"/>
              </w:rPr>
            </w:pPr>
          </w:p>
        </w:tc>
        <w:tc>
          <w:tcPr>
            <w:tcW w:w="630" w:type="dxa"/>
            <w:tcBorders>
              <w:top w:val="nil"/>
              <w:bottom w:val="nil"/>
            </w:tcBorders>
          </w:tcPr>
          <w:p w14:paraId="48E719B5" w14:textId="77777777" w:rsidR="00BD35C5" w:rsidRPr="00F33293" w:rsidRDefault="00BD35C5" w:rsidP="00BD35C5">
            <w:pPr>
              <w:rPr>
                <w:rFonts w:ascii="Arial" w:hAnsi="Arial"/>
              </w:rPr>
            </w:pPr>
          </w:p>
        </w:tc>
        <w:tc>
          <w:tcPr>
            <w:tcW w:w="630" w:type="dxa"/>
            <w:tcBorders>
              <w:top w:val="nil"/>
              <w:bottom w:val="nil"/>
            </w:tcBorders>
          </w:tcPr>
          <w:p w14:paraId="48E719B6" w14:textId="77777777" w:rsidR="00BD35C5" w:rsidRPr="00F33293" w:rsidRDefault="00BD35C5" w:rsidP="00BD35C5">
            <w:pPr>
              <w:rPr>
                <w:rFonts w:ascii="Arial" w:hAnsi="Arial"/>
              </w:rPr>
            </w:pPr>
          </w:p>
        </w:tc>
        <w:tc>
          <w:tcPr>
            <w:tcW w:w="630" w:type="dxa"/>
            <w:tcBorders>
              <w:top w:val="nil"/>
              <w:bottom w:val="nil"/>
            </w:tcBorders>
          </w:tcPr>
          <w:p w14:paraId="48E719B7" w14:textId="77777777" w:rsidR="00BD35C5" w:rsidRPr="00F33293" w:rsidRDefault="00BD35C5" w:rsidP="00BD35C5">
            <w:pPr>
              <w:rPr>
                <w:rFonts w:ascii="Arial" w:hAnsi="Arial"/>
              </w:rPr>
            </w:pPr>
          </w:p>
        </w:tc>
        <w:tc>
          <w:tcPr>
            <w:tcW w:w="2880" w:type="dxa"/>
            <w:tcBorders>
              <w:top w:val="nil"/>
              <w:bottom w:val="nil"/>
            </w:tcBorders>
          </w:tcPr>
          <w:p w14:paraId="48E719B8" w14:textId="77777777" w:rsidR="00BD35C5" w:rsidRPr="00F33293" w:rsidRDefault="00BD35C5" w:rsidP="00BD35C5">
            <w:pPr>
              <w:rPr>
                <w:rFonts w:ascii="Arial" w:hAnsi="Arial"/>
              </w:rPr>
            </w:pPr>
          </w:p>
        </w:tc>
      </w:tr>
      <w:tr w:rsidR="00BD35C5" w:rsidRPr="00F33293" w14:paraId="48E719C0" w14:textId="77777777" w:rsidTr="00AC49FD">
        <w:trPr>
          <w:trHeight w:val="418"/>
        </w:trPr>
        <w:tc>
          <w:tcPr>
            <w:tcW w:w="900" w:type="dxa"/>
            <w:tcBorders>
              <w:top w:val="nil"/>
              <w:bottom w:val="nil"/>
            </w:tcBorders>
          </w:tcPr>
          <w:p w14:paraId="48E719BA" w14:textId="77777777" w:rsidR="00BD35C5" w:rsidRPr="00F33293" w:rsidRDefault="00BD35C5" w:rsidP="00BD35C5">
            <w:pPr>
              <w:jc w:val="center"/>
              <w:rPr>
                <w:rFonts w:ascii="Arial" w:hAnsi="Arial"/>
              </w:rPr>
            </w:pPr>
            <w:r>
              <w:rPr>
                <w:rFonts w:ascii="Arial" w:hAnsi="Arial"/>
              </w:rPr>
              <w:t>a)</w:t>
            </w:r>
          </w:p>
        </w:tc>
        <w:tc>
          <w:tcPr>
            <w:tcW w:w="4590" w:type="dxa"/>
            <w:tcBorders>
              <w:top w:val="nil"/>
              <w:bottom w:val="nil"/>
            </w:tcBorders>
          </w:tcPr>
          <w:p w14:paraId="48E719BB" w14:textId="77777777" w:rsidR="00BD35C5" w:rsidRDefault="00BD35C5" w:rsidP="00BD35C5">
            <w:pPr>
              <w:jc w:val="both"/>
              <w:rPr>
                <w:rFonts w:ascii="Arial" w:hAnsi="Arial"/>
              </w:rPr>
            </w:pPr>
            <w:r>
              <w:rPr>
                <w:rFonts w:ascii="Arial" w:hAnsi="Arial"/>
              </w:rPr>
              <w:t>non-standard methods,</w:t>
            </w:r>
          </w:p>
        </w:tc>
        <w:tc>
          <w:tcPr>
            <w:tcW w:w="630" w:type="dxa"/>
            <w:tcBorders>
              <w:top w:val="nil"/>
              <w:bottom w:val="nil"/>
            </w:tcBorders>
          </w:tcPr>
          <w:p w14:paraId="48E719BC" w14:textId="77777777" w:rsidR="00BD35C5" w:rsidRPr="00F33293" w:rsidRDefault="00BD35C5" w:rsidP="00BD35C5">
            <w:pPr>
              <w:rPr>
                <w:rFonts w:ascii="Arial" w:hAnsi="Arial"/>
              </w:rPr>
            </w:pPr>
          </w:p>
        </w:tc>
        <w:tc>
          <w:tcPr>
            <w:tcW w:w="630" w:type="dxa"/>
            <w:tcBorders>
              <w:top w:val="nil"/>
              <w:bottom w:val="nil"/>
            </w:tcBorders>
          </w:tcPr>
          <w:p w14:paraId="48E719BD" w14:textId="77777777" w:rsidR="00BD35C5" w:rsidRPr="00F33293" w:rsidRDefault="00BD35C5" w:rsidP="00BD35C5">
            <w:pPr>
              <w:rPr>
                <w:rFonts w:ascii="Arial" w:hAnsi="Arial"/>
              </w:rPr>
            </w:pPr>
          </w:p>
        </w:tc>
        <w:tc>
          <w:tcPr>
            <w:tcW w:w="630" w:type="dxa"/>
            <w:tcBorders>
              <w:top w:val="nil"/>
              <w:bottom w:val="nil"/>
            </w:tcBorders>
          </w:tcPr>
          <w:p w14:paraId="48E719BE" w14:textId="77777777" w:rsidR="00BD35C5" w:rsidRPr="00F33293" w:rsidRDefault="00BD35C5" w:rsidP="00BD35C5">
            <w:pPr>
              <w:rPr>
                <w:rFonts w:ascii="Arial" w:hAnsi="Arial"/>
              </w:rPr>
            </w:pPr>
          </w:p>
        </w:tc>
        <w:tc>
          <w:tcPr>
            <w:tcW w:w="2880" w:type="dxa"/>
            <w:tcBorders>
              <w:top w:val="nil"/>
              <w:bottom w:val="nil"/>
            </w:tcBorders>
          </w:tcPr>
          <w:p w14:paraId="48E719BF" w14:textId="77777777" w:rsidR="00BD35C5" w:rsidRPr="00F33293" w:rsidRDefault="00BD35C5" w:rsidP="00BD35C5">
            <w:pPr>
              <w:rPr>
                <w:rFonts w:ascii="Arial" w:hAnsi="Arial"/>
              </w:rPr>
            </w:pPr>
          </w:p>
        </w:tc>
      </w:tr>
      <w:tr w:rsidR="00BD35C5" w:rsidRPr="00F33293" w14:paraId="48E719C7" w14:textId="77777777" w:rsidTr="00AC49FD">
        <w:trPr>
          <w:trHeight w:val="418"/>
        </w:trPr>
        <w:tc>
          <w:tcPr>
            <w:tcW w:w="900" w:type="dxa"/>
            <w:tcBorders>
              <w:top w:val="nil"/>
              <w:bottom w:val="nil"/>
            </w:tcBorders>
          </w:tcPr>
          <w:p w14:paraId="48E719C1" w14:textId="77777777" w:rsidR="00BD35C5" w:rsidRDefault="00BD35C5" w:rsidP="00BD35C5">
            <w:pPr>
              <w:jc w:val="center"/>
              <w:rPr>
                <w:rFonts w:ascii="Arial" w:hAnsi="Arial"/>
              </w:rPr>
            </w:pPr>
            <w:r>
              <w:rPr>
                <w:rFonts w:ascii="Arial" w:hAnsi="Arial"/>
              </w:rPr>
              <w:t>b)</w:t>
            </w:r>
          </w:p>
        </w:tc>
        <w:tc>
          <w:tcPr>
            <w:tcW w:w="4590" w:type="dxa"/>
            <w:tcBorders>
              <w:top w:val="nil"/>
              <w:bottom w:val="nil"/>
            </w:tcBorders>
          </w:tcPr>
          <w:p w14:paraId="48E719C2" w14:textId="77777777" w:rsidR="00BD35C5" w:rsidRDefault="00BD35C5" w:rsidP="00BD35C5">
            <w:pPr>
              <w:jc w:val="both"/>
              <w:rPr>
                <w:rFonts w:ascii="Arial" w:hAnsi="Arial"/>
              </w:rPr>
            </w:pPr>
            <w:r>
              <w:rPr>
                <w:rFonts w:ascii="Arial" w:hAnsi="Arial"/>
              </w:rPr>
              <w:t>laboratory designed or developed methods</w:t>
            </w:r>
          </w:p>
        </w:tc>
        <w:tc>
          <w:tcPr>
            <w:tcW w:w="630" w:type="dxa"/>
            <w:tcBorders>
              <w:top w:val="nil"/>
              <w:bottom w:val="nil"/>
            </w:tcBorders>
          </w:tcPr>
          <w:p w14:paraId="48E719C3" w14:textId="77777777" w:rsidR="00BD35C5" w:rsidRPr="00F33293" w:rsidRDefault="00BD35C5" w:rsidP="00BD35C5">
            <w:pPr>
              <w:rPr>
                <w:rFonts w:ascii="Arial" w:hAnsi="Arial"/>
              </w:rPr>
            </w:pPr>
          </w:p>
        </w:tc>
        <w:tc>
          <w:tcPr>
            <w:tcW w:w="630" w:type="dxa"/>
            <w:tcBorders>
              <w:top w:val="nil"/>
              <w:bottom w:val="nil"/>
            </w:tcBorders>
          </w:tcPr>
          <w:p w14:paraId="48E719C4" w14:textId="77777777" w:rsidR="00BD35C5" w:rsidRPr="00F33293" w:rsidRDefault="00BD35C5" w:rsidP="00BD35C5">
            <w:pPr>
              <w:rPr>
                <w:rFonts w:ascii="Arial" w:hAnsi="Arial"/>
              </w:rPr>
            </w:pPr>
          </w:p>
        </w:tc>
        <w:tc>
          <w:tcPr>
            <w:tcW w:w="630" w:type="dxa"/>
            <w:tcBorders>
              <w:top w:val="nil"/>
              <w:bottom w:val="nil"/>
            </w:tcBorders>
          </w:tcPr>
          <w:p w14:paraId="48E719C5" w14:textId="77777777" w:rsidR="00BD35C5" w:rsidRPr="00F33293" w:rsidRDefault="00BD35C5" w:rsidP="00BD35C5">
            <w:pPr>
              <w:rPr>
                <w:rFonts w:ascii="Arial" w:hAnsi="Arial"/>
              </w:rPr>
            </w:pPr>
          </w:p>
        </w:tc>
        <w:tc>
          <w:tcPr>
            <w:tcW w:w="2880" w:type="dxa"/>
            <w:tcBorders>
              <w:top w:val="nil"/>
              <w:bottom w:val="nil"/>
            </w:tcBorders>
          </w:tcPr>
          <w:p w14:paraId="48E719C6" w14:textId="77777777" w:rsidR="00BD35C5" w:rsidRPr="00F33293" w:rsidRDefault="00BD35C5" w:rsidP="00BD35C5">
            <w:pPr>
              <w:rPr>
                <w:rFonts w:ascii="Arial" w:hAnsi="Arial"/>
              </w:rPr>
            </w:pPr>
          </w:p>
        </w:tc>
      </w:tr>
      <w:tr w:rsidR="00BD35C5" w:rsidRPr="00F33293" w14:paraId="48E719CF" w14:textId="77777777" w:rsidTr="00AC49FD">
        <w:trPr>
          <w:trHeight w:val="418"/>
        </w:trPr>
        <w:tc>
          <w:tcPr>
            <w:tcW w:w="900" w:type="dxa"/>
            <w:tcBorders>
              <w:top w:val="nil"/>
              <w:bottom w:val="nil"/>
            </w:tcBorders>
          </w:tcPr>
          <w:p w14:paraId="48E719C8" w14:textId="77777777" w:rsidR="00BD35C5" w:rsidRDefault="00BD35C5" w:rsidP="00BD35C5">
            <w:pPr>
              <w:jc w:val="center"/>
              <w:rPr>
                <w:rFonts w:ascii="Arial" w:hAnsi="Arial"/>
              </w:rPr>
            </w:pPr>
            <w:r>
              <w:rPr>
                <w:rFonts w:ascii="Arial" w:hAnsi="Arial"/>
              </w:rPr>
              <w:t>c)</w:t>
            </w:r>
          </w:p>
        </w:tc>
        <w:tc>
          <w:tcPr>
            <w:tcW w:w="4590" w:type="dxa"/>
            <w:tcBorders>
              <w:top w:val="nil"/>
              <w:bottom w:val="nil"/>
            </w:tcBorders>
          </w:tcPr>
          <w:p w14:paraId="48E719C9" w14:textId="77777777" w:rsidR="00BD35C5" w:rsidRDefault="00BD35C5" w:rsidP="00BD35C5">
            <w:pPr>
              <w:jc w:val="both"/>
              <w:rPr>
                <w:rFonts w:ascii="Arial" w:hAnsi="Arial"/>
              </w:rPr>
            </w:pPr>
            <w:r>
              <w:rPr>
                <w:rFonts w:ascii="Arial" w:hAnsi="Arial"/>
              </w:rPr>
              <w:t>standard methods used outside their intended scope</w:t>
            </w:r>
          </w:p>
          <w:p w14:paraId="48E719CA" w14:textId="77777777" w:rsidR="00BD35C5" w:rsidRDefault="00BD35C5" w:rsidP="00BD35C5">
            <w:pPr>
              <w:jc w:val="both"/>
              <w:rPr>
                <w:rFonts w:ascii="Arial" w:hAnsi="Arial"/>
              </w:rPr>
            </w:pPr>
          </w:p>
        </w:tc>
        <w:tc>
          <w:tcPr>
            <w:tcW w:w="630" w:type="dxa"/>
            <w:tcBorders>
              <w:top w:val="nil"/>
              <w:bottom w:val="nil"/>
            </w:tcBorders>
          </w:tcPr>
          <w:p w14:paraId="48E719CB" w14:textId="77777777" w:rsidR="00BD35C5" w:rsidRPr="00F33293" w:rsidRDefault="00BD35C5" w:rsidP="00BD35C5">
            <w:pPr>
              <w:rPr>
                <w:rFonts w:ascii="Arial" w:hAnsi="Arial"/>
              </w:rPr>
            </w:pPr>
          </w:p>
        </w:tc>
        <w:tc>
          <w:tcPr>
            <w:tcW w:w="630" w:type="dxa"/>
            <w:tcBorders>
              <w:top w:val="nil"/>
              <w:bottom w:val="nil"/>
            </w:tcBorders>
          </w:tcPr>
          <w:p w14:paraId="48E719CC" w14:textId="77777777" w:rsidR="00BD35C5" w:rsidRPr="00F33293" w:rsidRDefault="00BD35C5" w:rsidP="00BD35C5">
            <w:pPr>
              <w:rPr>
                <w:rFonts w:ascii="Arial" w:hAnsi="Arial"/>
              </w:rPr>
            </w:pPr>
          </w:p>
        </w:tc>
        <w:tc>
          <w:tcPr>
            <w:tcW w:w="630" w:type="dxa"/>
            <w:tcBorders>
              <w:top w:val="nil"/>
              <w:bottom w:val="nil"/>
            </w:tcBorders>
          </w:tcPr>
          <w:p w14:paraId="48E719CD" w14:textId="77777777" w:rsidR="00BD35C5" w:rsidRPr="00F33293" w:rsidRDefault="00BD35C5" w:rsidP="00BD35C5">
            <w:pPr>
              <w:rPr>
                <w:rFonts w:ascii="Arial" w:hAnsi="Arial"/>
              </w:rPr>
            </w:pPr>
          </w:p>
        </w:tc>
        <w:tc>
          <w:tcPr>
            <w:tcW w:w="2880" w:type="dxa"/>
            <w:tcBorders>
              <w:top w:val="nil"/>
              <w:bottom w:val="nil"/>
            </w:tcBorders>
          </w:tcPr>
          <w:p w14:paraId="48E719CE" w14:textId="77777777" w:rsidR="00BD35C5" w:rsidRPr="00F33293" w:rsidRDefault="00BD35C5" w:rsidP="00BD35C5">
            <w:pPr>
              <w:rPr>
                <w:rFonts w:ascii="Arial" w:hAnsi="Arial"/>
              </w:rPr>
            </w:pPr>
          </w:p>
        </w:tc>
      </w:tr>
      <w:tr w:rsidR="00BD35C5" w:rsidRPr="00F33293" w14:paraId="48E719D6" w14:textId="77777777" w:rsidTr="0055272D">
        <w:trPr>
          <w:trHeight w:val="418"/>
        </w:trPr>
        <w:tc>
          <w:tcPr>
            <w:tcW w:w="900" w:type="dxa"/>
            <w:tcBorders>
              <w:top w:val="nil"/>
              <w:bottom w:val="nil"/>
            </w:tcBorders>
          </w:tcPr>
          <w:p w14:paraId="48E719D0" w14:textId="77777777" w:rsidR="00BD35C5" w:rsidRDefault="00BD35C5" w:rsidP="00BD35C5">
            <w:pPr>
              <w:jc w:val="center"/>
              <w:rPr>
                <w:rFonts w:ascii="Arial" w:hAnsi="Arial"/>
              </w:rPr>
            </w:pPr>
            <w:r>
              <w:rPr>
                <w:rFonts w:ascii="Arial" w:hAnsi="Arial"/>
              </w:rPr>
              <w:t>d)</w:t>
            </w:r>
          </w:p>
        </w:tc>
        <w:tc>
          <w:tcPr>
            <w:tcW w:w="4590" w:type="dxa"/>
            <w:tcBorders>
              <w:top w:val="nil"/>
              <w:bottom w:val="nil"/>
            </w:tcBorders>
          </w:tcPr>
          <w:p w14:paraId="48E719D1" w14:textId="77777777" w:rsidR="00BD35C5" w:rsidRDefault="00BD35C5" w:rsidP="00BD35C5">
            <w:pPr>
              <w:jc w:val="both"/>
              <w:rPr>
                <w:rFonts w:ascii="Arial" w:hAnsi="Arial"/>
              </w:rPr>
            </w:pPr>
            <w:r>
              <w:rPr>
                <w:rFonts w:ascii="Arial" w:hAnsi="Arial"/>
              </w:rPr>
              <w:t>validated methods subsequently modified</w:t>
            </w:r>
          </w:p>
        </w:tc>
        <w:tc>
          <w:tcPr>
            <w:tcW w:w="630" w:type="dxa"/>
            <w:tcBorders>
              <w:top w:val="nil"/>
              <w:bottom w:val="nil"/>
            </w:tcBorders>
          </w:tcPr>
          <w:p w14:paraId="48E719D2" w14:textId="77777777" w:rsidR="00BD35C5" w:rsidRPr="00F33293" w:rsidRDefault="00BD35C5" w:rsidP="00BD35C5">
            <w:pPr>
              <w:rPr>
                <w:rFonts w:ascii="Arial" w:hAnsi="Arial"/>
              </w:rPr>
            </w:pPr>
          </w:p>
        </w:tc>
        <w:tc>
          <w:tcPr>
            <w:tcW w:w="630" w:type="dxa"/>
            <w:tcBorders>
              <w:top w:val="nil"/>
              <w:bottom w:val="nil"/>
            </w:tcBorders>
          </w:tcPr>
          <w:p w14:paraId="48E719D3" w14:textId="77777777" w:rsidR="00BD35C5" w:rsidRPr="00F33293" w:rsidRDefault="00BD35C5" w:rsidP="00BD35C5">
            <w:pPr>
              <w:rPr>
                <w:rFonts w:ascii="Arial" w:hAnsi="Arial"/>
              </w:rPr>
            </w:pPr>
          </w:p>
        </w:tc>
        <w:tc>
          <w:tcPr>
            <w:tcW w:w="630" w:type="dxa"/>
            <w:tcBorders>
              <w:top w:val="nil"/>
              <w:bottom w:val="nil"/>
            </w:tcBorders>
          </w:tcPr>
          <w:p w14:paraId="48E719D4" w14:textId="77777777" w:rsidR="00BD35C5" w:rsidRPr="00F33293" w:rsidRDefault="00BD35C5" w:rsidP="00BD35C5">
            <w:pPr>
              <w:rPr>
                <w:rFonts w:ascii="Arial" w:hAnsi="Arial"/>
              </w:rPr>
            </w:pPr>
          </w:p>
        </w:tc>
        <w:tc>
          <w:tcPr>
            <w:tcW w:w="2880" w:type="dxa"/>
            <w:tcBorders>
              <w:top w:val="nil"/>
              <w:bottom w:val="nil"/>
            </w:tcBorders>
          </w:tcPr>
          <w:p w14:paraId="48E719D5" w14:textId="77777777" w:rsidR="00BD35C5" w:rsidRPr="00F33293" w:rsidRDefault="00BD35C5" w:rsidP="00BD35C5">
            <w:pPr>
              <w:rPr>
                <w:rFonts w:ascii="Arial" w:hAnsi="Arial"/>
              </w:rPr>
            </w:pPr>
          </w:p>
        </w:tc>
      </w:tr>
      <w:tr w:rsidR="00BD35C5" w:rsidRPr="00F33293" w14:paraId="48E719DE" w14:textId="77777777" w:rsidTr="0055272D">
        <w:trPr>
          <w:trHeight w:val="418"/>
        </w:trPr>
        <w:tc>
          <w:tcPr>
            <w:tcW w:w="900" w:type="dxa"/>
            <w:tcBorders>
              <w:top w:val="nil"/>
              <w:bottom w:val="nil"/>
            </w:tcBorders>
          </w:tcPr>
          <w:p w14:paraId="48E719D7" w14:textId="77777777" w:rsidR="00BD35C5" w:rsidRDefault="00BD35C5" w:rsidP="00BD35C5">
            <w:pPr>
              <w:jc w:val="center"/>
              <w:rPr>
                <w:rFonts w:ascii="Arial" w:hAnsi="Arial"/>
              </w:rPr>
            </w:pPr>
          </w:p>
        </w:tc>
        <w:tc>
          <w:tcPr>
            <w:tcW w:w="4590" w:type="dxa"/>
            <w:tcBorders>
              <w:top w:val="nil"/>
              <w:bottom w:val="nil"/>
            </w:tcBorders>
          </w:tcPr>
          <w:p w14:paraId="48E719D8" w14:textId="77777777" w:rsidR="00BD35C5" w:rsidRDefault="00BD35C5" w:rsidP="00BD35C5">
            <w:pPr>
              <w:jc w:val="both"/>
              <w:rPr>
                <w:rFonts w:ascii="Arial" w:hAnsi="Arial"/>
              </w:rPr>
            </w:pPr>
            <w:r w:rsidRPr="00F33293">
              <w:rPr>
                <w:rFonts w:ascii="Arial" w:hAnsi="Arial"/>
              </w:rPr>
              <w:t xml:space="preserve">The validations shall be as extensive as necessary </w:t>
            </w:r>
            <w:r>
              <w:rPr>
                <w:rFonts w:ascii="Arial" w:hAnsi="Arial"/>
              </w:rPr>
              <w:t>and confirm, through provision of objective evidence (in the form of performance characteristics), that the specific requirements for the intended use of the examination have been fulfilled.</w:t>
            </w:r>
          </w:p>
          <w:p w14:paraId="48E719D9" w14:textId="77777777" w:rsidR="00BD35C5" w:rsidRDefault="00BD35C5" w:rsidP="00BD35C5">
            <w:pPr>
              <w:jc w:val="both"/>
              <w:rPr>
                <w:rFonts w:ascii="Arial" w:hAnsi="Arial"/>
              </w:rPr>
            </w:pPr>
          </w:p>
        </w:tc>
        <w:tc>
          <w:tcPr>
            <w:tcW w:w="630" w:type="dxa"/>
            <w:tcBorders>
              <w:top w:val="nil"/>
              <w:bottom w:val="nil"/>
            </w:tcBorders>
          </w:tcPr>
          <w:p w14:paraId="48E719DA" w14:textId="77777777" w:rsidR="00BD35C5" w:rsidRPr="00F33293" w:rsidRDefault="00BD35C5" w:rsidP="00BD35C5">
            <w:pPr>
              <w:rPr>
                <w:rFonts w:ascii="Arial" w:hAnsi="Arial"/>
              </w:rPr>
            </w:pPr>
          </w:p>
        </w:tc>
        <w:tc>
          <w:tcPr>
            <w:tcW w:w="630" w:type="dxa"/>
            <w:tcBorders>
              <w:top w:val="nil"/>
              <w:bottom w:val="nil"/>
            </w:tcBorders>
          </w:tcPr>
          <w:p w14:paraId="48E719DB" w14:textId="77777777" w:rsidR="00BD35C5" w:rsidRPr="00F33293" w:rsidRDefault="00BD35C5" w:rsidP="00BD35C5">
            <w:pPr>
              <w:rPr>
                <w:rFonts w:ascii="Arial" w:hAnsi="Arial"/>
              </w:rPr>
            </w:pPr>
          </w:p>
        </w:tc>
        <w:tc>
          <w:tcPr>
            <w:tcW w:w="630" w:type="dxa"/>
            <w:tcBorders>
              <w:top w:val="nil"/>
              <w:bottom w:val="nil"/>
            </w:tcBorders>
          </w:tcPr>
          <w:p w14:paraId="48E719DC" w14:textId="77777777" w:rsidR="00BD35C5" w:rsidRPr="00F33293" w:rsidRDefault="00BD35C5" w:rsidP="00BD35C5">
            <w:pPr>
              <w:rPr>
                <w:rFonts w:ascii="Arial" w:hAnsi="Arial"/>
              </w:rPr>
            </w:pPr>
          </w:p>
        </w:tc>
        <w:tc>
          <w:tcPr>
            <w:tcW w:w="2880" w:type="dxa"/>
            <w:tcBorders>
              <w:top w:val="nil"/>
              <w:bottom w:val="nil"/>
            </w:tcBorders>
          </w:tcPr>
          <w:p w14:paraId="48E719DD" w14:textId="77777777" w:rsidR="00BD35C5" w:rsidRPr="00F33293" w:rsidRDefault="00BD35C5" w:rsidP="00BD35C5">
            <w:pPr>
              <w:rPr>
                <w:rFonts w:ascii="Arial" w:hAnsi="Arial"/>
              </w:rPr>
            </w:pPr>
          </w:p>
        </w:tc>
      </w:tr>
      <w:tr w:rsidR="00BD35C5" w:rsidRPr="00F33293" w14:paraId="48E719E6" w14:textId="77777777" w:rsidTr="0055272D">
        <w:trPr>
          <w:trHeight w:val="418"/>
        </w:trPr>
        <w:tc>
          <w:tcPr>
            <w:tcW w:w="900" w:type="dxa"/>
            <w:tcBorders>
              <w:top w:val="nil"/>
              <w:bottom w:val="nil"/>
              <w:right w:val="single" w:sz="4" w:space="0" w:color="auto"/>
            </w:tcBorders>
          </w:tcPr>
          <w:p w14:paraId="48E719DF" w14:textId="77777777" w:rsidR="00BD35C5" w:rsidRDefault="00BD35C5" w:rsidP="00BD35C5">
            <w:pPr>
              <w:jc w:val="center"/>
              <w:rPr>
                <w:rFonts w:ascii="Arial" w:hAnsi="Arial"/>
              </w:rPr>
            </w:pPr>
          </w:p>
        </w:tc>
        <w:tc>
          <w:tcPr>
            <w:tcW w:w="4590" w:type="dxa"/>
            <w:tcBorders>
              <w:top w:val="nil"/>
              <w:left w:val="single" w:sz="4" w:space="0" w:color="auto"/>
              <w:bottom w:val="nil"/>
              <w:right w:val="single" w:sz="4" w:space="0" w:color="auto"/>
            </w:tcBorders>
          </w:tcPr>
          <w:p w14:paraId="48E719E0" w14:textId="77777777" w:rsidR="00BD35C5" w:rsidRPr="000B6C01" w:rsidRDefault="00BD35C5" w:rsidP="00BD35C5">
            <w:pPr>
              <w:jc w:val="both"/>
              <w:rPr>
                <w:rFonts w:ascii="Arial" w:hAnsi="Arial"/>
                <w:sz w:val="18"/>
                <w:szCs w:val="18"/>
              </w:rPr>
            </w:pPr>
            <w:r w:rsidRPr="000B6C01">
              <w:rPr>
                <w:rFonts w:ascii="Arial" w:hAnsi="Arial"/>
                <w:sz w:val="18"/>
                <w:szCs w:val="18"/>
              </w:rPr>
              <w:t>(Performance characteristics of an examination procedure should include consideration of: measurement trueness, measurement accuracy, measurement precision including measurement repeatability and measurement intermediate precision; measurement uncertainty, analytical specificity, including interfering substance, analytical sensitivity, detection limit and quantitation limit, measuring interval, diagnostic specificity and sensitivity).</w:t>
            </w:r>
          </w:p>
          <w:p w14:paraId="48E719E1" w14:textId="450B4B9B" w:rsidR="009E15FE" w:rsidRDefault="009E15FE" w:rsidP="00BD35C5">
            <w:pPr>
              <w:jc w:val="both"/>
              <w:rPr>
                <w:rFonts w:ascii="Arial" w:hAnsi="Arial"/>
              </w:rPr>
            </w:pPr>
          </w:p>
        </w:tc>
        <w:tc>
          <w:tcPr>
            <w:tcW w:w="630" w:type="dxa"/>
            <w:tcBorders>
              <w:top w:val="nil"/>
              <w:left w:val="single" w:sz="4" w:space="0" w:color="auto"/>
              <w:bottom w:val="nil"/>
              <w:right w:val="single" w:sz="4" w:space="0" w:color="auto"/>
            </w:tcBorders>
          </w:tcPr>
          <w:p w14:paraId="48E719E2" w14:textId="77777777" w:rsidR="00BD35C5" w:rsidRPr="00F33293" w:rsidRDefault="00BD35C5" w:rsidP="00BD35C5">
            <w:pPr>
              <w:rPr>
                <w:rFonts w:ascii="Arial" w:hAnsi="Arial"/>
              </w:rPr>
            </w:pPr>
          </w:p>
        </w:tc>
        <w:tc>
          <w:tcPr>
            <w:tcW w:w="630" w:type="dxa"/>
            <w:tcBorders>
              <w:top w:val="nil"/>
              <w:left w:val="single" w:sz="4" w:space="0" w:color="auto"/>
              <w:bottom w:val="nil"/>
              <w:right w:val="single" w:sz="4" w:space="0" w:color="auto"/>
            </w:tcBorders>
          </w:tcPr>
          <w:p w14:paraId="48E719E3" w14:textId="77777777" w:rsidR="00BD35C5" w:rsidRPr="00F33293" w:rsidRDefault="00BD35C5" w:rsidP="00BD35C5">
            <w:pPr>
              <w:rPr>
                <w:rFonts w:ascii="Arial" w:hAnsi="Arial"/>
              </w:rPr>
            </w:pPr>
          </w:p>
        </w:tc>
        <w:tc>
          <w:tcPr>
            <w:tcW w:w="630" w:type="dxa"/>
            <w:tcBorders>
              <w:top w:val="nil"/>
              <w:left w:val="single" w:sz="4" w:space="0" w:color="auto"/>
              <w:bottom w:val="nil"/>
              <w:right w:val="single" w:sz="4" w:space="0" w:color="auto"/>
            </w:tcBorders>
          </w:tcPr>
          <w:p w14:paraId="48E719E4" w14:textId="77777777" w:rsidR="00BD35C5" w:rsidRPr="00F33293" w:rsidRDefault="00BD35C5" w:rsidP="00BD35C5">
            <w:pPr>
              <w:rPr>
                <w:rFonts w:ascii="Arial" w:hAnsi="Arial"/>
              </w:rPr>
            </w:pPr>
          </w:p>
        </w:tc>
        <w:tc>
          <w:tcPr>
            <w:tcW w:w="2880" w:type="dxa"/>
            <w:tcBorders>
              <w:top w:val="nil"/>
              <w:left w:val="single" w:sz="4" w:space="0" w:color="auto"/>
              <w:bottom w:val="nil"/>
            </w:tcBorders>
          </w:tcPr>
          <w:p w14:paraId="48E719E5" w14:textId="77777777" w:rsidR="00BD35C5" w:rsidRPr="00F33293" w:rsidRDefault="00BD35C5" w:rsidP="00BD35C5">
            <w:pPr>
              <w:rPr>
                <w:rFonts w:ascii="Arial" w:hAnsi="Arial"/>
              </w:rPr>
            </w:pPr>
          </w:p>
        </w:tc>
      </w:tr>
      <w:tr w:rsidR="009E15FE" w:rsidRPr="00F33293" w14:paraId="0D66F010" w14:textId="77777777" w:rsidTr="0055272D">
        <w:trPr>
          <w:trHeight w:val="133"/>
        </w:trPr>
        <w:tc>
          <w:tcPr>
            <w:tcW w:w="900" w:type="dxa"/>
            <w:tcBorders>
              <w:top w:val="nil"/>
              <w:bottom w:val="nil"/>
              <w:right w:val="single" w:sz="4" w:space="0" w:color="auto"/>
            </w:tcBorders>
          </w:tcPr>
          <w:p w14:paraId="55E5F806" w14:textId="77777777" w:rsidR="009E15FE" w:rsidRPr="00F33293" w:rsidRDefault="009E15FE" w:rsidP="00BD35C5">
            <w:pPr>
              <w:jc w:val="center"/>
              <w:rPr>
                <w:rFonts w:ascii="Arial" w:hAnsi="Arial"/>
              </w:rPr>
            </w:pPr>
          </w:p>
        </w:tc>
        <w:tc>
          <w:tcPr>
            <w:tcW w:w="4590" w:type="dxa"/>
            <w:tcBorders>
              <w:top w:val="nil"/>
              <w:left w:val="single" w:sz="4" w:space="0" w:color="auto"/>
              <w:bottom w:val="nil"/>
              <w:right w:val="single" w:sz="4" w:space="0" w:color="auto"/>
            </w:tcBorders>
          </w:tcPr>
          <w:p w14:paraId="7D30E4FD" w14:textId="77777777" w:rsidR="009E15FE" w:rsidRPr="0055272D" w:rsidRDefault="009E15FE" w:rsidP="009E15FE">
            <w:pPr>
              <w:jc w:val="both"/>
              <w:rPr>
                <w:rFonts w:ascii="Arial" w:hAnsi="Arial"/>
              </w:rPr>
            </w:pPr>
            <w:r w:rsidRPr="0055272D">
              <w:rPr>
                <w:rFonts w:ascii="Arial" w:hAnsi="Arial"/>
              </w:rPr>
              <w:t xml:space="preserve">Are the validation procedure and results obtained documented? </w:t>
            </w:r>
          </w:p>
          <w:p w14:paraId="7268ED85" w14:textId="77777777" w:rsidR="009E15FE" w:rsidRPr="00E5292A" w:rsidRDefault="009E15FE" w:rsidP="00BD35C5">
            <w:pPr>
              <w:jc w:val="both"/>
              <w:rPr>
                <w:rFonts w:ascii="Arial" w:hAnsi="Arial"/>
                <w:b/>
                <w:highlight w:val="yellow"/>
              </w:rPr>
            </w:pPr>
          </w:p>
        </w:tc>
        <w:tc>
          <w:tcPr>
            <w:tcW w:w="630" w:type="dxa"/>
            <w:tcBorders>
              <w:top w:val="nil"/>
              <w:left w:val="single" w:sz="4" w:space="0" w:color="auto"/>
              <w:bottom w:val="nil"/>
              <w:right w:val="single" w:sz="4" w:space="0" w:color="auto"/>
            </w:tcBorders>
          </w:tcPr>
          <w:p w14:paraId="3E6D045F" w14:textId="77777777" w:rsidR="009E15FE" w:rsidRPr="00F33293" w:rsidRDefault="009E15FE" w:rsidP="00BD35C5">
            <w:pPr>
              <w:rPr>
                <w:rFonts w:ascii="Arial" w:hAnsi="Arial"/>
              </w:rPr>
            </w:pPr>
          </w:p>
        </w:tc>
        <w:tc>
          <w:tcPr>
            <w:tcW w:w="630" w:type="dxa"/>
            <w:tcBorders>
              <w:top w:val="nil"/>
              <w:left w:val="single" w:sz="4" w:space="0" w:color="auto"/>
              <w:bottom w:val="nil"/>
              <w:right w:val="single" w:sz="4" w:space="0" w:color="auto"/>
            </w:tcBorders>
          </w:tcPr>
          <w:p w14:paraId="774D907E" w14:textId="77777777" w:rsidR="009E15FE" w:rsidRPr="00F33293" w:rsidRDefault="009E15FE" w:rsidP="00BD35C5">
            <w:pPr>
              <w:rPr>
                <w:rFonts w:ascii="Arial" w:hAnsi="Arial"/>
              </w:rPr>
            </w:pPr>
          </w:p>
        </w:tc>
        <w:tc>
          <w:tcPr>
            <w:tcW w:w="630" w:type="dxa"/>
            <w:tcBorders>
              <w:top w:val="nil"/>
              <w:left w:val="single" w:sz="4" w:space="0" w:color="auto"/>
              <w:bottom w:val="nil"/>
              <w:right w:val="single" w:sz="4" w:space="0" w:color="auto"/>
            </w:tcBorders>
          </w:tcPr>
          <w:p w14:paraId="75AD25C2" w14:textId="77777777" w:rsidR="009E15FE" w:rsidRPr="00F33293" w:rsidRDefault="009E15FE" w:rsidP="00BD35C5">
            <w:pPr>
              <w:rPr>
                <w:rFonts w:ascii="Arial" w:hAnsi="Arial"/>
              </w:rPr>
            </w:pPr>
          </w:p>
        </w:tc>
        <w:tc>
          <w:tcPr>
            <w:tcW w:w="2880" w:type="dxa"/>
            <w:tcBorders>
              <w:top w:val="nil"/>
              <w:left w:val="single" w:sz="4" w:space="0" w:color="auto"/>
              <w:bottom w:val="nil"/>
            </w:tcBorders>
          </w:tcPr>
          <w:p w14:paraId="0E8E8A93" w14:textId="77777777" w:rsidR="009E15FE" w:rsidRPr="00F33293" w:rsidRDefault="009E15FE" w:rsidP="00BD35C5">
            <w:pPr>
              <w:rPr>
                <w:rFonts w:ascii="Arial" w:hAnsi="Arial"/>
              </w:rPr>
            </w:pPr>
          </w:p>
        </w:tc>
      </w:tr>
      <w:tr w:rsidR="009E15FE" w:rsidRPr="00F33293" w14:paraId="71F5C31D" w14:textId="77777777" w:rsidTr="0055272D">
        <w:trPr>
          <w:trHeight w:val="133"/>
        </w:trPr>
        <w:tc>
          <w:tcPr>
            <w:tcW w:w="900" w:type="dxa"/>
            <w:tcBorders>
              <w:top w:val="nil"/>
              <w:bottom w:val="single" w:sz="4" w:space="0" w:color="auto"/>
              <w:right w:val="single" w:sz="4" w:space="0" w:color="auto"/>
            </w:tcBorders>
          </w:tcPr>
          <w:p w14:paraId="3B0599EB" w14:textId="77777777" w:rsidR="009E15FE" w:rsidRPr="00F33293" w:rsidRDefault="009E15FE" w:rsidP="00BD35C5">
            <w:pPr>
              <w:jc w:val="center"/>
              <w:rPr>
                <w:rFonts w:ascii="Arial" w:hAnsi="Arial"/>
              </w:rPr>
            </w:pPr>
          </w:p>
        </w:tc>
        <w:tc>
          <w:tcPr>
            <w:tcW w:w="4590" w:type="dxa"/>
            <w:tcBorders>
              <w:top w:val="nil"/>
              <w:left w:val="single" w:sz="4" w:space="0" w:color="auto"/>
              <w:bottom w:val="single" w:sz="4" w:space="0" w:color="auto"/>
              <w:right w:val="single" w:sz="4" w:space="0" w:color="auto"/>
            </w:tcBorders>
          </w:tcPr>
          <w:p w14:paraId="66C6C23F" w14:textId="7B0FE7A4" w:rsidR="009E15FE" w:rsidRDefault="009E15FE" w:rsidP="00BD35C5">
            <w:pPr>
              <w:jc w:val="both"/>
              <w:rPr>
                <w:rFonts w:ascii="Arial" w:hAnsi="Arial"/>
              </w:rPr>
            </w:pPr>
            <w:r w:rsidRPr="0055272D">
              <w:rPr>
                <w:rFonts w:ascii="Arial" w:hAnsi="Arial"/>
              </w:rPr>
              <w:t xml:space="preserve">Are the validation results reviewed by appropriate authority and is the review documented?  </w:t>
            </w:r>
          </w:p>
          <w:p w14:paraId="5448C717" w14:textId="77777777" w:rsidR="009E15FE" w:rsidRDefault="009E15FE" w:rsidP="00BD35C5">
            <w:pPr>
              <w:jc w:val="both"/>
              <w:rPr>
                <w:rFonts w:ascii="Arial" w:hAnsi="Arial"/>
                <w:highlight w:val="yellow"/>
              </w:rPr>
            </w:pPr>
          </w:p>
          <w:p w14:paraId="60EE99FF" w14:textId="19F12C9A" w:rsidR="009E15FE" w:rsidRPr="0055272D" w:rsidRDefault="009E15FE" w:rsidP="00BD35C5">
            <w:pPr>
              <w:jc w:val="both"/>
              <w:rPr>
                <w:rFonts w:ascii="Arial" w:hAnsi="Arial"/>
                <w:highlight w:val="yellow"/>
              </w:rPr>
            </w:pPr>
          </w:p>
        </w:tc>
        <w:tc>
          <w:tcPr>
            <w:tcW w:w="630" w:type="dxa"/>
            <w:tcBorders>
              <w:top w:val="nil"/>
              <w:left w:val="single" w:sz="4" w:space="0" w:color="auto"/>
              <w:bottom w:val="single" w:sz="4" w:space="0" w:color="auto"/>
              <w:right w:val="single" w:sz="4" w:space="0" w:color="auto"/>
            </w:tcBorders>
          </w:tcPr>
          <w:p w14:paraId="3C96AC5F" w14:textId="77777777" w:rsidR="009E15FE" w:rsidRPr="00F33293" w:rsidRDefault="009E15FE" w:rsidP="00BD35C5">
            <w:pPr>
              <w:rPr>
                <w:rFonts w:ascii="Arial" w:hAnsi="Arial"/>
              </w:rPr>
            </w:pPr>
          </w:p>
        </w:tc>
        <w:tc>
          <w:tcPr>
            <w:tcW w:w="630" w:type="dxa"/>
            <w:tcBorders>
              <w:top w:val="nil"/>
              <w:left w:val="single" w:sz="4" w:space="0" w:color="auto"/>
              <w:bottom w:val="single" w:sz="4" w:space="0" w:color="auto"/>
              <w:right w:val="single" w:sz="4" w:space="0" w:color="auto"/>
            </w:tcBorders>
          </w:tcPr>
          <w:p w14:paraId="7B5F7F17" w14:textId="77777777" w:rsidR="009E15FE" w:rsidRPr="00F33293" w:rsidRDefault="009E15FE" w:rsidP="00BD35C5">
            <w:pPr>
              <w:rPr>
                <w:rFonts w:ascii="Arial" w:hAnsi="Arial"/>
              </w:rPr>
            </w:pPr>
          </w:p>
        </w:tc>
        <w:tc>
          <w:tcPr>
            <w:tcW w:w="630" w:type="dxa"/>
            <w:tcBorders>
              <w:top w:val="nil"/>
              <w:left w:val="single" w:sz="4" w:space="0" w:color="auto"/>
              <w:bottom w:val="single" w:sz="4" w:space="0" w:color="auto"/>
              <w:right w:val="single" w:sz="4" w:space="0" w:color="auto"/>
            </w:tcBorders>
          </w:tcPr>
          <w:p w14:paraId="199B999B" w14:textId="77777777" w:rsidR="009E15FE" w:rsidRPr="00F33293" w:rsidRDefault="009E15FE" w:rsidP="00BD35C5">
            <w:pPr>
              <w:rPr>
                <w:rFonts w:ascii="Arial" w:hAnsi="Arial"/>
              </w:rPr>
            </w:pPr>
          </w:p>
        </w:tc>
        <w:tc>
          <w:tcPr>
            <w:tcW w:w="2880" w:type="dxa"/>
            <w:tcBorders>
              <w:top w:val="nil"/>
              <w:left w:val="single" w:sz="4" w:space="0" w:color="auto"/>
              <w:bottom w:val="single" w:sz="4" w:space="0" w:color="auto"/>
            </w:tcBorders>
          </w:tcPr>
          <w:p w14:paraId="016099B7" w14:textId="77777777" w:rsidR="009E15FE" w:rsidRPr="00F33293" w:rsidRDefault="009E15FE" w:rsidP="00BD35C5">
            <w:pPr>
              <w:rPr>
                <w:rFonts w:ascii="Arial" w:hAnsi="Arial"/>
              </w:rPr>
            </w:pPr>
          </w:p>
        </w:tc>
      </w:tr>
      <w:tr w:rsidR="00BD35C5" w:rsidRPr="00F33293" w14:paraId="48E719ED" w14:textId="77777777" w:rsidTr="0055272D">
        <w:trPr>
          <w:trHeight w:val="133"/>
        </w:trPr>
        <w:tc>
          <w:tcPr>
            <w:tcW w:w="900" w:type="dxa"/>
            <w:tcBorders>
              <w:top w:val="single" w:sz="4" w:space="0" w:color="auto"/>
              <w:bottom w:val="single" w:sz="4" w:space="0" w:color="auto"/>
              <w:right w:val="single" w:sz="4" w:space="0" w:color="auto"/>
            </w:tcBorders>
          </w:tcPr>
          <w:p w14:paraId="48E719E7" w14:textId="77777777" w:rsidR="00BD35C5" w:rsidRPr="00F33293" w:rsidRDefault="00BD35C5" w:rsidP="00BD35C5">
            <w:pPr>
              <w:jc w:val="center"/>
              <w:rPr>
                <w:rFonts w:ascii="Arial" w:hAnsi="Arial"/>
              </w:rPr>
            </w:pPr>
          </w:p>
        </w:tc>
        <w:tc>
          <w:tcPr>
            <w:tcW w:w="4590" w:type="dxa"/>
            <w:tcBorders>
              <w:top w:val="single" w:sz="4" w:space="0" w:color="auto"/>
              <w:left w:val="single" w:sz="4" w:space="0" w:color="auto"/>
              <w:bottom w:val="single" w:sz="4" w:space="0" w:color="auto"/>
              <w:right w:val="single" w:sz="4" w:space="0" w:color="auto"/>
            </w:tcBorders>
          </w:tcPr>
          <w:p w14:paraId="48E719E8" w14:textId="77777777" w:rsidR="00BD35C5" w:rsidRPr="00E5292A" w:rsidRDefault="00BD35C5" w:rsidP="00BD35C5">
            <w:pPr>
              <w:jc w:val="both"/>
              <w:rPr>
                <w:rFonts w:ascii="Arial" w:hAnsi="Arial"/>
                <w:b/>
                <w:highlight w:val="yellow"/>
              </w:rPr>
            </w:pPr>
          </w:p>
        </w:tc>
        <w:tc>
          <w:tcPr>
            <w:tcW w:w="630" w:type="dxa"/>
            <w:tcBorders>
              <w:top w:val="single" w:sz="4" w:space="0" w:color="auto"/>
              <w:left w:val="single" w:sz="4" w:space="0" w:color="auto"/>
              <w:bottom w:val="single" w:sz="4" w:space="0" w:color="auto"/>
              <w:right w:val="single" w:sz="4" w:space="0" w:color="auto"/>
            </w:tcBorders>
          </w:tcPr>
          <w:p w14:paraId="48E719E9" w14:textId="77777777" w:rsidR="00BD35C5" w:rsidRPr="00F33293" w:rsidRDefault="00BD35C5" w:rsidP="00BD35C5">
            <w:pPr>
              <w:rPr>
                <w:rFonts w:ascii="Arial" w:hAnsi="Arial"/>
              </w:rPr>
            </w:pPr>
          </w:p>
        </w:tc>
        <w:tc>
          <w:tcPr>
            <w:tcW w:w="630" w:type="dxa"/>
            <w:tcBorders>
              <w:top w:val="single" w:sz="4" w:space="0" w:color="auto"/>
              <w:left w:val="single" w:sz="4" w:space="0" w:color="auto"/>
              <w:bottom w:val="single" w:sz="4" w:space="0" w:color="auto"/>
              <w:right w:val="single" w:sz="4" w:space="0" w:color="auto"/>
            </w:tcBorders>
          </w:tcPr>
          <w:p w14:paraId="48E719EA" w14:textId="77777777" w:rsidR="00BD35C5" w:rsidRPr="00F33293" w:rsidRDefault="00BD35C5" w:rsidP="00BD35C5">
            <w:pPr>
              <w:rPr>
                <w:rFonts w:ascii="Arial" w:hAnsi="Arial"/>
              </w:rPr>
            </w:pPr>
          </w:p>
        </w:tc>
        <w:tc>
          <w:tcPr>
            <w:tcW w:w="630" w:type="dxa"/>
            <w:tcBorders>
              <w:top w:val="single" w:sz="4" w:space="0" w:color="auto"/>
              <w:left w:val="single" w:sz="4" w:space="0" w:color="auto"/>
              <w:bottom w:val="single" w:sz="4" w:space="0" w:color="auto"/>
              <w:right w:val="single" w:sz="4" w:space="0" w:color="auto"/>
            </w:tcBorders>
          </w:tcPr>
          <w:p w14:paraId="48E719EB" w14:textId="77777777" w:rsidR="00BD35C5" w:rsidRPr="00F33293" w:rsidRDefault="00BD35C5" w:rsidP="00BD35C5">
            <w:pPr>
              <w:rPr>
                <w:rFonts w:ascii="Arial" w:hAnsi="Arial"/>
              </w:rPr>
            </w:pPr>
          </w:p>
        </w:tc>
        <w:tc>
          <w:tcPr>
            <w:tcW w:w="2880" w:type="dxa"/>
            <w:tcBorders>
              <w:top w:val="single" w:sz="4" w:space="0" w:color="auto"/>
              <w:left w:val="single" w:sz="4" w:space="0" w:color="auto"/>
              <w:bottom w:val="single" w:sz="4" w:space="0" w:color="auto"/>
            </w:tcBorders>
          </w:tcPr>
          <w:p w14:paraId="48E719EC" w14:textId="77777777" w:rsidR="00BD35C5" w:rsidRPr="00F33293" w:rsidRDefault="00BD35C5" w:rsidP="00BD35C5">
            <w:pPr>
              <w:rPr>
                <w:rFonts w:ascii="Arial" w:hAnsi="Arial"/>
              </w:rPr>
            </w:pPr>
          </w:p>
        </w:tc>
      </w:tr>
      <w:tr w:rsidR="00BD35C5" w:rsidRPr="00F33293" w14:paraId="48E719FE" w14:textId="77777777" w:rsidTr="000B6C01">
        <w:trPr>
          <w:trHeight w:val="723"/>
        </w:trPr>
        <w:tc>
          <w:tcPr>
            <w:tcW w:w="900" w:type="dxa"/>
            <w:tcBorders>
              <w:top w:val="nil"/>
              <w:bottom w:val="nil"/>
            </w:tcBorders>
          </w:tcPr>
          <w:p w14:paraId="48E719F7" w14:textId="77777777" w:rsidR="00BD35C5" w:rsidRDefault="00BD35C5" w:rsidP="00BD35C5">
            <w:pPr>
              <w:jc w:val="center"/>
              <w:rPr>
                <w:rFonts w:ascii="Arial" w:hAnsi="Arial"/>
              </w:rPr>
            </w:pPr>
          </w:p>
        </w:tc>
        <w:tc>
          <w:tcPr>
            <w:tcW w:w="4590" w:type="dxa"/>
            <w:tcBorders>
              <w:top w:val="nil"/>
              <w:bottom w:val="nil"/>
            </w:tcBorders>
          </w:tcPr>
          <w:p w14:paraId="48E719F8" w14:textId="77777777" w:rsidR="00BD35C5" w:rsidRPr="00F33293" w:rsidRDefault="00BD35C5" w:rsidP="00BD35C5">
            <w:pPr>
              <w:jc w:val="both"/>
              <w:rPr>
                <w:rFonts w:ascii="Arial" w:hAnsi="Arial"/>
              </w:rPr>
            </w:pPr>
            <w:r>
              <w:rPr>
                <w:rFonts w:ascii="Arial" w:hAnsi="Arial"/>
              </w:rPr>
              <w:t>When changes are made to a validated examination procedure, are the impact of the changes documented and, when appropriate, a new validation shall be carried out.</w:t>
            </w:r>
          </w:p>
          <w:p w14:paraId="48E719F9" w14:textId="77777777" w:rsidR="00BD35C5" w:rsidRDefault="00BD35C5" w:rsidP="00BD35C5">
            <w:pPr>
              <w:jc w:val="both"/>
              <w:rPr>
                <w:rFonts w:ascii="Arial" w:hAnsi="Arial"/>
              </w:rPr>
            </w:pPr>
          </w:p>
        </w:tc>
        <w:tc>
          <w:tcPr>
            <w:tcW w:w="630" w:type="dxa"/>
            <w:tcBorders>
              <w:top w:val="nil"/>
              <w:bottom w:val="nil"/>
            </w:tcBorders>
          </w:tcPr>
          <w:p w14:paraId="48E719FA" w14:textId="77777777" w:rsidR="00BD35C5" w:rsidRPr="00F33293" w:rsidRDefault="00BD35C5" w:rsidP="00BD35C5">
            <w:pPr>
              <w:rPr>
                <w:rFonts w:ascii="Arial" w:hAnsi="Arial"/>
              </w:rPr>
            </w:pPr>
          </w:p>
        </w:tc>
        <w:tc>
          <w:tcPr>
            <w:tcW w:w="630" w:type="dxa"/>
            <w:tcBorders>
              <w:top w:val="nil"/>
              <w:bottom w:val="nil"/>
            </w:tcBorders>
          </w:tcPr>
          <w:p w14:paraId="48E719FB" w14:textId="77777777" w:rsidR="00BD35C5" w:rsidRPr="00F33293" w:rsidRDefault="00BD35C5" w:rsidP="00BD35C5">
            <w:pPr>
              <w:rPr>
                <w:rFonts w:ascii="Arial" w:hAnsi="Arial"/>
              </w:rPr>
            </w:pPr>
          </w:p>
        </w:tc>
        <w:tc>
          <w:tcPr>
            <w:tcW w:w="630" w:type="dxa"/>
            <w:tcBorders>
              <w:top w:val="nil"/>
              <w:bottom w:val="nil"/>
            </w:tcBorders>
          </w:tcPr>
          <w:p w14:paraId="48E719FC" w14:textId="77777777" w:rsidR="00BD35C5" w:rsidRPr="00F33293" w:rsidRDefault="00BD35C5" w:rsidP="00BD35C5">
            <w:pPr>
              <w:rPr>
                <w:rFonts w:ascii="Arial" w:hAnsi="Arial"/>
              </w:rPr>
            </w:pPr>
          </w:p>
        </w:tc>
        <w:tc>
          <w:tcPr>
            <w:tcW w:w="2880" w:type="dxa"/>
            <w:tcBorders>
              <w:top w:val="nil"/>
              <w:bottom w:val="nil"/>
            </w:tcBorders>
          </w:tcPr>
          <w:p w14:paraId="48E719FD" w14:textId="77777777" w:rsidR="00BD35C5" w:rsidRPr="00F33293" w:rsidRDefault="00BD35C5" w:rsidP="00BD35C5">
            <w:pPr>
              <w:rPr>
                <w:rFonts w:ascii="Arial" w:hAnsi="Arial"/>
              </w:rPr>
            </w:pPr>
          </w:p>
        </w:tc>
      </w:tr>
      <w:tr w:rsidR="00BD35C5" w:rsidRPr="00F33293" w14:paraId="48E71A05" w14:textId="77777777" w:rsidTr="0055272D">
        <w:trPr>
          <w:trHeight w:val="56"/>
        </w:trPr>
        <w:tc>
          <w:tcPr>
            <w:tcW w:w="900" w:type="dxa"/>
            <w:tcBorders>
              <w:top w:val="nil"/>
              <w:bottom w:val="nil"/>
            </w:tcBorders>
          </w:tcPr>
          <w:p w14:paraId="48E719FF" w14:textId="77777777" w:rsidR="00BD35C5" w:rsidRPr="00F33293" w:rsidRDefault="00BD35C5" w:rsidP="00BD35C5">
            <w:pPr>
              <w:jc w:val="center"/>
              <w:rPr>
                <w:rFonts w:ascii="Arial" w:hAnsi="Arial"/>
              </w:rPr>
            </w:pPr>
            <w:r>
              <w:rPr>
                <w:rFonts w:ascii="Arial" w:hAnsi="Arial"/>
              </w:rPr>
              <w:t>5.5.1.4</w:t>
            </w:r>
          </w:p>
        </w:tc>
        <w:tc>
          <w:tcPr>
            <w:tcW w:w="4590" w:type="dxa"/>
            <w:tcBorders>
              <w:top w:val="nil"/>
              <w:bottom w:val="nil"/>
            </w:tcBorders>
          </w:tcPr>
          <w:p w14:paraId="7AFEDF3F" w14:textId="77777777" w:rsidR="00BD35C5" w:rsidRDefault="00BD35C5" w:rsidP="00BD35C5">
            <w:pPr>
              <w:pStyle w:val="Heading5"/>
              <w:rPr>
                <w:rFonts w:ascii="Arial" w:hAnsi="Arial" w:cs="Arial"/>
                <w:sz w:val="20"/>
                <w:u w:val="single"/>
              </w:rPr>
            </w:pPr>
            <w:r w:rsidRPr="0055272D">
              <w:rPr>
                <w:rFonts w:ascii="Arial" w:hAnsi="Arial" w:cs="Arial"/>
                <w:sz w:val="20"/>
                <w:u w:val="single"/>
              </w:rPr>
              <w:t>Measurement uncertainty of measured quantity values</w:t>
            </w:r>
          </w:p>
          <w:p w14:paraId="48E71A00" w14:textId="2ADCFDBC" w:rsidR="009E15FE" w:rsidRPr="0055272D" w:rsidRDefault="009E15FE" w:rsidP="0055272D">
            <w:pPr>
              <w:rPr>
                <w:b/>
              </w:rPr>
            </w:pPr>
          </w:p>
        </w:tc>
        <w:tc>
          <w:tcPr>
            <w:tcW w:w="630" w:type="dxa"/>
            <w:tcBorders>
              <w:top w:val="nil"/>
              <w:bottom w:val="nil"/>
            </w:tcBorders>
          </w:tcPr>
          <w:p w14:paraId="48E71A01" w14:textId="77777777" w:rsidR="00BD35C5" w:rsidRPr="00F33293" w:rsidRDefault="00BD35C5" w:rsidP="00BD35C5">
            <w:pPr>
              <w:rPr>
                <w:rFonts w:ascii="Arial" w:hAnsi="Arial"/>
              </w:rPr>
            </w:pPr>
          </w:p>
        </w:tc>
        <w:tc>
          <w:tcPr>
            <w:tcW w:w="630" w:type="dxa"/>
            <w:tcBorders>
              <w:top w:val="nil"/>
              <w:bottom w:val="nil"/>
            </w:tcBorders>
          </w:tcPr>
          <w:p w14:paraId="48E71A02" w14:textId="77777777" w:rsidR="00BD35C5" w:rsidRPr="00F33293" w:rsidRDefault="00BD35C5" w:rsidP="00BD35C5">
            <w:pPr>
              <w:rPr>
                <w:rFonts w:ascii="Arial" w:hAnsi="Arial"/>
              </w:rPr>
            </w:pPr>
          </w:p>
        </w:tc>
        <w:tc>
          <w:tcPr>
            <w:tcW w:w="630" w:type="dxa"/>
            <w:tcBorders>
              <w:top w:val="nil"/>
              <w:bottom w:val="nil"/>
            </w:tcBorders>
          </w:tcPr>
          <w:p w14:paraId="48E71A03" w14:textId="77777777" w:rsidR="00BD35C5" w:rsidRPr="00F33293" w:rsidRDefault="00BD35C5" w:rsidP="00BD35C5">
            <w:pPr>
              <w:rPr>
                <w:rFonts w:ascii="Arial" w:hAnsi="Arial"/>
              </w:rPr>
            </w:pPr>
          </w:p>
        </w:tc>
        <w:tc>
          <w:tcPr>
            <w:tcW w:w="2880" w:type="dxa"/>
            <w:tcBorders>
              <w:top w:val="nil"/>
              <w:bottom w:val="nil"/>
            </w:tcBorders>
          </w:tcPr>
          <w:p w14:paraId="48E71A04" w14:textId="77777777" w:rsidR="00BD35C5" w:rsidRPr="00F33293" w:rsidRDefault="00BD35C5" w:rsidP="00BD35C5">
            <w:pPr>
              <w:rPr>
                <w:rFonts w:ascii="Arial" w:hAnsi="Arial"/>
              </w:rPr>
            </w:pPr>
          </w:p>
        </w:tc>
      </w:tr>
      <w:tr w:rsidR="00BD35C5" w:rsidRPr="00F33293" w14:paraId="48E71A13" w14:textId="77777777" w:rsidTr="0055272D">
        <w:trPr>
          <w:trHeight w:val="3573"/>
        </w:trPr>
        <w:tc>
          <w:tcPr>
            <w:tcW w:w="900" w:type="dxa"/>
            <w:tcBorders>
              <w:top w:val="nil"/>
              <w:bottom w:val="nil"/>
            </w:tcBorders>
          </w:tcPr>
          <w:p w14:paraId="48E71A06" w14:textId="77777777" w:rsidR="00BD35C5" w:rsidRPr="00F33293" w:rsidRDefault="00BD35C5" w:rsidP="00BD35C5">
            <w:pPr>
              <w:jc w:val="center"/>
              <w:rPr>
                <w:rFonts w:ascii="Arial" w:hAnsi="Arial"/>
              </w:rPr>
            </w:pPr>
          </w:p>
        </w:tc>
        <w:tc>
          <w:tcPr>
            <w:tcW w:w="4590" w:type="dxa"/>
            <w:tcBorders>
              <w:top w:val="nil"/>
              <w:bottom w:val="nil"/>
            </w:tcBorders>
          </w:tcPr>
          <w:p w14:paraId="48E71A07" w14:textId="77777777" w:rsidR="00BD35C5" w:rsidRPr="0055272D" w:rsidRDefault="00BD35C5" w:rsidP="00BD35C5">
            <w:pPr>
              <w:jc w:val="both"/>
              <w:rPr>
                <w:rFonts w:ascii="Arial" w:hAnsi="Arial"/>
              </w:rPr>
            </w:pPr>
            <w:r w:rsidRPr="0055272D">
              <w:rPr>
                <w:rFonts w:ascii="Arial" w:hAnsi="Arial"/>
              </w:rPr>
              <w:t>Does the laboratory determine measurement uncertainty for each measurement procedure used to report measured quantity values on patient’s samples?</w:t>
            </w:r>
          </w:p>
          <w:p w14:paraId="48E71A08" w14:textId="77777777" w:rsidR="00BD35C5" w:rsidRPr="0055272D" w:rsidRDefault="00BD35C5" w:rsidP="00BD35C5">
            <w:pPr>
              <w:jc w:val="both"/>
              <w:rPr>
                <w:rFonts w:ascii="Arial" w:hAnsi="Arial"/>
              </w:rPr>
            </w:pPr>
          </w:p>
          <w:p w14:paraId="48E71A09" w14:textId="77777777" w:rsidR="00BD35C5" w:rsidRPr="0055272D" w:rsidRDefault="00BD35C5" w:rsidP="00BD35C5">
            <w:pPr>
              <w:jc w:val="both"/>
              <w:rPr>
                <w:rFonts w:ascii="Arial" w:hAnsi="Arial"/>
              </w:rPr>
            </w:pPr>
            <w:r w:rsidRPr="0055272D">
              <w:rPr>
                <w:rFonts w:ascii="Arial" w:hAnsi="Arial"/>
              </w:rPr>
              <w:t xml:space="preserve">Is the performance requirements for the measurement uncertainty of each measurement procedure defined regularly reviewed? </w:t>
            </w:r>
          </w:p>
          <w:p w14:paraId="48E71A0A" w14:textId="77777777" w:rsidR="00BD35C5" w:rsidRPr="0055272D" w:rsidRDefault="00BD35C5" w:rsidP="00BD35C5">
            <w:pPr>
              <w:jc w:val="both"/>
              <w:rPr>
                <w:rFonts w:ascii="Arial" w:hAnsi="Arial"/>
              </w:rPr>
            </w:pPr>
          </w:p>
          <w:p w14:paraId="48E71A0B" w14:textId="77777777" w:rsidR="00BD35C5" w:rsidRPr="0055272D" w:rsidRDefault="00BD35C5" w:rsidP="00BD35C5">
            <w:pPr>
              <w:jc w:val="both"/>
              <w:rPr>
                <w:rFonts w:ascii="Arial" w:hAnsi="Arial"/>
              </w:rPr>
            </w:pPr>
            <w:r w:rsidRPr="0055272D">
              <w:rPr>
                <w:rFonts w:ascii="Arial" w:hAnsi="Arial"/>
              </w:rPr>
              <w:t xml:space="preserve">The laboratory shall consider measurement uncertainty when interpreting measured quantity values. </w:t>
            </w:r>
          </w:p>
          <w:p w14:paraId="48E71A0C" w14:textId="77777777" w:rsidR="00BD35C5" w:rsidRPr="0055272D" w:rsidRDefault="00BD35C5" w:rsidP="00BD35C5">
            <w:pPr>
              <w:jc w:val="both"/>
              <w:rPr>
                <w:rFonts w:ascii="Arial" w:hAnsi="Arial"/>
              </w:rPr>
            </w:pPr>
          </w:p>
          <w:p w14:paraId="48E71A0D" w14:textId="77777777" w:rsidR="00BD35C5" w:rsidRPr="0055272D" w:rsidRDefault="00BD35C5" w:rsidP="00BD35C5">
            <w:pPr>
              <w:jc w:val="both"/>
              <w:rPr>
                <w:rFonts w:ascii="Arial" w:hAnsi="Arial"/>
              </w:rPr>
            </w:pPr>
            <w:r w:rsidRPr="0055272D">
              <w:rPr>
                <w:rFonts w:ascii="Arial" w:hAnsi="Arial"/>
              </w:rPr>
              <w:t>Upon request, does the laboratory make its estimation of measurement uncertainty available to laboratory users?</w:t>
            </w:r>
          </w:p>
          <w:p w14:paraId="48E71A0E" w14:textId="77777777" w:rsidR="00BD35C5" w:rsidRPr="0055272D" w:rsidRDefault="00BD35C5" w:rsidP="00BD35C5">
            <w:pPr>
              <w:jc w:val="both"/>
              <w:rPr>
                <w:rFonts w:ascii="Arial" w:hAnsi="Arial"/>
              </w:rPr>
            </w:pPr>
          </w:p>
        </w:tc>
        <w:tc>
          <w:tcPr>
            <w:tcW w:w="630" w:type="dxa"/>
            <w:tcBorders>
              <w:top w:val="nil"/>
              <w:bottom w:val="nil"/>
            </w:tcBorders>
          </w:tcPr>
          <w:p w14:paraId="48E71A0F" w14:textId="77777777" w:rsidR="00BD35C5" w:rsidRPr="00F33293" w:rsidRDefault="00BD35C5" w:rsidP="00BD35C5">
            <w:pPr>
              <w:rPr>
                <w:rFonts w:ascii="Arial" w:hAnsi="Arial"/>
              </w:rPr>
            </w:pPr>
          </w:p>
        </w:tc>
        <w:tc>
          <w:tcPr>
            <w:tcW w:w="630" w:type="dxa"/>
            <w:tcBorders>
              <w:top w:val="nil"/>
              <w:bottom w:val="nil"/>
            </w:tcBorders>
          </w:tcPr>
          <w:p w14:paraId="48E71A10" w14:textId="77777777" w:rsidR="00BD35C5" w:rsidRPr="00F33293" w:rsidRDefault="00BD35C5" w:rsidP="00BD35C5">
            <w:pPr>
              <w:rPr>
                <w:rFonts w:ascii="Arial" w:hAnsi="Arial"/>
              </w:rPr>
            </w:pPr>
          </w:p>
        </w:tc>
        <w:tc>
          <w:tcPr>
            <w:tcW w:w="630" w:type="dxa"/>
            <w:tcBorders>
              <w:top w:val="nil"/>
              <w:bottom w:val="nil"/>
            </w:tcBorders>
          </w:tcPr>
          <w:p w14:paraId="48E71A11" w14:textId="77777777" w:rsidR="00BD35C5" w:rsidRPr="00F33293" w:rsidRDefault="00BD35C5" w:rsidP="00BD35C5">
            <w:pPr>
              <w:rPr>
                <w:rFonts w:ascii="Arial" w:hAnsi="Arial"/>
              </w:rPr>
            </w:pPr>
          </w:p>
        </w:tc>
        <w:tc>
          <w:tcPr>
            <w:tcW w:w="2880" w:type="dxa"/>
            <w:tcBorders>
              <w:top w:val="nil"/>
              <w:bottom w:val="nil"/>
            </w:tcBorders>
          </w:tcPr>
          <w:p w14:paraId="48E71A12" w14:textId="77777777" w:rsidR="00BD35C5" w:rsidRPr="00F33293" w:rsidRDefault="00BD35C5" w:rsidP="00BD35C5">
            <w:pPr>
              <w:rPr>
                <w:rFonts w:ascii="Arial" w:hAnsi="Arial"/>
              </w:rPr>
            </w:pPr>
          </w:p>
        </w:tc>
      </w:tr>
      <w:tr w:rsidR="00BD35C5" w:rsidRPr="00F33293" w14:paraId="48E71A1B" w14:textId="77777777" w:rsidTr="0055272D">
        <w:trPr>
          <w:trHeight w:val="1287"/>
        </w:trPr>
        <w:tc>
          <w:tcPr>
            <w:tcW w:w="900" w:type="dxa"/>
            <w:tcBorders>
              <w:top w:val="nil"/>
              <w:bottom w:val="nil"/>
            </w:tcBorders>
          </w:tcPr>
          <w:p w14:paraId="48E71A14" w14:textId="77777777" w:rsidR="00BD35C5" w:rsidRPr="00F33293" w:rsidRDefault="00BD35C5" w:rsidP="00BD35C5">
            <w:pPr>
              <w:jc w:val="center"/>
              <w:rPr>
                <w:rFonts w:ascii="Arial" w:hAnsi="Arial"/>
              </w:rPr>
            </w:pPr>
          </w:p>
        </w:tc>
        <w:tc>
          <w:tcPr>
            <w:tcW w:w="4590" w:type="dxa"/>
            <w:tcBorders>
              <w:top w:val="nil"/>
              <w:bottom w:val="nil"/>
            </w:tcBorders>
          </w:tcPr>
          <w:p w14:paraId="48E71A15" w14:textId="77777777" w:rsidR="00BD35C5" w:rsidRPr="0055272D" w:rsidRDefault="00BD35C5" w:rsidP="00BD35C5">
            <w:pPr>
              <w:jc w:val="both"/>
              <w:rPr>
                <w:rFonts w:ascii="Arial" w:hAnsi="Arial"/>
              </w:rPr>
            </w:pPr>
            <w:r w:rsidRPr="0055272D">
              <w:rPr>
                <w:rFonts w:ascii="Arial" w:hAnsi="Arial"/>
              </w:rPr>
              <w:t>Where examinations include a measurement step but do not report a measured quantity value, the laboratory should calculate the uncertainty of the measurement step where it has utility in assessing the reliability of the examination procedure or has influence on the reported result.</w:t>
            </w:r>
          </w:p>
          <w:p w14:paraId="48E71A16" w14:textId="77777777" w:rsidR="00BD35C5" w:rsidRPr="0055272D" w:rsidRDefault="00BD35C5" w:rsidP="00BD35C5">
            <w:pPr>
              <w:jc w:val="both"/>
              <w:rPr>
                <w:rFonts w:ascii="Arial" w:hAnsi="Arial"/>
              </w:rPr>
            </w:pPr>
            <w:r w:rsidRPr="0055272D">
              <w:rPr>
                <w:rFonts w:ascii="Arial" w:hAnsi="Arial"/>
              </w:rPr>
              <w:t xml:space="preserve"> </w:t>
            </w:r>
          </w:p>
        </w:tc>
        <w:tc>
          <w:tcPr>
            <w:tcW w:w="630" w:type="dxa"/>
            <w:tcBorders>
              <w:top w:val="nil"/>
              <w:bottom w:val="nil"/>
            </w:tcBorders>
          </w:tcPr>
          <w:p w14:paraId="48E71A17" w14:textId="77777777" w:rsidR="00BD35C5" w:rsidRPr="00F33293" w:rsidRDefault="00BD35C5" w:rsidP="00BD35C5">
            <w:pPr>
              <w:rPr>
                <w:rFonts w:ascii="Arial" w:hAnsi="Arial"/>
              </w:rPr>
            </w:pPr>
          </w:p>
        </w:tc>
        <w:tc>
          <w:tcPr>
            <w:tcW w:w="630" w:type="dxa"/>
            <w:tcBorders>
              <w:top w:val="nil"/>
              <w:bottom w:val="nil"/>
            </w:tcBorders>
          </w:tcPr>
          <w:p w14:paraId="48E71A18" w14:textId="77777777" w:rsidR="00BD35C5" w:rsidRPr="00F33293" w:rsidRDefault="00BD35C5" w:rsidP="00BD35C5">
            <w:pPr>
              <w:rPr>
                <w:rFonts w:ascii="Arial" w:hAnsi="Arial"/>
              </w:rPr>
            </w:pPr>
          </w:p>
        </w:tc>
        <w:tc>
          <w:tcPr>
            <w:tcW w:w="630" w:type="dxa"/>
            <w:tcBorders>
              <w:top w:val="nil"/>
              <w:bottom w:val="nil"/>
            </w:tcBorders>
          </w:tcPr>
          <w:p w14:paraId="48E71A19" w14:textId="77777777" w:rsidR="00BD35C5" w:rsidRPr="00F33293" w:rsidRDefault="00BD35C5" w:rsidP="00BD35C5">
            <w:pPr>
              <w:rPr>
                <w:rFonts w:ascii="Arial" w:hAnsi="Arial"/>
              </w:rPr>
            </w:pPr>
          </w:p>
        </w:tc>
        <w:tc>
          <w:tcPr>
            <w:tcW w:w="2880" w:type="dxa"/>
            <w:tcBorders>
              <w:top w:val="nil"/>
              <w:bottom w:val="nil"/>
            </w:tcBorders>
          </w:tcPr>
          <w:p w14:paraId="48E71A1A" w14:textId="77777777" w:rsidR="00BD35C5" w:rsidRPr="00F33293" w:rsidRDefault="00BD35C5" w:rsidP="00BD35C5">
            <w:pPr>
              <w:rPr>
                <w:rFonts w:ascii="Arial" w:hAnsi="Arial"/>
              </w:rPr>
            </w:pPr>
          </w:p>
        </w:tc>
      </w:tr>
      <w:tr w:rsidR="009E15FE" w:rsidRPr="00F33293" w14:paraId="596782C0" w14:textId="77777777" w:rsidTr="0055272D">
        <w:trPr>
          <w:trHeight w:val="56"/>
        </w:trPr>
        <w:tc>
          <w:tcPr>
            <w:tcW w:w="900" w:type="dxa"/>
            <w:tcBorders>
              <w:top w:val="nil"/>
              <w:bottom w:val="nil"/>
            </w:tcBorders>
          </w:tcPr>
          <w:p w14:paraId="47061979" w14:textId="7F90C449" w:rsidR="009E15FE" w:rsidRPr="00F33293" w:rsidRDefault="009E15FE" w:rsidP="00BD35C5">
            <w:pPr>
              <w:jc w:val="center"/>
              <w:rPr>
                <w:rFonts w:ascii="Arial" w:hAnsi="Arial"/>
              </w:rPr>
            </w:pPr>
            <w:r w:rsidRPr="00F33293">
              <w:rPr>
                <w:rFonts w:ascii="Arial" w:hAnsi="Arial"/>
              </w:rPr>
              <w:t>5.5.</w:t>
            </w:r>
            <w:r>
              <w:rPr>
                <w:rFonts w:ascii="Arial" w:hAnsi="Arial"/>
              </w:rPr>
              <w:t>2</w:t>
            </w:r>
          </w:p>
        </w:tc>
        <w:tc>
          <w:tcPr>
            <w:tcW w:w="4590" w:type="dxa"/>
            <w:tcBorders>
              <w:top w:val="nil"/>
              <w:bottom w:val="nil"/>
            </w:tcBorders>
          </w:tcPr>
          <w:p w14:paraId="4D9DADEA" w14:textId="77777777" w:rsidR="009E15FE" w:rsidRPr="0055272D" w:rsidRDefault="009E15FE" w:rsidP="009E15FE">
            <w:pPr>
              <w:pStyle w:val="Heading5"/>
              <w:jc w:val="both"/>
              <w:rPr>
                <w:rFonts w:ascii="Arial" w:hAnsi="Arial" w:cs="Arial"/>
                <w:sz w:val="20"/>
                <w:u w:val="single"/>
              </w:rPr>
            </w:pPr>
            <w:r w:rsidRPr="0055272D">
              <w:rPr>
                <w:rFonts w:ascii="Arial" w:hAnsi="Arial" w:cs="Arial"/>
                <w:sz w:val="20"/>
                <w:u w:val="single"/>
              </w:rPr>
              <w:t>Biological reference intervals or clinical decision values</w:t>
            </w:r>
          </w:p>
          <w:p w14:paraId="500C20E8" w14:textId="77777777" w:rsidR="009E15FE" w:rsidRPr="00155BD5" w:rsidRDefault="009E15FE" w:rsidP="00BD35C5">
            <w:pPr>
              <w:pStyle w:val="Heading5"/>
              <w:jc w:val="both"/>
              <w:rPr>
                <w:rFonts w:ascii="Arial" w:hAnsi="Arial" w:cs="Arial"/>
                <w:b w:val="0"/>
                <w:sz w:val="20"/>
                <w:u w:val="single"/>
              </w:rPr>
            </w:pPr>
          </w:p>
        </w:tc>
        <w:tc>
          <w:tcPr>
            <w:tcW w:w="630" w:type="dxa"/>
            <w:tcBorders>
              <w:top w:val="nil"/>
              <w:bottom w:val="nil"/>
            </w:tcBorders>
          </w:tcPr>
          <w:p w14:paraId="7C5737F9" w14:textId="77777777" w:rsidR="009E15FE" w:rsidRPr="00F33293" w:rsidRDefault="009E15FE" w:rsidP="00BD35C5">
            <w:pPr>
              <w:rPr>
                <w:rFonts w:ascii="Arial" w:hAnsi="Arial"/>
              </w:rPr>
            </w:pPr>
          </w:p>
        </w:tc>
        <w:tc>
          <w:tcPr>
            <w:tcW w:w="630" w:type="dxa"/>
            <w:tcBorders>
              <w:top w:val="nil"/>
              <w:bottom w:val="nil"/>
            </w:tcBorders>
          </w:tcPr>
          <w:p w14:paraId="390B478A" w14:textId="77777777" w:rsidR="009E15FE" w:rsidRPr="00F33293" w:rsidRDefault="009E15FE" w:rsidP="00BD35C5">
            <w:pPr>
              <w:rPr>
                <w:rFonts w:ascii="Arial" w:hAnsi="Arial"/>
              </w:rPr>
            </w:pPr>
          </w:p>
        </w:tc>
        <w:tc>
          <w:tcPr>
            <w:tcW w:w="630" w:type="dxa"/>
            <w:tcBorders>
              <w:top w:val="nil"/>
              <w:bottom w:val="nil"/>
            </w:tcBorders>
          </w:tcPr>
          <w:p w14:paraId="00C44B2F" w14:textId="77777777" w:rsidR="009E15FE" w:rsidRPr="00F33293" w:rsidRDefault="009E15FE" w:rsidP="00BD35C5">
            <w:pPr>
              <w:rPr>
                <w:rFonts w:ascii="Arial" w:hAnsi="Arial"/>
              </w:rPr>
            </w:pPr>
          </w:p>
        </w:tc>
        <w:tc>
          <w:tcPr>
            <w:tcW w:w="2880" w:type="dxa"/>
            <w:tcBorders>
              <w:top w:val="nil"/>
              <w:bottom w:val="nil"/>
            </w:tcBorders>
          </w:tcPr>
          <w:p w14:paraId="0584F995" w14:textId="77777777" w:rsidR="009E15FE" w:rsidRPr="00F33293" w:rsidRDefault="009E15FE" w:rsidP="00BD35C5">
            <w:pPr>
              <w:rPr>
                <w:rFonts w:ascii="Arial" w:hAnsi="Arial"/>
              </w:rPr>
            </w:pPr>
          </w:p>
        </w:tc>
      </w:tr>
      <w:tr w:rsidR="00BD35C5" w:rsidRPr="00F33293" w14:paraId="48E71A27" w14:textId="77777777" w:rsidTr="0055272D">
        <w:trPr>
          <w:trHeight w:val="735"/>
        </w:trPr>
        <w:tc>
          <w:tcPr>
            <w:tcW w:w="900" w:type="dxa"/>
            <w:tcBorders>
              <w:top w:val="nil"/>
              <w:bottom w:val="single" w:sz="4" w:space="0" w:color="auto"/>
            </w:tcBorders>
          </w:tcPr>
          <w:p w14:paraId="48E71A1C" w14:textId="37F2EBD4" w:rsidR="00BD35C5" w:rsidRPr="00F33293" w:rsidRDefault="00BD35C5" w:rsidP="00BD35C5">
            <w:pPr>
              <w:jc w:val="center"/>
              <w:rPr>
                <w:rFonts w:ascii="Arial" w:hAnsi="Arial"/>
              </w:rPr>
            </w:pPr>
          </w:p>
        </w:tc>
        <w:tc>
          <w:tcPr>
            <w:tcW w:w="4590" w:type="dxa"/>
            <w:tcBorders>
              <w:top w:val="nil"/>
              <w:bottom w:val="single" w:sz="4" w:space="0" w:color="auto"/>
            </w:tcBorders>
          </w:tcPr>
          <w:p w14:paraId="48E71A1E" w14:textId="77777777" w:rsidR="00BD35C5" w:rsidRDefault="00BD35C5" w:rsidP="00BD35C5">
            <w:pPr>
              <w:jc w:val="both"/>
              <w:rPr>
                <w:rFonts w:ascii="Arial" w:hAnsi="Arial"/>
              </w:rPr>
            </w:pPr>
            <w:r>
              <w:rPr>
                <w:rFonts w:ascii="Arial" w:hAnsi="Arial"/>
              </w:rPr>
              <w:t>Are the biological reference intervals or clinical decision values, defined and basis of which, documented and communicated to users?</w:t>
            </w:r>
          </w:p>
          <w:p w14:paraId="48E71A1F" w14:textId="77777777" w:rsidR="00BD35C5" w:rsidRDefault="00BD35C5" w:rsidP="00BD35C5">
            <w:pPr>
              <w:jc w:val="both"/>
              <w:rPr>
                <w:rFonts w:ascii="Arial" w:hAnsi="Arial"/>
              </w:rPr>
            </w:pPr>
          </w:p>
          <w:p w14:paraId="48E71A20" w14:textId="77777777" w:rsidR="00BD35C5" w:rsidRDefault="00BD35C5" w:rsidP="00BD35C5">
            <w:pPr>
              <w:jc w:val="both"/>
              <w:rPr>
                <w:rFonts w:ascii="Arial" w:hAnsi="Arial"/>
              </w:rPr>
            </w:pPr>
            <w:r>
              <w:rPr>
                <w:rFonts w:ascii="Arial" w:hAnsi="Arial"/>
              </w:rPr>
              <w:lastRenderedPageBreak/>
              <w:t>Are appropriate changes made, when a particular biological reference interval or decision value is no longer relevant for the population served? Are the changes communicated to the users?</w:t>
            </w:r>
          </w:p>
          <w:p w14:paraId="48E71A21" w14:textId="77777777" w:rsidR="00BD35C5" w:rsidRDefault="00BD35C5" w:rsidP="00BD35C5">
            <w:pPr>
              <w:jc w:val="both"/>
              <w:rPr>
                <w:rFonts w:ascii="Arial" w:hAnsi="Arial"/>
              </w:rPr>
            </w:pPr>
          </w:p>
          <w:p w14:paraId="0A16D80A" w14:textId="31361112" w:rsidR="00BD35C5" w:rsidRDefault="00BD35C5" w:rsidP="0094353E">
            <w:pPr>
              <w:jc w:val="both"/>
              <w:rPr>
                <w:rFonts w:ascii="Arial" w:hAnsi="Arial"/>
              </w:rPr>
            </w:pPr>
            <w:r>
              <w:rPr>
                <w:rFonts w:ascii="Arial" w:hAnsi="Arial"/>
              </w:rPr>
              <w:t xml:space="preserve">When the laboratory changes an examination procedure </w:t>
            </w:r>
            <w:r w:rsidR="009E15FE">
              <w:rPr>
                <w:rFonts w:ascii="Arial" w:hAnsi="Arial"/>
              </w:rPr>
              <w:t xml:space="preserve">or </w:t>
            </w:r>
            <w:r>
              <w:rPr>
                <w:rFonts w:ascii="Arial" w:hAnsi="Arial"/>
              </w:rPr>
              <w:t>pre-examination procedure, are the associated reference intervals and clinical decision values reviewed?</w:t>
            </w:r>
          </w:p>
          <w:p w14:paraId="0CD1EEE1" w14:textId="77777777" w:rsidR="009E15FE" w:rsidRDefault="009E15FE">
            <w:pPr>
              <w:jc w:val="both"/>
              <w:rPr>
                <w:rFonts w:ascii="Arial" w:hAnsi="Arial"/>
              </w:rPr>
            </w:pPr>
          </w:p>
          <w:p w14:paraId="75686C22" w14:textId="77777777" w:rsidR="009E15FE" w:rsidRDefault="009E15FE">
            <w:pPr>
              <w:jc w:val="both"/>
              <w:rPr>
                <w:rFonts w:ascii="Arial" w:hAnsi="Arial"/>
              </w:rPr>
            </w:pPr>
          </w:p>
          <w:p w14:paraId="4D9A1125" w14:textId="77777777" w:rsidR="009E15FE" w:rsidRDefault="009E15FE">
            <w:pPr>
              <w:jc w:val="both"/>
              <w:rPr>
                <w:rFonts w:ascii="Arial" w:hAnsi="Arial"/>
              </w:rPr>
            </w:pPr>
          </w:p>
          <w:p w14:paraId="49C911AB" w14:textId="77777777" w:rsidR="009E15FE" w:rsidRDefault="009E15FE">
            <w:pPr>
              <w:jc w:val="both"/>
              <w:rPr>
                <w:rFonts w:ascii="Arial" w:hAnsi="Arial"/>
              </w:rPr>
            </w:pPr>
          </w:p>
          <w:p w14:paraId="375D92D6" w14:textId="77777777" w:rsidR="009E15FE" w:rsidRDefault="009E15FE">
            <w:pPr>
              <w:jc w:val="both"/>
              <w:rPr>
                <w:rFonts w:ascii="Arial" w:hAnsi="Arial"/>
              </w:rPr>
            </w:pPr>
          </w:p>
          <w:p w14:paraId="700407E3" w14:textId="77777777" w:rsidR="009E15FE" w:rsidRDefault="009E15FE">
            <w:pPr>
              <w:jc w:val="both"/>
              <w:rPr>
                <w:rFonts w:ascii="Arial" w:hAnsi="Arial"/>
              </w:rPr>
            </w:pPr>
          </w:p>
          <w:p w14:paraId="7E80354B" w14:textId="77777777" w:rsidR="009E15FE" w:rsidRDefault="009E15FE">
            <w:pPr>
              <w:jc w:val="both"/>
              <w:rPr>
                <w:rFonts w:ascii="Arial" w:hAnsi="Arial"/>
              </w:rPr>
            </w:pPr>
          </w:p>
          <w:p w14:paraId="33D05CCF" w14:textId="77777777" w:rsidR="009E15FE" w:rsidRDefault="009E15FE">
            <w:pPr>
              <w:jc w:val="both"/>
              <w:rPr>
                <w:rFonts w:ascii="Arial" w:hAnsi="Arial"/>
              </w:rPr>
            </w:pPr>
          </w:p>
          <w:p w14:paraId="48E71A22" w14:textId="4DE06004" w:rsidR="009E15FE" w:rsidRPr="00F33293" w:rsidRDefault="009E15FE">
            <w:pPr>
              <w:jc w:val="both"/>
              <w:rPr>
                <w:rFonts w:ascii="Arial" w:hAnsi="Arial"/>
              </w:rPr>
            </w:pPr>
          </w:p>
        </w:tc>
        <w:tc>
          <w:tcPr>
            <w:tcW w:w="630" w:type="dxa"/>
            <w:tcBorders>
              <w:top w:val="nil"/>
              <w:bottom w:val="single" w:sz="4" w:space="0" w:color="auto"/>
            </w:tcBorders>
          </w:tcPr>
          <w:p w14:paraId="48E71A23" w14:textId="77777777" w:rsidR="00BD35C5" w:rsidRPr="00F33293" w:rsidRDefault="00BD35C5" w:rsidP="00BD35C5">
            <w:pPr>
              <w:rPr>
                <w:rFonts w:ascii="Arial" w:hAnsi="Arial"/>
              </w:rPr>
            </w:pPr>
          </w:p>
        </w:tc>
        <w:tc>
          <w:tcPr>
            <w:tcW w:w="630" w:type="dxa"/>
            <w:tcBorders>
              <w:top w:val="nil"/>
              <w:bottom w:val="single" w:sz="4" w:space="0" w:color="auto"/>
            </w:tcBorders>
          </w:tcPr>
          <w:p w14:paraId="48E71A24" w14:textId="77777777" w:rsidR="00BD35C5" w:rsidRPr="00F33293" w:rsidRDefault="00BD35C5" w:rsidP="00BD35C5">
            <w:pPr>
              <w:rPr>
                <w:rFonts w:ascii="Arial" w:hAnsi="Arial"/>
              </w:rPr>
            </w:pPr>
          </w:p>
        </w:tc>
        <w:tc>
          <w:tcPr>
            <w:tcW w:w="630" w:type="dxa"/>
            <w:tcBorders>
              <w:top w:val="nil"/>
              <w:bottom w:val="single" w:sz="4" w:space="0" w:color="auto"/>
            </w:tcBorders>
          </w:tcPr>
          <w:p w14:paraId="48E71A25" w14:textId="77777777" w:rsidR="00BD35C5" w:rsidRPr="00F33293" w:rsidRDefault="00BD35C5" w:rsidP="00BD35C5">
            <w:pPr>
              <w:rPr>
                <w:rFonts w:ascii="Arial" w:hAnsi="Arial"/>
              </w:rPr>
            </w:pPr>
          </w:p>
        </w:tc>
        <w:tc>
          <w:tcPr>
            <w:tcW w:w="2880" w:type="dxa"/>
            <w:tcBorders>
              <w:top w:val="nil"/>
              <w:bottom w:val="single" w:sz="4" w:space="0" w:color="auto"/>
            </w:tcBorders>
          </w:tcPr>
          <w:p w14:paraId="48E71A26" w14:textId="77777777" w:rsidR="00BD35C5" w:rsidRPr="00F33293" w:rsidRDefault="00BD35C5" w:rsidP="00BD35C5">
            <w:pPr>
              <w:rPr>
                <w:rFonts w:ascii="Arial" w:hAnsi="Arial"/>
              </w:rPr>
            </w:pPr>
          </w:p>
        </w:tc>
      </w:tr>
      <w:tr w:rsidR="009E15FE" w:rsidRPr="00F33293" w14:paraId="68A68742" w14:textId="77777777" w:rsidTr="0055272D">
        <w:trPr>
          <w:trHeight w:val="62"/>
        </w:trPr>
        <w:tc>
          <w:tcPr>
            <w:tcW w:w="900" w:type="dxa"/>
            <w:tcBorders>
              <w:top w:val="single" w:sz="4" w:space="0" w:color="auto"/>
              <w:bottom w:val="nil"/>
            </w:tcBorders>
          </w:tcPr>
          <w:p w14:paraId="7F288630" w14:textId="77777777" w:rsidR="009E15FE" w:rsidRDefault="009E15FE" w:rsidP="00BD35C5">
            <w:pPr>
              <w:jc w:val="center"/>
              <w:rPr>
                <w:rFonts w:ascii="Arial" w:hAnsi="Arial"/>
              </w:rPr>
            </w:pPr>
          </w:p>
        </w:tc>
        <w:tc>
          <w:tcPr>
            <w:tcW w:w="4590" w:type="dxa"/>
            <w:tcBorders>
              <w:top w:val="single" w:sz="4" w:space="0" w:color="auto"/>
              <w:bottom w:val="nil"/>
            </w:tcBorders>
          </w:tcPr>
          <w:p w14:paraId="50B0DDFE" w14:textId="77777777" w:rsidR="009E15FE" w:rsidRPr="00155BD5" w:rsidRDefault="009E15FE" w:rsidP="00BD35C5">
            <w:pPr>
              <w:pStyle w:val="Heading5"/>
              <w:rPr>
                <w:rFonts w:ascii="Arial" w:hAnsi="Arial" w:cs="Arial"/>
                <w:b w:val="0"/>
                <w:sz w:val="20"/>
                <w:u w:val="single"/>
              </w:rPr>
            </w:pPr>
          </w:p>
        </w:tc>
        <w:tc>
          <w:tcPr>
            <w:tcW w:w="630" w:type="dxa"/>
            <w:tcBorders>
              <w:top w:val="single" w:sz="4" w:space="0" w:color="auto"/>
              <w:bottom w:val="nil"/>
            </w:tcBorders>
          </w:tcPr>
          <w:p w14:paraId="2C412B2C" w14:textId="77777777" w:rsidR="009E15FE" w:rsidRPr="00F33293" w:rsidRDefault="009E15FE" w:rsidP="00BD35C5">
            <w:pPr>
              <w:rPr>
                <w:rFonts w:ascii="Arial" w:hAnsi="Arial"/>
              </w:rPr>
            </w:pPr>
          </w:p>
        </w:tc>
        <w:tc>
          <w:tcPr>
            <w:tcW w:w="630" w:type="dxa"/>
            <w:tcBorders>
              <w:top w:val="single" w:sz="4" w:space="0" w:color="auto"/>
              <w:bottom w:val="nil"/>
            </w:tcBorders>
          </w:tcPr>
          <w:p w14:paraId="5B21FEEA" w14:textId="77777777" w:rsidR="009E15FE" w:rsidRPr="00F33293" w:rsidRDefault="009E15FE" w:rsidP="00BD35C5">
            <w:pPr>
              <w:rPr>
                <w:rFonts w:ascii="Arial" w:hAnsi="Arial"/>
              </w:rPr>
            </w:pPr>
          </w:p>
        </w:tc>
        <w:tc>
          <w:tcPr>
            <w:tcW w:w="630" w:type="dxa"/>
            <w:tcBorders>
              <w:top w:val="single" w:sz="4" w:space="0" w:color="auto"/>
              <w:bottom w:val="nil"/>
            </w:tcBorders>
          </w:tcPr>
          <w:p w14:paraId="423D3F3C" w14:textId="77777777" w:rsidR="009E15FE" w:rsidRPr="00F33293" w:rsidRDefault="009E15FE" w:rsidP="00BD35C5">
            <w:pPr>
              <w:rPr>
                <w:rFonts w:ascii="Arial" w:hAnsi="Arial"/>
              </w:rPr>
            </w:pPr>
          </w:p>
        </w:tc>
        <w:tc>
          <w:tcPr>
            <w:tcW w:w="2880" w:type="dxa"/>
            <w:tcBorders>
              <w:top w:val="single" w:sz="4" w:space="0" w:color="auto"/>
              <w:bottom w:val="nil"/>
            </w:tcBorders>
          </w:tcPr>
          <w:p w14:paraId="42AFADAC" w14:textId="77777777" w:rsidR="009E15FE" w:rsidRPr="00F33293" w:rsidRDefault="009E15FE" w:rsidP="00BD35C5">
            <w:pPr>
              <w:rPr>
                <w:rFonts w:ascii="Arial" w:hAnsi="Arial"/>
              </w:rPr>
            </w:pPr>
          </w:p>
        </w:tc>
      </w:tr>
      <w:tr w:rsidR="009E15FE" w:rsidRPr="00F33293" w14:paraId="1AB470B7" w14:textId="77777777" w:rsidTr="0055272D">
        <w:trPr>
          <w:trHeight w:val="188"/>
        </w:trPr>
        <w:tc>
          <w:tcPr>
            <w:tcW w:w="900" w:type="dxa"/>
            <w:tcBorders>
              <w:top w:val="nil"/>
              <w:bottom w:val="nil"/>
            </w:tcBorders>
          </w:tcPr>
          <w:p w14:paraId="787B412F" w14:textId="1BCC248F" w:rsidR="009E15FE" w:rsidRDefault="009E15FE" w:rsidP="00BD35C5">
            <w:pPr>
              <w:jc w:val="center"/>
              <w:rPr>
                <w:rFonts w:ascii="Arial" w:hAnsi="Arial"/>
              </w:rPr>
            </w:pPr>
            <w:r>
              <w:rPr>
                <w:rFonts w:ascii="Arial" w:hAnsi="Arial"/>
              </w:rPr>
              <w:t>5.5.3</w:t>
            </w:r>
          </w:p>
        </w:tc>
        <w:tc>
          <w:tcPr>
            <w:tcW w:w="4590" w:type="dxa"/>
            <w:tcBorders>
              <w:top w:val="nil"/>
              <w:bottom w:val="nil"/>
            </w:tcBorders>
          </w:tcPr>
          <w:p w14:paraId="1A781087" w14:textId="77777777" w:rsidR="009E15FE" w:rsidRPr="0055272D" w:rsidRDefault="009E15FE" w:rsidP="00BD35C5">
            <w:pPr>
              <w:pStyle w:val="Heading5"/>
              <w:rPr>
                <w:rFonts w:ascii="Arial" w:hAnsi="Arial" w:cs="Arial"/>
                <w:sz w:val="20"/>
                <w:u w:val="single"/>
              </w:rPr>
            </w:pPr>
            <w:r w:rsidRPr="0055272D">
              <w:rPr>
                <w:rFonts w:ascii="Arial" w:hAnsi="Arial" w:cs="Arial"/>
                <w:sz w:val="20"/>
                <w:u w:val="single"/>
              </w:rPr>
              <w:t>Documentation of examination procedures</w:t>
            </w:r>
          </w:p>
          <w:p w14:paraId="2B80A189" w14:textId="2EE175FC" w:rsidR="009E15FE" w:rsidRPr="0055272D" w:rsidRDefault="009E15FE" w:rsidP="0055272D">
            <w:pPr>
              <w:rPr>
                <w:b/>
              </w:rPr>
            </w:pPr>
          </w:p>
        </w:tc>
        <w:tc>
          <w:tcPr>
            <w:tcW w:w="630" w:type="dxa"/>
            <w:tcBorders>
              <w:top w:val="nil"/>
              <w:bottom w:val="nil"/>
            </w:tcBorders>
          </w:tcPr>
          <w:p w14:paraId="00C1C92F" w14:textId="77777777" w:rsidR="009E15FE" w:rsidRPr="00F33293" w:rsidRDefault="009E15FE" w:rsidP="00BD35C5">
            <w:pPr>
              <w:rPr>
                <w:rFonts w:ascii="Arial" w:hAnsi="Arial"/>
              </w:rPr>
            </w:pPr>
          </w:p>
        </w:tc>
        <w:tc>
          <w:tcPr>
            <w:tcW w:w="630" w:type="dxa"/>
            <w:tcBorders>
              <w:top w:val="nil"/>
              <w:bottom w:val="nil"/>
            </w:tcBorders>
          </w:tcPr>
          <w:p w14:paraId="254FBD55" w14:textId="77777777" w:rsidR="009E15FE" w:rsidRPr="00F33293" w:rsidRDefault="009E15FE" w:rsidP="00BD35C5">
            <w:pPr>
              <w:rPr>
                <w:rFonts w:ascii="Arial" w:hAnsi="Arial"/>
              </w:rPr>
            </w:pPr>
          </w:p>
        </w:tc>
        <w:tc>
          <w:tcPr>
            <w:tcW w:w="630" w:type="dxa"/>
            <w:tcBorders>
              <w:top w:val="nil"/>
              <w:bottom w:val="nil"/>
            </w:tcBorders>
          </w:tcPr>
          <w:p w14:paraId="7F1F34A0" w14:textId="77777777" w:rsidR="009E15FE" w:rsidRPr="00F33293" w:rsidRDefault="009E15FE" w:rsidP="00BD35C5">
            <w:pPr>
              <w:rPr>
                <w:rFonts w:ascii="Arial" w:hAnsi="Arial"/>
              </w:rPr>
            </w:pPr>
          </w:p>
        </w:tc>
        <w:tc>
          <w:tcPr>
            <w:tcW w:w="2880" w:type="dxa"/>
            <w:tcBorders>
              <w:top w:val="nil"/>
              <w:bottom w:val="nil"/>
            </w:tcBorders>
          </w:tcPr>
          <w:p w14:paraId="6B32E628" w14:textId="77777777" w:rsidR="009E15FE" w:rsidRPr="00F33293" w:rsidRDefault="009E15FE" w:rsidP="00BD35C5">
            <w:pPr>
              <w:rPr>
                <w:rFonts w:ascii="Arial" w:hAnsi="Arial"/>
              </w:rPr>
            </w:pPr>
          </w:p>
        </w:tc>
      </w:tr>
      <w:tr w:rsidR="00BD35C5" w:rsidRPr="00F33293" w14:paraId="48E71A36" w14:textId="77777777" w:rsidTr="0055272D">
        <w:trPr>
          <w:trHeight w:val="2025"/>
        </w:trPr>
        <w:tc>
          <w:tcPr>
            <w:tcW w:w="900" w:type="dxa"/>
            <w:tcBorders>
              <w:top w:val="nil"/>
              <w:bottom w:val="nil"/>
            </w:tcBorders>
          </w:tcPr>
          <w:p w14:paraId="48E71A28" w14:textId="02399B69" w:rsidR="00BD35C5" w:rsidRPr="00F33293" w:rsidRDefault="00BD35C5" w:rsidP="00BD35C5">
            <w:pPr>
              <w:jc w:val="center"/>
              <w:rPr>
                <w:rFonts w:ascii="Arial" w:hAnsi="Arial"/>
              </w:rPr>
            </w:pPr>
          </w:p>
        </w:tc>
        <w:tc>
          <w:tcPr>
            <w:tcW w:w="4590" w:type="dxa"/>
            <w:tcBorders>
              <w:top w:val="nil"/>
              <w:bottom w:val="nil"/>
            </w:tcBorders>
          </w:tcPr>
          <w:p w14:paraId="48E71A2A" w14:textId="77777777" w:rsidR="00BD35C5" w:rsidRDefault="00BD35C5" w:rsidP="00BD35C5">
            <w:pPr>
              <w:jc w:val="both"/>
              <w:rPr>
                <w:rFonts w:ascii="Arial" w:hAnsi="Arial"/>
              </w:rPr>
            </w:pPr>
            <w:r>
              <w:rPr>
                <w:rFonts w:ascii="Arial" w:hAnsi="Arial"/>
              </w:rPr>
              <w:t>Are examination procedures documented and written in a language commonly understood by the staff in the laboratory? Ire they available in appropriate locations?</w:t>
            </w:r>
          </w:p>
          <w:p w14:paraId="48E71A2B" w14:textId="77777777" w:rsidR="00BD35C5" w:rsidRDefault="00BD35C5" w:rsidP="00BD35C5">
            <w:pPr>
              <w:jc w:val="both"/>
              <w:rPr>
                <w:rFonts w:ascii="Arial" w:hAnsi="Arial"/>
              </w:rPr>
            </w:pPr>
            <w:r>
              <w:rPr>
                <w:rFonts w:ascii="Arial" w:hAnsi="Arial"/>
              </w:rPr>
              <w:t xml:space="preserve"> </w:t>
            </w:r>
          </w:p>
          <w:p w14:paraId="48E71A2C" w14:textId="77777777" w:rsidR="00BD35C5" w:rsidRDefault="00BD35C5" w:rsidP="00BD35C5">
            <w:pPr>
              <w:jc w:val="both"/>
              <w:rPr>
                <w:rFonts w:ascii="Arial" w:hAnsi="Arial"/>
              </w:rPr>
            </w:pPr>
            <w:r>
              <w:rPr>
                <w:rFonts w:ascii="Arial" w:hAnsi="Arial"/>
              </w:rPr>
              <w:t>Any condensed document format (e.g. c</w:t>
            </w:r>
            <w:r w:rsidRPr="00F33293">
              <w:rPr>
                <w:rFonts w:ascii="Arial" w:hAnsi="Arial"/>
              </w:rPr>
              <w:t xml:space="preserve">ard files or similar </w:t>
            </w:r>
            <w:r>
              <w:rPr>
                <w:rFonts w:ascii="Arial" w:hAnsi="Arial"/>
              </w:rPr>
              <w:t xml:space="preserve">used </w:t>
            </w:r>
            <w:r w:rsidRPr="00F33293">
              <w:rPr>
                <w:rFonts w:ascii="Arial" w:hAnsi="Arial"/>
              </w:rPr>
              <w:t>systems</w:t>
            </w:r>
            <w:r>
              <w:rPr>
                <w:rFonts w:ascii="Arial" w:hAnsi="Arial"/>
              </w:rPr>
              <w:t>) shall correspond to the documented procedure.</w:t>
            </w:r>
          </w:p>
          <w:p w14:paraId="48E71A2D" w14:textId="77777777" w:rsidR="00BD35C5" w:rsidRDefault="00BD35C5" w:rsidP="00BD35C5">
            <w:pPr>
              <w:tabs>
                <w:tab w:val="left" w:pos="1395"/>
              </w:tabs>
              <w:jc w:val="both"/>
              <w:rPr>
                <w:rFonts w:ascii="Arial" w:hAnsi="Arial"/>
              </w:rPr>
            </w:pPr>
            <w:r>
              <w:rPr>
                <w:rFonts w:ascii="Arial" w:hAnsi="Arial"/>
              </w:rPr>
              <w:tab/>
            </w:r>
          </w:p>
          <w:p w14:paraId="48E71A2E" w14:textId="77777777" w:rsidR="00BD35C5" w:rsidRPr="0055272D" w:rsidRDefault="00BD35C5" w:rsidP="00BD35C5">
            <w:pPr>
              <w:jc w:val="both"/>
              <w:rPr>
                <w:rFonts w:ascii="Arial" w:hAnsi="Arial"/>
                <w:sz w:val="18"/>
              </w:rPr>
            </w:pPr>
            <w:r w:rsidRPr="0055272D">
              <w:rPr>
                <w:rFonts w:ascii="Arial" w:hAnsi="Arial"/>
                <w:sz w:val="18"/>
              </w:rPr>
              <w:t xml:space="preserve">(Information from product instructions for use may be incorporated into examination procedures by reference). </w:t>
            </w:r>
          </w:p>
          <w:p w14:paraId="48E71A2F" w14:textId="77777777" w:rsidR="00BD35C5" w:rsidRDefault="00BD35C5" w:rsidP="00BD35C5">
            <w:pPr>
              <w:jc w:val="both"/>
              <w:rPr>
                <w:rFonts w:ascii="Arial" w:hAnsi="Arial"/>
              </w:rPr>
            </w:pPr>
          </w:p>
          <w:p w14:paraId="48E71A30" w14:textId="77777777" w:rsidR="00BD35C5" w:rsidRDefault="00BD35C5" w:rsidP="00BD35C5">
            <w:pPr>
              <w:jc w:val="both"/>
              <w:rPr>
                <w:rFonts w:ascii="Arial" w:hAnsi="Arial"/>
              </w:rPr>
            </w:pPr>
            <w:r>
              <w:rPr>
                <w:rFonts w:ascii="Arial" w:hAnsi="Arial"/>
              </w:rPr>
              <w:t>Are all documents associated with the performance of examinations, including procedures, summary documents, condensed documents format and product instructions for use, subjected to document control?</w:t>
            </w:r>
          </w:p>
          <w:p w14:paraId="48E71A31" w14:textId="77777777" w:rsidR="00BD35C5" w:rsidRPr="00F33293" w:rsidRDefault="00BD35C5" w:rsidP="00BD35C5">
            <w:pPr>
              <w:jc w:val="both"/>
              <w:rPr>
                <w:rFonts w:ascii="Arial" w:hAnsi="Arial"/>
              </w:rPr>
            </w:pPr>
          </w:p>
        </w:tc>
        <w:tc>
          <w:tcPr>
            <w:tcW w:w="630" w:type="dxa"/>
            <w:tcBorders>
              <w:top w:val="nil"/>
              <w:bottom w:val="nil"/>
            </w:tcBorders>
          </w:tcPr>
          <w:p w14:paraId="48E71A32" w14:textId="77777777" w:rsidR="00BD35C5" w:rsidRPr="00F33293" w:rsidRDefault="00BD35C5" w:rsidP="00BD35C5">
            <w:pPr>
              <w:rPr>
                <w:rFonts w:ascii="Arial" w:hAnsi="Arial"/>
              </w:rPr>
            </w:pPr>
          </w:p>
        </w:tc>
        <w:tc>
          <w:tcPr>
            <w:tcW w:w="630" w:type="dxa"/>
            <w:tcBorders>
              <w:top w:val="nil"/>
              <w:bottom w:val="nil"/>
            </w:tcBorders>
          </w:tcPr>
          <w:p w14:paraId="48E71A33" w14:textId="77777777" w:rsidR="00BD35C5" w:rsidRPr="00F33293" w:rsidRDefault="00BD35C5" w:rsidP="00BD35C5">
            <w:pPr>
              <w:rPr>
                <w:rFonts w:ascii="Arial" w:hAnsi="Arial"/>
              </w:rPr>
            </w:pPr>
          </w:p>
        </w:tc>
        <w:tc>
          <w:tcPr>
            <w:tcW w:w="630" w:type="dxa"/>
            <w:tcBorders>
              <w:top w:val="nil"/>
              <w:bottom w:val="nil"/>
            </w:tcBorders>
          </w:tcPr>
          <w:p w14:paraId="48E71A34" w14:textId="77777777" w:rsidR="00BD35C5" w:rsidRPr="00F33293" w:rsidRDefault="00BD35C5" w:rsidP="00BD35C5">
            <w:pPr>
              <w:rPr>
                <w:rFonts w:ascii="Arial" w:hAnsi="Arial"/>
              </w:rPr>
            </w:pPr>
          </w:p>
        </w:tc>
        <w:tc>
          <w:tcPr>
            <w:tcW w:w="2880" w:type="dxa"/>
            <w:tcBorders>
              <w:top w:val="nil"/>
              <w:bottom w:val="nil"/>
            </w:tcBorders>
          </w:tcPr>
          <w:p w14:paraId="48E71A35" w14:textId="77777777" w:rsidR="00BD35C5" w:rsidRPr="00F33293" w:rsidRDefault="00BD35C5" w:rsidP="00BD35C5">
            <w:pPr>
              <w:rPr>
                <w:rFonts w:ascii="Arial" w:hAnsi="Arial"/>
              </w:rPr>
            </w:pPr>
          </w:p>
        </w:tc>
      </w:tr>
      <w:tr w:rsidR="00BD35C5" w:rsidRPr="00F33293" w14:paraId="48E71A40" w14:textId="77777777">
        <w:trPr>
          <w:trHeight w:val="735"/>
        </w:trPr>
        <w:tc>
          <w:tcPr>
            <w:tcW w:w="900" w:type="dxa"/>
            <w:tcBorders>
              <w:top w:val="nil"/>
              <w:bottom w:val="nil"/>
            </w:tcBorders>
          </w:tcPr>
          <w:p w14:paraId="48E71A37" w14:textId="77777777" w:rsidR="00BD35C5" w:rsidRPr="00F33293" w:rsidRDefault="00BD35C5" w:rsidP="00BD35C5">
            <w:pPr>
              <w:jc w:val="center"/>
              <w:rPr>
                <w:rFonts w:ascii="Arial" w:hAnsi="Arial"/>
              </w:rPr>
            </w:pPr>
          </w:p>
          <w:p w14:paraId="48E71A38" w14:textId="77777777" w:rsidR="00BD35C5" w:rsidRPr="00F33293" w:rsidRDefault="00BD35C5" w:rsidP="00BD35C5">
            <w:pPr>
              <w:jc w:val="center"/>
              <w:rPr>
                <w:rFonts w:ascii="Arial" w:hAnsi="Arial"/>
              </w:rPr>
            </w:pPr>
          </w:p>
          <w:p w14:paraId="48E71A39" w14:textId="77777777" w:rsidR="00BD35C5" w:rsidRPr="00F33293" w:rsidRDefault="00BD35C5" w:rsidP="00BD35C5">
            <w:pPr>
              <w:jc w:val="center"/>
              <w:rPr>
                <w:rFonts w:ascii="Arial" w:hAnsi="Arial"/>
              </w:rPr>
            </w:pPr>
          </w:p>
        </w:tc>
        <w:tc>
          <w:tcPr>
            <w:tcW w:w="4590" w:type="dxa"/>
            <w:tcBorders>
              <w:top w:val="nil"/>
              <w:bottom w:val="nil"/>
            </w:tcBorders>
          </w:tcPr>
          <w:p w14:paraId="48E71A3A" w14:textId="77777777" w:rsidR="00BD35C5" w:rsidRPr="00F33293" w:rsidRDefault="00BD35C5" w:rsidP="00BD35C5">
            <w:pPr>
              <w:jc w:val="both"/>
              <w:rPr>
                <w:rFonts w:ascii="Arial" w:hAnsi="Arial"/>
              </w:rPr>
            </w:pPr>
            <w:r w:rsidRPr="00F33293">
              <w:rPr>
                <w:rFonts w:ascii="Arial" w:hAnsi="Arial"/>
              </w:rPr>
              <w:t>In addition to document control identifiers, does documentation include, when applicable, the following:</w:t>
            </w:r>
          </w:p>
          <w:p w14:paraId="48E71A3B" w14:textId="77777777" w:rsidR="00BD35C5" w:rsidRPr="00F33293" w:rsidRDefault="00BD35C5" w:rsidP="00BD35C5">
            <w:pPr>
              <w:jc w:val="both"/>
              <w:rPr>
                <w:rFonts w:ascii="Arial" w:hAnsi="Arial"/>
              </w:rPr>
            </w:pPr>
          </w:p>
        </w:tc>
        <w:tc>
          <w:tcPr>
            <w:tcW w:w="630" w:type="dxa"/>
            <w:tcBorders>
              <w:top w:val="nil"/>
              <w:bottom w:val="nil"/>
            </w:tcBorders>
          </w:tcPr>
          <w:p w14:paraId="48E71A3C" w14:textId="77777777" w:rsidR="00BD35C5" w:rsidRPr="00F33293" w:rsidRDefault="00BD35C5" w:rsidP="00BD35C5">
            <w:pPr>
              <w:rPr>
                <w:rFonts w:ascii="Arial" w:hAnsi="Arial"/>
              </w:rPr>
            </w:pPr>
          </w:p>
        </w:tc>
        <w:tc>
          <w:tcPr>
            <w:tcW w:w="630" w:type="dxa"/>
            <w:tcBorders>
              <w:top w:val="nil"/>
              <w:bottom w:val="nil"/>
            </w:tcBorders>
          </w:tcPr>
          <w:p w14:paraId="48E71A3D" w14:textId="77777777" w:rsidR="00BD35C5" w:rsidRPr="00F33293" w:rsidRDefault="00BD35C5" w:rsidP="00BD35C5">
            <w:pPr>
              <w:rPr>
                <w:rFonts w:ascii="Arial" w:hAnsi="Arial"/>
              </w:rPr>
            </w:pPr>
          </w:p>
        </w:tc>
        <w:tc>
          <w:tcPr>
            <w:tcW w:w="630" w:type="dxa"/>
            <w:tcBorders>
              <w:top w:val="nil"/>
              <w:bottom w:val="nil"/>
            </w:tcBorders>
          </w:tcPr>
          <w:p w14:paraId="48E71A3E" w14:textId="77777777" w:rsidR="00BD35C5" w:rsidRPr="00F33293" w:rsidRDefault="00BD35C5" w:rsidP="00BD35C5">
            <w:pPr>
              <w:rPr>
                <w:rFonts w:ascii="Arial" w:hAnsi="Arial"/>
              </w:rPr>
            </w:pPr>
          </w:p>
        </w:tc>
        <w:tc>
          <w:tcPr>
            <w:tcW w:w="2880" w:type="dxa"/>
            <w:tcBorders>
              <w:top w:val="nil"/>
              <w:bottom w:val="nil"/>
            </w:tcBorders>
          </w:tcPr>
          <w:p w14:paraId="48E71A3F" w14:textId="77777777" w:rsidR="00BD35C5" w:rsidRPr="00F33293" w:rsidRDefault="00BD35C5" w:rsidP="00BD35C5">
            <w:pPr>
              <w:rPr>
                <w:rFonts w:ascii="Arial" w:hAnsi="Arial"/>
              </w:rPr>
            </w:pPr>
          </w:p>
        </w:tc>
      </w:tr>
      <w:tr w:rsidR="00BD35C5" w:rsidRPr="00F33293" w14:paraId="48E71A49" w14:textId="77777777" w:rsidTr="0055272D">
        <w:trPr>
          <w:trHeight w:val="252"/>
        </w:trPr>
        <w:tc>
          <w:tcPr>
            <w:tcW w:w="900" w:type="dxa"/>
            <w:tcBorders>
              <w:top w:val="nil"/>
              <w:bottom w:val="nil"/>
            </w:tcBorders>
          </w:tcPr>
          <w:p w14:paraId="48E71A41" w14:textId="77777777" w:rsidR="00BD35C5" w:rsidRPr="00F33293" w:rsidRDefault="00BD35C5" w:rsidP="00BD35C5">
            <w:pPr>
              <w:jc w:val="center"/>
              <w:rPr>
                <w:rFonts w:ascii="Arial" w:hAnsi="Arial"/>
              </w:rPr>
            </w:pPr>
            <w:r w:rsidRPr="00F33293">
              <w:rPr>
                <w:rFonts w:ascii="Arial" w:hAnsi="Arial"/>
              </w:rPr>
              <w:t>a)</w:t>
            </w:r>
          </w:p>
          <w:p w14:paraId="48E71A42" w14:textId="77777777" w:rsidR="00BD35C5" w:rsidRPr="00F33293" w:rsidRDefault="00BD35C5" w:rsidP="00BD35C5">
            <w:pPr>
              <w:jc w:val="center"/>
              <w:rPr>
                <w:rFonts w:ascii="Arial" w:hAnsi="Arial"/>
              </w:rPr>
            </w:pPr>
          </w:p>
        </w:tc>
        <w:tc>
          <w:tcPr>
            <w:tcW w:w="4590" w:type="dxa"/>
            <w:tcBorders>
              <w:top w:val="nil"/>
              <w:bottom w:val="nil"/>
            </w:tcBorders>
          </w:tcPr>
          <w:p w14:paraId="48E71A43" w14:textId="77777777" w:rsidR="00BD35C5" w:rsidRPr="00F33293" w:rsidRDefault="00BD35C5" w:rsidP="00BD35C5">
            <w:pPr>
              <w:jc w:val="both"/>
              <w:rPr>
                <w:rFonts w:ascii="Arial" w:hAnsi="Arial"/>
              </w:rPr>
            </w:pPr>
            <w:r w:rsidRPr="00F33293">
              <w:rPr>
                <w:rFonts w:ascii="Arial" w:hAnsi="Arial"/>
              </w:rPr>
              <w:t>purpose of the examination</w:t>
            </w:r>
          </w:p>
          <w:p w14:paraId="48E71A44" w14:textId="77777777" w:rsidR="00BD35C5" w:rsidRPr="00F33293" w:rsidRDefault="00BD35C5" w:rsidP="00BD35C5">
            <w:pPr>
              <w:jc w:val="both"/>
              <w:rPr>
                <w:rFonts w:ascii="Arial" w:hAnsi="Arial"/>
              </w:rPr>
            </w:pPr>
          </w:p>
        </w:tc>
        <w:tc>
          <w:tcPr>
            <w:tcW w:w="630" w:type="dxa"/>
            <w:tcBorders>
              <w:top w:val="nil"/>
              <w:bottom w:val="nil"/>
            </w:tcBorders>
          </w:tcPr>
          <w:p w14:paraId="48E71A45" w14:textId="77777777" w:rsidR="00BD35C5" w:rsidRPr="00F33293" w:rsidRDefault="00BD35C5" w:rsidP="00BD35C5">
            <w:pPr>
              <w:rPr>
                <w:rFonts w:ascii="Arial" w:hAnsi="Arial"/>
              </w:rPr>
            </w:pPr>
          </w:p>
        </w:tc>
        <w:tc>
          <w:tcPr>
            <w:tcW w:w="630" w:type="dxa"/>
            <w:tcBorders>
              <w:top w:val="nil"/>
              <w:bottom w:val="nil"/>
            </w:tcBorders>
          </w:tcPr>
          <w:p w14:paraId="48E71A46" w14:textId="77777777" w:rsidR="00BD35C5" w:rsidRPr="00F33293" w:rsidRDefault="00BD35C5" w:rsidP="00BD35C5">
            <w:pPr>
              <w:rPr>
                <w:rFonts w:ascii="Arial" w:hAnsi="Arial"/>
              </w:rPr>
            </w:pPr>
          </w:p>
        </w:tc>
        <w:tc>
          <w:tcPr>
            <w:tcW w:w="630" w:type="dxa"/>
            <w:tcBorders>
              <w:top w:val="nil"/>
              <w:bottom w:val="nil"/>
            </w:tcBorders>
          </w:tcPr>
          <w:p w14:paraId="48E71A47" w14:textId="77777777" w:rsidR="00BD35C5" w:rsidRPr="00F33293" w:rsidRDefault="00BD35C5" w:rsidP="00BD35C5">
            <w:pPr>
              <w:rPr>
                <w:rFonts w:ascii="Arial" w:hAnsi="Arial"/>
              </w:rPr>
            </w:pPr>
          </w:p>
        </w:tc>
        <w:tc>
          <w:tcPr>
            <w:tcW w:w="2880" w:type="dxa"/>
            <w:tcBorders>
              <w:top w:val="nil"/>
              <w:bottom w:val="nil"/>
            </w:tcBorders>
          </w:tcPr>
          <w:p w14:paraId="48E71A48" w14:textId="77777777" w:rsidR="00BD35C5" w:rsidRPr="00F33293" w:rsidRDefault="00BD35C5" w:rsidP="00BD35C5">
            <w:pPr>
              <w:rPr>
                <w:rFonts w:ascii="Arial" w:hAnsi="Arial"/>
              </w:rPr>
            </w:pPr>
          </w:p>
        </w:tc>
      </w:tr>
      <w:tr w:rsidR="00BD35C5" w:rsidRPr="00F33293" w14:paraId="48E71A52" w14:textId="77777777" w:rsidTr="0055272D">
        <w:trPr>
          <w:trHeight w:val="243"/>
        </w:trPr>
        <w:tc>
          <w:tcPr>
            <w:tcW w:w="900" w:type="dxa"/>
            <w:tcBorders>
              <w:top w:val="nil"/>
              <w:bottom w:val="nil"/>
            </w:tcBorders>
          </w:tcPr>
          <w:p w14:paraId="48E71A4A" w14:textId="77777777" w:rsidR="00BD35C5" w:rsidRPr="00F33293" w:rsidRDefault="00BD35C5" w:rsidP="00BD35C5">
            <w:pPr>
              <w:jc w:val="center"/>
              <w:rPr>
                <w:rFonts w:ascii="Arial" w:hAnsi="Arial"/>
              </w:rPr>
            </w:pPr>
            <w:r w:rsidRPr="00F33293">
              <w:rPr>
                <w:rFonts w:ascii="Arial" w:hAnsi="Arial"/>
              </w:rPr>
              <w:t>b)</w:t>
            </w:r>
          </w:p>
          <w:p w14:paraId="48E71A4B" w14:textId="77777777" w:rsidR="00BD35C5" w:rsidRPr="00F33293" w:rsidRDefault="00BD35C5" w:rsidP="00BD35C5">
            <w:pPr>
              <w:jc w:val="center"/>
              <w:rPr>
                <w:rFonts w:ascii="Arial" w:hAnsi="Arial"/>
              </w:rPr>
            </w:pPr>
          </w:p>
        </w:tc>
        <w:tc>
          <w:tcPr>
            <w:tcW w:w="4590" w:type="dxa"/>
            <w:tcBorders>
              <w:top w:val="nil"/>
              <w:bottom w:val="nil"/>
            </w:tcBorders>
          </w:tcPr>
          <w:p w14:paraId="48E71A4C" w14:textId="77777777" w:rsidR="00BD35C5" w:rsidRPr="00F33293" w:rsidRDefault="00BD35C5" w:rsidP="00BD35C5">
            <w:pPr>
              <w:jc w:val="both"/>
              <w:rPr>
                <w:rFonts w:ascii="Arial" w:hAnsi="Arial"/>
              </w:rPr>
            </w:pPr>
            <w:r w:rsidRPr="00F33293">
              <w:rPr>
                <w:rFonts w:ascii="Arial" w:hAnsi="Arial"/>
              </w:rPr>
              <w:t xml:space="preserve">principle </w:t>
            </w:r>
            <w:r>
              <w:rPr>
                <w:rFonts w:ascii="Arial" w:hAnsi="Arial"/>
              </w:rPr>
              <w:t xml:space="preserve"> and method of the procedure</w:t>
            </w:r>
            <w:r w:rsidRPr="00F33293">
              <w:rPr>
                <w:rFonts w:ascii="Arial" w:hAnsi="Arial"/>
              </w:rPr>
              <w:t xml:space="preserve"> used for examinations</w:t>
            </w:r>
          </w:p>
          <w:p w14:paraId="48E71A4D" w14:textId="77777777" w:rsidR="00BD35C5" w:rsidRPr="00F33293" w:rsidRDefault="00BD35C5" w:rsidP="00BD35C5">
            <w:pPr>
              <w:jc w:val="both"/>
              <w:rPr>
                <w:rFonts w:ascii="Arial" w:hAnsi="Arial"/>
              </w:rPr>
            </w:pPr>
          </w:p>
        </w:tc>
        <w:tc>
          <w:tcPr>
            <w:tcW w:w="630" w:type="dxa"/>
            <w:tcBorders>
              <w:top w:val="nil"/>
              <w:bottom w:val="nil"/>
            </w:tcBorders>
          </w:tcPr>
          <w:p w14:paraId="48E71A4E" w14:textId="77777777" w:rsidR="00BD35C5" w:rsidRPr="00F33293" w:rsidRDefault="00BD35C5" w:rsidP="00BD35C5">
            <w:pPr>
              <w:rPr>
                <w:rFonts w:ascii="Arial" w:hAnsi="Arial"/>
              </w:rPr>
            </w:pPr>
          </w:p>
        </w:tc>
        <w:tc>
          <w:tcPr>
            <w:tcW w:w="630" w:type="dxa"/>
            <w:tcBorders>
              <w:top w:val="nil"/>
              <w:bottom w:val="nil"/>
            </w:tcBorders>
          </w:tcPr>
          <w:p w14:paraId="48E71A4F" w14:textId="77777777" w:rsidR="00BD35C5" w:rsidRPr="00F33293" w:rsidRDefault="00BD35C5" w:rsidP="00BD35C5">
            <w:pPr>
              <w:rPr>
                <w:rFonts w:ascii="Arial" w:hAnsi="Arial"/>
              </w:rPr>
            </w:pPr>
          </w:p>
        </w:tc>
        <w:tc>
          <w:tcPr>
            <w:tcW w:w="630" w:type="dxa"/>
            <w:tcBorders>
              <w:top w:val="nil"/>
              <w:bottom w:val="nil"/>
            </w:tcBorders>
          </w:tcPr>
          <w:p w14:paraId="48E71A50" w14:textId="77777777" w:rsidR="00BD35C5" w:rsidRPr="00F33293" w:rsidRDefault="00BD35C5" w:rsidP="00BD35C5">
            <w:pPr>
              <w:rPr>
                <w:rFonts w:ascii="Arial" w:hAnsi="Arial"/>
              </w:rPr>
            </w:pPr>
          </w:p>
        </w:tc>
        <w:tc>
          <w:tcPr>
            <w:tcW w:w="2880" w:type="dxa"/>
            <w:tcBorders>
              <w:top w:val="nil"/>
              <w:bottom w:val="nil"/>
            </w:tcBorders>
          </w:tcPr>
          <w:p w14:paraId="48E71A51" w14:textId="77777777" w:rsidR="00BD35C5" w:rsidRPr="00F33293" w:rsidRDefault="00BD35C5" w:rsidP="00BD35C5">
            <w:pPr>
              <w:rPr>
                <w:rFonts w:ascii="Arial" w:hAnsi="Arial"/>
              </w:rPr>
            </w:pPr>
          </w:p>
        </w:tc>
      </w:tr>
      <w:tr w:rsidR="00BD35C5" w:rsidRPr="00F33293" w14:paraId="48E71A59" w14:textId="77777777" w:rsidTr="0055272D">
        <w:trPr>
          <w:trHeight w:val="180"/>
        </w:trPr>
        <w:tc>
          <w:tcPr>
            <w:tcW w:w="900" w:type="dxa"/>
            <w:tcBorders>
              <w:top w:val="nil"/>
              <w:bottom w:val="nil"/>
            </w:tcBorders>
          </w:tcPr>
          <w:p w14:paraId="48E71A53" w14:textId="77777777" w:rsidR="00BD35C5" w:rsidRPr="00F33293" w:rsidRDefault="00BD35C5" w:rsidP="00BD35C5">
            <w:pPr>
              <w:jc w:val="center"/>
              <w:rPr>
                <w:rFonts w:ascii="Arial" w:hAnsi="Arial"/>
              </w:rPr>
            </w:pPr>
            <w:r w:rsidRPr="00F33293">
              <w:rPr>
                <w:rFonts w:ascii="Arial" w:hAnsi="Arial"/>
              </w:rPr>
              <w:t>c)</w:t>
            </w:r>
          </w:p>
        </w:tc>
        <w:tc>
          <w:tcPr>
            <w:tcW w:w="4590" w:type="dxa"/>
            <w:tcBorders>
              <w:top w:val="nil"/>
              <w:bottom w:val="nil"/>
            </w:tcBorders>
          </w:tcPr>
          <w:p w14:paraId="1D60406D" w14:textId="195D42C6" w:rsidR="00BD35C5" w:rsidRDefault="00BD35C5" w:rsidP="00BD35C5">
            <w:pPr>
              <w:jc w:val="both"/>
              <w:rPr>
                <w:rFonts w:ascii="Arial" w:hAnsi="Arial"/>
              </w:rPr>
            </w:pPr>
            <w:r w:rsidRPr="00F33293">
              <w:rPr>
                <w:rFonts w:ascii="Arial" w:hAnsi="Arial"/>
              </w:rPr>
              <w:t xml:space="preserve">performance </w:t>
            </w:r>
            <w:r>
              <w:rPr>
                <w:rFonts w:ascii="Arial" w:hAnsi="Arial"/>
              </w:rPr>
              <w:t xml:space="preserve">characteristics </w:t>
            </w:r>
            <w:r w:rsidRPr="00F33293">
              <w:rPr>
                <w:rFonts w:ascii="Arial" w:hAnsi="Arial"/>
              </w:rPr>
              <w:t>(</w:t>
            </w:r>
            <w:r>
              <w:rPr>
                <w:rFonts w:ascii="Arial" w:hAnsi="Arial"/>
              </w:rPr>
              <w:t xml:space="preserve">see 5.5.1.2 and 5.5.1.3) </w:t>
            </w:r>
          </w:p>
          <w:p w14:paraId="48E71A54" w14:textId="7A01427A" w:rsidR="009E15FE" w:rsidRPr="00F33293" w:rsidRDefault="009E15FE" w:rsidP="00BD35C5">
            <w:pPr>
              <w:jc w:val="both"/>
              <w:rPr>
                <w:rFonts w:ascii="Arial" w:hAnsi="Arial"/>
              </w:rPr>
            </w:pPr>
          </w:p>
        </w:tc>
        <w:tc>
          <w:tcPr>
            <w:tcW w:w="630" w:type="dxa"/>
            <w:tcBorders>
              <w:top w:val="nil"/>
              <w:bottom w:val="nil"/>
            </w:tcBorders>
          </w:tcPr>
          <w:p w14:paraId="48E71A55" w14:textId="77777777" w:rsidR="00BD35C5" w:rsidRPr="00F33293" w:rsidRDefault="00BD35C5" w:rsidP="00BD35C5">
            <w:pPr>
              <w:rPr>
                <w:rFonts w:ascii="Arial" w:hAnsi="Arial"/>
              </w:rPr>
            </w:pPr>
          </w:p>
        </w:tc>
        <w:tc>
          <w:tcPr>
            <w:tcW w:w="630" w:type="dxa"/>
            <w:tcBorders>
              <w:top w:val="nil"/>
              <w:bottom w:val="nil"/>
            </w:tcBorders>
          </w:tcPr>
          <w:p w14:paraId="48E71A56" w14:textId="77777777" w:rsidR="00BD35C5" w:rsidRPr="00F33293" w:rsidRDefault="00BD35C5" w:rsidP="00BD35C5">
            <w:pPr>
              <w:rPr>
                <w:rFonts w:ascii="Arial" w:hAnsi="Arial"/>
              </w:rPr>
            </w:pPr>
          </w:p>
        </w:tc>
        <w:tc>
          <w:tcPr>
            <w:tcW w:w="630" w:type="dxa"/>
            <w:tcBorders>
              <w:top w:val="nil"/>
              <w:bottom w:val="nil"/>
            </w:tcBorders>
          </w:tcPr>
          <w:p w14:paraId="48E71A57" w14:textId="77777777" w:rsidR="00BD35C5" w:rsidRPr="00F33293" w:rsidRDefault="00BD35C5" w:rsidP="00BD35C5">
            <w:pPr>
              <w:rPr>
                <w:rFonts w:ascii="Arial" w:hAnsi="Arial"/>
              </w:rPr>
            </w:pPr>
          </w:p>
        </w:tc>
        <w:tc>
          <w:tcPr>
            <w:tcW w:w="2880" w:type="dxa"/>
            <w:tcBorders>
              <w:top w:val="nil"/>
              <w:bottom w:val="nil"/>
            </w:tcBorders>
          </w:tcPr>
          <w:p w14:paraId="48E71A58" w14:textId="77777777" w:rsidR="00BD35C5" w:rsidRPr="00F33293" w:rsidRDefault="00BD35C5" w:rsidP="00BD35C5">
            <w:pPr>
              <w:rPr>
                <w:rFonts w:ascii="Arial" w:hAnsi="Arial"/>
              </w:rPr>
            </w:pPr>
          </w:p>
        </w:tc>
      </w:tr>
      <w:tr w:rsidR="00BD35C5" w:rsidRPr="00F33293" w14:paraId="48E71A61" w14:textId="77777777" w:rsidTr="0055272D">
        <w:trPr>
          <w:trHeight w:val="234"/>
        </w:trPr>
        <w:tc>
          <w:tcPr>
            <w:tcW w:w="900" w:type="dxa"/>
            <w:tcBorders>
              <w:top w:val="nil"/>
              <w:bottom w:val="nil"/>
            </w:tcBorders>
          </w:tcPr>
          <w:p w14:paraId="48E71A5B" w14:textId="29D76865" w:rsidR="00BD35C5" w:rsidRPr="00F33293" w:rsidRDefault="00BD35C5" w:rsidP="0055272D">
            <w:pPr>
              <w:jc w:val="center"/>
              <w:rPr>
                <w:rFonts w:ascii="Arial" w:hAnsi="Arial"/>
              </w:rPr>
            </w:pPr>
            <w:r w:rsidRPr="00F33293">
              <w:rPr>
                <w:rFonts w:ascii="Arial" w:hAnsi="Arial"/>
              </w:rPr>
              <w:t>d)</w:t>
            </w:r>
          </w:p>
        </w:tc>
        <w:tc>
          <w:tcPr>
            <w:tcW w:w="4590" w:type="dxa"/>
            <w:tcBorders>
              <w:top w:val="nil"/>
              <w:bottom w:val="nil"/>
            </w:tcBorders>
          </w:tcPr>
          <w:p w14:paraId="5D043937" w14:textId="77777777" w:rsidR="00BD35C5" w:rsidRDefault="00BD35C5" w:rsidP="00BD35C5">
            <w:pPr>
              <w:jc w:val="both"/>
              <w:rPr>
                <w:rFonts w:ascii="Arial" w:hAnsi="Arial"/>
              </w:rPr>
            </w:pPr>
            <w:r>
              <w:rPr>
                <w:rFonts w:ascii="Arial" w:hAnsi="Arial"/>
              </w:rPr>
              <w:t>type of</w:t>
            </w:r>
            <w:r w:rsidRPr="00F33293">
              <w:rPr>
                <w:rFonts w:ascii="Arial" w:hAnsi="Arial"/>
              </w:rPr>
              <w:t xml:space="preserve"> sample (e.g. plasma, serum, urine)</w:t>
            </w:r>
          </w:p>
          <w:p w14:paraId="48E71A5C" w14:textId="6CF0629E" w:rsidR="009E15FE" w:rsidRPr="00F33293" w:rsidRDefault="009E15FE" w:rsidP="00BD35C5">
            <w:pPr>
              <w:jc w:val="both"/>
              <w:rPr>
                <w:rFonts w:ascii="Arial" w:hAnsi="Arial"/>
              </w:rPr>
            </w:pPr>
          </w:p>
        </w:tc>
        <w:tc>
          <w:tcPr>
            <w:tcW w:w="630" w:type="dxa"/>
            <w:tcBorders>
              <w:top w:val="nil"/>
              <w:bottom w:val="nil"/>
            </w:tcBorders>
          </w:tcPr>
          <w:p w14:paraId="48E71A5D" w14:textId="77777777" w:rsidR="00BD35C5" w:rsidRPr="00F33293" w:rsidRDefault="00BD35C5" w:rsidP="00BD35C5">
            <w:pPr>
              <w:rPr>
                <w:rFonts w:ascii="Arial" w:hAnsi="Arial"/>
              </w:rPr>
            </w:pPr>
          </w:p>
        </w:tc>
        <w:tc>
          <w:tcPr>
            <w:tcW w:w="630" w:type="dxa"/>
            <w:tcBorders>
              <w:top w:val="nil"/>
              <w:bottom w:val="nil"/>
            </w:tcBorders>
          </w:tcPr>
          <w:p w14:paraId="48E71A5E" w14:textId="77777777" w:rsidR="00BD35C5" w:rsidRPr="00F33293" w:rsidRDefault="00BD35C5" w:rsidP="00BD35C5">
            <w:pPr>
              <w:rPr>
                <w:rFonts w:ascii="Arial" w:hAnsi="Arial"/>
              </w:rPr>
            </w:pPr>
          </w:p>
        </w:tc>
        <w:tc>
          <w:tcPr>
            <w:tcW w:w="630" w:type="dxa"/>
            <w:tcBorders>
              <w:top w:val="nil"/>
              <w:bottom w:val="nil"/>
            </w:tcBorders>
          </w:tcPr>
          <w:p w14:paraId="48E71A5F" w14:textId="77777777" w:rsidR="00BD35C5" w:rsidRPr="00F33293" w:rsidRDefault="00BD35C5" w:rsidP="00BD35C5">
            <w:pPr>
              <w:rPr>
                <w:rFonts w:ascii="Arial" w:hAnsi="Arial"/>
              </w:rPr>
            </w:pPr>
          </w:p>
        </w:tc>
        <w:tc>
          <w:tcPr>
            <w:tcW w:w="2880" w:type="dxa"/>
            <w:tcBorders>
              <w:top w:val="nil"/>
              <w:bottom w:val="nil"/>
            </w:tcBorders>
          </w:tcPr>
          <w:p w14:paraId="48E71A60" w14:textId="77777777" w:rsidR="00BD35C5" w:rsidRPr="00F33293" w:rsidRDefault="00BD35C5" w:rsidP="00BD35C5">
            <w:pPr>
              <w:rPr>
                <w:rFonts w:ascii="Arial" w:hAnsi="Arial"/>
              </w:rPr>
            </w:pPr>
          </w:p>
        </w:tc>
      </w:tr>
      <w:tr w:rsidR="00BD35C5" w:rsidRPr="00F33293" w14:paraId="48E71A68" w14:textId="77777777" w:rsidTr="0055272D">
        <w:trPr>
          <w:trHeight w:val="56"/>
        </w:trPr>
        <w:tc>
          <w:tcPr>
            <w:tcW w:w="900" w:type="dxa"/>
            <w:tcBorders>
              <w:top w:val="nil"/>
              <w:bottom w:val="nil"/>
            </w:tcBorders>
          </w:tcPr>
          <w:p w14:paraId="48E71A62" w14:textId="77777777" w:rsidR="00BD35C5" w:rsidRPr="00F33293" w:rsidRDefault="00BD35C5" w:rsidP="00BD35C5">
            <w:pPr>
              <w:jc w:val="center"/>
              <w:rPr>
                <w:rFonts w:ascii="Arial" w:hAnsi="Arial"/>
              </w:rPr>
            </w:pPr>
            <w:r>
              <w:rPr>
                <w:rFonts w:ascii="Arial" w:hAnsi="Arial"/>
              </w:rPr>
              <w:t>e)</w:t>
            </w:r>
          </w:p>
        </w:tc>
        <w:tc>
          <w:tcPr>
            <w:tcW w:w="4590" w:type="dxa"/>
            <w:tcBorders>
              <w:top w:val="nil"/>
              <w:bottom w:val="nil"/>
            </w:tcBorders>
          </w:tcPr>
          <w:p w14:paraId="52B25A69" w14:textId="77777777" w:rsidR="00BD35C5" w:rsidRDefault="00BD35C5" w:rsidP="00BD35C5">
            <w:pPr>
              <w:jc w:val="both"/>
              <w:rPr>
                <w:rFonts w:ascii="Arial" w:hAnsi="Arial"/>
              </w:rPr>
            </w:pPr>
            <w:r>
              <w:rPr>
                <w:rFonts w:ascii="Arial" w:hAnsi="Arial"/>
              </w:rPr>
              <w:t>patient preparation</w:t>
            </w:r>
          </w:p>
          <w:p w14:paraId="48E71A63" w14:textId="1D3699AE" w:rsidR="009E15FE" w:rsidRPr="00F33293" w:rsidRDefault="009E15FE" w:rsidP="00BD35C5">
            <w:pPr>
              <w:jc w:val="both"/>
              <w:rPr>
                <w:rFonts w:ascii="Arial" w:hAnsi="Arial"/>
              </w:rPr>
            </w:pPr>
          </w:p>
        </w:tc>
        <w:tc>
          <w:tcPr>
            <w:tcW w:w="630" w:type="dxa"/>
            <w:tcBorders>
              <w:top w:val="nil"/>
              <w:bottom w:val="nil"/>
            </w:tcBorders>
          </w:tcPr>
          <w:p w14:paraId="48E71A64" w14:textId="77777777" w:rsidR="00BD35C5" w:rsidRPr="00F33293" w:rsidRDefault="00BD35C5" w:rsidP="00BD35C5">
            <w:pPr>
              <w:rPr>
                <w:rFonts w:ascii="Arial" w:hAnsi="Arial"/>
              </w:rPr>
            </w:pPr>
          </w:p>
        </w:tc>
        <w:tc>
          <w:tcPr>
            <w:tcW w:w="630" w:type="dxa"/>
            <w:tcBorders>
              <w:top w:val="nil"/>
              <w:bottom w:val="nil"/>
            </w:tcBorders>
          </w:tcPr>
          <w:p w14:paraId="48E71A65" w14:textId="77777777" w:rsidR="00BD35C5" w:rsidRPr="00F33293" w:rsidRDefault="00BD35C5" w:rsidP="00BD35C5">
            <w:pPr>
              <w:rPr>
                <w:rFonts w:ascii="Arial" w:hAnsi="Arial"/>
              </w:rPr>
            </w:pPr>
          </w:p>
        </w:tc>
        <w:tc>
          <w:tcPr>
            <w:tcW w:w="630" w:type="dxa"/>
            <w:tcBorders>
              <w:top w:val="nil"/>
              <w:bottom w:val="nil"/>
            </w:tcBorders>
          </w:tcPr>
          <w:p w14:paraId="48E71A66" w14:textId="77777777" w:rsidR="00BD35C5" w:rsidRPr="00F33293" w:rsidRDefault="00BD35C5" w:rsidP="00BD35C5">
            <w:pPr>
              <w:rPr>
                <w:rFonts w:ascii="Arial" w:hAnsi="Arial"/>
              </w:rPr>
            </w:pPr>
          </w:p>
        </w:tc>
        <w:tc>
          <w:tcPr>
            <w:tcW w:w="2880" w:type="dxa"/>
            <w:tcBorders>
              <w:top w:val="nil"/>
              <w:bottom w:val="nil"/>
            </w:tcBorders>
          </w:tcPr>
          <w:p w14:paraId="48E71A67" w14:textId="77777777" w:rsidR="00BD35C5" w:rsidRPr="00F33293" w:rsidRDefault="00BD35C5" w:rsidP="00BD35C5">
            <w:pPr>
              <w:rPr>
                <w:rFonts w:ascii="Arial" w:hAnsi="Arial"/>
              </w:rPr>
            </w:pPr>
          </w:p>
        </w:tc>
      </w:tr>
      <w:tr w:rsidR="00BD35C5" w:rsidRPr="00F33293" w14:paraId="48E71A71" w14:textId="77777777" w:rsidTr="0055272D">
        <w:trPr>
          <w:trHeight w:val="56"/>
        </w:trPr>
        <w:tc>
          <w:tcPr>
            <w:tcW w:w="900" w:type="dxa"/>
            <w:tcBorders>
              <w:top w:val="nil"/>
              <w:bottom w:val="nil"/>
            </w:tcBorders>
          </w:tcPr>
          <w:p w14:paraId="48E71A69" w14:textId="77777777" w:rsidR="00BD35C5" w:rsidRPr="00F33293" w:rsidRDefault="00BD35C5" w:rsidP="00BD35C5">
            <w:pPr>
              <w:jc w:val="center"/>
              <w:rPr>
                <w:rFonts w:ascii="Arial" w:hAnsi="Arial"/>
              </w:rPr>
            </w:pPr>
            <w:r>
              <w:rPr>
                <w:rFonts w:ascii="Arial" w:hAnsi="Arial"/>
              </w:rPr>
              <w:t>f</w:t>
            </w:r>
            <w:r w:rsidRPr="00F33293">
              <w:rPr>
                <w:rFonts w:ascii="Arial" w:hAnsi="Arial"/>
              </w:rPr>
              <w:t>)</w:t>
            </w:r>
          </w:p>
          <w:p w14:paraId="48E71A6A" w14:textId="77777777" w:rsidR="00BD35C5" w:rsidRPr="00F33293" w:rsidRDefault="00BD35C5" w:rsidP="00BD35C5">
            <w:pPr>
              <w:jc w:val="center"/>
              <w:rPr>
                <w:rFonts w:ascii="Arial" w:hAnsi="Arial"/>
              </w:rPr>
            </w:pPr>
          </w:p>
        </w:tc>
        <w:tc>
          <w:tcPr>
            <w:tcW w:w="4590" w:type="dxa"/>
            <w:tcBorders>
              <w:top w:val="nil"/>
              <w:bottom w:val="nil"/>
            </w:tcBorders>
          </w:tcPr>
          <w:p w14:paraId="48E71A6B" w14:textId="77777777" w:rsidR="00BD35C5" w:rsidRPr="00F33293" w:rsidRDefault="00BD35C5" w:rsidP="00BD35C5">
            <w:pPr>
              <w:jc w:val="both"/>
              <w:rPr>
                <w:rFonts w:ascii="Arial" w:hAnsi="Arial"/>
              </w:rPr>
            </w:pPr>
            <w:r w:rsidRPr="00F33293">
              <w:rPr>
                <w:rFonts w:ascii="Arial" w:hAnsi="Arial"/>
              </w:rPr>
              <w:t>type of container and additive</w:t>
            </w:r>
          </w:p>
          <w:p w14:paraId="48E71A6C" w14:textId="77777777" w:rsidR="00BD35C5" w:rsidRPr="00F33293" w:rsidRDefault="00BD35C5" w:rsidP="00BD35C5">
            <w:pPr>
              <w:jc w:val="both"/>
              <w:rPr>
                <w:rFonts w:ascii="Arial" w:hAnsi="Arial"/>
              </w:rPr>
            </w:pPr>
          </w:p>
        </w:tc>
        <w:tc>
          <w:tcPr>
            <w:tcW w:w="630" w:type="dxa"/>
            <w:tcBorders>
              <w:top w:val="nil"/>
              <w:bottom w:val="nil"/>
            </w:tcBorders>
          </w:tcPr>
          <w:p w14:paraId="48E71A6D" w14:textId="77777777" w:rsidR="00BD35C5" w:rsidRPr="00F33293" w:rsidRDefault="00BD35C5" w:rsidP="00BD35C5">
            <w:pPr>
              <w:rPr>
                <w:rFonts w:ascii="Arial" w:hAnsi="Arial"/>
              </w:rPr>
            </w:pPr>
          </w:p>
        </w:tc>
        <w:tc>
          <w:tcPr>
            <w:tcW w:w="630" w:type="dxa"/>
            <w:tcBorders>
              <w:top w:val="nil"/>
              <w:bottom w:val="nil"/>
            </w:tcBorders>
          </w:tcPr>
          <w:p w14:paraId="48E71A6E" w14:textId="77777777" w:rsidR="00BD35C5" w:rsidRPr="00F33293" w:rsidRDefault="00BD35C5" w:rsidP="00BD35C5">
            <w:pPr>
              <w:rPr>
                <w:rFonts w:ascii="Arial" w:hAnsi="Arial"/>
              </w:rPr>
            </w:pPr>
          </w:p>
        </w:tc>
        <w:tc>
          <w:tcPr>
            <w:tcW w:w="630" w:type="dxa"/>
            <w:tcBorders>
              <w:top w:val="nil"/>
              <w:bottom w:val="nil"/>
            </w:tcBorders>
          </w:tcPr>
          <w:p w14:paraId="48E71A6F" w14:textId="77777777" w:rsidR="00BD35C5" w:rsidRPr="00F33293" w:rsidRDefault="00BD35C5" w:rsidP="00BD35C5">
            <w:pPr>
              <w:rPr>
                <w:rFonts w:ascii="Arial" w:hAnsi="Arial"/>
              </w:rPr>
            </w:pPr>
          </w:p>
        </w:tc>
        <w:tc>
          <w:tcPr>
            <w:tcW w:w="2880" w:type="dxa"/>
            <w:tcBorders>
              <w:top w:val="nil"/>
              <w:bottom w:val="nil"/>
            </w:tcBorders>
          </w:tcPr>
          <w:p w14:paraId="48E71A70" w14:textId="77777777" w:rsidR="00BD35C5" w:rsidRPr="00F33293" w:rsidRDefault="00BD35C5" w:rsidP="00BD35C5">
            <w:pPr>
              <w:rPr>
                <w:rFonts w:ascii="Arial" w:hAnsi="Arial"/>
              </w:rPr>
            </w:pPr>
          </w:p>
        </w:tc>
      </w:tr>
      <w:tr w:rsidR="00BD35C5" w:rsidRPr="00F33293" w14:paraId="48E71A7A" w14:textId="77777777" w:rsidTr="0055272D">
        <w:trPr>
          <w:trHeight w:val="99"/>
        </w:trPr>
        <w:tc>
          <w:tcPr>
            <w:tcW w:w="900" w:type="dxa"/>
            <w:tcBorders>
              <w:top w:val="nil"/>
              <w:bottom w:val="nil"/>
            </w:tcBorders>
          </w:tcPr>
          <w:p w14:paraId="48E71A72" w14:textId="77777777" w:rsidR="00BD35C5" w:rsidRPr="00F33293" w:rsidRDefault="00BD35C5" w:rsidP="00BD35C5">
            <w:pPr>
              <w:jc w:val="center"/>
              <w:rPr>
                <w:rFonts w:ascii="Arial" w:hAnsi="Arial"/>
              </w:rPr>
            </w:pPr>
            <w:r>
              <w:rPr>
                <w:rFonts w:ascii="Arial" w:hAnsi="Arial"/>
              </w:rPr>
              <w:t>g</w:t>
            </w:r>
            <w:r w:rsidRPr="00F33293">
              <w:rPr>
                <w:rFonts w:ascii="Arial" w:hAnsi="Arial"/>
              </w:rPr>
              <w:t>)</w:t>
            </w:r>
          </w:p>
          <w:p w14:paraId="48E71A73" w14:textId="77777777" w:rsidR="00BD35C5" w:rsidRPr="00F33293" w:rsidRDefault="00BD35C5" w:rsidP="00BD35C5">
            <w:pPr>
              <w:jc w:val="center"/>
              <w:rPr>
                <w:rFonts w:ascii="Arial" w:hAnsi="Arial"/>
              </w:rPr>
            </w:pPr>
          </w:p>
        </w:tc>
        <w:tc>
          <w:tcPr>
            <w:tcW w:w="4590" w:type="dxa"/>
            <w:tcBorders>
              <w:top w:val="nil"/>
              <w:bottom w:val="nil"/>
            </w:tcBorders>
          </w:tcPr>
          <w:p w14:paraId="48E71A74" w14:textId="77777777" w:rsidR="00BD35C5" w:rsidRPr="00F33293" w:rsidRDefault="00BD35C5" w:rsidP="00BD35C5">
            <w:pPr>
              <w:jc w:val="both"/>
              <w:rPr>
                <w:rFonts w:ascii="Arial" w:hAnsi="Arial"/>
              </w:rPr>
            </w:pPr>
            <w:r w:rsidRPr="00F33293">
              <w:rPr>
                <w:rFonts w:ascii="Arial" w:hAnsi="Arial"/>
              </w:rPr>
              <w:lastRenderedPageBreak/>
              <w:t>required equipment and reagents</w:t>
            </w:r>
          </w:p>
          <w:p w14:paraId="48E71A75" w14:textId="77777777" w:rsidR="00BD35C5" w:rsidRPr="00F33293" w:rsidRDefault="00BD35C5" w:rsidP="00BD35C5">
            <w:pPr>
              <w:jc w:val="both"/>
              <w:rPr>
                <w:rFonts w:ascii="Arial" w:hAnsi="Arial"/>
              </w:rPr>
            </w:pPr>
          </w:p>
        </w:tc>
        <w:tc>
          <w:tcPr>
            <w:tcW w:w="630" w:type="dxa"/>
            <w:tcBorders>
              <w:top w:val="nil"/>
              <w:bottom w:val="nil"/>
            </w:tcBorders>
          </w:tcPr>
          <w:p w14:paraId="48E71A76" w14:textId="77777777" w:rsidR="00BD35C5" w:rsidRPr="00F33293" w:rsidRDefault="00BD35C5" w:rsidP="00BD35C5">
            <w:pPr>
              <w:rPr>
                <w:rFonts w:ascii="Arial" w:hAnsi="Arial"/>
              </w:rPr>
            </w:pPr>
          </w:p>
        </w:tc>
        <w:tc>
          <w:tcPr>
            <w:tcW w:w="630" w:type="dxa"/>
            <w:tcBorders>
              <w:top w:val="nil"/>
              <w:bottom w:val="nil"/>
            </w:tcBorders>
          </w:tcPr>
          <w:p w14:paraId="48E71A77" w14:textId="77777777" w:rsidR="00BD35C5" w:rsidRPr="00F33293" w:rsidRDefault="00BD35C5" w:rsidP="00BD35C5">
            <w:pPr>
              <w:rPr>
                <w:rFonts w:ascii="Arial" w:hAnsi="Arial"/>
              </w:rPr>
            </w:pPr>
          </w:p>
        </w:tc>
        <w:tc>
          <w:tcPr>
            <w:tcW w:w="630" w:type="dxa"/>
            <w:tcBorders>
              <w:top w:val="nil"/>
              <w:bottom w:val="nil"/>
            </w:tcBorders>
          </w:tcPr>
          <w:p w14:paraId="48E71A78" w14:textId="77777777" w:rsidR="00BD35C5" w:rsidRPr="00F33293" w:rsidRDefault="00BD35C5" w:rsidP="00BD35C5">
            <w:pPr>
              <w:rPr>
                <w:rFonts w:ascii="Arial" w:hAnsi="Arial"/>
              </w:rPr>
            </w:pPr>
          </w:p>
        </w:tc>
        <w:tc>
          <w:tcPr>
            <w:tcW w:w="2880" w:type="dxa"/>
            <w:tcBorders>
              <w:top w:val="nil"/>
              <w:bottom w:val="nil"/>
            </w:tcBorders>
          </w:tcPr>
          <w:p w14:paraId="48E71A79" w14:textId="77777777" w:rsidR="00BD35C5" w:rsidRPr="00F33293" w:rsidRDefault="00BD35C5" w:rsidP="00BD35C5">
            <w:pPr>
              <w:rPr>
                <w:rFonts w:ascii="Arial" w:hAnsi="Arial"/>
              </w:rPr>
            </w:pPr>
          </w:p>
        </w:tc>
      </w:tr>
      <w:tr w:rsidR="00BD35C5" w:rsidRPr="00F33293" w14:paraId="48E71A81" w14:textId="77777777" w:rsidTr="0055272D">
        <w:trPr>
          <w:trHeight w:val="171"/>
        </w:trPr>
        <w:tc>
          <w:tcPr>
            <w:tcW w:w="900" w:type="dxa"/>
            <w:tcBorders>
              <w:top w:val="nil"/>
              <w:bottom w:val="nil"/>
            </w:tcBorders>
          </w:tcPr>
          <w:p w14:paraId="48E71A7B" w14:textId="77777777" w:rsidR="00BD35C5" w:rsidRPr="00F33293" w:rsidRDefault="00BD35C5" w:rsidP="00BD35C5">
            <w:pPr>
              <w:jc w:val="center"/>
              <w:rPr>
                <w:rFonts w:ascii="Arial" w:hAnsi="Arial"/>
              </w:rPr>
            </w:pPr>
            <w:r>
              <w:rPr>
                <w:rFonts w:ascii="Arial" w:hAnsi="Arial"/>
              </w:rPr>
              <w:t>h)</w:t>
            </w:r>
          </w:p>
        </w:tc>
        <w:tc>
          <w:tcPr>
            <w:tcW w:w="4590" w:type="dxa"/>
            <w:tcBorders>
              <w:top w:val="nil"/>
              <w:bottom w:val="nil"/>
            </w:tcBorders>
          </w:tcPr>
          <w:p w14:paraId="0D283ADA" w14:textId="77777777" w:rsidR="00BD35C5" w:rsidRDefault="00BD35C5" w:rsidP="00BD35C5">
            <w:pPr>
              <w:jc w:val="both"/>
              <w:rPr>
                <w:rFonts w:ascii="Arial" w:hAnsi="Arial"/>
              </w:rPr>
            </w:pPr>
            <w:r>
              <w:rPr>
                <w:rFonts w:ascii="Arial" w:hAnsi="Arial"/>
              </w:rPr>
              <w:t>environmental and safety controls</w:t>
            </w:r>
          </w:p>
          <w:p w14:paraId="48E71A7C" w14:textId="6AE92473" w:rsidR="009E15FE" w:rsidRPr="00F33293" w:rsidRDefault="009E15FE" w:rsidP="00BD35C5">
            <w:pPr>
              <w:jc w:val="both"/>
              <w:rPr>
                <w:rFonts w:ascii="Arial" w:hAnsi="Arial"/>
              </w:rPr>
            </w:pPr>
          </w:p>
        </w:tc>
        <w:tc>
          <w:tcPr>
            <w:tcW w:w="630" w:type="dxa"/>
            <w:tcBorders>
              <w:top w:val="nil"/>
              <w:bottom w:val="nil"/>
            </w:tcBorders>
          </w:tcPr>
          <w:p w14:paraId="48E71A7D" w14:textId="77777777" w:rsidR="00BD35C5" w:rsidRPr="00F33293" w:rsidRDefault="00BD35C5" w:rsidP="00BD35C5">
            <w:pPr>
              <w:rPr>
                <w:rFonts w:ascii="Arial" w:hAnsi="Arial"/>
              </w:rPr>
            </w:pPr>
          </w:p>
        </w:tc>
        <w:tc>
          <w:tcPr>
            <w:tcW w:w="630" w:type="dxa"/>
            <w:tcBorders>
              <w:top w:val="nil"/>
              <w:bottom w:val="nil"/>
            </w:tcBorders>
          </w:tcPr>
          <w:p w14:paraId="48E71A7E" w14:textId="77777777" w:rsidR="00BD35C5" w:rsidRPr="00F33293" w:rsidRDefault="00BD35C5" w:rsidP="00BD35C5">
            <w:pPr>
              <w:rPr>
                <w:rFonts w:ascii="Arial" w:hAnsi="Arial"/>
              </w:rPr>
            </w:pPr>
          </w:p>
        </w:tc>
        <w:tc>
          <w:tcPr>
            <w:tcW w:w="630" w:type="dxa"/>
            <w:tcBorders>
              <w:top w:val="nil"/>
              <w:bottom w:val="nil"/>
            </w:tcBorders>
          </w:tcPr>
          <w:p w14:paraId="48E71A7F" w14:textId="77777777" w:rsidR="00BD35C5" w:rsidRPr="00F33293" w:rsidRDefault="00BD35C5" w:rsidP="00BD35C5">
            <w:pPr>
              <w:rPr>
                <w:rFonts w:ascii="Arial" w:hAnsi="Arial"/>
              </w:rPr>
            </w:pPr>
          </w:p>
        </w:tc>
        <w:tc>
          <w:tcPr>
            <w:tcW w:w="2880" w:type="dxa"/>
            <w:tcBorders>
              <w:top w:val="nil"/>
              <w:bottom w:val="nil"/>
            </w:tcBorders>
          </w:tcPr>
          <w:p w14:paraId="48E71A80" w14:textId="77777777" w:rsidR="00BD35C5" w:rsidRPr="00F33293" w:rsidRDefault="00BD35C5" w:rsidP="00BD35C5">
            <w:pPr>
              <w:rPr>
                <w:rFonts w:ascii="Arial" w:hAnsi="Arial"/>
              </w:rPr>
            </w:pPr>
          </w:p>
        </w:tc>
      </w:tr>
      <w:tr w:rsidR="00BD35C5" w:rsidRPr="00F33293" w14:paraId="48E71A8A" w14:textId="77777777" w:rsidTr="0055272D">
        <w:trPr>
          <w:trHeight w:val="56"/>
        </w:trPr>
        <w:tc>
          <w:tcPr>
            <w:tcW w:w="900" w:type="dxa"/>
            <w:tcBorders>
              <w:top w:val="nil"/>
              <w:bottom w:val="nil"/>
            </w:tcBorders>
          </w:tcPr>
          <w:p w14:paraId="48E71A82" w14:textId="77777777" w:rsidR="00BD35C5" w:rsidRPr="00F33293" w:rsidRDefault="00BD35C5" w:rsidP="00BD35C5">
            <w:pPr>
              <w:jc w:val="center"/>
              <w:rPr>
                <w:rFonts w:ascii="Arial" w:hAnsi="Arial"/>
              </w:rPr>
            </w:pPr>
            <w:r>
              <w:rPr>
                <w:rFonts w:ascii="Arial" w:hAnsi="Arial"/>
              </w:rPr>
              <w:t>i</w:t>
            </w:r>
            <w:r w:rsidRPr="00F33293">
              <w:rPr>
                <w:rFonts w:ascii="Arial" w:hAnsi="Arial"/>
              </w:rPr>
              <w:t>)</w:t>
            </w:r>
          </w:p>
          <w:p w14:paraId="48E71A83" w14:textId="77777777" w:rsidR="00BD35C5" w:rsidRPr="00F33293" w:rsidRDefault="00BD35C5" w:rsidP="00BD35C5">
            <w:pPr>
              <w:jc w:val="center"/>
              <w:rPr>
                <w:rFonts w:ascii="Arial" w:hAnsi="Arial"/>
              </w:rPr>
            </w:pPr>
          </w:p>
        </w:tc>
        <w:tc>
          <w:tcPr>
            <w:tcW w:w="4590" w:type="dxa"/>
            <w:tcBorders>
              <w:top w:val="nil"/>
              <w:bottom w:val="nil"/>
            </w:tcBorders>
          </w:tcPr>
          <w:p w14:paraId="48E71A84" w14:textId="77777777" w:rsidR="00BD35C5" w:rsidRPr="00F33293" w:rsidRDefault="00BD35C5" w:rsidP="00BD35C5">
            <w:pPr>
              <w:jc w:val="both"/>
              <w:rPr>
                <w:rFonts w:ascii="Arial" w:hAnsi="Arial"/>
              </w:rPr>
            </w:pPr>
            <w:r w:rsidRPr="00F33293">
              <w:rPr>
                <w:rFonts w:ascii="Arial" w:hAnsi="Arial"/>
              </w:rPr>
              <w:t>calibration procedures</w:t>
            </w:r>
            <w:r>
              <w:rPr>
                <w:rFonts w:ascii="Arial" w:hAnsi="Arial"/>
              </w:rPr>
              <w:t xml:space="preserve"> (metrological traceability)</w:t>
            </w:r>
          </w:p>
          <w:p w14:paraId="48E71A85" w14:textId="77777777" w:rsidR="00BD35C5" w:rsidRPr="00F33293" w:rsidRDefault="00BD35C5" w:rsidP="00BD35C5">
            <w:pPr>
              <w:jc w:val="both"/>
              <w:rPr>
                <w:rFonts w:ascii="Arial" w:hAnsi="Arial"/>
              </w:rPr>
            </w:pPr>
          </w:p>
        </w:tc>
        <w:tc>
          <w:tcPr>
            <w:tcW w:w="630" w:type="dxa"/>
            <w:tcBorders>
              <w:top w:val="nil"/>
              <w:bottom w:val="nil"/>
            </w:tcBorders>
          </w:tcPr>
          <w:p w14:paraId="48E71A86" w14:textId="77777777" w:rsidR="00BD35C5" w:rsidRPr="00F33293" w:rsidRDefault="00BD35C5" w:rsidP="00BD35C5">
            <w:pPr>
              <w:rPr>
                <w:rFonts w:ascii="Arial" w:hAnsi="Arial"/>
              </w:rPr>
            </w:pPr>
          </w:p>
        </w:tc>
        <w:tc>
          <w:tcPr>
            <w:tcW w:w="630" w:type="dxa"/>
            <w:tcBorders>
              <w:top w:val="nil"/>
              <w:bottom w:val="nil"/>
            </w:tcBorders>
          </w:tcPr>
          <w:p w14:paraId="48E71A87" w14:textId="77777777" w:rsidR="00BD35C5" w:rsidRPr="00F33293" w:rsidRDefault="00BD35C5" w:rsidP="00BD35C5">
            <w:pPr>
              <w:rPr>
                <w:rFonts w:ascii="Arial" w:hAnsi="Arial"/>
              </w:rPr>
            </w:pPr>
          </w:p>
        </w:tc>
        <w:tc>
          <w:tcPr>
            <w:tcW w:w="630" w:type="dxa"/>
            <w:tcBorders>
              <w:top w:val="nil"/>
              <w:bottom w:val="nil"/>
            </w:tcBorders>
          </w:tcPr>
          <w:p w14:paraId="48E71A88" w14:textId="77777777" w:rsidR="00BD35C5" w:rsidRPr="00F33293" w:rsidRDefault="00BD35C5" w:rsidP="00BD35C5">
            <w:pPr>
              <w:rPr>
                <w:rFonts w:ascii="Arial" w:hAnsi="Arial"/>
              </w:rPr>
            </w:pPr>
          </w:p>
        </w:tc>
        <w:tc>
          <w:tcPr>
            <w:tcW w:w="2880" w:type="dxa"/>
            <w:tcBorders>
              <w:top w:val="nil"/>
              <w:bottom w:val="nil"/>
            </w:tcBorders>
          </w:tcPr>
          <w:p w14:paraId="48E71A89" w14:textId="77777777" w:rsidR="00BD35C5" w:rsidRPr="00F33293" w:rsidRDefault="00BD35C5" w:rsidP="00BD35C5">
            <w:pPr>
              <w:rPr>
                <w:rFonts w:ascii="Arial" w:hAnsi="Arial"/>
              </w:rPr>
            </w:pPr>
          </w:p>
        </w:tc>
      </w:tr>
      <w:tr w:rsidR="00BD35C5" w:rsidRPr="00F33293" w14:paraId="48E71A92" w14:textId="77777777">
        <w:trPr>
          <w:trHeight w:val="270"/>
        </w:trPr>
        <w:tc>
          <w:tcPr>
            <w:tcW w:w="900" w:type="dxa"/>
            <w:tcBorders>
              <w:top w:val="nil"/>
              <w:bottom w:val="nil"/>
            </w:tcBorders>
          </w:tcPr>
          <w:p w14:paraId="48E71A8B" w14:textId="77777777" w:rsidR="00BD35C5" w:rsidRPr="00F33293" w:rsidRDefault="00BD35C5" w:rsidP="00BD35C5">
            <w:pPr>
              <w:jc w:val="center"/>
              <w:rPr>
                <w:rFonts w:ascii="Arial" w:hAnsi="Arial"/>
              </w:rPr>
            </w:pPr>
            <w:r>
              <w:rPr>
                <w:rFonts w:ascii="Arial" w:hAnsi="Arial"/>
              </w:rPr>
              <w:t>j</w:t>
            </w:r>
            <w:r w:rsidRPr="00F33293">
              <w:rPr>
                <w:rFonts w:ascii="Arial" w:hAnsi="Arial"/>
              </w:rPr>
              <w:t>)</w:t>
            </w:r>
          </w:p>
        </w:tc>
        <w:tc>
          <w:tcPr>
            <w:tcW w:w="4590" w:type="dxa"/>
            <w:tcBorders>
              <w:top w:val="nil"/>
              <w:bottom w:val="nil"/>
            </w:tcBorders>
          </w:tcPr>
          <w:p w14:paraId="48E71A8C" w14:textId="77777777" w:rsidR="00BD35C5" w:rsidRPr="00F33293" w:rsidRDefault="00BD35C5" w:rsidP="00BD35C5">
            <w:pPr>
              <w:jc w:val="both"/>
              <w:rPr>
                <w:rFonts w:ascii="Arial" w:hAnsi="Arial"/>
              </w:rPr>
            </w:pPr>
            <w:r w:rsidRPr="00F33293">
              <w:rPr>
                <w:rFonts w:ascii="Arial" w:hAnsi="Arial"/>
              </w:rPr>
              <w:t xml:space="preserve">procedural steps </w:t>
            </w:r>
          </w:p>
          <w:p w14:paraId="48E71A8D" w14:textId="77777777" w:rsidR="00BD35C5" w:rsidRPr="00F33293" w:rsidRDefault="00BD35C5" w:rsidP="00BD35C5">
            <w:pPr>
              <w:jc w:val="both"/>
              <w:rPr>
                <w:rFonts w:ascii="Arial" w:hAnsi="Arial"/>
              </w:rPr>
            </w:pPr>
          </w:p>
        </w:tc>
        <w:tc>
          <w:tcPr>
            <w:tcW w:w="630" w:type="dxa"/>
            <w:tcBorders>
              <w:top w:val="nil"/>
              <w:bottom w:val="nil"/>
            </w:tcBorders>
          </w:tcPr>
          <w:p w14:paraId="48E71A8E" w14:textId="77777777" w:rsidR="00BD35C5" w:rsidRPr="00F33293" w:rsidRDefault="00BD35C5" w:rsidP="00BD35C5">
            <w:pPr>
              <w:rPr>
                <w:rFonts w:ascii="Arial" w:hAnsi="Arial"/>
              </w:rPr>
            </w:pPr>
          </w:p>
        </w:tc>
        <w:tc>
          <w:tcPr>
            <w:tcW w:w="630" w:type="dxa"/>
            <w:tcBorders>
              <w:top w:val="nil"/>
              <w:bottom w:val="nil"/>
            </w:tcBorders>
          </w:tcPr>
          <w:p w14:paraId="48E71A8F" w14:textId="77777777" w:rsidR="00BD35C5" w:rsidRPr="00F33293" w:rsidRDefault="00BD35C5" w:rsidP="00BD35C5">
            <w:pPr>
              <w:rPr>
                <w:rFonts w:ascii="Arial" w:hAnsi="Arial"/>
              </w:rPr>
            </w:pPr>
          </w:p>
        </w:tc>
        <w:tc>
          <w:tcPr>
            <w:tcW w:w="630" w:type="dxa"/>
            <w:tcBorders>
              <w:top w:val="nil"/>
              <w:bottom w:val="nil"/>
            </w:tcBorders>
          </w:tcPr>
          <w:p w14:paraId="48E71A90" w14:textId="77777777" w:rsidR="00BD35C5" w:rsidRPr="00F33293" w:rsidRDefault="00BD35C5" w:rsidP="00BD35C5">
            <w:pPr>
              <w:rPr>
                <w:rFonts w:ascii="Arial" w:hAnsi="Arial"/>
              </w:rPr>
            </w:pPr>
          </w:p>
        </w:tc>
        <w:tc>
          <w:tcPr>
            <w:tcW w:w="2880" w:type="dxa"/>
            <w:tcBorders>
              <w:top w:val="nil"/>
              <w:bottom w:val="nil"/>
            </w:tcBorders>
          </w:tcPr>
          <w:p w14:paraId="48E71A91" w14:textId="77777777" w:rsidR="00BD35C5" w:rsidRPr="00F33293" w:rsidRDefault="00BD35C5" w:rsidP="00BD35C5">
            <w:pPr>
              <w:rPr>
                <w:rFonts w:ascii="Arial" w:hAnsi="Arial"/>
              </w:rPr>
            </w:pPr>
          </w:p>
        </w:tc>
      </w:tr>
      <w:tr w:rsidR="00BD35C5" w:rsidRPr="00F33293" w14:paraId="48E71A9B" w14:textId="77777777" w:rsidTr="00D62C70">
        <w:trPr>
          <w:trHeight w:val="387"/>
        </w:trPr>
        <w:tc>
          <w:tcPr>
            <w:tcW w:w="900" w:type="dxa"/>
            <w:tcBorders>
              <w:top w:val="nil"/>
              <w:bottom w:val="nil"/>
            </w:tcBorders>
          </w:tcPr>
          <w:p w14:paraId="48E71A93" w14:textId="77777777" w:rsidR="00BD35C5" w:rsidRPr="00F33293" w:rsidRDefault="00BD35C5" w:rsidP="00BD35C5">
            <w:pPr>
              <w:jc w:val="center"/>
              <w:rPr>
                <w:rFonts w:ascii="Arial" w:hAnsi="Arial"/>
              </w:rPr>
            </w:pPr>
            <w:r>
              <w:rPr>
                <w:rFonts w:ascii="Arial" w:hAnsi="Arial"/>
              </w:rPr>
              <w:t>k</w:t>
            </w:r>
            <w:r w:rsidRPr="00F33293">
              <w:rPr>
                <w:rFonts w:ascii="Arial" w:hAnsi="Arial"/>
              </w:rPr>
              <w:t>)</w:t>
            </w:r>
          </w:p>
          <w:p w14:paraId="48E71A94" w14:textId="77777777" w:rsidR="00BD35C5" w:rsidRPr="00F33293" w:rsidRDefault="00BD35C5" w:rsidP="00BD35C5">
            <w:pPr>
              <w:jc w:val="center"/>
              <w:rPr>
                <w:rFonts w:ascii="Arial" w:hAnsi="Arial"/>
              </w:rPr>
            </w:pPr>
          </w:p>
        </w:tc>
        <w:tc>
          <w:tcPr>
            <w:tcW w:w="4590" w:type="dxa"/>
            <w:tcBorders>
              <w:top w:val="nil"/>
              <w:bottom w:val="nil"/>
            </w:tcBorders>
          </w:tcPr>
          <w:p w14:paraId="48E71A95" w14:textId="77777777" w:rsidR="00BD35C5" w:rsidRPr="00F33293" w:rsidRDefault="00BD35C5" w:rsidP="00BD35C5">
            <w:pPr>
              <w:jc w:val="both"/>
              <w:rPr>
                <w:rFonts w:ascii="Arial" w:hAnsi="Arial"/>
              </w:rPr>
            </w:pPr>
            <w:r w:rsidRPr="00F33293">
              <w:rPr>
                <w:rFonts w:ascii="Arial" w:hAnsi="Arial"/>
              </w:rPr>
              <w:t>quality control procedures</w:t>
            </w:r>
          </w:p>
          <w:p w14:paraId="48E71A96" w14:textId="77777777" w:rsidR="00BD35C5" w:rsidRPr="00F33293" w:rsidRDefault="00BD35C5" w:rsidP="00BD35C5">
            <w:pPr>
              <w:jc w:val="both"/>
              <w:rPr>
                <w:rFonts w:ascii="Arial" w:hAnsi="Arial"/>
              </w:rPr>
            </w:pPr>
          </w:p>
        </w:tc>
        <w:tc>
          <w:tcPr>
            <w:tcW w:w="630" w:type="dxa"/>
            <w:tcBorders>
              <w:top w:val="nil"/>
              <w:bottom w:val="nil"/>
            </w:tcBorders>
          </w:tcPr>
          <w:p w14:paraId="48E71A97" w14:textId="77777777" w:rsidR="00BD35C5" w:rsidRPr="00F33293" w:rsidRDefault="00BD35C5" w:rsidP="00BD35C5">
            <w:pPr>
              <w:rPr>
                <w:rFonts w:ascii="Arial" w:hAnsi="Arial"/>
              </w:rPr>
            </w:pPr>
          </w:p>
        </w:tc>
        <w:tc>
          <w:tcPr>
            <w:tcW w:w="630" w:type="dxa"/>
            <w:tcBorders>
              <w:top w:val="nil"/>
              <w:bottom w:val="nil"/>
            </w:tcBorders>
          </w:tcPr>
          <w:p w14:paraId="48E71A98" w14:textId="77777777" w:rsidR="00BD35C5" w:rsidRPr="00F33293" w:rsidRDefault="00BD35C5" w:rsidP="00BD35C5">
            <w:pPr>
              <w:rPr>
                <w:rFonts w:ascii="Arial" w:hAnsi="Arial"/>
              </w:rPr>
            </w:pPr>
          </w:p>
        </w:tc>
        <w:tc>
          <w:tcPr>
            <w:tcW w:w="630" w:type="dxa"/>
            <w:tcBorders>
              <w:top w:val="nil"/>
              <w:bottom w:val="nil"/>
            </w:tcBorders>
          </w:tcPr>
          <w:p w14:paraId="48E71A99" w14:textId="77777777" w:rsidR="00BD35C5" w:rsidRPr="00F33293" w:rsidRDefault="00BD35C5" w:rsidP="00BD35C5">
            <w:pPr>
              <w:rPr>
                <w:rFonts w:ascii="Arial" w:hAnsi="Arial"/>
              </w:rPr>
            </w:pPr>
          </w:p>
        </w:tc>
        <w:tc>
          <w:tcPr>
            <w:tcW w:w="2880" w:type="dxa"/>
            <w:tcBorders>
              <w:top w:val="nil"/>
              <w:bottom w:val="nil"/>
            </w:tcBorders>
          </w:tcPr>
          <w:p w14:paraId="48E71A9A" w14:textId="77777777" w:rsidR="00BD35C5" w:rsidRPr="00F33293" w:rsidRDefault="00BD35C5" w:rsidP="00BD35C5">
            <w:pPr>
              <w:rPr>
                <w:rFonts w:ascii="Arial" w:hAnsi="Arial"/>
              </w:rPr>
            </w:pPr>
          </w:p>
        </w:tc>
      </w:tr>
      <w:tr w:rsidR="00BD35C5" w:rsidRPr="00F33293" w14:paraId="48E71AA4" w14:textId="77777777" w:rsidTr="0055272D">
        <w:trPr>
          <w:trHeight w:val="225"/>
        </w:trPr>
        <w:tc>
          <w:tcPr>
            <w:tcW w:w="900" w:type="dxa"/>
            <w:tcBorders>
              <w:top w:val="nil"/>
              <w:bottom w:val="nil"/>
            </w:tcBorders>
          </w:tcPr>
          <w:p w14:paraId="48E71A9E" w14:textId="108641AA" w:rsidR="00BD35C5" w:rsidRPr="00F33293" w:rsidRDefault="00BD35C5" w:rsidP="0094353E">
            <w:pPr>
              <w:jc w:val="center"/>
              <w:rPr>
                <w:rFonts w:ascii="Arial" w:hAnsi="Arial"/>
              </w:rPr>
            </w:pPr>
            <w:r>
              <w:rPr>
                <w:rFonts w:ascii="Arial" w:hAnsi="Arial"/>
              </w:rPr>
              <w:t>l</w:t>
            </w:r>
            <w:r w:rsidRPr="00F33293">
              <w:rPr>
                <w:rFonts w:ascii="Arial" w:hAnsi="Arial"/>
              </w:rPr>
              <w:t>)</w:t>
            </w:r>
          </w:p>
        </w:tc>
        <w:tc>
          <w:tcPr>
            <w:tcW w:w="4590" w:type="dxa"/>
            <w:tcBorders>
              <w:top w:val="nil"/>
              <w:bottom w:val="nil"/>
            </w:tcBorders>
          </w:tcPr>
          <w:p w14:paraId="233F0039" w14:textId="77777777" w:rsidR="00BD35C5" w:rsidRDefault="00BD35C5" w:rsidP="00BD35C5">
            <w:pPr>
              <w:jc w:val="both"/>
              <w:rPr>
                <w:rFonts w:ascii="Arial" w:hAnsi="Arial"/>
              </w:rPr>
            </w:pPr>
            <w:r w:rsidRPr="00F33293">
              <w:rPr>
                <w:rFonts w:ascii="Arial" w:hAnsi="Arial"/>
              </w:rPr>
              <w:t>interferences (e.g., lipaemia, haemolysis, bilirubinemia) and cross reaction</w:t>
            </w:r>
          </w:p>
          <w:p w14:paraId="48E71A9F" w14:textId="6659EF52" w:rsidR="009E15FE" w:rsidRPr="00F33293" w:rsidRDefault="009E15FE" w:rsidP="00BD35C5">
            <w:pPr>
              <w:jc w:val="both"/>
              <w:rPr>
                <w:rFonts w:ascii="Arial" w:hAnsi="Arial"/>
              </w:rPr>
            </w:pPr>
          </w:p>
        </w:tc>
        <w:tc>
          <w:tcPr>
            <w:tcW w:w="630" w:type="dxa"/>
            <w:tcBorders>
              <w:top w:val="nil"/>
              <w:bottom w:val="nil"/>
            </w:tcBorders>
          </w:tcPr>
          <w:p w14:paraId="48E71AA0" w14:textId="77777777" w:rsidR="00BD35C5" w:rsidRPr="00F33293" w:rsidRDefault="00BD35C5" w:rsidP="00BD35C5">
            <w:pPr>
              <w:rPr>
                <w:rFonts w:ascii="Arial" w:hAnsi="Arial"/>
              </w:rPr>
            </w:pPr>
          </w:p>
        </w:tc>
        <w:tc>
          <w:tcPr>
            <w:tcW w:w="630" w:type="dxa"/>
            <w:tcBorders>
              <w:top w:val="nil"/>
              <w:bottom w:val="nil"/>
            </w:tcBorders>
          </w:tcPr>
          <w:p w14:paraId="48E71AA1" w14:textId="77777777" w:rsidR="00BD35C5" w:rsidRPr="00F33293" w:rsidRDefault="00BD35C5" w:rsidP="00BD35C5">
            <w:pPr>
              <w:rPr>
                <w:rFonts w:ascii="Arial" w:hAnsi="Arial"/>
              </w:rPr>
            </w:pPr>
          </w:p>
        </w:tc>
        <w:tc>
          <w:tcPr>
            <w:tcW w:w="630" w:type="dxa"/>
            <w:tcBorders>
              <w:top w:val="nil"/>
              <w:bottom w:val="nil"/>
            </w:tcBorders>
          </w:tcPr>
          <w:p w14:paraId="48E71AA2" w14:textId="77777777" w:rsidR="00BD35C5" w:rsidRPr="00F33293" w:rsidRDefault="00BD35C5" w:rsidP="00BD35C5">
            <w:pPr>
              <w:rPr>
                <w:rFonts w:ascii="Arial" w:hAnsi="Arial"/>
              </w:rPr>
            </w:pPr>
          </w:p>
        </w:tc>
        <w:tc>
          <w:tcPr>
            <w:tcW w:w="2880" w:type="dxa"/>
            <w:tcBorders>
              <w:top w:val="nil"/>
              <w:bottom w:val="nil"/>
            </w:tcBorders>
          </w:tcPr>
          <w:p w14:paraId="48E71AA3" w14:textId="77777777" w:rsidR="00BD35C5" w:rsidRPr="00F33293" w:rsidRDefault="00BD35C5" w:rsidP="00BD35C5">
            <w:pPr>
              <w:rPr>
                <w:rFonts w:ascii="Arial" w:hAnsi="Arial"/>
              </w:rPr>
            </w:pPr>
          </w:p>
        </w:tc>
      </w:tr>
      <w:tr w:rsidR="00BD35C5" w:rsidRPr="00F33293" w14:paraId="48E71AAE" w14:textId="77777777" w:rsidTr="0055272D">
        <w:trPr>
          <w:trHeight w:val="675"/>
        </w:trPr>
        <w:tc>
          <w:tcPr>
            <w:tcW w:w="900" w:type="dxa"/>
            <w:tcBorders>
              <w:top w:val="nil"/>
              <w:bottom w:val="single" w:sz="4" w:space="0" w:color="auto"/>
            </w:tcBorders>
          </w:tcPr>
          <w:p w14:paraId="48E71AA5" w14:textId="77777777" w:rsidR="00BD35C5" w:rsidRPr="00F33293" w:rsidRDefault="00BD35C5" w:rsidP="00BD35C5">
            <w:pPr>
              <w:jc w:val="center"/>
              <w:rPr>
                <w:rFonts w:ascii="Arial" w:hAnsi="Arial"/>
              </w:rPr>
            </w:pPr>
            <w:r>
              <w:rPr>
                <w:rFonts w:ascii="Arial" w:hAnsi="Arial"/>
              </w:rPr>
              <w:t>m</w:t>
            </w:r>
            <w:r w:rsidRPr="00F33293">
              <w:rPr>
                <w:rFonts w:ascii="Arial" w:hAnsi="Arial"/>
              </w:rPr>
              <w:t>)</w:t>
            </w:r>
          </w:p>
          <w:p w14:paraId="48E71AA6" w14:textId="77777777" w:rsidR="00BD35C5" w:rsidRPr="00F33293" w:rsidRDefault="00BD35C5" w:rsidP="00BD35C5">
            <w:pPr>
              <w:jc w:val="center"/>
              <w:rPr>
                <w:rFonts w:ascii="Arial" w:hAnsi="Arial"/>
              </w:rPr>
            </w:pPr>
          </w:p>
          <w:p w14:paraId="48E71AA7" w14:textId="77777777" w:rsidR="00BD35C5" w:rsidRPr="00F33293" w:rsidRDefault="00BD35C5" w:rsidP="00BD35C5">
            <w:pPr>
              <w:jc w:val="center"/>
              <w:rPr>
                <w:rFonts w:ascii="Arial" w:hAnsi="Arial"/>
              </w:rPr>
            </w:pPr>
          </w:p>
        </w:tc>
        <w:tc>
          <w:tcPr>
            <w:tcW w:w="4590" w:type="dxa"/>
            <w:tcBorders>
              <w:top w:val="nil"/>
              <w:bottom w:val="single" w:sz="4" w:space="0" w:color="auto"/>
            </w:tcBorders>
          </w:tcPr>
          <w:p w14:paraId="48E71AA8" w14:textId="77777777" w:rsidR="00BD35C5" w:rsidRPr="00F33293" w:rsidRDefault="00BD35C5" w:rsidP="00BD35C5">
            <w:pPr>
              <w:jc w:val="both"/>
              <w:rPr>
                <w:rFonts w:ascii="Arial" w:hAnsi="Arial"/>
              </w:rPr>
            </w:pPr>
            <w:r w:rsidRPr="00F33293">
              <w:rPr>
                <w:rFonts w:ascii="Arial" w:hAnsi="Arial"/>
              </w:rPr>
              <w:t>principle of procedure for calculating results</w:t>
            </w:r>
            <w:r>
              <w:rPr>
                <w:rFonts w:ascii="Arial" w:hAnsi="Arial"/>
              </w:rPr>
              <w:t xml:space="preserve">, including, where relevant, </w:t>
            </w:r>
            <w:r w:rsidRPr="00F33293">
              <w:rPr>
                <w:rFonts w:ascii="Arial" w:hAnsi="Arial"/>
              </w:rPr>
              <w:t>measurement uncertainty</w:t>
            </w:r>
            <w:r>
              <w:rPr>
                <w:rFonts w:ascii="Arial" w:hAnsi="Arial"/>
              </w:rPr>
              <w:t xml:space="preserve"> of measured quantity values</w:t>
            </w:r>
          </w:p>
          <w:p w14:paraId="7189ACFD" w14:textId="77777777" w:rsidR="00BD35C5" w:rsidRDefault="00BD35C5" w:rsidP="00BD35C5">
            <w:pPr>
              <w:jc w:val="both"/>
              <w:rPr>
                <w:rFonts w:ascii="Arial" w:hAnsi="Arial"/>
              </w:rPr>
            </w:pPr>
          </w:p>
          <w:p w14:paraId="11BE1349" w14:textId="77777777" w:rsidR="009E15FE" w:rsidRDefault="009E15FE" w:rsidP="00BD35C5">
            <w:pPr>
              <w:jc w:val="both"/>
              <w:rPr>
                <w:rFonts w:ascii="Arial" w:hAnsi="Arial"/>
              </w:rPr>
            </w:pPr>
          </w:p>
          <w:p w14:paraId="48E71AA9" w14:textId="3258BFAD" w:rsidR="009E15FE" w:rsidRPr="00F33293" w:rsidRDefault="009E15FE" w:rsidP="00BD35C5">
            <w:pPr>
              <w:jc w:val="both"/>
              <w:rPr>
                <w:rFonts w:ascii="Arial" w:hAnsi="Arial"/>
              </w:rPr>
            </w:pPr>
          </w:p>
        </w:tc>
        <w:tc>
          <w:tcPr>
            <w:tcW w:w="630" w:type="dxa"/>
            <w:tcBorders>
              <w:top w:val="nil"/>
              <w:bottom w:val="single" w:sz="4" w:space="0" w:color="auto"/>
            </w:tcBorders>
          </w:tcPr>
          <w:p w14:paraId="48E71AAA" w14:textId="77777777" w:rsidR="00BD35C5" w:rsidRPr="00F33293" w:rsidRDefault="00BD35C5" w:rsidP="00BD35C5">
            <w:pPr>
              <w:rPr>
                <w:rFonts w:ascii="Arial" w:hAnsi="Arial"/>
              </w:rPr>
            </w:pPr>
          </w:p>
        </w:tc>
        <w:tc>
          <w:tcPr>
            <w:tcW w:w="630" w:type="dxa"/>
            <w:tcBorders>
              <w:top w:val="nil"/>
              <w:bottom w:val="single" w:sz="4" w:space="0" w:color="auto"/>
            </w:tcBorders>
          </w:tcPr>
          <w:p w14:paraId="48E71AAB" w14:textId="77777777" w:rsidR="00BD35C5" w:rsidRPr="00F33293" w:rsidRDefault="00BD35C5" w:rsidP="00BD35C5">
            <w:pPr>
              <w:rPr>
                <w:rFonts w:ascii="Arial" w:hAnsi="Arial"/>
              </w:rPr>
            </w:pPr>
          </w:p>
        </w:tc>
        <w:tc>
          <w:tcPr>
            <w:tcW w:w="630" w:type="dxa"/>
            <w:tcBorders>
              <w:top w:val="nil"/>
              <w:bottom w:val="single" w:sz="4" w:space="0" w:color="auto"/>
            </w:tcBorders>
          </w:tcPr>
          <w:p w14:paraId="48E71AAC" w14:textId="77777777" w:rsidR="00BD35C5" w:rsidRPr="00F33293" w:rsidRDefault="00BD35C5" w:rsidP="00BD35C5">
            <w:pPr>
              <w:rPr>
                <w:rFonts w:ascii="Arial" w:hAnsi="Arial"/>
              </w:rPr>
            </w:pPr>
          </w:p>
        </w:tc>
        <w:tc>
          <w:tcPr>
            <w:tcW w:w="2880" w:type="dxa"/>
            <w:tcBorders>
              <w:top w:val="nil"/>
              <w:bottom w:val="single" w:sz="4" w:space="0" w:color="auto"/>
            </w:tcBorders>
          </w:tcPr>
          <w:p w14:paraId="48E71AAD" w14:textId="77777777" w:rsidR="00BD35C5" w:rsidRPr="00F33293" w:rsidRDefault="00BD35C5" w:rsidP="00BD35C5">
            <w:pPr>
              <w:rPr>
                <w:rFonts w:ascii="Arial" w:hAnsi="Arial"/>
              </w:rPr>
            </w:pPr>
          </w:p>
        </w:tc>
      </w:tr>
      <w:tr w:rsidR="009E15FE" w:rsidRPr="00F33293" w14:paraId="76ACC0EB" w14:textId="77777777" w:rsidTr="0055272D">
        <w:trPr>
          <w:trHeight w:val="72"/>
        </w:trPr>
        <w:tc>
          <w:tcPr>
            <w:tcW w:w="900" w:type="dxa"/>
            <w:tcBorders>
              <w:top w:val="single" w:sz="4" w:space="0" w:color="auto"/>
              <w:bottom w:val="nil"/>
            </w:tcBorders>
          </w:tcPr>
          <w:p w14:paraId="5AA85A64" w14:textId="77777777" w:rsidR="009E15FE" w:rsidRDefault="009E15FE" w:rsidP="00BD35C5">
            <w:pPr>
              <w:jc w:val="center"/>
              <w:rPr>
                <w:rFonts w:ascii="Arial" w:hAnsi="Arial"/>
              </w:rPr>
            </w:pPr>
          </w:p>
        </w:tc>
        <w:tc>
          <w:tcPr>
            <w:tcW w:w="4590" w:type="dxa"/>
            <w:tcBorders>
              <w:top w:val="single" w:sz="4" w:space="0" w:color="auto"/>
              <w:bottom w:val="nil"/>
            </w:tcBorders>
          </w:tcPr>
          <w:p w14:paraId="07A099B4" w14:textId="77777777" w:rsidR="009E15FE" w:rsidRPr="00F33293" w:rsidRDefault="009E15FE" w:rsidP="00BD35C5">
            <w:pPr>
              <w:jc w:val="both"/>
              <w:rPr>
                <w:rFonts w:ascii="Arial" w:hAnsi="Arial"/>
              </w:rPr>
            </w:pPr>
          </w:p>
        </w:tc>
        <w:tc>
          <w:tcPr>
            <w:tcW w:w="630" w:type="dxa"/>
            <w:tcBorders>
              <w:top w:val="single" w:sz="4" w:space="0" w:color="auto"/>
              <w:bottom w:val="nil"/>
            </w:tcBorders>
          </w:tcPr>
          <w:p w14:paraId="37354D08" w14:textId="77777777" w:rsidR="009E15FE" w:rsidRPr="00F33293" w:rsidRDefault="009E15FE" w:rsidP="00BD35C5">
            <w:pPr>
              <w:rPr>
                <w:rFonts w:ascii="Arial" w:hAnsi="Arial"/>
              </w:rPr>
            </w:pPr>
          </w:p>
        </w:tc>
        <w:tc>
          <w:tcPr>
            <w:tcW w:w="630" w:type="dxa"/>
            <w:tcBorders>
              <w:top w:val="single" w:sz="4" w:space="0" w:color="auto"/>
              <w:bottom w:val="nil"/>
            </w:tcBorders>
          </w:tcPr>
          <w:p w14:paraId="12D9000E" w14:textId="77777777" w:rsidR="009E15FE" w:rsidRPr="00F33293" w:rsidRDefault="009E15FE" w:rsidP="00BD35C5">
            <w:pPr>
              <w:rPr>
                <w:rFonts w:ascii="Arial" w:hAnsi="Arial"/>
              </w:rPr>
            </w:pPr>
          </w:p>
        </w:tc>
        <w:tc>
          <w:tcPr>
            <w:tcW w:w="630" w:type="dxa"/>
            <w:tcBorders>
              <w:top w:val="single" w:sz="4" w:space="0" w:color="auto"/>
              <w:bottom w:val="nil"/>
            </w:tcBorders>
          </w:tcPr>
          <w:p w14:paraId="29E3CBE4" w14:textId="77777777" w:rsidR="009E15FE" w:rsidRPr="00F33293" w:rsidRDefault="009E15FE" w:rsidP="00BD35C5">
            <w:pPr>
              <w:rPr>
                <w:rFonts w:ascii="Arial" w:hAnsi="Arial"/>
              </w:rPr>
            </w:pPr>
          </w:p>
        </w:tc>
        <w:tc>
          <w:tcPr>
            <w:tcW w:w="2880" w:type="dxa"/>
            <w:tcBorders>
              <w:top w:val="single" w:sz="4" w:space="0" w:color="auto"/>
              <w:bottom w:val="nil"/>
            </w:tcBorders>
          </w:tcPr>
          <w:p w14:paraId="2311A326" w14:textId="77777777" w:rsidR="009E15FE" w:rsidRPr="00F33293" w:rsidRDefault="009E15FE" w:rsidP="00BD35C5">
            <w:pPr>
              <w:rPr>
                <w:rFonts w:ascii="Arial" w:hAnsi="Arial"/>
              </w:rPr>
            </w:pPr>
          </w:p>
        </w:tc>
      </w:tr>
      <w:tr w:rsidR="00BD35C5" w:rsidRPr="00F33293" w14:paraId="48E71AB6" w14:textId="77777777" w:rsidTr="0055272D">
        <w:trPr>
          <w:trHeight w:val="108"/>
        </w:trPr>
        <w:tc>
          <w:tcPr>
            <w:tcW w:w="900" w:type="dxa"/>
            <w:tcBorders>
              <w:top w:val="nil"/>
              <w:bottom w:val="nil"/>
            </w:tcBorders>
          </w:tcPr>
          <w:p w14:paraId="48E71AAF" w14:textId="77777777" w:rsidR="00BD35C5" w:rsidRPr="00F33293" w:rsidRDefault="00BD35C5" w:rsidP="00BD35C5">
            <w:pPr>
              <w:jc w:val="center"/>
              <w:rPr>
                <w:rFonts w:ascii="Arial" w:hAnsi="Arial"/>
              </w:rPr>
            </w:pPr>
            <w:r>
              <w:rPr>
                <w:rFonts w:ascii="Arial" w:hAnsi="Arial"/>
              </w:rPr>
              <w:t>n</w:t>
            </w:r>
            <w:r w:rsidRPr="00F33293">
              <w:rPr>
                <w:rFonts w:ascii="Arial" w:hAnsi="Arial"/>
              </w:rPr>
              <w:t>)</w:t>
            </w:r>
          </w:p>
          <w:p w14:paraId="48E71AB0" w14:textId="77777777" w:rsidR="00BD35C5" w:rsidRPr="00F33293" w:rsidRDefault="00BD35C5" w:rsidP="00BD35C5">
            <w:pPr>
              <w:jc w:val="center"/>
              <w:rPr>
                <w:rFonts w:ascii="Arial" w:hAnsi="Arial"/>
              </w:rPr>
            </w:pPr>
          </w:p>
        </w:tc>
        <w:tc>
          <w:tcPr>
            <w:tcW w:w="4590" w:type="dxa"/>
            <w:tcBorders>
              <w:top w:val="nil"/>
              <w:bottom w:val="nil"/>
            </w:tcBorders>
          </w:tcPr>
          <w:p w14:paraId="557F1A53" w14:textId="77777777" w:rsidR="00BD35C5" w:rsidRDefault="00BD35C5" w:rsidP="00BD35C5">
            <w:pPr>
              <w:jc w:val="both"/>
              <w:rPr>
                <w:rFonts w:ascii="Arial" w:hAnsi="Arial"/>
              </w:rPr>
            </w:pPr>
            <w:r w:rsidRPr="00F33293">
              <w:rPr>
                <w:rFonts w:ascii="Arial" w:hAnsi="Arial"/>
              </w:rPr>
              <w:t xml:space="preserve">biological reference intervals </w:t>
            </w:r>
            <w:r>
              <w:rPr>
                <w:rFonts w:ascii="Arial" w:hAnsi="Arial"/>
              </w:rPr>
              <w:t>or clinical decision values</w:t>
            </w:r>
          </w:p>
          <w:p w14:paraId="48E71AB1" w14:textId="490B671A" w:rsidR="009E15FE" w:rsidRPr="00F33293" w:rsidRDefault="009E15FE" w:rsidP="00BD35C5">
            <w:pPr>
              <w:jc w:val="both"/>
              <w:rPr>
                <w:rFonts w:ascii="Arial" w:hAnsi="Arial"/>
              </w:rPr>
            </w:pPr>
          </w:p>
        </w:tc>
        <w:tc>
          <w:tcPr>
            <w:tcW w:w="630" w:type="dxa"/>
            <w:tcBorders>
              <w:top w:val="nil"/>
              <w:bottom w:val="nil"/>
            </w:tcBorders>
          </w:tcPr>
          <w:p w14:paraId="48E71AB2" w14:textId="77777777" w:rsidR="00BD35C5" w:rsidRPr="00F33293" w:rsidRDefault="00BD35C5" w:rsidP="00BD35C5">
            <w:pPr>
              <w:rPr>
                <w:rFonts w:ascii="Arial" w:hAnsi="Arial"/>
              </w:rPr>
            </w:pPr>
          </w:p>
        </w:tc>
        <w:tc>
          <w:tcPr>
            <w:tcW w:w="630" w:type="dxa"/>
            <w:tcBorders>
              <w:top w:val="nil"/>
              <w:bottom w:val="nil"/>
            </w:tcBorders>
          </w:tcPr>
          <w:p w14:paraId="48E71AB3" w14:textId="77777777" w:rsidR="00BD35C5" w:rsidRPr="00F33293" w:rsidRDefault="00BD35C5" w:rsidP="00BD35C5">
            <w:pPr>
              <w:rPr>
                <w:rFonts w:ascii="Arial" w:hAnsi="Arial"/>
              </w:rPr>
            </w:pPr>
          </w:p>
        </w:tc>
        <w:tc>
          <w:tcPr>
            <w:tcW w:w="630" w:type="dxa"/>
            <w:tcBorders>
              <w:top w:val="nil"/>
              <w:bottom w:val="nil"/>
            </w:tcBorders>
          </w:tcPr>
          <w:p w14:paraId="48E71AB4" w14:textId="77777777" w:rsidR="00BD35C5" w:rsidRPr="00F33293" w:rsidRDefault="00BD35C5" w:rsidP="00BD35C5">
            <w:pPr>
              <w:rPr>
                <w:rFonts w:ascii="Arial" w:hAnsi="Arial"/>
              </w:rPr>
            </w:pPr>
          </w:p>
        </w:tc>
        <w:tc>
          <w:tcPr>
            <w:tcW w:w="2880" w:type="dxa"/>
            <w:tcBorders>
              <w:top w:val="nil"/>
              <w:bottom w:val="nil"/>
            </w:tcBorders>
          </w:tcPr>
          <w:p w14:paraId="48E71AB5" w14:textId="77777777" w:rsidR="00BD35C5" w:rsidRPr="00F33293" w:rsidRDefault="00BD35C5" w:rsidP="00BD35C5">
            <w:pPr>
              <w:rPr>
                <w:rFonts w:ascii="Arial" w:hAnsi="Arial"/>
              </w:rPr>
            </w:pPr>
          </w:p>
        </w:tc>
      </w:tr>
      <w:tr w:rsidR="00BD35C5" w:rsidRPr="00F33293" w14:paraId="48E71ABE" w14:textId="77777777" w:rsidTr="0055272D">
        <w:trPr>
          <w:trHeight w:val="56"/>
        </w:trPr>
        <w:tc>
          <w:tcPr>
            <w:tcW w:w="900" w:type="dxa"/>
            <w:tcBorders>
              <w:top w:val="nil"/>
              <w:bottom w:val="nil"/>
            </w:tcBorders>
          </w:tcPr>
          <w:p w14:paraId="48E71AB7" w14:textId="77777777" w:rsidR="00BD35C5" w:rsidRPr="00F33293" w:rsidRDefault="00BD35C5" w:rsidP="00BD35C5">
            <w:pPr>
              <w:jc w:val="center"/>
              <w:rPr>
                <w:rFonts w:ascii="Arial" w:hAnsi="Arial"/>
              </w:rPr>
            </w:pPr>
            <w:r>
              <w:rPr>
                <w:rFonts w:ascii="Arial" w:hAnsi="Arial"/>
              </w:rPr>
              <w:t>o</w:t>
            </w:r>
            <w:r w:rsidRPr="00F33293">
              <w:rPr>
                <w:rFonts w:ascii="Arial" w:hAnsi="Arial"/>
              </w:rPr>
              <w:t>)</w:t>
            </w:r>
          </w:p>
        </w:tc>
        <w:tc>
          <w:tcPr>
            <w:tcW w:w="4590" w:type="dxa"/>
            <w:tcBorders>
              <w:top w:val="nil"/>
              <w:bottom w:val="nil"/>
            </w:tcBorders>
          </w:tcPr>
          <w:p w14:paraId="48E71AB8" w14:textId="77777777" w:rsidR="00BD35C5" w:rsidRPr="00F33293" w:rsidRDefault="00BD35C5" w:rsidP="00BD35C5">
            <w:pPr>
              <w:jc w:val="both"/>
              <w:rPr>
                <w:rFonts w:ascii="Arial" w:hAnsi="Arial"/>
              </w:rPr>
            </w:pPr>
            <w:r w:rsidRPr="00F33293">
              <w:rPr>
                <w:rFonts w:ascii="Arial" w:hAnsi="Arial"/>
              </w:rPr>
              <w:t>reportable interval of examination results</w:t>
            </w:r>
          </w:p>
          <w:p w14:paraId="48E71AB9" w14:textId="77777777" w:rsidR="00BD35C5" w:rsidRPr="00F33293" w:rsidRDefault="00BD35C5" w:rsidP="00BD35C5">
            <w:pPr>
              <w:jc w:val="both"/>
              <w:rPr>
                <w:rFonts w:ascii="Arial" w:hAnsi="Arial"/>
              </w:rPr>
            </w:pPr>
          </w:p>
        </w:tc>
        <w:tc>
          <w:tcPr>
            <w:tcW w:w="630" w:type="dxa"/>
            <w:tcBorders>
              <w:top w:val="nil"/>
              <w:bottom w:val="nil"/>
            </w:tcBorders>
          </w:tcPr>
          <w:p w14:paraId="48E71ABA" w14:textId="77777777" w:rsidR="00BD35C5" w:rsidRPr="00F33293" w:rsidRDefault="00BD35C5" w:rsidP="00BD35C5">
            <w:pPr>
              <w:rPr>
                <w:rFonts w:ascii="Arial" w:hAnsi="Arial"/>
              </w:rPr>
            </w:pPr>
          </w:p>
        </w:tc>
        <w:tc>
          <w:tcPr>
            <w:tcW w:w="630" w:type="dxa"/>
            <w:tcBorders>
              <w:top w:val="nil"/>
              <w:bottom w:val="nil"/>
            </w:tcBorders>
          </w:tcPr>
          <w:p w14:paraId="48E71ABB" w14:textId="77777777" w:rsidR="00BD35C5" w:rsidRPr="00F33293" w:rsidRDefault="00BD35C5" w:rsidP="00BD35C5">
            <w:pPr>
              <w:rPr>
                <w:rFonts w:ascii="Arial" w:hAnsi="Arial"/>
              </w:rPr>
            </w:pPr>
          </w:p>
        </w:tc>
        <w:tc>
          <w:tcPr>
            <w:tcW w:w="630" w:type="dxa"/>
            <w:tcBorders>
              <w:top w:val="nil"/>
              <w:bottom w:val="nil"/>
            </w:tcBorders>
          </w:tcPr>
          <w:p w14:paraId="48E71ABC" w14:textId="77777777" w:rsidR="00BD35C5" w:rsidRPr="00F33293" w:rsidRDefault="00BD35C5" w:rsidP="00BD35C5">
            <w:pPr>
              <w:rPr>
                <w:rFonts w:ascii="Arial" w:hAnsi="Arial"/>
              </w:rPr>
            </w:pPr>
          </w:p>
        </w:tc>
        <w:tc>
          <w:tcPr>
            <w:tcW w:w="2880" w:type="dxa"/>
            <w:tcBorders>
              <w:top w:val="nil"/>
              <w:bottom w:val="nil"/>
            </w:tcBorders>
          </w:tcPr>
          <w:p w14:paraId="48E71ABD" w14:textId="77777777" w:rsidR="00BD35C5" w:rsidRPr="00F33293" w:rsidRDefault="00BD35C5" w:rsidP="00BD35C5">
            <w:pPr>
              <w:rPr>
                <w:rFonts w:ascii="Arial" w:hAnsi="Arial"/>
              </w:rPr>
            </w:pPr>
          </w:p>
        </w:tc>
      </w:tr>
      <w:tr w:rsidR="00BD35C5" w:rsidRPr="00F33293" w14:paraId="48E71AC6" w14:textId="77777777" w:rsidTr="0055272D">
        <w:trPr>
          <w:trHeight w:val="387"/>
        </w:trPr>
        <w:tc>
          <w:tcPr>
            <w:tcW w:w="900" w:type="dxa"/>
            <w:tcBorders>
              <w:top w:val="nil"/>
              <w:bottom w:val="nil"/>
            </w:tcBorders>
          </w:tcPr>
          <w:p w14:paraId="48E71ABF" w14:textId="77777777" w:rsidR="00BD35C5" w:rsidRPr="00F33293" w:rsidRDefault="00BD35C5" w:rsidP="00BD35C5">
            <w:pPr>
              <w:jc w:val="center"/>
              <w:rPr>
                <w:rFonts w:ascii="Arial" w:hAnsi="Arial"/>
              </w:rPr>
            </w:pPr>
            <w:r>
              <w:rPr>
                <w:rFonts w:ascii="Arial" w:hAnsi="Arial"/>
              </w:rPr>
              <w:t>p</w:t>
            </w:r>
            <w:r w:rsidRPr="00F33293">
              <w:rPr>
                <w:rFonts w:ascii="Arial" w:hAnsi="Arial"/>
              </w:rPr>
              <w:t>)</w:t>
            </w:r>
          </w:p>
        </w:tc>
        <w:tc>
          <w:tcPr>
            <w:tcW w:w="4590" w:type="dxa"/>
            <w:tcBorders>
              <w:top w:val="nil"/>
              <w:bottom w:val="nil"/>
            </w:tcBorders>
          </w:tcPr>
          <w:p w14:paraId="48E71AC0" w14:textId="77777777" w:rsidR="00BD35C5" w:rsidRDefault="00BD35C5" w:rsidP="00BD35C5">
            <w:pPr>
              <w:jc w:val="both"/>
              <w:rPr>
                <w:rFonts w:ascii="Arial" w:hAnsi="Arial"/>
              </w:rPr>
            </w:pPr>
            <w:r>
              <w:rPr>
                <w:rFonts w:ascii="Arial" w:hAnsi="Arial"/>
              </w:rPr>
              <w:t>instructions for determining quantitative results when results is not within the measurement interval</w:t>
            </w:r>
          </w:p>
          <w:p w14:paraId="48E71AC1" w14:textId="77777777" w:rsidR="00BD35C5" w:rsidRPr="00F33293" w:rsidRDefault="00BD35C5" w:rsidP="00BD35C5">
            <w:pPr>
              <w:jc w:val="both"/>
              <w:rPr>
                <w:rFonts w:ascii="Arial" w:hAnsi="Arial"/>
              </w:rPr>
            </w:pPr>
          </w:p>
        </w:tc>
        <w:tc>
          <w:tcPr>
            <w:tcW w:w="630" w:type="dxa"/>
            <w:tcBorders>
              <w:top w:val="nil"/>
              <w:bottom w:val="nil"/>
            </w:tcBorders>
          </w:tcPr>
          <w:p w14:paraId="48E71AC2" w14:textId="77777777" w:rsidR="00BD35C5" w:rsidRPr="00F33293" w:rsidRDefault="00BD35C5" w:rsidP="00BD35C5">
            <w:pPr>
              <w:rPr>
                <w:rFonts w:ascii="Arial" w:hAnsi="Arial"/>
              </w:rPr>
            </w:pPr>
          </w:p>
        </w:tc>
        <w:tc>
          <w:tcPr>
            <w:tcW w:w="630" w:type="dxa"/>
            <w:tcBorders>
              <w:top w:val="nil"/>
              <w:bottom w:val="nil"/>
            </w:tcBorders>
          </w:tcPr>
          <w:p w14:paraId="48E71AC3" w14:textId="77777777" w:rsidR="00BD35C5" w:rsidRPr="00F33293" w:rsidRDefault="00BD35C5" w:rsidP="00BD35C5">
            <w:pPr>
              <w:rPr>
                <w:rFonts w:ascii="Arial" w:hAnsi="Arial"/>
              </w:rPr>
            </w:pPr>
          </w:p>
        </w:tc>
        <w:tc>
          <w:tcPr>
            <w:tcW w:w="630" w:type="dxa"/>
            <w:tcBorders>
              <w:top w:val="nil"/>
              <w:bottom w:val="nil"/>
            </w:tcBorders>
          </w:tcPr>
          <w:p w14:paraId="48E71AC4" w14:textId="77777777" w:rsidR="00BD35C5" w:rsidRPr="00F33293" w:rsidRDefault="00BD35C5" w:rsidP="00BD35C5">
            <w:pPr>
              <w:rPr>
                <w:rFonts w:ascii="Arial" w:hAnsi="Arial"/>
              </w:rPr>
            </w:pPr>
          </w:p>
        </w:tc>
        <w:tc>
          <w:tcPr>
            <w:tcW w:w="2880" w:type="dxa"/>
            <w:tcBorders>
              <w:top w:val="nil"/>
              <w:bottom w:val="nil"/>
            </w:tcBorders>
          </w:tcPr>
          <w:p w14:paraId="48E71AC5" w14:textId="77777777" w:rsidR="00BD35C5" w:rsidRPr="00F33293" w:rsidRDefault="00BD35C5" w:rsidP="00BD35C5">
            <w:pPr>
              <w:rPr>
                <w:rFonts w:ascii="Arial" w:hAnsi="Arial"/>
              </w:rPr>
            </w:pPr>
          </w:p>
        </w:tc>
      </w:tr>
      <w:tr w:rsidR="00BD35C5" w:rsidRPr="00F33293" w14:paraId="48E71ACE" w14:textId="77777777" w:rsidTr="0055272D">
        <w:trPr>
          <w:trHeight w:val="56"/>
        </w:trPr>
        <w:tc>
          <w:tcPr>
            <w:tcW w:w="900" w:type="dxa"/>
            <w:tcBorders>
              <w:top w:val="nil"/>
              <w:bottom w:val="nil"/>
            </w:tcBorders>
          </w:tcPr>
          <w:p w14:paraId="48E71AC7" w14:textId="77777777" w:rsidR="00BD35C5" w:rsidRPr="00F33293" w:rsidRDefault="00BD35C5" w:rsidP="00BD35C5">
            <w:pPr>
              <w:jc w:val="center"/>
              <w:rPr>
                <w:rFonts w:ascii="Arial" w:hAnsi="Arial"/>
              </w:rPr>
            </w:pPr>
            <w:r>
              <w:rPr>
                <w:rFonts w:ascii="Arial" w:hAnsi="Arial"/>
              </w:rPr>
              <w:t>q)</w:t>
            </w:r>
          </w:p>
        </w:tc>
        <w:tc>
          <w:tcPr>
            <w:tcW w:w="4590" w:type="dxa"/>
            <w:tcBorders>
              <w:top w:val="nil"/>
              <w:bottom w:val="nil"/>
            </w:tcBorders>
          </w:tcPr>
          <w:p w14:paraId="48E71AC8" w14:textId="77777777" w:rsidR="00BD35C5" w:rsidRPr="00F33293" w:rsidRDefault="00BD35C5" w:rsidP="00BD35C5">
            <w:pPr>
              <w:jc w:val="both"/>
              <w:rPr>
                <w:rFonts w:ascii="Arial" w:hAnsi="Arial"/>
              </w:rPr>
            </w:pPr>
            <w:r w:rsidRPr="00F33293">
              <w:rPr>
                <w:rFonts w:ascii="Arial" w:hAnsi="Arial"/>
              </w:rPr>
              <w:t>alert/critical values, where appropriate</w:t>
            </w:r>
          </w:p>
          <w:p w14:paraId="48E71AC9" w14:textId="77777777" w:rsidR="00BD35C5" w:rsidRPr="00F33293" w:rsidRDefault="00BD35C5" w:rsidP="00BD35C5">
            <w:pPr>
              <w:jc w:val="both"/>
              <w:rPr>
                <w:rFonts w:ascii="Arial" w:hAnsi="Arial"/>
              </w:rPr>
            </w:pPr>
          </w:p>
        </w:tc>
        <w:tc>
          <w:tcPr>
            <w:tcW w:w="630" w:type="dxa"/>
            <w:tcBorders>
              <w:top w:val="nil"/>
              <w:bottom w:val="nil"/>
            </w:tcBorders>
          </w:tcPr>
          <w:p w14:paraId="48E71ACA" w14:textId="77777777" w:rsidR="00BD35C5" w:rsidRPr="00F33293" w:rsidRDefault="00BD35C5" w:rsidP="00BD35C5">
            <w:pPr>
              <w:rPr>
                <w:rFonts w:ascii="Arial" w:hAnsi="Arial"/>
              </w:rPr>
            </w:pPr>
          </w:p>
        </w:tc>
        <w:tc>
          <w:tcPr>
            <w:tcW w:w="630" w:type="dxa"/>
            <w:tcBorders>
              <w:top w:val="nil"/>
              <w:bottom w:val="nil"/>
            </w:tcBorders>
          </w:tcPr>
          <w:p w14:paraId="48E71ACB" w14:textId="77777777" w:rsidR="00BD35C5" w:rsidRPr="00F33293" w:rsidRDefault="00BD35C5" w:rsidP="00BD35C5">
            <w:pPr>
              <w:rPr>
                <w:rFonts w:ascii="Arial" w:hAnsi="Arial"/>
              </w:rPr>
            </w:pPr>
          </w:p>
        </w:tc>
        <w:tc>
          <w:tcPr>
            <w:tcW w:w="630" w:type="dxa"/>
            <w:tcBorders>
              <w:top w:val="nil"/>
              <w:bottom w:val="nil"/>
            </w:tcBorders>
          </w:tcPr>
          <w:p w14:paraId="48E71ACC" w14:textId="77777777" w:rsidR="00BD35C5" w:rsidRPr="00F33293" w:rsidRDefault="00BD35C5" w:rsidP="00BD35C5">
            <w:pPr>
              <w:rPr>
                <w:rFonts w:ascii="Arial" w:hAnsi="Arial"/>
              </w:rPr>
            </w:pPr>
          </w:p>
        </w:tc>
        <w:tc>
          <w:tcPr>
            <w:tcW w:w="2880" w:type="dxa"/>
            <w:tcBorders>
              <w:top w:val="nil"/>
              <w:bottom w:val="nil"/>
            </w:tcBorders>
          </w:tcPr>
          <w:p w14:paraId="48E71ACD" w14:textId="77777777" w:rsidR="00BD35C5" w:rsidRPr="00F33293" w:rsidRDefault="00BD35C5" w:rsidP="00BD35C5">
            <w:pPr>
              <w:rPr>
                <w:rFonts w:ascii="Arial" w:hAnsi="Arial"/>
              </w:rPr>
            </w:pPr>
          </w:p>
        </w:tc>
      </w:tr>
      <w:tr w:rsidR="00BD35C5" w:rsidRPr="00F33293" w14:paraId="48E71AD7" w14:textId="77777777" w:rsidTr="0055272D">
        <w:trPr>
          <w:trHeight w:val="56"/>
        </w:trPr>
        <w:tc>
          <w:tcPr>
            <w:tcW w:w="900" w:type="dxa"/>
            <w:tcBorders>
              <w:top w:val="nil"/>
              <w:bottom w:val="nil"/>
            </w:tcBorders>
          </w:tcPr>
          <w:p w14:paraId="48E71ACF" w14:textId="77777777" w:rsidR="00BD35C5" w:rsidRPr="00F33293" w:rsidRDefault="00BD35C5" w:rsidP="00BD35C5">
            <w:pPr>
              <w:jc w:val="center"/>
              <w:rPr>
                <w:rFonts w:ascii="Arial" w:hAnsi="Arial"/>
              </w:rPr>
            </w:pPr>
            <w:r>
              <w:rPr>
                <w:rFonts w:ascii="Arial" w:hAnsi="Arial"/>
              </w:rPr>
              <w:t>r</w:t>
            </w:r>
            <w:r w:rsidRPr="00F33293">
              <w:rPr>
                <w:rFonts w:ascii="Arial" w:hAnsi="Arial"/>
              </w:rPr>
              <w:t>)</w:t>
            </w:r>
          </w:p>
          <w:p w14:paraId="48E71AD0" w14:textId="77777777" w:rsidR="00BD35C5" w:rsidRPr="00F33293" w:rsidRDefault="00BD35C5" w:rsidP="00BD35C5">
            <w:pPr>
              <w:jc w:val="center"/>
              <w:rPr>
                <w:rFonts w:ascii="Arial" w:hAnsi="Arial"/>
              </w:rPr>
            </w:pPr>
          </w:p>
        </w:tc>
        <w:tc>
          <w:tcPr>
            <w:tcW w:w="4590" w:type="dxa"/>
            <w:tcBorders>
              <w:top w:val="nil"/>
              <w:bottom w:val="nil"/>
            </w:tcBorders>
          </w:tcPr>
          <w:p w14:paraId="48E71AD1" w14:textId="77777777" w:rsidR="00BD35C5" w:rsidRPr="00F33293" w:rsidRDefault="00BD35C5" w:rsidP="00BD35C5">
            <w:pPr>
              <w:jc w:val="both"/>
              <w:rPr>
                <w:rFonts w:ascii="Arial" w:hAnsi="Arial"/>
              </w:rPr>
            </w:pPr>
            <w:r w:rsidRPr="00F33293">
              <w:rPr>
                <w:rFonts w:ascii="Arial" w:hAnsi="Arial"/>
              </w:rPr>
              <w:t xml:space="preserve">laboratory </w:t>
            </w:r>
            <w:r>
              <w:rPr>
                <w:rFonts w:ascii="Arial" w:hAnsi="Arial"/>
              </w:rPr>
              <w:t>clinical interpretation</w:t>
            </w:r>
          </w:p>
          <w:p w14:paraId="48E71AD2" w14:textId="77777777" w:rsidR="00BD35C5" w:rsidRPr="00F33293" w:rsidRDefault="00BD35C5" w:rsidP="00BD35C5">
            <w:pPr>
              <w:jc w:val="both"/>
              <w:rPr>
                <w:rFonts w:ascii="Arial" w:hAnsi="Arial"/>
              </w:rPr>
            </w:pPr>
          </w:p>
        </w:tc>
        <w:tc>
          <w:tcPr>
            <w:tcW w:w="630" w:type="dxa"/>
            <w:tcBorders>
              <w:top w:val="nil"/>
              <w:bottom w:val="nil"/>
            </w:tcBorders>
          </w:tcPr>
          <w:p w14:paraId="48E71AD3" w14:textId="77777777" w:rsidR="00BD35C5" w:rsidRPr="00F33293" w:rsidRDefault="00BD35C5" w:rsidP="00BD35C5">
            <w:pPr>
              <w:rPr>
                <w:rFonts w:ascii="Arial" w:hAnsi="Arial"/>
              </w:rPr>
            </w:pPr>
          </w:p>
        </w:tc>
        <w:tc>
          <w:tcPr>
            <w:tcW w:w="630" w:type="dxa"/>
            <w:tcBorders>
              <w:top w:val="nil"/>
              <w:bottom w:val="nil"/>
            </w:tcBorders>
          </w:tcPr>
          <w:p w14:paraId="48E71AD4" w14:textId="77777777" w:rsidR="00BD35C5" w:rsidRPr="00F33293" w:rsidRDefault="00BD35C5" w:rsidP="00BD35C5">
            <w:pPr>
              <w:rPr>
                <w:rFonts w:ascii="Arial" w:hAnsi="Arial"/>
              </w:rPr>
            </w:pPr>
          </w:p>
        </w:tc>
        <w:tc>
          <w:tcPr>
            <w:tcW w:w="630" w:type="dxa"/>
            <w:tcBorders>
              <w:top w:val="nil"/>
              <w:bottom w:val="nil"/>
            </w:tcBorders>
          </w:tcPr>
          <w:p w14:paraId="48E71AD5" w14:textId="77777777" w:rsidR="00BD35C5" w:rsidRPr="00F33293" w:rsidRDefault="00BD35C5" w:rsidP="00BD35C5">
            <w:pPr>
              <w:rPr>
                <w:rFonts w:ascii="Arial" w:hAnsi="Arial"/>
              </w:rPr>
            </w:pPr>
          </w:p>
        </w:tc>
        <w:tc>
          <w:tcPr>
            <w:tcW w:w="2880" w:type="dxa"/>
            <w:tcBorders>
              <w:top w:val="nil"/>
              <w:bottom w:val="nil"/>
            </w:tcBorders>
          </w:tcPr>
          <w:p w14:paraId="48E71AD6" w14:textId="77777777" w:rsidR="00BD35C5" w:rsidRPr="00F33293" w:rsidRDefault="00BD35C5" w:rsidP="00BD35C5">
            <w:pPr>
              <w:rPr>
                <w:rFonts w:ascii="Arial" w:hAnsi="Arial"/>
              </w:rPr>
            </w:pPr>
          </w:p>
        </w:tc>
      </w:tr>
      <w:tr w:rsidR="00BD35C5" w:rsidRPr="00F33293" w14:paraId="48E71AE0" w14:textId="77777777" w:rsidTr="0055272D">
        <w:trPr>
          <w:trHeight w:val="81"/>
        </w:trPr>
        <w:tc>
          <w:tcPr>
            <w:tcW w:w="900" w:type="dxa"/>
            <w:tcBorders>
              <w:top w:val="nil"/>
              <w:bottom w:val="nil"/>
            </w:tcBorders>
          </w:tcPr>
          <w:p w14:paraId="48E71AD8" w14:textId="77777777" w:rsidR="00BD35C5" w:rsidRPr="00F33293" w:rsidRDefault="00BD35C5" w:rsidP="00BD35C5">
            <w:pPr>
              <w:jc w:val="center"/>
              <w:rPr>
                <w:rFonts w:ascii="Arial" w:hAnsi="Arial"/>
              </w:rPr>
            </w:pPr>
            <w:r>
              <w:rPr>
                <w:rFonts w:ascii="Arial" w:hAnsi="Arial"/>
              </w:rPr>
              <w:t>s</w:t>
            </w:r>
            <w:r w:rsidRPr="00F33293">
              <w:rPr>
                <w:rFonts w:ascii="Arial" w:hAnsi="Arial"/>
              </w:rPr>
              <w:t>)</w:t>
            </w:r>
          </w:p>
          <w:p w14:paraId="48E71AD9" w14:textId="77777777" w:rsidR="00BD35C5" w:rsidRPr="00F33293" w:rsidRDefault="00BD35C5" w:rsidP="00BD35C5">
            <w:pPr>
              <w:jc w:val="center"/>
              <w:rPr>
                <w:rFonts w:ascii="Arial" w:hAnsi="Arial"/>
              </w:rPr>
            </w:pPr>
          </w:p>
        </w:tc>
        <w:tc>
          <w:tcPr>
            <w:tcW w:w="4590" w:type="dxa"/>
            <w:tcBorders>
              <w:top w:val="nil"/>
              <w:bottom w:val="nil"/>
            </w:tcBorders>
          </w:tcPr>
          <w:p w14:paraId="48E71ADA" w14:textId="77777777" w:rsidR="00BD35C5" w:rsidRPr="00F33293" w:rsidRDefault="00BD35C5" w:rsidP="00BD35C5">
            <w:pPr>
              <w:jc w:val="both"/>
              <w:rPr>
                <w:rFonts w:ascii="Arial" w:hAnsi="Arial"/>
              </w:rPr>
            </w:pPr>
            <w:r>
              <w:rPr>
                <w:rFonts w:ascii="Arial" w:hAnsi="Arial"/>
              </w:rPr>
              <w:t>potential sources of variation</w:t>
            </w:r>
          </w:p>
          <w:p w14:paraId="48E71ADB" w14:textId="77777777" w:rsidR="00BD35C5" w:rsidRPr="00F33293" w:rsidRDefault="00BD35C5" w:rsidP="00BD35C5">
            <w:pPr>
              <w:jc w:val="both"/>
              <w:rPr>
                <w:rFonts w:ascii="Arial" w:hAnsi="Arial"/>
              </w:rPr>
            </w:pPr>
          </w:p>
        </w:tc>
        <w:tc>
          <w:tcPr>
            <w:tcW w:w="630" w:type="dxa"/>
            <w:tcBorders>
              <w:top w:val="nil"/>
              <w:bottom w:val="nil"/>
            </w:tcBorders>
          </w:tcPr>
          <w:p w14:paraId="48E71ADC" w14:textId="77777777" w:rsidR="00BD35C5" w:rsidRPr="00F33293" w:rsidRDefault="00BD35C5" w:rsidP="00BD35C5">
            <w:pPr>
              <w:rPr>
                <w:rFonts w:ascii="Arial" w:hAnsi="Arial"/>
              </w:rPr>
            </w:pPr>
          </w:p>
        </w:tc>
        <w:tc>
          <w:tcPr>
            <w:tcW w:w="630" w:type="dxa"/>
            <w:tcBorders>
              <w:top w:val="nil"/>
              <w:bottom w:val="nil"/>
            </w:tcBorders>
          </w:tcPr>
          <w:p w14:paraId="48E71ADD" w14:textId="77777777" w:rsidR="00BD35C5" w:rsidRPr="00F33293" w:rsidRDefault="00BD35C5" w:rsidP="00BD35C5">
            <w:pPr>
              <w:rPr>
                <w:rFonts w:ascii="Arial" w:hAnsi="Arial"/>
              </w:rPr>
            </w:pPr>
          </w:p>
        </w:tc>
        <w:tc>
          <w:tcPr>
            <w:tcW w:w="630" w:type="dxa"/>
            <w:tcBorders>
              <w:top w:val="nil"/>
              <w:bottom w:val="nil"/>
            </w:tcBorders>
          </w:tcPr>
          <w:p w14:paraId="48E71ADE" w14:textId="77777777" w:rsidR="00BD35C5" w:rsidRPr="00F33293" w:rsidRDefault="00BD35C5" w:rsidP="00BD35C5">
            <w:pPr>
              <w:rPr>
                <w:rFonts w:ascii="Arial" w:hAnsi="Arial"/>
              </w:rPr>
            </w:pPr>
          </w:p>
        </w:tc>
        <w:tc>
          <w:tcPr>
            <w:tcW w:w="2880" w:type="dxa"/>
            <w:tcBorders>
              <w:top w:val="nil"/>
              <w:bottom w:val="nil"/>
            </w:tcBorders>
          </w:tcPr>
          <w:p w14:paraId="48E71ADF" w14:textId="77777777" w:rsidR="00BD35C5" w:rsidRPr="00F33293" w:rsidRDefault="00BD35C5" w:rsidP="00BD35C5">
            <w:pPr>
              <w:rPr>
                <w:rFonts w:ascii="Arial" w:hAnsi="Arial"/>
              </w:rPr>
            </w:pPr>
          </w:p>
        </w:tc>
      </w:tr>
      <w:tr w:rsidR="00BD35C5" w:rsidRPr="00F33293" w14:paraId="48E71AE7" w14:textId="77777777" w:rsidTr="0055272D">
        <w:trPr>
          <w:trHeight w:val="56"/>
        </w:trPr>
        <w:tc>
          <w:tcPr>
            <w:tcW w:w="900" w:type="dxa"/>
            <w:tcBorders>
              <w:top w:val="nil"/>
              <w:bottom w:val="nil"/>
            </w:tcBorders>
          </w:tcPr>
          <w:p w14:paraId="48E71AE1" w14:textId="77777777" w:rsidR="00BD35C5" w:rsidRPr="00F33293" w:rsidRDefault="00BD35C5" w:rsidP="00BD35C5">
            <w:pPr>
              <w:jc w:val="center"/>
              <w:rPr>
                <w:rFonts w:ascii="Arial" w:hAnsi="Arial"/>
              </w:rPr>
            </w:pPr>
            <w:r>
              <w:rPr>
                <w:rFonts w:ascii="Arial" w:hAnsi="Arial"/>
              </w:rPr>
              <w:t>t</w:t>
            </w:r>
            <w:r w:rsidRPr="00F33293">
              <w:rPr>
                <w:rFonts w:ascii="Arial" w:hAnsi="Arial"/>
              </w:rPr>
              <w:t>)</w:t>
            </w:r>
          </w:p>
        </w:tc>
        <w:tc>
          <w:tcPr>
            <w:tcW w:w="4590" w:type="dxa"/>
            <w:tcBorders>
              <w:top w:val="nil"/>
              <w:bottom w:val="nil"/>
            </w:tcBorders>
          </w:tcPr>
          <w:p w14:paraId="4D509E55" w14:textId="43F9EC23" w:rsidR="00BD35C5" w:rsidRDefault="009E15FE" w:rsidP="00BD35C5">
            <w:pPr>
              <w:jc w:val="both"/>
              <w:rPr>
                <w:rFonts w:ascii="Arial" w:hAnsi="Arial"/>
              </w:rPr>
            </w:pPr>
            <w:r>
              <w:rPr>
                <w:rFonts w:ascii="Arial" w:hAnsi="Arial"/>
              </w:rPr>
              <w:t>R</w:t>
            </w:r>
            <w:r w:rsidR="00BD35C5">
              <w:rPr>
                <w:rFonts w:ascii="Arial" w:hAnsi="Arial"/>
              </w:rPr>
              <w:t>eferences</w:t>
            </w:r>
          </w:p>
          <w:p w14:paraId="48E71AE2" w14:textId="648494E2" w:rsidR="009E15FE" w:rsidRPr="00F33293" w:rsidRDefault="009E15FE" w:rsidP="00BD35C5">
            <w:pPr>
              <w:jc w:val="both"/>
              <w:rPr>
                <w:rFonts w:ascii="Arial" w:hAnsi="Arial"/>
              </w:rPr>
            </w:pPr>
          </w:p>
        </w:tc>
        <w:tc>
          <w:tcPr>
            <w:tcW w:w="630" w:type="dxa"/>
            <w:tcBorders>
              <w:top w:val="nil"/>
              <w:bottom w:val="nil"/>
            </w:tcBorders>
          </w:tcPr>
          <w:p w14:paraId="48E71AE3" w14:textId="77777777" w:rsidR="00BD35C5" w:rsidRPr="00F33293" w:rsidRDefault="00BD35C5" w:rsidP="00BD35C5">
            <w:pPr>
              <w:rPr>
                <w:rFonts w:ascii="Arial" w:hAnsi="Arial"/>
              </w:rPr>
            </w:pPr>
          </w:p>
        </w:tc>
        <w:tc>
          <w:tcPr>
            <w:tcW w:w="630" w:type="dxa"/>
            <w:tcBorders>
              <w:top w:val="nil"/>
              <w:bottom w:val="nil"/>
            </w:tcBorders>
          </w:tcPr>
          <w:p w14:paraId="48E71AE4" w14:textId="77777777" w:rsidR="00BD35C5" w:rsidRPr="00F33293" w:rsidRDefault="00BD35C5" w:rsidP="00BD35C5">
            <w:pPr>
              <w:rPr>
                <w:rFonts w:ascii="Arial" w:hAnsi="Arial"/>
              </w:rPr>
            </w:pPr>
          </w:p>
        </w:tc>
        <w:tc>
          <w:tcPr>
            <w:tcW w:w="630" w:type="dxa"/>
            <w:tcBorders>
              <w:top w:val="nil"/>
              <w:bottom w:val="nil"/>
            </w:tcBorders>
          </w:tcPr>
          <w:p w14:paraId="48E71AE5" w14:textId="77777777" w:rsidR="00BD35C5" w:rsidRPr="00F33293" w:rsidRDefault="00BD35C5" w:rsidP="00BD35C5">
            <w:pPr>
              <w:rPr>
                <w:rFonts w:ascii="Arial" w:hAnsi="Arial"/>
              </w:rPr>
            </w:pPr>
          </w:p>
        </w:tc>
        <w:tc>
          <w:tcPr>
            <w:tcW w:w="2880" w:type="dxa"/>
            <w:tcBorders>
              <w:top w:val="nil"/>
              <w:bottom w:val="nil"/>
            </w:tcBorders>
          </w:tcPr>
          <w:p w14:paraId="48E71AE6" w14:textId="77777777" w:rsidR="00BD35C5" w:rsidRPr="00F33293" w:rsidRDefault="00BD35C5" w:rsidP="00BD35C5">
            <w:pPr>
              <w:rPr>
                <w:rFonts w:ascii="Arial" w:hAnsi="Arial"/>
              </w:rPr>
            </w:pPr>
          </w:p>
        </w:tc>
      </w:tr>
      <w:tr w:rsidR="00BD35C5" w:rsidRPr="00F33293" w14:paraId="48E71AEE" w14:textId="77777777" w:rsidTr="00155BD5">
        <w:tc>
          <w:tcPr>
            <w:tcW w:w="900" w:type="dxa"/>
            <w:tcBorders>
              <w:top w:val="nil"/>
              <w:bottom w:val="nil"/>
            </w:tcBorders>
          </w:tcPr>
          <w:p w14:paraId="48E71AE8" w14:textId="77777777" w:rsidR="00BD35C5" w:rsidRPr="00F33293" w:rsidRDefault="00BD35C5" w:rsidP="00BD35C5">
            <w:pPr>
              <w:jc w:val="center"/>
              <w:rPr>
                <w:rFonts w:ascii="Arial" w:hAnsi="Arial"/>
              </w:rPr>
            </w:pPr>
          </w:p>
        </w:tc>
        <w:tc>
          <w:tcPr>
            <w:tcW w:w="4590" w:type="dxa"/>
            <w:tcBorders>
              <w:top w:val="nil"/>
              <w:bottom w:val="nil"/>
            </w:tcBorders>
          </w:tcPr>
          <w:p w14:paraId="0F9A974B" w14:textId="77777777" w:rsidR="00BD35C5" w:rsidRDefault="00BD35C5" w:rsidP="00BD35C5">
            <w:pPr>
              <w:jc w:val="both"/>
              <w:rPr>
                <w:rFonts w:ascii="Arial" w:hAnsi="Arial"/>
              </w:rPr>
            </w:pPr>
            <w:r>
              <w:rPr>
                <w:rFonts w:ascii="Arial" w:hAnsi="Arial"/>
              </w:rPr>
              <w:t xml:space="preserve">If the laboratory intends to change to an existing examination procedure such that results or their interpretations could be significantly different, the implications shall be explained to users of the laboratory services after validating the procedure. </w:t>
            </w:r>
          </w:p>
          <w:p w14:paraId="48E71AE9" w14:textId="19AFFD71" w:rsidR="009E15FE" w:rsidRPr="00F33293" w:rsidRDefault="009E15FE" w:rsidP="00BD35C5">
            <w:pPr>
              <w:jc w:val="both"/>
              <w:rPr>
                <w:rFonts w:ascii="Arial" w:hAnsi="Arial"/>
              </w:rPr>
            </w:pPr>
          </w:p>
        </w:tc>
        <w:tc>
          <w:tcPr>
            <w:tcW w:w="630" w:type="dxa"/>
            <w:tcBorders>
              <w:top w:val="nil"/>
              <w:bottom w:val="nil"/>
            </w:tcBorders>
          </w:tcPr>
          <w:p w14:paraId="48E71AEA" w14:textId="77777777" w:rsidR="00BD35C5" w:rsidRPr="00F33293" w:rsidRDefault="00BD35C5" w:rsidP="00BD35C5">
            <w:pPr>
              <w:rPr>
                <w:rFonts w:ascii="Arial" w:hAnsi="Arial"/>
              </w:rPr>
            </w:pPr>
          </w:p>
        </w:tc>
        <w:tc>
          <w:tcPr>
            <w:tcW w:w="630" w:type="dxa"/>
            <w:tcBorders>
              <w:top w:val="nil"/>
              <w:bottom w:val="nil"/>
            </w:tcBorders>
          </w:tcPr>
          <w:p w14:paraId="48E71AEB" w14:textId="77777777" w:rsidR="00BD35C5" w:rsidRPr="00F33293" w:rsidRDefault="00BD35C5" w:rsidP="00BD35C5">
            <w:pPr>
              <w:rPr>
                <w:rFonts w:ascii="Arial" w:hAnsi="Arial"/>
              </w:rPr>
            </w:pPr>
          </w:p>
        </w:tc>
        <w:tc>
          <w:tcPr>
            <w:tcW w:w="630" w:type="dxa"/>
            <w:tcBorders>
              <w:top w:val="nil"/>
              <w:bottom w:val="nil"/>
            </w:tcBorders>
          </w:tcPr>
          <w:p w14:paraId="48E71AEC" w14:textId="77777777" w:rsidR="00BD35C5" w:rsidRPr="00F33293" w:rsidRDefault="00BD35C5" w:rsidP="00BD35C5">
            <w:pPr>
              <w:rPr>
                <w:rFonts w:ascii="Arial" w:hAnsi="Arial"/>
              </w:rPr>
            </w:pPr>
          </w:p>
        </w:tc>
        <w:tc>
          <w:tcPr>
            <w:tcW w:w="2880" w:type="dxa"/>
            <w:tcBorders>
              <w:top w:val="nil"/>
              <w:bottom w:val="nil"/>
            </w:tcBorders>
          </w:tcPr>
          <w:p w14:paraId="48E71AED" w14:textId="77777777" w:rsidR="00BD35C5" w:rsidRPr="00F33293" w:rsidRDefault="00BD35C5" w:rsidP="00BD35C5">
            <w:pPr>
              <w:rPr>
                <w:rFonts w:ascii="Arial" w:hAnsi="Arial"/>
              </w:rPr>
            </w:pPr>
          </w:p>
        </w:tc>
      </w:tr>
      <w:tr w:rsidR="00BD35C5" w:rsidRPr="00F33293" w14:paraId="48E71AFD" w14:textId="77777777" w:rsidTr="00155BD5">
        <w:tc>
          <w:tcPr>
            <w:tcW w:w="900" w:type="dxa"/>
            <w:tcBorders>
              <w:top w:val="nil"/>
              <w:bottom w:val="nil"/>
            </w:tcBorders>
          </w:tcPr>
          <w:p w14:paraId="48E71AF6" w14:textId="77777777" w:rsidR="00BD35C5" w:rsidRPr="00F33293" w:rsidRDefault="00BD35C5" w:rsidP="00BD35C5">
            <w:pPr>
              <w:rPr>
                <w:rFonts w:ascii="Arial" w:hAnsi="Arial"/>
              </w:rPr>
            </w:pPr>
          </w:p>
        </w:tc>
        <w:tc>
          <w:tcPr>
            <w:tcW w:w="4590" w:type="dxa"/>
            <w:tcBorders>
              <w:top w:val="nil"/>
              <w:bottom w:val="nil"/>
            </w:tcBorders>
          </w:tcPr>
          <w:p w14:paraId="48E71AF7" w14:textId="36C081E9" w:rsidR="00BD35C5" w:rsidRPr="0055272D" w:rsidRDefault="009E15FE" w:rsidP="00BD35C5">
            <w:pPr>
              <w:jc w:val="both"/>
              <w:rPr>
                <w:rFonts w:ascii="Arial" w:hAnsi="Arial"/>
                <w:sz w:val="18"/>
              </w:rPr>
            </w:pPr>
            <w:r w:rsidRPr="0055272D">
              <w:rPr>
                <w:rFonts w:ascii="Arial" w:hAnsi="Arial"/>
                <w:sz w:val="18"/>
              </w:rPr>
              <w:t>(</w:t>
            </w:r>
            <w:r w:rsidR="00BD35C5" w:rsidRPr="0055272D">
              <w:rPr>
                <w:rFonts w:ascii="Arial" w:hAnsi="Arial"/>
                <w:sz w:val="18"/>
              </w:rPr>
              <w:t>This requirement can be accomplished in any of several different ways, depending on local circumstances. Some methods include directed mailings, laboratory/facility newsletters, or part of the examination report itself.</w:t>
            </w:r>
            <w:r w:rsidRPr="0055272D">
              <w:rPr>
                <w:rFonts w:ascii="Arial" w:hAnsi="Arial"/>
                <w:sz w:val="18"/>
              </w:rPr>
              <w:t>)</w:t>
            </w:r>
          </w:p>
          <w:p w14:paraId="48E71AF8" w14:textId="77777777" w:rsidR="00BD35C5" w:rsidRPr="0094353E" w:rsidRDefault="00BD35C5" w:rsidP="00BD35C5">
            <w:pPr>
              <w:jc w:val="both"/>
              <w:rPr>
                <w:rFonts w:ascii="Arial" w:hAnsi="Arial"/>
              </w:rPr>
            </w:pPr>
          </w:p>
        </w:tc>
        <w:tc>
          <w:tcPr>
            <w:tcW w:w="630" w:type="dxa"/>
            <w:tcBorders>
              <w:top w:val="nil"/>
              <w:bottom w:val="nil"/>
            </w:tcBorders>
          </w:tcPr>
          <w:p w14:paraId="48E71AF9" w14:textId="77777777" w:rsidR="00BD35C5" w:rsidRPr="00F33293" w:rsidRDefault="00BD35C5" w:rsidP="00BD35C5">
            <w:pPr>
              <w:rPr>
                <w:rFonts w:ascii="Arial" w:hAnsi="Arial"/>
              </w:rPr>
            </w:pPr>
          </w:p>
        </w:tc>
        <w:tc>
          <w:tcPr>
            <w:tcW w:w="630" w:type="dxa"/>
            <w:tcBorders>
              <w:top w:val="nil"/>
              <w:bottom w:val="nil"/>
            </w:tcBorders>
          </w:tcPr>
          <w:p w14:paraId="48E71AFA" w14:textId="77777777" w:rsidR="00BD35C5" w:rsidRPr="00F33293" w:rsidRDefault="00BD35C5" w:rsidP="00BD35C5">
            <w:pPr>
              <w:rPr>
                <w:rFonts w:ascii="Arial" w:hAnsi="Arial"/>
              </w:rPr>
            </w:pPr>
          </w:p>
        </w:tc>
        <w:tc>
          <w:tcPr>
            <w:tcW w:w="630" w:type="dxa"/>
            <w:tcBorders>
              <w:top w:val="nil"/>
              <w:bottom w:val="nil"/>
            </w:tcBorders>
          </w:tcPr>
          <w:p w14:paraId="48E71AFB" w14:textId="77777777" w:rsidR="00BD35C5" w:rsidRPr="00F33293" w:rsidRDefault="00BD35C5" w:rsidP="00BD35C5">
            <w:pPr>
              <w:rPr>
                <w:rFonts w:ascii="Arial" w:hAnsi="Arial"/>
              </w:rPr>
            </w:pPr>
          </w:p>
        </w:tc>
        <w:tc>
          <w:tcPr>
            <w:tcW w:w="2880" w:type="dxa"/>
            <w:tcBorders>
              <w:top w:val="nil"/>
              <w:bottom w:val="nil"/>
            </w:tcBorders>
          </w:tcPr>
          <w:p w14:paraId="48E71AFC" w14:textId="77777777" w:rsidR="00BD35C5" w:rsidRPr="00F33293" w:rsidRDefault="00BD35C5" w:rsidP="00BD35C5">
            <w:pPr>
              <w:rPr>
                <w:rFonts w:ascii="Arial" w:hAnsi="Arial"/>
              </w:rPr>
            </w:pPr>
          </w:p>
        </w:tc>
      </w:tr>
      <w:tr w:rsidR="00BD35C5" w:rsidRPr="00F33293" w14:paraId="48E71B05" w14:textId="77777777">
        <w:tc>
          <w:tcPr>
            <w:tcW w:w="900" w:type="dxa"/>
            <w:tcBorders>
              <w:top w:val="nil"/>
              <w:bottom w:val="nil"/>
            </w:tcBorders>
          </w:tcPr>
          <w:p w14:paraId="48E71AFE" w14:textId="77777777" w:rsidR="00BD35C5" w:rsidRPr="00F33293" w:rsidRDefault="00BD35C5" w:rsidP="00BD35C5">
            <w:pPr>
              <w:jc w:val="center"/>
              <w:rPr>
                <w:rFonts w:ascii="Arial" w:hAnsi="Arial"/>
                <w:b/>
              </w:rPr>
            </w:pPr>
            <w:r w:rsidRPr="00F33293">
              <w:rPr>
                <w:rFonts w:ascii="Arial" w:hAnsi="Arial"/>
                <w:b/>
              </w:rPr>
              <w:t>5.6</w:t>
            </w:r>
          </w:p>
        </w:tc>
        <w:tc>
          <w:tcPr>
            <w:tcW w:w="4590" w:type="dxa"/>
            <w:tcBorders>
              <w:top w:val="nil"/>
              <w:bottom w:val="nil"/>
            </w:tcBorders>
          </w:tcPr>
          <w:p w14:paraId="48E71AFF" w14:textId="77777777" w:rsidR="00BD35C5" w:rsidRPr="00F33293" w:rsidRDefault="00BD35C5" w:rsidP="00BD35C5">
            <w:pPr>
              <w:jc w:val="both"/>
              <w:rPr>
                <w:rFonts w:ascii="Arial" w:hAnsi="Arial"/>
                <w:b/>
              </w:rPr>
            </w:pPr>
            <w:r>
              <w:rPr>
                <w:rFonts w:ascii="Arial" w:hAnsi="Arial"/>
                <w:b/>
              </w:rPr>
              <w:t>Ensuring</w:t>
            </w:r>
            <w:r w:rsidRPr="00F33293">
              <w:rPr>
                <w:rFonts w:ascii="Arial" w:hAnsi="Arial"/>
                <w:b/>
              </w:rPr>
              <w:t xml:space="preserve"> quality of examination </w:t>
            </w:r>
            <w:r>
              <w:rPr>
                <w:rFonts w:ascii="Arial" w:hAnsi="Arial"/>
                <w:b/>
              </w:rPr>
              <w:t>result</w:t>
            </w:r>
            <w:r w:rsidRPr="00F33293">
              <w:rPr>
                <w:rFonts w:ascii="Arial" w:hAnsi="Arial"/>
                <w:b/>
              </w:rPr>
              <w:t>s</w:t>
            </w:r>
          </w:p>
          <w:p w14:paraId="48E71B00" w14:textId="77777777" w:rsidR="00BD35C5" w:rsidRPr="00F33293" w:rsidRDefault="00BD35C5" w:rsidP="00BD35C5">
            <w:pPr>
              <w:jc w:val="both"/>
              <w:rPr>
                <w:rFonts w:ascii="Arial" w:hAnsi="Arial"/>
                <w:b/>
              </w:rPr>
            </w:pPr>
          </w:p>
        </w:tc>
        <w:tc>
          <w:tcPr>
            <w:tcW w:w="630" w:type="dxa"/>
            <w:tcBorders>
              <w:top w:val="nil"/>
              <w:bottom w:val="nil"/>
            </w:tcBorders>
          </w:tcPr>
          <w:p w14:paraId="48E71B01" w14:textId="77777777" w:rsidR="00BD35C5" w:rsidRPr="00F33293" w:rsidRDefault="00BD35C5" w:rsidP="00BD35C5">
            <w:pPr>
              <w:rPr>
                <w:rFonts w:ascii="Arial" w:hAnsi="Arial"/>
              </w:rPr>
            </w:pPr>
          </w:p>
        </w:tc>
        <w:tc>
          <w:tcPr>
            <w:tcW w:w="630" w:type="dxa"/>
            <w:tcBorders>
              <w:top w:val="nil"/>
              <w:bottom w:val="nil"/>
            </w:tcBorders>
          </w:tcPr>
          <w:p w14:paraId="48E71B02" w14:textId="77777777" w:rsidR="00BD35C5" w:rsidRPr="00F33293" w:rsidRDefault="00BD35C5" w:rsidP="00BD35C5">
            <w:pPr>
              <w:rPr>
                <w:rFonts w:ascii="Arial" w:hAnsi="Arial"/>
              </w:rPr>
            </w:pPr>
          </w:p>
        </w:tc>
        <w:tc>
          <w:tcPr>
            <w:tcW w:w="630" w:type="dxa"/>
            <w:tcBorders>
              <w:top w:val="nil"/>
              <w:bottom w:val="nil"/>
            </w:tcBorders>
          </w:tcPr>
          <w:p w14:paraId="48E71B03" w14:textId="77777777" w:rsidR="00BD35C5" w:rsidRPr="00F33293" w:rsidRDefault="00BD35C5" w:rsidP="00BD35C5">
            <w:pPr>
              <w:rPr>
                <w:rFonts w:ascii="Arial" w:hAnsi="Arial"/>
              </w:rPr>
            </w:pPr>
          </w:p>
        </w:tc>
        <w:tc>
          <w:tcPr>
            <w:tcW w:w="2880" w:type="dxa"/>
            <w:tcBorders>
              <w:top w:val="nil"/>
              <w:bottom w:val="nil"/>
            </w:tcBorders>
          </w:tcPr>
          <w:p w14:paraId="48E71B04" w14:textId="77777777" w:rsidR="00BD35C5" w:rsidRPr="00F33293" w:rsidRDefault="00BD35C5" w:rsidP="00BD35C5">
            <w:pPr>
              <w:rPr>
                <w:rFonts w:ascii="Arial" w:hAnsi="Arial"/>
              </w:rPr>
            </w:pPr>
          </w:p>
        </w:tc>
      </w:tr>
      <w:tr w:rsidR="00BD35C5" w:rsidRPr="00F33293" w14:paraId="48E71B10" w14:textId="77777777">
        <w:trPr>
          <w:trHeight w:val="840"/>
        </w:trPr>
        <w:tc>
          <w:tcPr>
            <w:tcW w:w="900" w:type="dxa"/>
            <w:tcBorders>
              <w:top w:val="nil"/>
              <w:bottom w:val="nil"/>
            </w:tcBorders>
          </w:tcPr>
          <w:p w14:paraId="48E71B06" w14:textId="77777777" w:rsidR="00BD35C5" w:rsidRPr="00F33293" w:rsidRDefault="00BD35C5" w:rsidP="00BD35C5">
            <w:pPr>
              <w:jc w:val="center"/>
              <w:rPr>
                <w:rFonts w:ascii="Arial" w:hAnsi="Arial"/>
              </w:rPr>
            </w:pPr>
            <w:r w:rsidRPr="00F33293">
              <w:rPr>
                <w:rFonts w:ascii="Arial" w:hAnsi="Arial"/>
              </w:rPr>
              <w:t>5.6.1</w:t>
            </w:r>
          </w:p>
        </w:tc>
        <w:tc>
          <w:tcPr>
            <w:tcW w:w="4590" w:type="dxa"/>
            <w:tcBorders>
              <w:top w:val="nil"/>
              <w:bottom w:val="nil"/>
            </w:tcBorders>
          </w:tcPr>
          <w:p w14:paraId="48E71B08" w14:textId="77777777" w:rsidR="00BD35C5" w:rsidRPr="0094353E" w:rsidRDefault="00BD35C5" w:rsidP="00BD35C5">
            <w:pPr>
              <w:jc w:val="both"/>
              <w:rPr>
                <w:rFonts w:ascii="Arial" w:hAnsi="Arial"/>
              </w:rPr>
            </w:pPr>
            <w:r w:rsidRPr="0055272D">
              <w:rPr>
                <w:rFonts w:ascii="Arial" w:hAnsi="Arial"/>
              </w:rPr>
              <w:t>The laboratory shall ensure that quality of examinations by performing them under defined conditions. Appropriate pre- and post- examination processes shall be implemented</w:t>
            </w:r>
            <w:r w:rsidRPr="0094353E">
              <w:rPr>
                <w:rFonts w:ascii="Arial" w:hAnsi="Arial"/>
              </w:rPr>
              <w:t xml:space="preserve"> (see 4.14.7, 5.4, 5.7 and 5.8).</w:t>
            </w:r>
          </w:p>
          <w:p w14:paraId="48E71B09" w14:textId="77777777" w:rsidR="00BD35C5" w:rsidRPr="009E15FE" w:rsidRDefault="00BD35C5" w:rsidP="00BD35C5">
            <w:pPr>
              <w:jc w:val="both"/>
              <w:rPr>
                <w:rFonts w:ascii="Arial" w:hAnsi="Arial"/>
              </w:rPr>
            </w:pPr>
          </w:p>
          <w:p w14:paraId="48E71B0A" w14:textId="77777777" w:rsidR="00BD35C5" w:rsidRPr="0055272D" w:rsidRDefault="00BD35C5" w:rsidP="00BD35C5">
            <w:pPr>
              <w:jc w:val="both"/>
              <w:rPr>
                <w:rFonts w:ascii="Arial" w:hAnsi="Arial"/>
              </w:rPr>
            </w:pPr>
            <w:r w:rsidRPr="0055272D">
              <w:rPr>
                <w:rFonts w:ascii="Arial" w:hAnsi="Arial"/>
              </w:rPr>
              <w:t xml:space="preserve">The laboratory shall not fabricate any results. </w:t>
            </w:r>
          </w:p>
          <w:p w14:paraId="48E71B0B" w14:textId="77777777" w:rsidR="00BD35C5" w:rsidRPr="0094353E" w:rsidRDefault="00BD35C5" w:rsidP="00BD35C5">
            <w:pPr>
              <w:jc w:val="both"/>
              <w:rPr>
                <w:rFonts w:ascii="Arial" w:hAnsi="Arial"/>
              </w:rPr>
            </w:pPr>
            <w:r w:rsidRPr="0094353E">
              <w:rPr>
                <w:rFonts w:ascii="Arial" w:hAnsi="Arial"/>
              </w:rPr>
              <w:t xml:space="preserve"> </w:t>
            </w:r>
          </w:p>
        </w:tc>
        <w:tc>
          <w:tcPr>
            <w:tcW w:w="630" w:type="dxa"/>
            <w:tcBorders>
              <w:top w:val="nil"/>
              <w:bottom w:val="nil"/>
            </w:tcBorders>
          </w:tcPr>
          <w:p w14:paraId="48E71B0C" w14:textId="77777777" w:rsidR="00BD35C5" w:rsidRPr="00F33293" w:rsidRDefault="00BD35C5" w:rsidP="00BD35C5">
            <w:pPr>
              <w:rPr>
                <w:rFonts w:ascii="Arial" w:hAnsi="Arial"/>
              </w:rPr>
            </w:pPr>
          </w:p>
        </w:tc>
        <w:tc>
          <w:tcPr>
            <w:tcW w:w="630" w:type="dxa"/>
            <w:tcBorders>
              <w:top w:val="nil"/>
              <w:bottom w:val="nil"/>
            </w:tcBorders>
          </w:tcPr>
          <w:p w14:paraId="48E71B0D" w14:textId="77777777" w:rsidR="00BD35C5" w:rsidRPr="00F33293" w:rsidRDefault="00BD35C5" w:rsidP="00BD35C5">
            <w:pPr>
              <w:rPr>
                <w:rFonts w:ascii="Arial" w:hAnsi="Arial"/>
              </w:rPr>
            </w:pPr>
          </w:p>
        </w:tc>
        <w:tc>
          <w:tcPr>
            <w:tcW w:w="630" w:type="dxa"/>
            <w:tcBorders>
              <w:top w:val="nil"/>
              <w:bottom w:val="nil"/>
            </w:tcBorders>
          </w:tcPr>
          <w:p w14:paraId="48E71B0E" w14:textId="77777777" w:rsidR="00BD35C5" w:rsidRPr="00F33293" w:rsidRDefault="00BD35C5" w:rsidP="00BD35C5">
            <w:pPr>
              <w:rPr>
                <w:rFonts w:ascii="Arial" w:hAnsi="Arial"/>
              </w:rPr>
            </w:pPr>
          </w:p>
        </w:tc>
        <w:tc>
          <w:tcPr>
            <w:tcW w:w="2880" w:type="dxa"/>
            <w:tcBorders>
              <w:top w:val="nil"/>
              <w:bottom w:val="nil"/>
            </w:tcBorders>
          </w:tcPr>
          <w:p w14:paraId="48E71B0F" w14:textId="77777777" w:rsidR="00BD35C5" w:rsidRPr="00F33293" w:rsidRDefault="00BD35C5" w:rsidP="00BD35C5">
            <w:pPr>
              <w:rPr>
                <w:rFonts w:ascii="Arial" w:hAnsi="Arial"/>
              </w:rPr>
            </w:pPr>
          </w:p>
        </w:tc>
      </w:tr>
      <w:tr w:rsidR="00BD35C5" w:rsidRPr="00F33293" w14:paraId="48E71B17" w14:textId="77777777" w:rsidTr="0055272D">
        <w:trPr>
          <w:trHeight w:val="162"/>
        </w:trPr>
        <w:tc>
          <w:tcPr>
            <w:tcW w:w="900" w:type="dxa"/>
            <w:tcBorders>
              <w:top w:val="nil"/>
              <w:bottom w:val="nil"/>
            </w:tcBorders>
          </w:tcPr>
          <w:p w14:paraId="48E71B11" w14:textId="77777777" w:rsidR="00BD35C5" w:rsidRPr="00F33293" w:rsidRDefault="00BD35C5" w:rsidP="00BD35C5">
            <w:pPr>
              <w:jc w:val="center"/>
              <w:rPr>
                <w:rFonts w:ascii="Arial" w:hAnsi="Arial"/>
              </w:rPr>
            </w:pPr>
            <w:r>
              <w:rPr>
                <w:rFonts w:ascii="Arial" w:hAnsi="Arial"/>
              </w:rPr>
              <w:lastRenderedPageBreak/>
              <w:t>5.6.2</w:t>
            </w:r>
          </w:p>
        </w:tc>
        <w:tc>
          <w:tcPr>
            <w:tcW w:w="4590" w:type="dxa"/>
            <w:tcBorders>
              <w:top w:val="nil"/>
              <w:bottom w:val="nil"/>
            </w:tcBorders>
          </w:tcPr>
          <w:p w14:paraId="0DE34187"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Quality control</w:t>
            </w:r>
          </w:p>
          <w:p w14:paraId="48E71B12" w14:textId="7B6C897C" w:rsidR="009E15FE" w:rsidRPr="0055272D" w:rsidRDefault="009E15FE" w:rsidP="0055272D"/>
        </w:tc>
        <w:tc>
          <w:tcPr>
            <w:tcW w:w="630" w:type="dxa"/>
            <w:tcBorders>
              <w:top w:val="nil"/>
              <w:bottom w:val="nil"/>
            </w:tcBorders>
          </w:tcPr>
          <w:p w14:paraId="48E71B13" w14:textId="77777777" w:rsidR="00BD35C5" w:rsidRPr="00F33293" w:rsidRDefault="00BD35C5" w:rsidP="00BD35C5">
            <w:pPr>
              <w:rPr>
                <w:rFonts w:ascii="Arial" w:hAnsi="Arial"/>
              </w:rPr>
            </w:pPr>
          </w:p>
        </w:tc>
        <w:tc>
          <w:tcPr>
            <w:tcW w:w="630" w:type="dxa"/>
            <w:tcBorders>
              <w:top w:val="nil"/>
              <w:bottom w:val="nil"/>
            </w:tcBorders>
          </w:tcPr>
          <w:p w14:paraId="48E71B14" w14:textId="77777777" w:rsidR="00BD35C5" w:rsidRPr="00F33293" w:rsidRDefault="00BD35C5" w:rsidP="00BD35C5">
            <w:pPr>
              <w:rPr>
                <w:rFonts w:ascii="Arial" w:hAnsi="Arial"/>
              </w:rPr>
            </w:pPr>
          </w:p>
        </w:tc>
        <w:tc>
          <w:tcPr>
            <w:tcW w:w="630" w:type="dxa"/>
            <w:tcBorders>
              <w:top w:val="nil"/>
              <w:bottom w:val="nil"/>
            </w:tcBorders>
          </w:tcPr>
          <w:p w14:paraId="48E71B15" w14:textId="77777777" w:rsidR="00BD35C5" w:rsidRPr="00F33293" w:rsidRDefault="00BD35C5" w:rsidP="00BD35C5">
            <w:pPr>
              <w:rPr>
                <w:rFonts w:ascii="Arial" w:hAnsi="Arial"/>
              </w:rPr>
            </w:pPr>
          </w:p>
        </w:tc>
        <w:tc>
          <w:tcPr>
            <w:tcW w:w="2880" w:type="dxa"/>
            <w:tcBorders>
              <w:top w:val="nil"/>
              <w:bottom w:val="nil"/>
            </w:tcBorders>
          </w:tcPr>
          <w:p w14:paraId="48E71B16" w14:textId="77777777" w:rsidR="00BD35C5" w:rsidRPr="00F33293" w:rsidRDefault="00BD35C5" w:rsidP="00BD35C5">
            <w:pPr>
              <w:rPr>
                <w:rFonts w:ascii="Arial" w:hAnsi="Arial"/>
              </w:rPr>
            </w:pPr>
          </w:p>
        </w:tc>
      </w:tr>
      <w:tr w:rsidR="00BD35C5" w:rsidRPr="00F33293" w14:paraId="48E71B20" w14:textId="77777777" w:rsidTr="0055272D">
        <w:trPr>
          <w:trHeight w:val="513"/>
        </w:trPr>
        <w:tc>
          <w:tcPr>
            <w:tcW w:w="900" w:type="dxa"/>
            <w:tcBorders>
              <w:top w:val="nil"/>
              <w:bottom w:val="nil"/>
            </w:tcBorders>
          </w:tcPr>
          <w:p w14:paraId="48E71B18" w14:textId="77777777" w:rsidR="00BD35C5" w:rsidRPr="00F33293" w:rsidRDefault="00BD35C5" w:rsidP="00BD35C5">
            <w:pPr>
              <w:jc w:val="center"/>
              <w:rPr>
                <w:rFonts w:ascii="Arial" w:hAnsi="Arial"/>
              </w:rPr>
            </w:pPr>
            <w:r>
              <w:rPr>
                <w:rFonts w:ascii="Arial" w:hAnsi="Arial"/>
              </w:rPr>
              <w:t>5.6.2.1</w:t>
            </w:r>
          </w:p>
        </w:tc>
        <w:tc>
          <w:tcPr>
            <w:tcW w:w="4590" w:type="dxa"/>
            <w:tcBorders>
              <w:top w:val="nil"/>
              <w:bottom w:val="nil"/>
            </w:tcBorders>
          </w:tcPr>
          <w:p w14:paraId="48E71B1A" w14:textId="77777777" w:rsidR="00BD35C5" w:rsidRDefault="00BD35C5" w:rsidP="00BD35C5">
            <w:pPr>
              <w:jc w:val="both"/>
              <w:rPr>
                <w:rFonts w:ascii="Arial" w:hAnsi="Arial"/>
              </w:rPr>
            </w:pPr>
            <w:r w:rsidRPr="00F33293">
              <w:rPr>
                <w:rFonts w:ascii="Arial" w:hAnsi="Arial"/>
              </w:rPr>
              <w:t>Does the laboratory/facility design internal quality control systems that verify the attainment of the intended quality of results?</w:t>
            </w:r>
          </w:p>
          <w:p w14:paraId="48E71B1B" w14:textId="77777777" w:rsidR="00BD35C5" w:rsidRPr="00F33293" w:rsidRDefault="00BD35C5" w:rsidP="00BD35C5">
            <w:pPr>
              <w:jc w:val="both"/>
              <w:rPr>
                <w:rFonts w:ascii="Arial" w:hAnsi="Arial"/>
              </w:rPr>
            </w:pPr>
          </w:p>
        </w:tc>
        <w:tc>
          <w:tcPr>
            <w:tcW w:w="630" w:type="dxa"/>
            <w:tcBorders>
              <w:top w:val="nil"/>
              <w:bottom w:val="nil"/>
            </w:tcBorders>
          </w:tcPr>
          <w:p w14:paraId="48E71B1C" w14:textId="77777777" w:rsidR="00BD35C5" w:rsidRPr="00F33293" w:rsidRDefault="00BD35C5" w:rsidP="00BD35C5">
            <w:pPr>
              <w:rPr>
                <w:rFonts w:ascii="Arial" w:hAnsi="Arial"/>
              </w:rPr>
            </w:pPr>
          </w:p>
        </w:tc>
        <w:tc>
          <w:tcPr>
            <w:tcW w:w="630" w:type="dxa"/>
            <w:tcBorders>
              <w:top w:val="nil"/>
              <w:bottom w:val="nil"/>
            </w:tcBorders>
          </w:tcPr>
          <w:p w14:paraId="48E71B1D" w14:textId="77777777" w:rsidR="00BD35C5" w:rsidRPr="00F33293" w:rsidRDefault="00BD35C5" w:rsidP="00BD35C5">
            <w:pPr>
              <w:rPr>
                <w:rFonts w:ascii="Arial" w:hAnsi="Arial"/>
              </w:rPr>
            </w:pPr>
          </w:p>
        </w:tc>
        <w:tc>
          <w:tcPr>
            <w:tcW w:w="630" w:type="dxa"/>
            <w:tcBorders>
              <w:top w:val="nil"/>
              <w:bottom w:val="nil"/>
            </w:tcBorders>
          </w:tcPr>
          <w:p w14:paraId="48E71B1E" w14:textId="77777777" w:rsidR="00BD35C5" w:rsidRPr="00F33293" w:rsidRDefault="00BD35C5" w:rsidP="00BD35C5">
            <w:pPr>
              <w:rPr>
                <w:rFonts w:ascii="Arial" w:hAnsi="Arial"/>
              </w:rPr>
            </w:pPr>
          </w:p>
        </w:tc>
        <w:tc>
          <w:tcPr>
            <w:tcW w:w="2880" w:type="dxa"/>
            <w:tcBorders>
              <w:top w:val="nil"/>
              <w:bottom w:val="nil"/>
            </w:tcBorders>
          </w:tcPr>
          <w:p w14:paraId="48E71B1F" w14:textId="77777777" w:rsidR="00BD35C5" w:rsidRPr="00F33293" w:rsidRDefault="00BD35C5" w:rsidP="00BD35C5">
            <w:pPr>
              <w:rPr>
                <w:rFonts w:ascii="Arial" w:hAnsi="Arial"/>
              </w:rPr>
            </w:pPr>
          </w:p>
        </w:tc>
      </w:tr>
      <w:tr w:rsidR="009E15FE" w:rsidRPr="00F33293" w14:paraId="0C6DD755" w14:textId="77777777" w:rsidTr="0055272D">
        <w:trPr>
          <w:trHeight w:val="135"/>
        </w:trPr>
        <w:tc>
          <w:tcPr>
            <w:tcW w:w="900" w:type="dxa"/>
            <w:tcBorders>
              <w:top w:val="nil"/>
              <w:bottom w:val="nil"/>
            </w:tcBorders>
          </w:tcPr>
          <w:p w14:paraId="38ED2141" w14:textId="68564160" w:rsidR="009E15FE" w:rsidRDefault="009E15FE" w:rsidP="00BD35C5">
            <w:pPr>
              <w:jc w:val="center"/>
              <w:rPr>
                <w:rFonts w:ascii="Arial" w:hAnsi="Arial"/>
              </w:rPr>
            </w:pPr>
            <w:r>
              <w:rPr>
                <w:rFonts w:ascii="Arial" w:hAnsi="Arial"/>
              </w:rPr>
              <w:t>5.6.2.2</w:t>
            </w:r>
          </w:p>
        </w:tc>
        <w:tc>
          <w:tcPr>
            <w:tcW w:w="4590" w:type="dxa"/>
            <w:tcBorders>
              <w:top w:val="nil"/>
              <w:bottom w:val="nil"/>
            </w:tcBorders>
          </w:tcPr>
          <w:p w14:paraId="0A16F7BC" w14:textId="77777777" w:rsidR="009E15FE" w:rsidRPr="0094353E" w:rsidRDefault="009E15FE" w:rsidP="009E15FE">
            <w:pPr>
              <w:pStyle w:val="Heading5"/>
              <w:rPr>
                <w:rFonts w:ascii="Arial" w:hAnsi="Arial"/>
              </w:rPr>
            </w:pPr>
            <w:r w:rsidRPr="0055272D">
              <w:rPr>
                <w:rFonts w:ascii="Arial" w:hAnsi="Arial" w:cs="Arial"/>
                <w:sz w:val="20"/>
                <w:u w:val="single"/>
              </w:rPr>
              <w:t>Quality control material</w:t>
            </w:r>
          </w:p>
          <w:p w14:paraId="7C219F3D" w14:textId="77777777" w:rsidR="009E15FE" w:rsidRPr="00155BD5" w:rsidRDefault="009E15FE" w:rsidP="00BD35C5">
            <w:pPr>
              <w:pStyle w:val="Heading5"/>
              <w:rPr>
                <w:rFonts w:ascii="Arial" w:hAnsi="Arial" w:cs="Arial"/>
                <w:b w:val="0"/>
                <w:sz w:val="20"/>
                <w:u w:val="single"/>
              </w:rPr>
            </w:pPr>
          </w:p>
        </w:tc>
        <w:tc>
          <w:tcPr>
            <w:tcW w:w="630" w:type="dxa"/>
            <w:tcBorders>
              <w:top w:val="nil"/>
              <w:bottom w:val="nil"/>
            </w:tcBorders>
          </w:tcPr>
          <w:p w14:paraId="30E6E531" w14:textId="77777777" w:rsidR="009E15FE" w:rsidRPr="00F33293" w:rsidRDefault="009E15FE" w:rsidP="00BD35C5">
            <w:pPr>
              <w:rPr>
                <w:rFonts w:ascii="Arial" w:hAnsi="Arial"/>
              </w:rPr>
            </w:pPr>
          </w:p>
        </w:tc>
        <w:tc>
          <w:tcPr>
            <w:tcW w:w="630" w:type="dxa"/>
            <w:tcBorders>
              <w:top w:val="nil"/>
              <w:bottom w:val="nil"/>
            </w:tcBorders>
          </w:tcPr>
          <w:p w14:paraId="24F3505C" w14:textId="77777777" w:rsidR="009E15FE" w:rsidRPr="00F33293" w:rsidRDefault="009E15FE" w:rsidP="00BD35C5">
            <w:pPr>
              <w:rPr>
                <w:rFonts w:ascii="Arial" w:hAnsi="Arial"/>
              </w:rPr>
            </w:pPr>
          </w:p>
        </w:tc>
        <w:tc>
          <w:tcPr>
            <w:tcW w:w="630" w:type="dxa"/>
            <w:tcBorders>
              <w:top w:val="nil"/>
              <w:bottom w:val="nil"/>
            </w:tcBorders>
          </w:tcPr>
          <w:p w14:paraId="255E9ECF" w14:textId="77777777" w:rsidR="009E15FE" w:rsidRPr="00F33293" w:rsidRDefault="009E15FE" w:rsidP="00BD35C5">
            <w:pPr>
              <w:rPr>
                <w:rFonts w:ascii="Arial" w:hAnsi="Arial"/>
              </w:rPr>
            </w:pPr>
          </w:p>
        </w:tc>
        <w:tc>
          <w:tcPr>
            <w:tcW w:w="2880" w:type="dxa"/>
            <w:tcBorders>
              <w:top w:val="nil"/>
              <w:bottom w:val="nil"/>
            </w:tcBorders>
          </w:tcPr>
          <w:p w14:paraId="39FF2651" w14:textId="77777777" w:rsidR="009E15FE" w:rsidRPr="00F33293" w:rsidRDefault="009E15FE" w:rsidP="00BD35C5">
            <w:pPr>
              <w:rPr>
                <w:rFonts w:ascii="Arial" w:hAnsi="Arial"/>
              </w:rPr>
            </w:pPr>
          </w:p>
        </w:tc>
      </w:tr>
      <w:tr w:rsidR="00BD35C5" w:rsidRPr="00F33293" w14:paraId="48E71B2B" w14:textId="77777777" w:rsidTr="0055272D">
        <w:trPr>
          <w:trHeight w:val="72"/>
        </w:trPr>
        <w:tc>
          <w:tcPr>
            <w:tcW w:w="900" w:type="dxa"/>
            <w:tcBorders>
              <w:top w:val="nil"/>
              <w:bottom w:val="single" w:sz="4" w:space="0" w:color="auto"/>
            </w:tcBorders>
          </w:tcPr>
          <w:p w14:paraId="48E71B21" w14:textId="7BF65F92" w:rsidR="00BD35C5" w:rsidRPr="00F33293" w:rsidRDefault="00BD35C5" w:rsidP="00BD35C5">
            <w:pPr>
              <w:jc w:val="center"/>
              <w:rPr>
                <w:rFonts w:ascii="Arial" w:hAnsi="Arial"/>
              </w:rPr>
            </w:pPr>
          </w:p>
        </w:tc>
        <w:tc>
          <w:tcPr>
            <w:tcW w:w="4590" w:type="dxa"/>
            <w:tcBorders>
              <w:top w:val="nil"/>
              <w:bottom w:val="single" w:sz="4" w:space="0" w:color="auto"/>
            </w:tcBorders>
          </w:tcPr>
          <w:p w14:paraId="48E71B23" w14:textId="77777777" w:rsidR="00BD35C5" w:rsidRPr="0055272D" w:rsidRDefault="00BD35C5" w:rsidP="00BD35C5">
            <w:pPr>
              <w:jc w:val="both"/>
              <w:rPr>
                <w:rFonts w:ascii="Arial" w:hAnsi="Arial"/>
              </w:rPr>
            </w:pPr>
            <w:r w:rsidRPr="0055272D">
              <w:rPr>
                <w:rFonts w:ascii="Arial" w:hAnsi="Arial"/>
              </w:rPr>
              <w:t>Does the laboratory use quality control materials that react to the examination system in a manner as close as possible to patient samples?</w:t>
            </w:r>
          </w:p>
          <w:p w14:paraId="48E71B24" w14:textId="77777777" w:rsidR="00BD35C5" w:rsidRPr="0055272D" w:rsidRDefault="00BD35C5" w:rsidP="00BD35C5">
            <w:pPr>
              <w:jc w:val="both"/>
              <w:rPr>
                <w:rFonts w:ascii="Arial" w:hAnsi="Arial"/>
              </w:rPr>
            </w:pPr>
          </w:p>
          <w:p w14:paraId="48E71B25" w14:textId="77777777" w:rsidR="00BD35C5" w:rsidRPr="0055272D" w:rsidRDefault="00BD35C5" w:rsidP="00BD35C5">
            <w:pPr>
              <w:jc w:val="both"/>
              <w:rPr>
                <w:rFonts w:ascii="Arial" w:hAnsi="Arial"/>
              </w:rPr>
            </w:pPr>
            <w:r w:rsidRPr="0055272D">
              <w:rPr>
                <w:rFonts w:ascii="Arial" w:hAnsi="Arial"/>
              </w:rPr>
              <w:t>Are quality control materials periodically examined with a frequency that is based on the stability of the procedure and the risk of harm to the patient from an erroneous result?</w:t>
            </w:r>
          </w:p>
          <w:p w14:paraId="6741A20A" w14:textId="77777777" w:rsidR="00BD35C5" w:rsidRDefault="00BD35C5" w:rsidP="00BD35C5">
            <w:pPr>
              <w:jc w:val="both"/>
              <w:rPr>
                <w:rFonts w:ascii="Arial" w:hAnsi="Arial"/>
              </w:rPr>
            </w:pPr>
          </w:p>
          <w:p w14:paraId="1E75587B" w14:textId="77777777" w:rsidR="009E15FE" w:rsidRDefault="009E15FE" w:rsidP="00BD35C5">
            <w:pPr>
              <w:jc w:val="both"/>
              <w:rPr>
                <w:rFonts w:ascii="Arial" w:hAnsi="Arial"/>
              </w:rPr>
            </w:pPr>
          </w:p>
          <w:p w14:paraId="48E71B26" w14:textId="191B0D4A" w:rsidR="009E15FE" w:rsidRPr="0094353E" w:rsidRDefault="009E15FE" w:rsidP="00BD35C5">
            <w:pPr>
              <w:jc w:val="both"/>
              <w:rPr>
                <w:rFonts w:ascii="Arial" w:hAnsi="Arial"/>
              </w:rPr>
            </w:pPr>
          </w:p>
        </w:tc>
        <w:tc>
          <w:tcPr>
            <w:tcW w:w="630" w:type="dxa"/>
            <w:tcBorders>
              <w:top w:val="nil"/>
              <w:bottom w:val="single" w:sz="4" w:space="0" w:color="auto"/>
            </w:tcBorders>
          </w:tcPr>
          <w:p w14:paraId="48E71B27" w14:textId="77777777" w:rsidR="00BD35C5" w:rsidRPr="00F33293" w:rsidRDefault="00BD35C5" w:rsidP="00BD35C5">
            <w:pPr>
              <w:rPr>
                <w:rFonts w:ascii="Arial" w:hAnsi="Arial"/>
              </w:rPr>
            </w:pPr>
          </w:p>
        </w:tc>
        <w:tc>
          <w:tcPr>
            <w:tcW w:w="630" w:type="dxa"/>
            <w:tcBorders>
              <w:top w:val="nil"/>
              <w:bottom w:val="single" w:sz="4" w:space="0" w:color="auto"/>
            </w:tcBorders>
          </w:tcPr>
          <w:p w14:paraId="48E71B28" w14:textId="77777777" w:rsidR="00BD35C5" w:rsidRPr="00F33293" w:rsidRDefault="00BD35C5" w:rsidP="00BD35C5">
            <w:pPr>
              <w:rPr>
                <w:rFonts w:ascii="Arial" w:hAnsi="Arial"/>
              </w:rPr>
            </w:pPr>
          </w:p>
        </w:tc>
        <w:tc>
          <w:tcPr>
            <w:tcW w:w="630" w:type="dxa"/>
            <w:tcBorders>
              <w:top w:val="nil"/>
              <w:bottom w:val="single" w:sz="4" w:space="0" w:color="auto"/>
            </w:tcBorders>
          </w:tcPr>
          <w:p w14:paraId="48E71B29" w14:textId="77777777" w:rsidR="00BD35C5" w:rsidRPr="00F33293" w:rsidRDefault="00BD35C5" w:rsidP="00BD35C5">
            <w:pPr>
              <w:rPr>
                <w:rFonts w:ascii="Arial" w:hAnsi="Arial"/>
              </w:rPr>
            </w:pPr>
          </w:p>
        </w:tc>
        <w:tc>
          <w:tcPr>
            <w:tcW w:w="2880" w:type="dxa"/>
            <w:tcBorders>
              <w:top w:val="nil"/>
              <w:bottom w:val="single" w:sz="4" w:space="0" w:color="auto"/>
            </w:tcBorders>
          </w:tcPr>
          <w:p w14:paraId="48E71B2A" w14:textId="77777777" w:rsidR="00BD35C5" w:rsidRPr="00F33293" w:rsidRDefault="00BD35C5" w:rsidP="00BD35C5">
            <w:pPr>
              <w:rPr>
                <w:rFonts w:ascii="Arial" w:hAnsi="Arial"/>
              </w:rPr>
            </w:pPr>
          </w:p>
        </w:tc>
      </w:tr>
      <w:tr w:rsidR="009E15FE" w:rsidRPr="00F33293" w14:paraId="0CDB35E0" w14:textId="77777777" w:rsidTr="0055272D">
        <w:trPr>
          <w:trHeight w:val="46"/>
        </w:trPr>
        <w:tc>
          <w:tcPr>
            <w:tcW w:w="900" w:type="dxa"/>
            <w:tcBorders>
              <w:top w:val="single" w:sz="4" w:space="0" w:color="auto"/>
              <w:bottom w:val="nil"/>
            </w:tcBorders>
          </w:tcPr>
          <w:p w14:paraId="3E5A9148" w14:textId="77777777" w:rsidR="009E15FE" w:rsidRPr="00F33293" w:rsidRDefault="009E15FE" w:rsidP="00BD35C5">
            <w:pPr>
              <w:jc w:val="center"/>
              <w:rPr>
                <w:rFonts w:ascii="Arial" w:hAnsi="Arial"/>
              </w:rPr>
            </w:pPr>
          </w:p>
        </w:tc>
        <w:tc>
          <w:tcPr>
            <w:tcW w:w="4590" w:type="dxa"/>
            <w:tcBorders>
              <w:top w:val="single" w:sz="4" w:space="0" w:color="auto"/>
              <w:bottom w:val="nil"/>
            </w:tcBorders>
          </w:tcPr>
          <w:p w14:paraId="33845B7C" w14:textId="77777777" w:rsidR="009E15FE" w:rsidDel="009E15FE" w:rsidRDefault="009E15FE" w:rsidP="00BD35C5">
            <w:pPr>
              <w:tabs>
                <w:tab w:val="left" w:pos="1440"/>
              </w:tabs>
              <w:jc w:val="both"/>
              <w:rPr>
                <w:rFonts w:ascii="Arial" w:hAnsi="Arial"/>
              </w:rPr>
            </w:pPr>
          </w:p>
        </w:tc>
        <w:tc>
          <w:tcPr>
            <w:tcW w:w="630" w:type="dxa"/>
            <w:tcBorders>
              <w:top w:val="single" w:sz="4" w:space="0" w:color="auto"/>
              <w:bottom w:val="nil"/>
            </w:tcBorders>
          </w:tcPr>
          <w:p w14:paraId="77B68633" w14:textId="77777777" w:rsidR="009E15FE" w:rsidRPr="00F33293" w:rsidRDefault="009E15FE" w:rsidP="00BD35C5">
            <w:pPr>
              <w:rPr>
                <w:rFonts w:ascii="Arial" w:hAnsi="Arial"/>
              </w:rPr>
            </w:pPr>
          </w:p>
        </w:tc>
        <w:tc>
          <w:tcPr>
            <w:tcW w:w="630" w:type="dxa"/>
            <w:tcBorders>
              <w:top w:val="single" w:sz="4" w:space="0" w:color="auto"/>
              <w:bottom w:val="nil"/>
            </w:tcBorders>
          </w:tcPr>
          <w:p w14:paraId="304750C8" w14:textId="77777777" w:rsidR="009E15FE" w:rsidRPr="00F33293" w:rsidRDefault="009E15FE" w:rsidP="00BD35C5">
            <w:pPr>
              <w:rPr>
                <w:rFonts w:ascii="Arial" w:hAnsi="Arial"/>
              </w:rPr>
            </w:pPr>
          </w:p>
        </w:tc>
        <w:tc>
          <w:tcPr>
            <w:tcW w:w="630" w:type="dxa"/>
            <w:tcBorders>
              <w:top w:val="single" w:sz="4" w:space="0" w:color="auto"/>
              <w:bottom w:val="nil"/>
            </w:tcBorders>
          </w:tcPr>
          <w:p w14:paraId="3AF2E50B" w14:textId="77777777" w:rsidR="009E15FE" w:rsidRPr="00F33293" w:rsidRDefault="009E15FE" w:rsidP="00BD35C5">
            <w:pPr>
              <w:rPr>
                <w:rFonts w:ascii="Arial" w:hAnsi="Arial"/>
              </w:rPr>
            </w:pPr>
          </w:p>
        </w:tc>
        <w:tc>
          <w:tcPr>
            <w:tcW w:w="2880" w:type="dxa"/>
            <w:tcBorders>
              <w:top w:val="single" w:sz="4" w:space="0" w:color="auto"/>
              <w:bottom w:val="nil"/>
            </w:tcBorders>
          </w:tcPr>
          <w:p w14:paraId="1349AF6A" w14:textId="77777777" w:rsidR="009E15FE" w:rsidRPr="00F33293" w:rsidRDefault="009E15FE" w:rsidP="00BD35C5">
            <w:pPr>
              <w:rPr>
                <w:rFonts w:ascii="Arial" w:hAnsi="Arial"/>
              </w:rPr>
            </w:pPr>
          </w:p>
        </w:tc>
      </w:tr>
      <w:tr w:rsidR="00BD35C5" w:rsidRPr="00F33293" w14:paraId="48E71B36" w14:textId="77777777" w:rsidTr="0055272D">
        <w:trPr>
          <w:trHeight w:val="540"/>
        </w:trPr>
        <w:tc>
          <w:tcPr>
            <w:tcW w:w="900" w:type="dxa"/>
            <w:tcBorders>
              <w:top w:val="nil"/>
              <w:bottom w:val="nil"/>
            </w:tcBorders>
          </w:tcPr>
          <w:p w14:paraId="48E71B2C" w14:textId="77777777" w:rsidR="00BD35C5" w:rsidRPr="00F33293" w:rsidRDefault="00BD35C5" w:rsidP="00BD35C5">
            <w:pPr>
              <w:jc w:val="center"/>
              <w:rPr>
                <w:rFonts w:ascii="Arial" w:hAnsi="Arial"/>
              </w:rPr>
            </w:pPr>
          </w:p>
        </w:tc>
        <w:tc>
          <w:tcPr>
            <w:tcW w:w="4590" w:type="dxa"/>
            <w:tcBorders>
              <w:top w:val="nil"/>
              <w:bottom w:val="nil"/>
            </w:tcBorders>
          </w:tcPr>
          <w:p w14:paraId="48E71B2E" w14:textId="77777777" w:rsidR="00BD35C5" w:rsidRPr="0055272D" w:rsidRDefault="00BD35C5" w:rsidP="00BD35C5">
            <w:pPr>
              <w:tabs>
                <w:tab w:val="left" w:pos="1440"/>
              </w:tabs>
              <w:jc w:val="both"/>
              <w:rPr>
                <w:rFonts w:ascii="Arial" w:hAnsi="Arial"/>
                <w:sz w:val="18"/>
              </w:rPr>
            </w:pPr>
            <w:r w:rsidRPr="0055272D">
              <w:rPr>
                <w:rFonts w:ascii="Arial" w:hAnsi="Arial"/>
                <w:sz w:val="18"/>
              </w:rPr>
              <w:t>(The laboratory should choose concentration of control materials, wherever possible, especially at or near clinical decision values, which ensure the validity of decisions made).</w:t>
            </w:r>
          </w:p>
          <w:p w14:paraId="48E71B2F" w14:textId="77777777" w:rsidR="00BD35C5" w:rsidRPr="0055272D" w:rsidRDefault="00BD35C5" w:rsidP="00BD35C5">
            <w:pPr>
              <w:jc w:val="both"/>
              <w:rPr>
                <w:rFonts w:ascii="Arial" w:hAnsi="Arial"/>
                <w:sz w:val="18"/>
              </w:rPr>
            </w:pPr>
          </w:p>
          <w:p w14:paraId="48E71B30" w14:textId="77777777" w:rsidR="00BD35C5" w:rsidRPr="0055272D" w:rsidRDefault="00BD35C5" w:rsidP="00BD35C5">
            <w:pPr>
              <w:jc w:val="both"/>
              <w:rPr>
                <w:rFonts w:ascii="Arial" w:hAnsi="Arial"/>
                <w:sz w:val="18"/>
              </w:rPr>
            </w:pPr>
            <w:r w:rsidRPr="0055272D">
              <w:rPr>
                <w:rFonts w:ascii="Arial" w:hAnsi="Arial"/>
                <w:sz w:val="18"/>
              </w:rPr>
              <w:t>(Use of independent third party control materials should be considered, either instead of, or in addition to, any control materials supplied by the reagent or instrument manufacturer).</w:t>
            </w:r>
          </w:p>
          <w:p w14:paraId="48E71B31" w14:textId="77777777" w:rsidR="00BD35C5" w:rsidRPr="00F33293" w:rsidRDefault="00BD35C5" w:rsidP="00BD35C5">
            <w:pPr>
              <w:jc w:val="both"/>
              <w:rPr>
                <w:rFonts w:ascii="Arial" w:hAnsi="Arial"/>
              </w:rPr>
            </w:pPr>
          </w:p>
        </w:tc>
        <w:tc>
          <w:tcPr>
            <w:tcW w:w="630" w:type="dxa"/>
            <w:tcBorders>
              <w:top w:val="nil"/>
              <w:bottom w:val="nil"/>
            </w:tcBorders>
          </w:tcPr>
          <w:p w14:paraId="48E71B32" w14:textId="77777777" w:rsidR="00BD35C5" w:rsidRPr="00F33293" w:rsidRDefault="00BD35C5" w:rsidP="00BD35C5">
            <w:pPr>
              <w:rPr>
                <w:rFonts w:ascii="Arial" w:hAnsi="Arial"/>
              </w:rPr>
            </w:pPr>
          </w:p>
        </w:tc>
        <w:tc>
          <w:tcPr>
            <w:tcW w:w="630" w:type="dxa"/>
            <w:tcBorders>
              <w:top w:val="nil"/>
              <w:bottom w:val="nil"/>
            </w:tcBorders>
          </w:tcPr>
          <w:p w14:paraId="48E71B33" w14:textId="77777777" w:rsidR="00BD35C5" w:rsidRPr="00F33293" w:rsidRDefault="00BD35C5" w:rsidP="00BD35C5">
            <w:pPr>
              <w:rPr>
                <w:rFonts w:ascii="Arial" w:hAnsi="Arial"/>
              </w:rPr>
            </w:pPr>
          </w:p>
        </w:tc>
        <w:tc>
          <w:tcPr>
            <w:tcW w:w="630" w:type="dxa"/>
            <w:tcBorders>
              <w:top w:val="nil"/>
              <w:bottom w:val="nil"/>
            </w:tcBorders>
          </w:tcPr>
          <w:p w14:paraId="48E71B34" w14:textId="77777777" w:rsidR="00BD35C5" w:rsidRPr="00F33293" w:rsidRDefault="00BD35C5" w:rsidP="00BD35C5">
            <w:pPr>
              <w:rPr>
                <w:rFonts w:ascii="Arial" w:hAnsi="Arial"/>
              </w:rPr>
            </w:pPr>
          </w:p>
        </w:tc>
        <w:tc>
          <w:tcPr>
            <w:tcW w:w="2880" w:type="dxa"/>
            <w:tcBorders>
              <w:top w:val="nil"/>
              <w:bottom w:val="nil"/>
            </w:tcBorders>
          </w:tcPr>
          <w:p w14:paraId="48E71B35" w14:textId="77777777" w:rsidR="00BD35C5" w:rsidRPr="00F33293" w:rsidRDefault="00BD35C5" w:rsidP="00BD35C5">
            <w:pPr>
              <w:rPr>
                <w:rFonts w:ascii="Arial" w:hAnsi="Arial"/>
              </w:rPr>
            </w:pPr>
          </w:p>
        </w:tc>
      </w:tr>
      <w:tr w:rsidR="00ED2D9D" w:rsidRPr="00F33293" w14:paraId="0212312E" w14:textId="77777777" w:rsidTr="0055272D">
        <w:trPr>
          <w:trHeight w:val="81"/>
        </w:trPr>
        <w:tc>
          <w:tcPr>
            <w:tcW w:w="900" w:type="dxa"/>
            <w:tcBorders>
              <w:top w:val="nil"/>
              <w:bottom w:val="nil"/>
            </w:tcBorders>
          </w:tcPr>
          <w:p w14:paraId="628A13B0" w14:textId="4C3A2DD2" w:rsidR="00ED2D9D" w:rsidRPr="00F33293" w:rsidRDefault="00ED2D9D" w:rsidP="00BD35C5">
            <w:pPr>
              <w:jc w:val="center"/>
              <w:rPr>
                <w:rFonts w:ascii="Arial" w:hAnsi="Arial"/>
              </w:rPr>
            </w:pPr>
            <w:r w:rsidRPr="00F33293">
              <w:rPr>
                <w:rFonts w:ascii="Arial" w:hAnsi="Arial"/>
              </w:rPr>
              <w:t>5.6.</w:t>
            </w:r>
            <w:r>
              <w:rPr>
                <w:rFonts w:ascii="Arial" w:hAnsi="Arial"/>
              </w:rPr>
              <w:t>2.</w:t>
            </w:r>
            <w:r w:rsidRPr="00F33293">
              <w:rPr>
                <w:rFonts w:ascii="Arial" w:hAnsi="Arial"/>
              </w:rPr>
              <w:t>3</w:t>
            </w:r>
          </w:p>
        </w:tc>
        <w:tc>
          <w:tcPr>
            <w:tcW w:w="4590" w:type="dxa"/>
            <w:tcBorders>
              <w:top w:val="nil"/>
              <w:bottom w:val="nil"/>
            </w:tcBorders>
          </w:tcPr>
          <w:p w14:paraId="62229380" w14:textId="77777777" w:rsidR="00ED2D9D" w:rsidRPr="0055272D" w:rsidRDefault="00ED2D9D" w:rsidP="00ED2D9D">
            <w:pPr>
              <w:pStyle w:val="Heading5"/>
              <w:rPr>
                <w:rFonts w:ascii="Arial" w:hAnsi="Arial" w:cs="Arial"/>
                <w:sz w:val="20"/>
                <w:u w:val="single"/>
              </w:rPr>
            </w:pPr>
            <w:r w:rsidRPr="0055272D">
              <w:rPr>
                <w:rFonts w:ascii="Arial" w:hAnsi="Arial" w:cs="Arial"/>
                <w:sz w:val="20"/>
                <w:u w:val="single"/>
              </w:rPr>
              <w:t>Quality control data</w:t>
            </w:r>
          </w:p>
          <w:p w14:paraId="6622226C" w14:textId="77777777" w:rsidR="00ED2D9D" w:rsidRPr="0094353E" w:rsidRDefault="00ED2D9D" w:rsidP="00BD35C5">
            <w:pPr>
              <w:pStyle w:val="Heading5"/>
              <w:rPr>
                <w:rFonts w:ascii="Arial" w:hAnsi="Arial" w:cs="Arial"/>
                <w:b w:val="0"/>
                <w:sz w:val="20"/>
                <w:u w:val="single"/>
              </w:rPr>
            </w:pPr>
          </w:p>
        </w:tc>
        <w:tc>
          <w:tcPr>
            <w:tcW w:w="630" w:type="dxa"/>
            <w:tcBorders>
              <w:top w:val="nil"/>
              <w:bottom w:val="nil"/>
            </w:tcBorders>
          </w:tcPr>
          <w:p w14:paraId="468F811F" w14:textId="77777777" w:rsidR="00ED2D9D" w:rsidRPr="00F33293" w:rsidRDefault="00ED2D9D" w:rsidP="00BD35C5">
            <w:pPr>
              <w:rPr>
                <w:rFonts w:ascii="Arial" w:hAnsi="Arial"/>
              </w:rPr>
            </w:pPr>
          </w:p>
        </w:tc>
        <w:tc>
          <w:tcPr>
            <w:tcW w:w="630" w:type="dxa"/>
            <w:tcBorders>
              <w:top w:val="nil"/>
              <w:bottom w:val="nil"/>
            </w:tcBorders>
          </w:tcPr>
          <w:p w14:paraId="0A594DB8" w14:textId="77777777" w:rsidR="00ED2D9D" w:rsidRPr="00F33293" w:rsidRDefault="00ED2D9D" w:rsidP="00BD35C5">
            <w:pPr>
              <w:rPr>
                <w:rFonts w:ascii="Arial" w:hAnsi="Arial"/>
              </w:rPr>
            </w:pPr>
          </w:p>
        </w:tc>
        <w:tc>
          <w:tcPr>
            <w:tcW w:w="630" w:type="dxa"/>
            <w:tcBorders>
              <w:top w:val="nil"/>
              <w:bottom w:val="nil"/>
            </w:tcBorders>
          </w:tcPr>
          <w:p w14:paraId="1F073BF3" w14:textId="77777777" w:rsidR="00ED2D9D" w:rsidRPr="00F33293" w:rsidRDefault="00ED2D9D" w:rsidP="00BD35C5">
            <w:pPr>
              <w:rPr>
                <w:rFonts w:ascii="Arial" w:hAnsi="Arial"/>
              </w:rPr>
            </w:pPr>
          </w:p>
        </w:tc>
        <w:tc>
          <w:tcPr>
            <w:tcW w:w="2880" w:type="dxa"/>
            <w:tcBorders>
              <w:top w:val="nil"/>
              <w:bottom w:val="nil"/>
            </w:tcBorders>
          </w:tcPr>
          <w:p w14:paraId="7393A447" w14:textId="77777777" w:rsidR="00ED2D9D" w:rsidRPr="00F33293" w:rsidRDefault="00ED2D9D" w:rsidP="00BD35C5">
            <w:pPr>
              <w:rPr>
                <w:rFonts w:ascii="Arial" w:hAnsi="Arial"/>
              </w:rPr>
            </w:pPr>
          </w:p>
        </w:tc>
      </w:tr>
      <w:tr w:rsidR="00BD35C5" w:rsidRPr="00F33293" w14:paraId="48E71B47" w14:textId="77777777" w:rsidTr="00155BD5">
        <w:trPr>
          <w:trHeight w:val="2535"/>
        </w:trPr>
        <w:tc>
          <w:tcPr>
            <w:tcW w:w="900" w:type="dxa"/>
            <w:tcBorders>
              <w:top w:val="nil"/>
              <w:bottom w:val="nil"/>
            </w:tcBorders>
          </w:tcPr>
          <w:p w14:paraId="48E71B37" w14:textId="78D0E56D" w:rsidR="00BD35C5" w:rsidRPr="00F33293" w:rsidRDefault="00BD35C5" w:rsidP="00BD35C5">
            <w:pPr>
              <w:jc w:val="center"/>
              <w:rPr>
                <w:rFonts w:ascii="Arial" w:hAnsi="Arial"/>
              </w:rPr>
            </w:pPr>
          </w:p>
        </w:tc>
        <w:tc>
          <w:tcPr>
            <w:tcW w:w="4590" w:type="dxa"/>
            <w:tcBorders>
              <w:top w:val="nil"/>
              <w:bottom w:val="nil"/>
            </w:tcBorders>
          </w:tcPr>
          <w:p w14:paraId="48E71B39" w14:textId="77777777" w:rsidR="00BD35C5" w:rsidRPr="0055272D" w:rsidRDefault="00BD35C5" w:rsidP="00BD35C5">
            <w:pPr>
              <w:jc w:val="both"/>
              <w:rPr>
                <w:rFonts w:ascii="Arial" w:hAnsi="Arial"/>
              </w:rPr>
            </w:pPr>
            <w:r w:rsidRPr="0055272D">
              <w:rPr>
                <w:rFonts w:ascii="Arial" w:hAnsi="Arial"/>
              </w:rPr>
              <w:t>Does the laboratory have a procedure to prevent the release of patient results in the event of quality control failure?</w:t>
            </w:r>
          </w:p>
          <w:p w14:paraId="48E71B3A" w14:textId="77777777" w:rsidR="00BD35C5" w:rsidRPr="0055272D" w:rsidRDefault="00BD35C5" w:rsidP="00BD35C5">
            <w:pPr>
              <w:jc w:val="both"/>
              <w:rPr>
                <w:rFonts w:ascii="Arial" w:hAnsi="Arial"/>
              </w:rPr>
            </w:pPr>
          </w:p>
          <w:p w14:paraId="48E71B3B" w14:textId="77777777" w:rsidR="00BD35C5" w:rsidRPr="0055272D" w:rsidRDefault="00BD35C5" w:rsidP="00BD35C5">
            <w:pPr>
              <w:jc w:val="both"/>
              <w:rPr>
                <w:rFonts w:ascii="Arial" w:hAnsi="Arial"/>
              </w:rPr>
            </w:pPr>
            <w:r w:rsidRPr="0055272D">
              <w:rPr>
                <w:rFonts w:ascii="Arial" w:hAnsi="Arial"/>
              </w:rPr>
              <w:t>When the quality control rules are violated and indicate that examination results are likely to contain clinically significant errors, the results shall be rejected and relevant patient samples re-examined after the error condition has been corrected and within-specification performance is verified.</w:t>
            </w:r>
          </w:p>
          <w:p w14:paraId="48E71B3C" w14:textId="77777777" w:rsidR="00BD35C5" w:rsidRPr="0055272D" w:rsidRDefault="00BD35C5" w:rsidP="00BD35C5">
            <w:pPr>
              <w:jc w:val="both"/>
              <w:rPr>
                <w:rFonts w:ascii="Arial" w:hAnsi="Arial"/>
              </w:rPr>
            </w:pPr>
          </w:p>
          <w:p w14:paraId="48E71B3D" w14:textId="77777777" w:rsidR="00BD35C5" w:rsidRPr="0055272D" w:rsidRDefault="00BD35C5" w:rsidP="00BD35C5">
            <w:pPr>
              <w:jc w:val="both"/>
              <w:rPr>
                <w:rFonts w:ascii="Arial" w:hAnsi="Arial"/>
              </w:rPr>
            </w:pPr>
            <w:r w:rsidRPr="0055272D">
              <w:rPr>
                <w:rFonts w:ascii="Arial" w:hAnsi="Arial"/>
              </w:rPr>
              <w:t>Does the laboratory evaluate the results from patient samples that were examined after the last successful quality control event?</w:t>
            </w:r>
          </w:p>
          <w:p w14:paraId="48E71B3E" w14:textId="77777777" w:rsidR="00BD35C5" w:rsidRPr="0055272D" w:rsidRDefault="00BD35C5" w:rsidP="00BD35C5">
            <w:pPr>
              <w:jc w:val="both"/>
              <w:rPr>
                <w:rFonts w:ascii="Arial" w:hAnsi="Arial"/>
              </w:rPr>
            </w:pPr>
          </w:p>
          <w:p w14:paraId="48E71B3F" w14:textId="77777777" w:rsidR="00BD35C5" w:rsidRPr="0055272D" w:rsidRDefault="00BD35C5" w:rsidP="00BD35C5">
            <w:pPr>
              <w:jc w:val="both"/>
              <w:rPr>
                <w:rFonts w:ascii="Arial" w:hAnsi="Arial"/>
              </w:rPr>
            </w:pPr>
            <w:r w:rsidRPr="0055272D">
              <w:rPr>
                <w:rFonts w:ascii="Arial" w:hAnsi="Arial"/>
              </w:rPr>
              <w:t>Are quality control data reviewed at regular intervals to detect trends in examination performance that may indicate problems in the examination system?</w:t>
            </w:r>
          </w:p>
          <w:p w14:paraId="48E71B40" w14:textId="77777777" w:rsidR="00BD35C5" w:rsidRPr="0055272D" w:rsidRDefault="00BD35C5" w:rsidP="00BD35C5">
            <w:pPr>
              <w:jc w:val="both"/>
              <w:rPr>
                <w:rFonts w:ascii="Arial" w:hAnsi="Arial"/>
              </w:rPr>
            </w:pPr>
          </w:p>
          <w:p w14:paraId="48E71B41" w14:textId="77777777" w:rsidR="00BD35C5" w:rsidRPr="0055272D" w:rsidRDefault="00BD35C5" w:rsidP="00BD35C5">
            <w:pPr>
              <w:jc w:val="both"/>
              <w:rPr>
                <w:rFonts w:ascii="Arial" w:hAnsi="Arial"/>
              </w:rPr>
            </w:pPr>
            <w:r w:rsidRPr="0055272D">
              <w:rPr>
                <w:rFonts w:ascii="Arial" w:hAnsi="Arial"/>
              </w:rPr>
              <w:t>Are preventive actions taken when such trends are noted and the actions recorded?</w:t>
            </w:r>
          </w:p>
          <w:p w14:paraId="48E71B42" w14:textId="77777777" w:rsidR="00BD35C5" w:rsidRPr="0094353E" w:rsidRDefault="00BD35C5" w:rsidP="00BD35C5">
            <w:pPr>
              <w:jc w:val="both"/>
              <w:rPr>
                <w:rFonts w:ascii="Arial" w:hAnsi="Arial"/>
              </w:rPr>
            </w:pPr>
          </w:p>
        </w:tc>
        <w:tc>
          <w:tcPr>
            <w:tcW w:w="630" w:type="dxa"/>
            <w:tcBorders>
              <w:top w:val="nil"/>
              <w:bottom w:val="nil"/>
            </w:tcBorders>
          </w:tcPr>
          <w:p w14:paraId="48E71B43" w14:textId="77777777" w:rsidR="00BD35C5" w:rsidRPr="00F33293" w:rsidRDefault="00BD35C5" w:rsidP="00BD35C5">
            <w:pPr>
              <w:rPr>
                <w:rFonts w:ascii="Arial" w:hAnsi="Arial"/>
              </w:rPr>
            </w:pPr>
          </w:p>
        </w:tc>
        <w:tc>
          <w:tcPr>
            <w:tcW w:w="630" w:type="dxa"/>
            <w:tcBorders>
              <w:top w:val="nil"/>
              <w:bottom w:val="nil"/>
            </w:tcBorders>
          </w:tcPr>
          <w:p w14:paraId="48E71B44" w14:textId="77777777" w:rsidR="00BD35C5" w:rsidRPr="00F33293" w:rsidRDefault="00BD35C5" w:rsidP="00BD35C5">
            <w:pPr>
              <w:rPr>
                <w:rFonts w:ascii="Arial" w:hAnsi="Arial"/>
              </w:rPr>
            </w:pPr>
          </w:p>
        </w:tc>
        <w:tc>
          <w:tcPr>
            <w:tcW w:w="630" w:type="dxa"/>
            <w:tcBorders>
              <w:top w:val="nil"/>
              <w:bottom w:val="nil"/>
            </w:tcBorders>
          </w:tcPr>
          <w:p w14:paraId="48E71B45" w14:textId="77777777" w:rsidR="00BD35C5" w:rsidRPr="00F33293" w:rsidRDefault="00BD35C5" w:rsidP="00BD35C5">
            <w:pPr>
              <w:rPr>
                <w:rFonts w:ascii="Arial" w:hAnsi="Arial"/>
              </w:rPr>
            </w:pPr>
          </w:p>
        </w:tc>
        <w:tc>
          <w:tcPr>
            <w:tcW w:w="2880" w:type="dxa"/>
            <w:tcBorders>
              <w:top w:val="nil"/>
              <w:bottom w:val="nil"/>
            </w:tcBorders>
          </w:tcPr>
          <w:p w14:paraId="48E71B46" w14:textId="77777777" w:rsidR="00BD35C5" w:rsidRPr="00F33293" w:rsidRDefault="00BD35C5" w:rsidP="00BD35C5">
            <w:pPr>
              <w:rPr>
                <w:rFonts w:ascii="Arial" w:hAnsi="Arial"/>
              </w:rPr>
            </w:pPr>
          </w:p>
        </w:tc>
      </w:tr>
      <w:tr w:rsidR="00BD35C5" w:rsidRPr="00F33293" w14:paraId="48E71B4F" w14:textId="77777777" w:rsidTr="00155BD5">
        <w:trPr>
          <w:trHeight w:val="162"/>
        </w:trPr>
        <w:tc>
          <w:tcPr>
            <w:tcW w:w="900" w:type="dxa"/>
            <w:tcBorders>
              <w:top w:val="nil"/>
              <w:bottom w:val="nil"/>
            </w:tcBorders>
          </w:tcPr>
          <w:p w14:paraId="48E71B48" w14:textId="77777777" w:rsidR="00BD35C5" w:rsidRPr="00F33293" w:rsidRDefault="00BD35C5" w:rsidP="00BD35C5">
            <w:pPr>
              <w:jc w:val="center"/>
              <w:rPr>
                <w:rFonts w:ascii="Arial" w:hAnsi="Arial"/>
              </w:rPr>
            </w:pPr>
            <w:r>
              <w:rPr>
                <w:rFonts w:ascii="Arial" w:hAnsi="Arial"/>
              </w:rPr>
              <w:t>5.6.3</w:t>
            </w:r>
          </w:p>
        </w:tc>
        <w:tc>
          <w:tcPr>
            <w:tcW w:w="4590" w:type="dxa"/>
            <w:tcBorders>
              <w:top w:val="nil"/>
              <w:bottom w:val="nil"/>
            </w:tcBorders>
          </w:tcPr>
          <w:p w14:paraId="48E71B49"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Interlaboratory comparisons</w:t>
            </w:r>
          </w:p>
          <w:p w14:paraId="48E71B4A" w14:textId="77777777" w:rsidR="00BD35C5" w:rsidRDefault="00BD35C5" w:rsidP="00BD35C5">
            <w:pPr>
              <w:jc w:val="both"/>
              <w:rPr>
                <w:rFonts w:ascii="Arial" w:hAnsi="Arial"/>
              </w:rPr>
            </w:pPr>
          </w:p>
        </w:tc>
        <w:tc>
          <w:tcPr>
            <w:tcW w:w="630" w:type="dxa"/>
            <w:tcBorders>
              <w:top w:val="nil"/>
              <w:bottom w:val="nil"/>
            </w:tcBorders>
          </w:tcPr>
          <w:p w14:paraId="48E71B4B" w14:textId="77777777" w:rsidR="00BD35C5" w:rsidRPr="00F33293" w:rsidRDefault="00BD35C5" w:rsidP="00BD35C5">
            <w:pPr>
              <w:rPr>
                <w:rFonts w:ascii="Arial" w:hAnsi="Arial"/>
              </w:rPr>
            </w:pPr>
          </w:p>
        </w:tc>
        <w:tc>
          <w:tcPr>
            <w:tcW w:w="630" w:type="dxa"/>
            <w:tcBorders>
              <w:top w:val="nil"/>
              <w:bottom w:val="nil"/>
            </w:tcBorders>
          </w:tcPr>
          <w:p w14:paraId="48E71B4C" w14:textId="77777777" w:rsidR="00BD35C5" w:rsidRPr="00F33293" w:rsidRDefault="00BD35C5" w:rsidP="00BD35C5">
            <w:pPr>
              <w:rPr>
                <w:rFonts w:ascii="Arial" w:hAnsi="Arial"/>
              </w:rPr>
            </w:pPr>
          </w:p>
        </w:tc>
        <w:tc>
          <w:tcPr>
            <w:tcW w:w="630" w:type="dxa"/>
            <w:tcBorders>
              <w:top w:val="nil"/>
              <w:bottom w:val="nil"/>
            </w:tcBorders>
          </w:tcPr>
          <w:p w14:paraId="48E71B4D" w14:textId="77777777" w:rsidR="00BD35C5" w:rsidRPr="00F33293" w:rsidRDefault="00BD35C5" w:rsidP="00BD35C5">
            <w:pPr>
              <w:rPr>
                <w:rFonts w:ascii="Arial" w:hAnsi="Arial"/>
              </w:rPr>
            </w:pPr>
          </w:p>
        </w:tc>
        <w:tc>
          <w:tcPr>
            <w:tcW w:w="2880" w:type="dxa"/>
            <w:tcBorders>
              <w:top w:val="nil"/>
              <w:bottom w:val="nil"/>
            </w:tcBorders>
          </w:tcPr>
          <w:p w14:paraId="48E71B4E" w14:textId="77777777" w:rsidR="00BD35C5" w:rsidRPr="00F33293" w:rsidRDefault="00BD35C5" w:rsidP="00BD35C5">
            <w:pPr>
              <w:rPr>
                <w:rFonts w:ascii="Arial" w:hAnsi="Arial"/>
              </w:rPr>
            </w:pPr>
          </w:p>
        </w:tc>
      </w:tr>
      <w:tr w:rsidR="00BD35C5" w:rsidRPr="00F33293" w14:paraId="48E71B56" w14:textId="77777777" w:rsidTr="00155BD5">
        <w:trPr>
          <w:trHeight w:val="162"/>
        </w:trPr>
        <w:tc>
          <w:tcPr>
            <w:tcW w:w="900" w:type="dxa"/>
            <w:tcBorders>
              <w:top w:val="nil"/>
              <w:bottom w:val="nil"/>
            </w:tcBorders>
          </w:tcPr>
          <w:p w14:paraId="48E71B50" w14:textId="77777777" w:rsidR="00BD35C5" w:rsidRPr="00F33293" w:rsidRDefault="00BD35C5" w:rsidP="00BD35C5">
            <w:pPr>
              <w:jc w:val="center"/>
              <w:rPr>
                <w:rFonts w:ascii="Arial" w:hAnsi="Arial"/>
              </w:rPr>
            </w:pPr>
            <w:r>
              <w:rPr>
                <w:rFonts w:ascii="Arial" w:hAnsi="Arial"/>
              </w:rPr>
              <w:lastRenderedPageBreak/>
              <w:t>5.6.3.1</w:t>
            </w:r>
          </w:p>
        </w:tc>
        <w:tc>
          <w:tcPr>
            <w:tcW w:w="4590" w:type="dxa"/>
            <w:tcBorders>
              <w:top w:val="nil"/>
              <w:bottom w:val="nil"/>
            </w:tcBorders>
          </w:tcPr>
          <w:p w14:paraId="1B117B1A"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Participation</w:t>
            </w:r>
          </w:p>
          <w:p w14:paraId="48E71B51" w14:textId="3F397A31" w:rsidR="00ED2D9D" w:rsidRPr="0055272D" w:rsidRDefault="00ED2D9D" w:rsidP="0055272D">
            <w:pPr>
              <w:rPr>
                <w:b/>
              </w:rPr>
            </w:pPr>
          </w:p>
        </w:tc>
        <w:tc>
          <w:tcPr>
            <w:tcW w:w="630" w:type="dxa"/>
            <w:tcBorders>
              <w:top w:val="nil"/>
              <w:bottom w:val="nil"/>
            </w:tcBorders>
          </w:tcPr>
          <w:p w14:paraId="48E71B52" w14:textId="77777777" w:rsidR="00BD35C5" w:rsidRPr="00F33293" w:rsidRDefault="00BD35C5" w:rsidP="00BD35C5">
            <w:pPr>
              <w:rPr>
                <w:rFonts w:ascii="Arial" w:hAnsi="Arial"/>
              </w:rPr>
            </w:pPr>
          </w:p>
        </w:tc>
        <w:tc>
          <w:tcPr>
            <w:tcW w:w="630" w:type="dxa"/>
            <w:tcBorders>
              <w:top w:val="nil"/>
              <w:bottom w:val="nil"/>
            </w:tcBorders>
          </w:tcPr>
          <w:p w14:paraId="48E71B53" w14:textId="77777777" w:rsidR="00BD35C5" w:rsidRPr="00F33293" w:rsidRDefault="00BD35C5" w:rsidP="00BD35C5">
            <w:pPr>
              <w:rPr>
                <w:rFonts w:ascii="Arial" w:hAnsi="Arial"/>
              </w:rPr>
            </w:pPr>
          </w:p>
        </w:tc>
        <w:tc>
          <w:tcPr>
            <w:tcW w:w="630" w:type="dxa"/>
            <w:tcBorders>
              <w:top w:val="nil"/>
              <w:bottom w:val="nil"/>
            </w:tcBorders>
          </w:tcPr>
          <w:p w14:paraId="48E71B54" w14:textId="77777777" w:rsidR="00BD35C5" w:rsidRPr="00F33293" w:rsidRDefault="00BD35C5" w:rsidP="00BD35C5">
            <w:pPr>
              <w:rPr>
                <w:rFonts w:ascii="Arial" w:hAnsi="Arial"/>
              </w:rPr>
            </w:pPr>
          </w:p>
        </w:tc>
        <w:tc>
          <w:tcPr>
            <w:tcW w:w="2880" w:type="dxa"/>
            <w:tcBorders>
              <w:top w:val="nil"/>
              <w:bottom w:val="nil"/>
            </w:tcBorders>
          </w:tcPr>
          <w:p w14:paraId="48E71B55" w14:textId="77777777" w:rsidR="00BD35C5" w:rsidRPr="00F33293" w:rsidRDefault="00BD35C5" w:rsidP="00BD35C5">
            <w:pPr>
              <w:rPr>
                <w:rFonts w:ascii="Arial" w:hAnsi="Arial"/>
              </w:rPr>
            </w:pPr>
          </w:p>
        </w:tc>
      </w:tr>
      <w:tr w:rsidR="00BD35C5" w:rsidRPr="00F33293" w14:paraId="48E71B66" w14:textId="77777777" w:rsidTr="0055272D">
        <w:trPr>
          <w:trHeight w:val="4003"/>
        </w:trPr>
        <w:tc>
          <w:tcPr>
            <w:tcW w:w="900" w:type="dxa"/>
            <w:tcBorders>
              <w:top w:val="nil"/>
              <w:bottom w:val="single" w:sz="4" w:space="0" w:color="auto"/>
            </w:tcBorders>
          </w:tcPr>
          <w:p w14:paraId="48E71B57" w14:textId="77777777" w:rsidR="00BD35C5" w:rsidRPr="00F33293" w:rsidRDefault="00BD35C5" w:rsidP="00BD35C5">
            <w:pPr>
              <w:jc w:val="center"/>
              <w:rPr>
                <w:rFonts w:ascii="Arial" w:hAnsi="Arial"/>
              </w:rPr>
            </w:pPr>
          </w:p>
        </w:tc>
        <w:tc>
          <w:tcPr>
            <w:tcW w:w="4590" w:type="dxa"/>
            <w:tcBorders>
              <w:top w:val="nil"/>
              <w:bottom w:val="single" w:sz="4" w:space="0" w:color="auto"/>
            </w:tcBorders>
          </w:tcPr>
          <w:p w14:paraId="48E71B58" w14:textId="77777777" w:rsidR="00BD35C5" w:rsidRPr="00F33293" w:rsidRDefault="00BD35C5" w:rsidP="00BD35C5">
            <w:pPr>
              <w:jc w:val="both"/>
              <w:rPr>
                <w:rFonts w:ascii="Arial" w:hAnsi="Arial"/>
              </w:rPr>
            </w:pPr>
            <w:r w:rsidRPr="00F33293">
              <w:rPr>
                <w:rFonts w:ascii="Arial" w:hAnsi="Arial"/>
              </w:rPr>
              <w:t>Does the laboratory participate in inter-laboratory comparison</w:t>
            </w:r>
            <w:r>
              <w:rPr>
                <w:rFonts w:ascii="Arial" w:hAnsi="Arial"/>
              </w:rPr>
              <w:t xml:space="preserve"> programme(s) appropriate to the examination and interpretations of examination results? </w:t>
            </w:r>
          </w:p>
          <w:p w14:paraId="48E71B59" w14:textId="77777777" w:rsidR="00BD35C5" w:rsidRPr="00F33293" w:rsidRDefault="00BD35C5" w:rsidP="00BD35C5">
            <w:pPr>
              <w:jc w:val="both"/>
              <w:rPr>
                <w:rFonts w:ascii="Arial" w:hAnsi="Arial"/>
              </w:rPr>
            </w:pPr>
          </w:p>
          <w:p w14:paraId="48E71B5A" w14:textId="77777777" w:rsidR="00BD35C5" w:rsidRPr="00F33293" w:rsidRDefault="00BD35C5" w:rsidP="00BD35C5">
            <w:pPr>
              <w:jc w:val="both"/>
              <w:rPr>
                <w:rFonts w:ascii="Arial" w:hAnsi="Arial"/>
              </w:rPr>
            </w:pPr>
            <w:r w:rsidRPr="00F33293">
              <w:rPr>
                <w:rFonts w:ascii="Arial" w:hAnsi="Arial"/>
              </w:rPr>
              <w:t xml:space="preserve">Does the laboratory </w:t>
            </w:r>
          </w:p>
          <w:p w14:paraId="48E71B5B" w14:textId="77777777" w:rsidR="00BD35C5" w:rsidRPr="00F33293" w:rsidRDefault="00BD35C5" w:rsidP="00BD35C5">
            <w:pPr>
              <w:numPr>
                <w:ilvl w:val="0"/>
                <w:numId w:val="32"/>
              </w:numPr>
              <w:jc w:val="both"/>
              <w:rPr>
                <w:rFonts w:ascii="Arial" w:hAnsi="Arial"/>
              </w:rPr>
            </w:pPr>
            <w:r w:rsidRPr="00F33293">
              <w:rPr>
                <w:rFonts w:ascii="Arial" w:hAnsi="Arial"/>
              </w:rPr>
              <w:t xml:space="preserve">monitor the results of </w:t>
            </w:r>
            <w:r>
              <w:rPr>
                <w:rFonts w:ascii="Arial" w:hAnsi="Arial"/>
              </w:rPr>
              <w:t>the interlaboratory comparison programme(s)</w:t>
            </w:r>
            <w:r w:rsidRPr="00F33293">
              <w:rPr>
                <w:rFonts w:ascii="Arial" w:hAnsi="Arial"/>
              </w:rPr>
              <w:t>?</w:t>
            </w:r>
          </w:p>
          <w:p w14:paraId="48E71B5C" w14:textId="66AA92BE" w:rsidR="00BD35C5" w:rsidRDefault="00BD35C5" w:rsidP="00BD35C5">
            <w:pPr>
              <w:numPr>
                <w:ilvl w:val="0"/>
                <w:numId w:val="32"/>
              </w:numPr>
              <w:jc w:val="both"/>
              <w:rPr>
                <w:rFonts w:ascii="Arial" w:hAnsi="Arial"/>
              </w:rPr>
            </w:pPr>
            <w:r w:rsidRPr="00F33293">
              <w:rPr>
                <w:rFonts w:ascii="Arial" w:hAnsi="Arial"/>
              </w:rPr>
              <w:t xml:space="preserve">participate in the implementation of corrective actions when </w:t>
            </w:r>
            <w:r>
              <w:rPr>
                <w:rFonts w:ascii="Arial" w:hAnsi="Arial"/>
              </w:rPr>
              <w:t xml:space="preserve">predetermined performance criteria </w:t>
            </w:r>
            <w:r w:rsidRPr="00F33293">
              <w:rPr>
                <w:rFonts w:ascii="Arial" w:hAnsi="Arial"/>
              </w:rPr>
              <w:t>are not fulfilled?</w:t>
            </w:r>
          </w:p>
          <w:p w14:paraId="38CC627C" w14:textId="42CF5FB5" w:rsidR="00ED2D9D" w:rsidRDefault="00ED2D9D" w:rsidP="0055272D">
            <w:pPr>
              <w:jc w:val="both"/>
              <w:rPr>
                <w:rFonts w:ascii="Arial" w:hAnsi="Arial"/>
              </w:rPr>
            </w:pPr>
          </w:p>
          <w:p w14:paraId="33BF170A" w14:textId="215506C3" w:rsidR="00ED2D9D" w:rsidRDefault="00ED2D9D" w:rsidP="0055272D">
            <w:pPr>
              <w:jc w:val="both"/>
              <w:rPr>
                <w:rFonts w:ascii="Arial" w:hAnsi="Arial"/>
              </w:rPr>
            </w:pPr>
          </w:p>
          <w:p w14:paraId="55F11D29" w14:textId="4EDB1029" w:rsidR="00ED2D9D" w:rsidRDefault="00ED2D9D" w:rsidP="0055272D">
            <w:pPr>
              <w:jc w:val="both"/>
              <w:rPr>
                <w:rFonts w:ascii="Arial" w:hAnsi="Arial"/>
              </w:rPr>
            </w:pPr>
          </w:p>
          <w:p w14:paraId="4507D255" w14:textId="68661395" w:rsidR="00ED2D9D" w:rsidRDefault="00ED2D9D" w:rsidP="0055272D">
            <w:pPr>
              <w:jc w:val="both"/>
              <w:rPr>
                <w:rFonts w:ascii="Arial" w:hAnsi="Arial"/>
              </w:rPr>
            </w:pPr>
          </w:p>
          <w:p w14:paraId="2F0A1EC9" w14:textId="4047E5E5" w:rsidR="00ED2D9D" w:rsidRDefault="00ED2D9D" w:rsidP="0055272D">
            <w:pPr>
              <w:jc w:val="both"/>
              <w:rPr>
                <w:rFonts w:ascii="Arial" w:hAnsi="Arial"/>
              </w:rPr>
            </w:pPr>
          </w:p>
          <w:p w14:paraId="214B5D9B" w14:textId="77777777" w:rsidR="00ED2D9D" w:rsidRPr="00F33293" w:rsidRDefault="00ED2D9D" w:rsidP="0055272D">
            <w:pPr>
              <w:jc w:val="both"/>
              <w:rPr>
                <w:rFonts w:ascii="Arial" w:hAnsi="Arial"/>
              </w:rPr>
            </w:pPr>
          </w:p>
          <w:p w14:paraId="48E71B61" w14:textId="639972F8" w:rsidR="00ED2D9D" w:rsidRDefault="00ED2D9D" w:rsidP="00BD35C5">
            <w:pPr>
              <w:jc w:val="both"/>
              <w:rPr>
                <w:rFonts w:ascii="Arial" w:hAnsi="Arial"/>
              </w:rPr>
            </w:pPr>
          </w:p>
        </w:tc>
        <w:tc>
          <w:tcPr>
            <w:tcW w:w="630" w:type="dxa"/>
            <w:tcBorders>
              <w:top w:val="nil"/>
              <w:bottom w:val="single" w:sz="4" w:space="0" w:color="auto"/>
            </w:tcBorders>
          </w:tcPr>
          <w:p w14:paraId="48E71B62" w14:textId="77777777" w:rsidR="00BD35C5" w:rsidRPr="00F33293" w:rsidRDefault="00BD35C5" w:rsidP="00BD35C5">
            <w:pPr>
              <w:rPr>
                <w:rFonts w:ascii="Arial" w:hAnsi="Arial"/>
              </w:rPr>
            </w:pPr>
          </w:p>
        </w:tc>
        <w:tc>
          <w:tcPr>
            <w:tcW w:w="630" w:type="dxa"/>
            <w:tcBorders>
              <w:top w:val="nil"/>
              <w:bottom w:val="single" w:sz="4" w:space="0" w:color="auto"/>
            </w:tcBorders>
          </w:tcPr>
          <w:p w14:paraId="48E71B63" w14:textId="77777777" w:rsidR="00BD35C5" w:rsidRPr="00F33293" w:rsidRDefault="00BD35C5" w:rsidP="00BD35C5">
            <w:pPr>
              <w:rPr>
                <w:rFonts w:ascii="Arial" w:hAnsi="Arial"/>
              </w:rPr>
            </w:pPr>
          </w:p>
        </w:tc>
        <w:tc>
          <w:tcPr>
            <w:tcW w:w="630" w:type="dxa"/>
            <w:tcBorders>
              <w:top w:val="nil"/>
              <w:bottom w:val="single" w:sz="4" w:space="0" w:color="auto"/>
            </w:tcBorders>
          </w:tcPr>
          <w:p w14:paraId="48E71B64" w14:textId="77777777" w:rsidR="00BD35C5" w:rsidRPr="00F33293" w:rsidRDefault="00BD35C5" w:rsidP="00BD35C5">
            <w:pPr>
              <w:rPr>
                <w:rFonts w:ascii="Arial" w:hAnsi="Arial"/>
              </w:rPr>
            </w:pPr>
          </w:p>
        </w:tc>
        <w:tc>
          <w:tcPr>
            <w:tcW w:w="2880" w:type="dxa"/>
            <w:tcBorders>
              <w:top w:val="nil"/>
              <w:bottom w:val="single" w:sz="4" w:space="0" w:color="auto"/>
            </w:tcBorders>
          </w:tcPr>
          <w:p w14:paraId="48E71B65" w14:textId="77777777" w:rsidR="00BD35C5" w:rsidRPr="00F33293" w:rsidRDefault="00BD35C5" w:rsidP="00BD35C5">
            <w:pPr>
              <w:rPr>
                <w:rFonts w:ascii="Arial" w:hAnsi="Arial"/>
              </w:rPr>
            </w:pPr>
          </w:p>
        </w:tc>
      </w:tr>
      <w:tr w:rsidR="00ED2D9D" w:rsidRPr="00F33293" w14:paraId="1E357ADC" w14:textId="77777777">
        <w:trPr>
          <w:trHeight w:val="162"/>
        </w:trPr>
        <w:tc>
          <w:tcPr>
            <w:tcW w:w="900" w:type="dxa"/>
            <w:tcBorders>
              <w:top w:val="single" w:sz="4" w:space="0" w:color="auto"/>
              <w:bottom w:val="nil"/>
            </w:tcBorders>
          </w:tcPr>
          <w:p w14:paraId="6F6E1345" w14:textId="77777777" w:rsidR="00ED2D9D" w:rsidRDefault="00ED2D9D" w:rsidP="00BD35C5">
            <w:pPr>
              <w:jc w:val="center"/>
              <w:rPr>
                <w:rFonts w:ascii="Arial" w:hAnsi="Arial"/>
              </w:rPr>
            </w:pPr>
          </w:p>
        </w:tc>
        <w:tc>
          <w:tcPr>
            <w:tcW w:w="4590" w:type="dxa"/>
            <w:tcBorders>
              <w:top w:val="single" w:sz="4" w:space="0" w:color="auto"/>
              <w:bottom w:val="nil"/>
            </w:tcBorders>
          </w:tcPr>
          <w:p w14:paraId="6CE62AC9" w14:textId="77777777" w:rsidR="00ED2D9D" w:rsidRDefault="00ED2D9D" w:rsidP="00BD35C5">
            <w:pPr>
              <w:jc w:val="both"/>
              <w:rPr>
                <w:rFonts w:ascii="Arial" w:hAnsi="Arial"/>
              </w:rPr>
            </w:pPr>
          </w:p>
        </w:tc>
        <w:tc>
          <w:tcPr>
            <w:tcW w:w="630" w:type="dxa"/>
            <w:tcBorders>
              <w:top w:val="single" w:sz="4" w:space="0" w:color="auto"/>
              <w:bottom w:val="nil"/>
            </w:tcBorders>
          </w:tcPr>
          <w:p w14:paraId="55045070" w14:textId="77777777" w:rsidR="00ED2D9D" w:rsidRPr="00F33293" w:rsidRDefault="00ED2D9D" w:rsidP="00BD35C5">
            <w:pPr>
              <w:rPr>
                <w:rFonts w:ascii="Arial" w:hAnsi="Arial"/>
              </w:rPr>
            </w:pPr>
          </w:p>
        </w:tc>
        <w:tc>
          <w:tcPr>
            <w:tcW w:w="630" w:type="dxa"/>
            <w:tcBorders>
              <w:top w:val="single" w:sz="4" w:space="0" w:color="auto"/>
              <w:bottom w:val="nil"/>
            </w:tcBorders>
          </w:tcPr>
          <w:p w14:paraId="218EB66D" w14:textId="77777777" w:rsidR="00ED2D9D" w:rsidRPr="00F33293" w:rsidRDefault="00ED2D9D" w:rsidP="00BD35C5">
            <w:pPr>
              <w:rPr>
                <w:rFonts w:ascii="Arial" w:hAnsi="Arial"/>
              </w:rPr>
            </w:pPr>
          </w:p>
        </w:tc>
        <w:tc>
          <w:tcPr>
            <w:tcW w:w="630" w:type="dxa"/>
            <w:tcBorders>
              <w:top w:val="single" w:sz="4" w:space="0" w:color="auto"/>
              <w:bottom w:val="nil"/>
            </w:tcBorders>
          </w:tcPr>
          <w:p w14:paraId="7AF92FFD" w14:textId="77777777" w:rsidR="00ED2D9D" w:rsidRPr="00F33293" w:rsidRDefault="00ED2D9D" w:rsidP="00BD35C5">
            <w:pPr>
              <w:rPr>
                <w:rFonts w:ascii="Arial" w:hAnsi="Arial"/>
              </w:rPr>
            </w:pPr>
          </w:p>
        </w:tc>
        <w:tc>
          <w:tcPr>
            <w:tcW w:w="2880" w:type="dxa"/>
            <w:tcBorders>
              <w:top w:val="single" w:sz="4" w:space="0" w:color="auto"/>
              <w:bottom w:val="nil"/>
            </w:tcBorders>
          </w:tcPr>
          <w:p w14:paraId="44B2E62F" w14:textId="77777777" w:rsidR="00ED2D9D" w:rsidRPr="00F33293" w:rsidRDefault="00ED2D9D" w:rsidP="00BD35C5">
            <w:pPr>
              <w:rPr>
                <w:rFonts w:ascii="Arial" w:hAnsi="Arial"/>
              </w:rPr>
            </w:pPr>
          </w:p>
        </w:tc>
      </w:tr>
      <w:tr w:rsidR="00BD35C5" w:rsidRPr="00F33293" w14:paraId="48E71B73" w14:textId="77777777" w:rsidTr="0055272D">
        <w:trPr>
          <w:trHeight w:val="162"/>
        </w:trPr>
        <w:tc>
          <w:tcPr>
            <w:tcW w:w="900" w:type="dxa"/>
            <w:tcBorders>
              <w:top w:val="nil"/>
              <w:bottom w:val="nil"/>
            </w:tcBorders>
          </w:tcPr>
          <w:p w14:paraId="48E71B67" w14:textId="77777777" w:rsidR="00BD35C5" w:rsidRDefault="00BD35C5" w:rsidP="00BD35C5">
            <w:pPr>
              <w:jc w:val="center"/>
              <w:rPr>
                <w:rFonts w:ascii="Arial" w:hAnsi="Arial"/>
              </w:rPr>
            </w:pPr>
          </w:p>
        </w:tc>
        <w:tc>
          <w:tcPr>
            <w:tcW w:w="4590" w:type="dxa"/>
            <w:tcBorders>
              <w:top w:val="nil"/>
              <w:bottom w:val="nil"/>
            </w:tcBorders>
          </w:tcPr>
          <w:p w14:paraId="48E71B69" w14:textId="77777777" w:rsidR="00BD35C5" w:rsidRPr="0055272D" w:rsidRDefault="00BD35C5" w:rsidP="00BD35C5">
            <w:pPr>
              <w:jc w:val="both"/>
              <w:rPr>
                <w:rFonts w:ascii="Arial" w:hAnsi="Arial"/>
              </w:rPr>
            </w:pPr>
            <w:r w:rsidRPr="0055272D">
              <w:rPr>
                <w:rFonts w:ascii="Arial" w:hAnsi="Arial"/>
              </w:rPr>
              <w:t>Is there a documented procedure for interlaboratory comparison participation that include:</w:t>
            </w:r>
          </w:p>
          <w:p w14:paraId="48E71B6A" w14:textId="77777777" w:rsidR="00BD35C5" w:rsidRPr="0055272D" w:rsidRDefault="00BD35C5" w:rsidP="00BD35C5">
            <w:pPr>
              <w:tabs>
                <w:tab w:val="left" w:pos="358"/>
              </w:tabs>
              <w:ind w:left="358" w:hanging="358"/>
              <w:jc w:val="both"/>
              <w:rPr>
                <w:rFonts w:ascii="Arial" w:hAnsi="Arial"/>
              </w:rPr>
            </w:pPr>
            <w:r w:rsidRPr="0055272D">
              <w:rPr>
                <w:rFonts w:ascii="Arial" w:hAnsi="Arial"/>
              </w:rPr>
              <w:t>-</w:t>
            </w:r>
            <w:r w:rsidRPr="0055272D">
              <w:rPr>
                <w:rFonts w:ascii="Arial" w:hAnsi="Arial"/>
              </w:rPr>
              <w:tab/>
              <w:t>defined responsibilities and instructions for participation?</w:t>
            </w:r>
          </w:p>
          <w:p w14:paraId="48E71B6B" w14:textId="77777777" w:rsidR="00BD35C5" w:rsidRPr="0055272D" w:rsidRDefault="00BD35C5" w:rsidP="00BD35C5">
            <w:pPr>
              <w:tabs>
                <w:tab w:val="left" w:pos="358"/>
              </w:tabs>
              <w:ind w:left="358" w:hanging="358"/>
              <w:jc w:val="both"/>
              <w:rPr>
                <w:rFonts w:ascii="Arial" w:hAnsi="Arial"/>
              </w:rPr>
            </w:pPr>
            <w:r w:rsidRPr="0055272D">
              <w:rPr>
                <w:rFonts w:ascii="Arial" w:hAnsi="Arial"/>
              </w:rPr>
              <w:t>-</w:t>
            </w:r>
            <w:r w:rsidRPr="0055272D">
              <w:rPr>
                <w:rFonts w:ascii="Arial" w:hAnsi="Arial"/>
              </w:rPr>
              <w:tab/>
              <w:t xml:space="preserve">performance criteria that differs from the criteria used in the interlaboratory comparison programme? </w:t>
            </w:r>
          </w:p>
          <w:p w14:paraId="48E71B6C" w14:textId="77777777" w:rsidR="00BD35C5" w:rsidRDefault="00BD35C5" w:rsidP="00BD35C5">
            <w:pPr>
              <w:jc w:val="both"/>
              <w:rPr>
                <w:rFonts w:ascii="Arial" w:hAnsi="Arial"/>
              </w:rPr>
            </w:pPr>
          </w:p>
          <w:p w14:paraId="48E71B6D" w14:textId="77777777" w:rsidR="00BD35C5" w:rsidRPr="00F33293" w:rsidRDefault="00BD35C5" w:rsidP="00BD35C5">
            <w:pPr>
              <w:jc w:val="both"/>
              <w:rPr>
                <w:rFonts w:ascii="Arial" w:hAnsi="Arial"/>
              </w:rPr>
            </w:pPr>
            <w:r>
              <w:rPr>
                <w:rFonts w:ascii="Arial" w:hAnsi="Arial"/>
              </w:rPr>
              <w:t xml:space="preserve">Interlaboratory comparison programme(s) chosen by the laboratory </w:t>
            </w:r>
            <w:r w:rsidRPr="00F33293">
              <w:rPr>
                <w:rFonts w:ascii="Arial" w:hAnsi="Arial"/>
              </w:rPr>
              <w:t>sh</w:t>
            </w:r>
            <w:r>
              <w:rPr>
                <w:rFonts w:ascii="Arial" w:hAnsi="Arial"/>
              </w:rPr>
              <w:t>all</w:t>
            </w:r>
            <w:r w:rsidRPr="00F33293">
              <w:rPr>
                <w:rFonts w:ascii="Arial" w:hAnsi="Arial"/>
              </w:rPr>
              <w:t>, as far as possible, provide clinically relevant challenges that mimic patient samples and have the effect of checking the entire examination process including pre- and post-examination procedures</w:t>
            </w:r>
            <w:r>
              <w:rPr>
                <w:rFonts w:ascii="Arial" w:hAnsi="Arial"/>
              </w:rPr>
              <w:t>, where possible</w:t>
            </w:r>
            <w:r w:rsidRPr="00F33293">
              <w:rPr>
                <w:rFonts w:ascii="Arial" w:hAnsi="Arial"/>
              </w:rPr>
              <w:t>.</w:t>
            </w:r>
          </w:p>
          <w:p w14:paraId="48E71B6E" w14:textId="77777777" w:rsidR="00BD35C5" w:rsidRDefault="00BD35C5" w:rsidP="00BD35C5">
            <w:pPr>
              <w:jc w:val="both"/>
              <w:rPr>
                <w:rFonts w:ascii="Arial" w:hAnsi="Arial"/>
              </w:rPr>
            </w:pPr>
          </w:p>
        </w:tc>
        <w:tc>
          <w:tcPr>
            <w:tcW w:w="630" w:type="dxa"/>
            <w:tcBorders>
              <w:top w:val="nil"/>
              <w:bottom w:val="nil"/>
            </w:tcBorders>
          </w:tcPr>
          <w:p w14:paraId="48E71B6F" w14:textId="77777777" w:rsidR="00BD35C5" w:rsidRPr="00F33293" w:rsidRDefault="00BD35C5" w:rsidP="00BD35C5">
            <w:pPr>
              <w:rPr>
                <w:rFonts w:ascii="Arial" w:hAnsi="Arial"/>
              </w:rPr>
            </w:pPr>
          </w:p>
        </w:tc>
        <w:tc>
          <w:tcPr>
            <w:tcW w:w="630" w:type="dxa"/>
            <w:tcBorders>
              <w:top w:val="nil"/>
              <w:bottom w:val="nil"/>
            </w:tcBorders>
          </w:tcPr>
          <w:p w14:paraId="48E71B70" w14:textId="77777777" w:rsidR="00BD35C5" w:rsidRPr="00F33293" w:rsidRDefault="00BD35C5" w:rsidP="00BD35C5">
            <w:pPr>
              <w:rPr>
                <w:rFonts w:ascii="Arial" w:hAnsi="Arial"/>
              </w:rPr>
            </w:pPr>
          </w:p>
        </w:tc>
        <w:tc>
          <w:tcPr>
            <w:tcW w:w="630" w:type="dxa"/>
            <w:tcBorders>
              <w:top w:val="nil"/>
              <w:bottom w:val="nil"/>
            </w:tcBorders>
          </w:tcPr>
          <w:p w14:paraId="48E71B71" w14:textId="77777777" w:rsidR="00BD35C5" w:rsidRPr="00F33293" w:rsidRDefault="00BD35C5" w:rsidP="00BD35C5">
            <w:pPr>
              <w:rPr>
                <w:rFonts w:ascii="Arial" w:hAnsi="Arial"/>
              </w:rPr>
            </w:pPr>
          </w:p>
        </w:tc>
        <w:tc>
          <w:tcPr>
            <w:tcW w:w="2880" w:type="dxa"/>
            <w:tcBorders>
              <w:top w:val="nil"/>
              <w:bottom w:val="nil"/>
            </w:tcBorders>
          </w:tcPr>
          <w:p w14:paraId="48E71B72" w14:textId="77777777" w:rsidR="00BD35C5" w:rsidRPr="00F33293" w:rsidRDefault="00BD35C5" w:rsidP="00BD35C5">
            <w:pPr>
              <w:rPr>
                <w:rFonts w:ascii="Arial" w:hAnsi="Arial"/>
              </w:rPr>
            </w:pPr>
          </w:p>
        </w:tc>
      </w:tr>
      <w:tr w:rsidR="00BD35C5" w:rsidRPr="00F33293" w14:paraId="48E71B7A" w14:textId="77777777" w:rsidTr="00155BD5">
        <w:trPr>
          <w:trHeight w:val="162"/>
        </w:trPr>
        <w:tc>
          <w:tcPr>
            <w:tcW w:w="900" w:type="dxa"/>
            <w:tcBorders>
              <w:top w:val="nil"/>
              <w:bottom w:val="nil"/>
            </w:tcBorders>
          </w:tcPr>
          <w:p w14:paraId="48E71B74" w14:textId="77777777" w:rsidR="00BD35C5" w:rsidRPr="00F33293" w:rsidRDefault="00BD35C5" w:rsidP="00BD35C5">
            <w:pPr>
              <w:jc w:val="center"/>
              <w:rPr>
                <w:rFonts w:ascii="Arial" w:hAnsi="Arial"/>
              </w:rPr>
            </w:pPr>
            <w:r>
              <w:rPr>
                <w:rFonts w:ascii="Arial" w:hAnsi="Arial"/>
              </w:rPr>
              <w:t>5.6.3.2</w:t>
            </w:r>
          </w:p>
        </w:tc>
        <w:tc>
          <w:tcPr>
            <w:tcW w:w="4590" w:type="dxa"/>
            <w:tcBorders>
              <w:top w:val="nil"/>
              <w:bottom w:val="nil"/>
            </w:tcBorders>
          </w:tcPr>
          <w:p w14:paraId="170D4A78" w14:textId="77777777" w:rsidR="00BD35C5" w:rsidRDefault="00BD35C5" w:rsidP="00BD35C5">
            <w:pPr>
              <w:pStyle w:val="Heading5"/>
              <w:rPr>
                <w:rFonts w:ascii="Arial" w:hAnsi="Arial" w:cs="Arial"/>
                <w:sz w:val="20"/>
                <w:u w:val="single"/>
              </w:rPr>
            </w:pPr>
            <w:r w:rsidRPr="0055272D">
              <w:rPr>
                <w:rFonts w:ascii="Arial" w:hAnsi="Arial" w:cs="Arial"/>
                <w:sz w:val="20"/>
                <w:u w:val="single"/>
              </w:rPr>
              <w:t>Alternative approaches</w:t>
            </w:r>
          </w:p>
          <w:p w14:paraId="48E71B75" w14:textId="6FB1E78F" w:rsidR="00ED2D9D" w:rsidRPr="0055272D" w:rsidRDefault="00ED2D9D" w:rsidP="0055272D">
            <w:pPr>
              <w:rPr>
                <w:b/>
              </w:rPr>
            </w:pPr>
          </w:p>
        </w:tc>
        <w:tc>
          <w:tcPr>
            <w:tcW w:w="630" w:type="dxa"/>
            <w:tcBorders>
              <w:top w:val="nil"/>
              <w:bottom w:val="nil"/>
            </w:tcBorders>
          </w:tcPr>
          <w:p w14:paraId="48E71B76" w14:textId="77777777" w:rsidR="00BD35C5" w:rsidRPr="00F33293" w:rsidRDefault="00BD35C5" w:rsidP="00BD35C5">
            <w:pPr>
              <w:rPr>
                <w:rFonts w:ascii="Arial" w:hAnsi="Arial"/>
              </w:rPr>
            </w:pPr>
          </w:p>
        </w:tc>
        <w:tc>
          <w:tcPr>
            <w:tcW w:w="630" w:type="dxa"/>
            <w:tcBorders>
              <w:top w:val="nil"/>
              <w:bottom w:val="nil"/>
            </w:tcBorders>
          </w:tcPr>
          <w:p w14:paraId="48E71B77" w14:textId="77777777" w:rsidR="00BD35C5" w:rsidRPr="00F33293" w:rsidRDefault="00BD35C5" w:rsidP="00BD35C5">
            <w:pPr>
              <w:rPr>
                <w:rFonts w:ascii="Arial" w:hAnsi="Arial"/>
              </w:rPr>
            </w:pPr>
          </w:p>
        </w:tc>
        <w:tc>
          <w:tcPr>
            <w:tcW w:w="630" w:type="dxa"/>
            <w:tcBorders>
              <w:top w:val="nil"/>
              <w:bottom w:val="nil"/>
            </w:tcBorders>
          </w:tcPr>
          <w:p w14:paraId="48E71B78" w14:textId="77777777" w:rsidR="00BD35C5" w:rsidRPr="00F33293" w:rsidRDefault="00BD35C5" w:rsidP="00BD35C5">
            <w:pPr>
              <w:rPr>
                <w:rFonts w:ascii="Arial" w:hAnsi="Arial"/>
              </w:rPr>
            </w:pPr>
          </w:p>
        </w:tc>
        <w:tc>
          <w:tcPr>
            <w:tcW w:w="2880" w:type="dxa"/>
            <w:tcBorders>
              <w:top w:val="nil"/>
              <w:bottom w:val="nil"/>
            </w:tcBorders>
          </w:tcPr>
          <w:p w14:paraId="48E71B79" w14:textId="77777777" w:rsidR="00BD35C5" w:rsidRPr="00F33293" w:rsidRDefault="00BD35C5" w:rsidP="00BD35C5">
            <w:pPr>
              <w:rPr>
                <w:rFonts w:ascii="Arial" w:hAnsi="Arial"/>
              </w:rPr>
            </w:pPr>
          </w:p>
        </w:tc>
      </w:tr>
      <w:tr w:rsidR="00BD35C5" w:rsidRPr="00F33293" w14:paraId="48E71B84" w14:textId="77777777" w:rsidTr="00B21C0B">
        <w:trPr>
          <w:trHeight w:val="162"/>
        </w:trPr>
        <w:tc>
          <w:tcPr>
            <w:tcW w:w="900" w:type="dxa"/>
            <w:tcBorders>
              <w:top w:val="nil"/>
              <w:bottom w:val="nil"/>
            </w:tcBorders>
          </w:tcPr>
          <w:p w14:paraId="48E71B7B" w14:textId="77777777" w:rsidR="00BD35C5" w:rsidRPr="00F33293" w:rsidRDefault="00BD35C5" w:rsidP="00BD35C5">
            <w:pPr>
              <w:jc w:val="center"/>
              <w:rPr>
                <w:rFonts w:ascii="Arial" w:hAnsi="Arial"/>
              </w:rPr>
            </w:pPr>
          </w:p>
        </w:tc>
        <w:tc>
          <w:tcPr>
            <w:tcW w:w="4590" w:type="dxa"/>
            <w:tcBorders>
              <w:top w:val="nil"/>
              <w:bottom w:val="nil"/>
            </w:tcBorders>
          </w:tcPr>
          <w:p w14:paraId="48E71B7C" w14:textId="77777777" w:rsidR="00BD35C5" w:rsidRDefault="00BD35C5" w:rsidP="00BD35C5">
            <w:pPr>
              <w:jc w:val="both"/>
              <w:rPr>
                <w:rFonts w:ascii="Arial" w:hAnsi="Arial"/>
              </w:rPr>
            </w:pPr>
            <w:r w:rsidRPr="00F33293">
              <w:rPr>
                <w:rFonts w:ascii="Arial" w:hAnsi="Arial"/>
              </w:rPr>
              <w:t>When</w:t>
            </w:r>
            <w:r>
              <w:rPr>
                <w:rFonts w:ascii="Arial" w:hAnsi="Arial"/>
              </w:rPr>
              <w:t>ever</w:t>
            </w:r>
            <w:r w:rsidRPr="00F33293">
              <w:rPr>
                <w:rFonts w:ascii="Arial" w:hAnsi="Arial"/>
              </w:rPr>
              <w:t xml:space="preserve"> interlaboratory comparison </w:t>
            </w:r>
            <w:r>
              <w:rPr>
                <w:rFonts w:ascii="Arial" w:hAnsi="Arial"/>
              </w:rPr>
              <w:t>is</w:t>
            </w:r>
            <w:r w:rsidRPr="00F33293">
              <w:rPr>
                <w:rFonts w:ascii="Arial" w:hAnsi="Arial"/>
              </w:rPr>
              <w:t xml:space="preserve"> not available, does the laboratory develop </w:t>
            </w:r>
            <w:r>
              <w:rPr>
                <w:rFonts w:ascii="Arial" w:hAnsi="Arial"/>
              </w:rPr>
              <w:t xml:space="preserve">other approaches and provide objective evidence for determining the acceptability of examination results? </w:t>
            </w:r>
          </w:p>
          <w:p w14:paraId="48E71B7D" w14:textId="77777777" w:rsidR="00BD35C5" w:rsidRPr="00F33293" w:rsidRDefault="00BD35C5" w:rsidP="00BD35C5">
            <w:pPr>
              <w:jc w:val="both"/>
              <w:rPr>
                <w:rFonts w:ascii="Arial" w:hAnsi="Arial"/>
              </w:rPr>
            </w:pPr>
          </w:p>
          <w:p w14:paraId="48E71B7E" w14:textId="77777777" w:rsidR="00BD35C5" w:rsidRDefault="00BD35C5" w:rsidP="00BD35C5">
            <w:pPr>
              <w:jc w:val="both"/>
              <w:rPr>
                <w:rFonts w:ascii="Arial" w:hAnsi="Arial"/>
              </w:rPr>
            </w:pPr>
            <w:r w:rsidRPr="00F33293">
              <w:rPr>
                <w:rFonts w:ascii="Arial" w:hAnsi="Arial"/>
              </w:rPr>
              <w:t xml:space="preserve">Wherever possible, this mechanism shall utilise </w:t>
            </w:r>
            <w:r>
              <w:rPr>
                <w:rFonts w:ascii="Arial" w:hAnsi="Arial"/>
              </w:rPr>
              <w:t>appropriate materials</w:t>
            </w:r>
            <w:r w:rsidRPr="00F33293">
              <w:rPr>
                <w:rFonts w:ascii="Arial" w:hAnsi="Arial"/>
              </w:rPr>
              <w:t>.</w:t>
            </w:r>
          </w:p>
          <w:p w14:paraId="48E71B7F" w14:textId="77777777" w:rsidR="00BD35C5" w:rsidRDefault="00BD35C5" w:rsidP="00BD35C5">
            <w:pPr>
              <w:tabs>
                <w:tab w:val="left" w:pos="216"/>
              </w:tabs>
              <w:jc w:val="both"/>
              <w:rPr>
                <w:rFonts w:ascii="Arial" w:hAnsi="Arial"/>
              </w:rPr>
            </w:pPr>
          </w:p>
        </w:tc>
        <w:tc>
          <w:tcPr>
            <w:tcW w:w="630" w:type="dxa"/>
            <w:tcBorders>
              <w:top w:val="nil"/>
              <w:bottom w:val="nil"/>
            </w:tcBorders>
          </w:tcPr>
          <w:p w14:paraId="48E71B80" w14:textId="77777777" w:rsidR="00BD35C5" w:rsidRPr="00F33293" w:rsidRDefault="00BD35C5" w:rsidP="00BD35C5">
            <w:pPr>
              <w:rPr>
                <w:rFonts w:ascii="Arial" w:hAnsi="Arial"/>
              </w:rPr>
            </w:pPr>
          </w:p>
        </w:tc>
        <w:tc>
          <w:tcPr>
            <w:tcW w:w="630" w:type="dxa"/>
            <w:tcBorders>
              <w:top w:val="nil"/>
              <w:bottom w:val="nil"/>
            </w:tcBorders>
          </w:tcPr>
          <w:p w14:paraId="48E71B81" w14:textId="77777777" w:rsidR="00BD35C5" w:rsidRPr="00F33293" w:rsidRDefault="00BD35C5" w:rsidP="00BD35C5">
            <w:pPr>
              <w:rPr>
                <w:rFonts w:ascii="Arial" w:hAnsi="Arial"/>
              </w:rPr>
            </w:pPr>
          </w:p>
        </w:tc>
        <w:tc>
          <w:tcPr>
            <w:tcW w:w="630" w:type="dxa"/>
            <w:tcBorders>
              <w:top w:val="nil"/>
              <w:bottom w:val="nil"/>
            </w:tcBorders>
          </w:tcPr>
          <w:p w14:paraId="48E71B82" w14:textId="77777777" w:rsidR="00BD35C5" w:rsidRPr="00F33293" w:rsidRDefault="00BD35C5" w:rsidP="00BD35C5">
            <w:pPr>
              <w:rPr>
                <w:rFonts w:ascii="Arial" w:hAnsi="Arial"/>
              </w:rPr>
            </w:pPr>
          </w:p>
        </w:tc>
        <w:tc>
          <w:tcPr>
            <w:tcW w:w="2880" w:type="dxa"/>
            <w:tcBorders>
              <w:top w:val="nil"/>
              <w:bottom w:val="nil"/>
            </w:tcBorders>
          </w:tcPr>
          <w:p w14:paraId="48E71B83" w14:textId="77777777" w:rsidR="00BD35C5" w:rsidRPr="00F33293" w:rsidRDefault="00BD35C5" w:rsidP="00BD35C5">
            <w:pPr>
              <w:rPr>
                <w:rFonts w:ascii="Arial" w:hAnsi="Arial"/>
              </w:rPr>
            </w:pPr>
          </w:p>
        </w:tc>
      </w:tr>
      <w:tr w:rsidR="00BD35C5" w:rsidRPr="00F33293" w14:paraId="48E71B8B" w14:textId="77777777" w:rsidTr="00B21C0B">
        <w:trPr>
          <w:trHeight w:val="162"/>
        </w:trPr>
        <w:tc>
          <w:tcPr>
            <w:tcW w:w="900" w:type="dxa"/>
            <w:tcBorders>
              <w:top w:val="nil"/>
              <w:bottom w:val="nil"/>
            </w:tcBorders>
          </w:tcPr>
          <w:p w14:paraId="48E71B85" w14:textId="77777777" w:rsidR="00BD35C5" w:rsidRPr="00F33293" w:rsidRDefault="00BD35C5" w:rsidP="00BD35C5">
            <w:pPr>
              <w:jc w:val="center"/>
              <w:rPr>
                <w:rFonts w:ascii="Arial" w:hAnsi="Arial"/>
              </w:rPr>
            </w:pPr>
            <w:r>
              <w:rPr>
                <w:rFonts w:ascii="Arial" w:hAnsi="Arial"/>
              </w:rPr>
              <w:t>5.6.3.3</w:t>
            </w:r>
          </w:p>
        </w:tc>
        <w:tc>
          <w:tcPr>
            <w:tcW w:w="4590" w:type="dxa"/>
            <w:tcBorders>
              <w:top w:val="nil"/>
              <w:bottom w:val="nil"/>
            </w:tcBorders>
          </w:tcPr>
          <w:p w14:paraId="5AC4292D"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Analysis of interlaboratory comparison samples</w:t>
            </w:r>
          </w:p>
          <w:p w14:paraId="48E71B86" w14:textId="1456A351" w:rsidR="00ED2D9D" w:rsidRPr="0055272D" w:rsidRDefault="00ED2D9D" w:rsidP="0055272D">
            <w:pPr>
              <w:rPr>
                <w:b/>
              </w:rPr>
            </w:pPr>
          </w:p>
        </w:tc>
        <w:tc>
          <w:tcPr>
            <w:tcW w:w="630" w:type="dxa"/>
            <w:tcBorders>
              <w:top w:val="nil"/>
              <w:bottom w:val="nil"/>
            </w:tcBorders>
          </w:tcPr>
          <w:p w14:paraId="48E71B87" w14:textId="77777777" w:rsidR="00BD35C5" w:rsidRPr="00F33293" w:rsidRDefault="00BD35C5" w:rsidP="00BD35C5">
            <w:pPr>
              <w:rPr>
                <w:rFonts w:ascii="Arial" w:hAnsi="Arial"/>
              </w:rPr>
            </w:pPr>
          </w:p>
        </w:tc>
        <w:tc>
          <w:tcPr>
            <w:tcW w:w="630" w:type="dxa"/>
            <w:tcBorders>
              <w:top w:val="nil"/>
              <w:bottom w:val="nil"/>
            </w:tcBorders>
          </w:tcPr>
          <w:p w14:paraId="48E71B88" w14:textId="77777777" w:rsidR="00BD35C5" w:rsidRPr="00F33293" w:rsidRDefault="00BD35C5" w:rsidP="00BD35C5">
            <w:pPr>
              <w:rPr>
                <w:rFonts w:ascii="Arial" w:hAnsi="Arial"/>
              </w:rPr>
            </w:pPr>
          </w:p>
        </w:tc>
        <w:tc>
          <w:tcPr>
            <w:tcW w:w="630" w:type="dxa"/>
            <w:tcBorders>
              <w:top w:val="nil"/>
              <w:bottom w:val="nil"/>
            </w:tcBorders>
          </w:tcPr>
          <w:p w14:paraId="48E71B89" w14:textId="77777777" w:rsidR="00BD35C5" w:rsidRPr="00F33293" w:rsidRDefault="00BD35C5" w:rsidP="00BD35C5">
            <w:pPr>
              <w:rPr>
                <w:rFonts w:ascii="Arial" w:hAnsi="Arial"/>
              </w:rPr>
            </w:pPr>
          </w:p>
        </w:tc>
        <w:tc>
          <w:tcPr>
            <w:tcW w:w="2880" w:type="dxa"/>
            <w:tcBorders>
              <w:top w:val="nil"/>
              <w:bottom w:val="nil"/>
            </w:tcBorders>
          </w:tcPr>
          <w:p w14:paraId="48E71B8A" w14:textId="77777777" w:rsidR="00BD35C5" w:rsidRPr="00F33293" w:rsidRDefault="00BD35C5" w:rsidP="00BD35C5">
            <w:pPr>
              <w:rPr>
                <w:rFonts w:ascii="Arial" w:hAnsi="Arial"/>
              </w:rPr>
            </w:pPr>
          </w:p>
        </w:tc>
      </w:tr>
      <w:tr w:rsidR="00BD35C5" w:rsidRPr="00F33293" w14:paraId="48E71B93" w14:textId="77777777" w:rsidTr="00B21C0B">
        <w:trPr>
          <w:trHeight w:val="162"/>
        </w:trPr>
        <w:tc>
          <w:tcPr>
            <w:tcW w:w="900" w:type="dxa"/>
            <w:tcBorders>
              <w:top w:val="nil"/>
              <w:bottom w:val="nil"/>
            </w:tcBorders>
          </w:tcPr>
          <w:p w14:paraId="48E71B8C" w14:textId="77777777" w:rsidR="00BD35C5" w:rsidRPr="00F33293" w:rsidRDefault="00BD35C5" w:rsidP="00BD35C5">
            <w:pPr>
              <w:jc w:val="center"/>
              <w:rPr>
                <w:rFonts w:ascii="Arial" w:hAnsi="Arial"/>
              </w:rPr>
            </w:pPr>
          </w:p>
        </w:tc>
        <w:tc>
          <w:tcPr>
            <w:tcW w:w="4590" w:type="dxa"/>
            <w:tcBorders>
              <w:top w:val="nil"/>
              <w:bottom w:val="nil"/>
            </w:tcBorders>
          </w:tcPr>
          <w:p w14:paraId="48E71B8D" w14:textId="77777777" w:rsidR="00BD35C5" w:rsidRPr="0055272D" w:rsidRDefault="00BD35C5" w:rsidP="00BD35C5">
            <w:pPr>
              <w:jc w:val="both"/>
              <w:rPr>
                <w:rFonts w:ascii="Arial" w:hAnsi="Arial"/>
              </w:rPr>
            </w:pPr>
            <w:r w:rsidRPr="0055272D">
              <w:rPr>
                <w:rFonts w:ascii="Arial" w:hAnsi="Arial"/>
              </w:rPr>
              <w:t>The laboratory shall integrate interlaboratory comparison samples into the routine workflow in a manner that follows, as much as possible, the handling of patient samples.</w:t>
            </w:r>
          </w:p>
          <w:p w14:paraId="48E71B8E" w14:textId="77777777" w:rsidR="00BD35C5" w:rsidRPr="0055272D" w:rsidRDefault="00BD35C5" w:rsidP="00BD35C5">
            <w:pPr>
              <w:jc w:val="both"/>
              <w:rPr>
                <w:rFonts w:ascii="Arial" w:hAnsi="Arial"/>
              </w:rPr>
            </w:pPr>
          </w:p>
        </w:tc>
        <w:tc>
          <w:tcPr>
            <w:tcW w:w="630" w:type="dxa"/>
            <w:tcBorders>
              <w:top w:val="nil"/>
              <w:bottom w:val="nil"/>
            </w:tcBorders>
          </w:tcPr>
          <w:p w14:paraId="48E71B8F" w14:textId="77777777" w:rsidR="00BD35C5" w:rsidRPr="00F33293" w:rsidRDefault="00BD35C5" w:rsidP="00BD35C5">
            <w:pPr>
              <w:rPr>
                <w:rFonts w:ascii="Arial" w:hAnsi="Arial"/>
              </w:rPr>
            </w:pPr>
          </w:p>
        </w:tc>
        <w:tc>
          <w:tcPr>
            <w:tcW w:w="630" w:type="dxa"/>
            <w:tcBorders>
              <w:top w:val="nil"/>
              <w:bottom w:val="nil"/>
            </w:tcBorders>
          </w:tcPr>
          <w:p w14:paraId="48E71B90" w14:textId="77777777" w:rsidR="00BD35C5" w:rsidRPr="00F33293" w:rsidRDefault="00BD35C5" w:rsidP="00BD35C5">
            <w:pPr>
              <w:rPr>
                <w:rFonts w:ascii="Arial" w:hAnsi="Arial"/>
              </w:rPr>
            </w:pPr>
          </w:p>
        </w:tc>
        <w:tc>
          <w:tcPr>
            <w:tcW w:w="630" w:type="dxa"/>
            <w:tcBorders>
              <w:top w:val="nil"/>
              <w:bottom w:val="nil"/>
            </w:tcBorders>
          </w:tcPr>
          <w:p w14:paraId="48E71B91" w14:textId="77777777" w:rsidR="00BD35C5" w:rsidRPr="00F33293" w:rsidRDefault="00BD35C5" w:rsidP="00BD35C5">
            <w:pPr>
              <w:rPr>
                <w:rFonts w:ascii="Arial" w:hAnsi="Arial"/>
              </w:rPr>
            </w:pPr>
          </w:p>
        </w:tc>
        <w:tc>
          <w:tcPr>
            <w:tcW w:w="2880" w:type="dxa"/>
            <w:tcBorders>
              <w:top w:val="nil"/>
              <w:bottom w:val="nil"/>
            </w:tcBorders>
          </w:tcPr>
          <w:p w14:paraId="48E71B92" w14:textId="77777777" w:rsidR="00BD35C5" w:rsidRPr="00F33293" w:rsidRDefault="00BD35C5" w:rsidP="00BD35C5">
            <w:pPr>
              <w:rPr>
                <w:rFonts w:ascii="Arial" w:hAnsi="Arial"/>
              </w:rPr>
            </w:pPr>
          </w:p>
        </w:tc>
      </w:tr>
      <w:tr w:rsidR="00BD35C5" w:rsidRPr="00F33293" w14:paraId="48E71B9A" w14:textId="77777777" w:rsidTr="00B21C0B">
        <w:trPr>
          <w:trHeight w:val="162"/>
        </w:trPr>
        <w:tc>
          <w:tcPr>
            <w:tcW w:w="900" w:type="dxa"/>
            <w:tcBorders>
              <w:top w:val="nil"/>
              <w:bottom w:val="nil"/>
            </w:tcBorders>
          </w:tcPr>
          <w:p w14:paraId="48E71B94" w14:textId="77777777" w:rsidR="00BD35C5" w:rsidRPr="00F33293" w:rsidRDefault="00BD35C5" w:rsidP="00BD35C5">
            <w:pPr>
              <w:jc w:val="center"/>
              <w:rPr>
                <w:rFonts w:ascii="Arial" w:hAnsi="Arial"/>
              </w:rPr>
            </w:pPr>
          </w:p>
        </w:tc>
        <w:tc>
          <w:tcPr>
            <w:tcW w:w="4590" w:type="dxa"/>
            <w:tcBorders>
              <w:top w:val="nil"/>
              <w:bottom w:val="nil"/>
            </w:tcBorders>
          </w:tcPr>
          <w:p w14:paraId="48E71B95" w14:textId="77777777" w:rsidR="00BD35C5" w:rsidRPr="0055272D" w:rsidRDefault="00BD35C5" w:rsidP="00BD35C5">
            <w:pPr>
              <w:jc w:val="both"/>
              <w:rPr>
                <w:rFonts w:ascii="Arial" w:hAnsi="Arial"/>
              </w:rPr>
            </w:pPr>
            <w:r w:rsidRPr="0055272D">
              <w:rPr>
                <w:rFonts w:ascii="Arial" w:hAnsi="Arial"/>
              </w:rPr>
              <w:t>Does the laboratory ensure that:</w:t>
            </w:r>
          </w:p>
        </w:tc>
        <w:tc>
          <w:tcPr>
            <w:tcW w:w="630" w:type="dxa"/>
            <w:tcBorders>
              <w:top w:val="nil"/>
              <w:bottom w:val="nil"/>
            </w:tcBorders>
          </w:tcPr>
          <w:p w14:paraId="48E71B96" w14:textId="77777777" w:rsidR="00BD35C5" w:rsidRPr="00F33293" w:rsidRDefault="00BD35C5" w:rsidP="00BD35C5">
            <w:pPr>
              <w:rPr>
                <w:rFonts w:ascii="Arial" w:hAnsi="Arial"/>
              </w:rPr>
            </w:pPr>
          </w:p>
        </w:tc>
        <w:tc>
          <w:tcPr>
            <w:tcW w:w="630" w:type="dxa"/>
            <w:tcBorders>
              <w:top w:val="nil"/>
              <w:bottom w:val="nil"/>
            </w:tcBorders>
          </w:tcPr>
          <w:p w14:paraId="48E71B97" w14:textId="77777777" w:rsidR="00BD35C5" w:rsidRPr="00F33293" w:rsidRDefault="00BD35C5" w:rsidP="00BD35C5">
            <w:pPr>
              <w:rPr>
                <w:rFonts w:ascii="Arial" w:hAnsi="Arial"/>
              </w:rPr>
            </w:pPr>
          </w:p>
        </w:tc>
        <w:tc>
          <w:tcPr>
            <w:tcW w:w="630" w:type="dxa"/>
            <w:tcBorders>
              <w:top w:val="nil"/>
              <w:bottom w:val="nil"/>
            </w:tcBorders>
          </w:tcPr>
          <w:p w14:paraId="48E71B98" w14:textId="77777777" w:rsidR="00BD35C5" w:rsidRPr="00F33293" w:rsidRDefault="00BD35C5" w:rsidP="00BD35C5">
            <w:pPr>
              <w:rPr>
                <w:rFonts w:ascii="Arial" w:hAnsi="Arial"/>
              </w:rPr>
            </w:pPr>
          </w:p>
        </w:tc>
        <w:tc>
          <w:tcPr>
            <w:tcW w:w="2880" w:type="dxa"/>
            <w:tcBorders>
              <w:top w:val="nil"/>
              <w:bottom w:val="nil"/>
            </w:tcBorders>
          </w:tcPr>
          <w:p w14:paraId="48E71B99" w14:textId="77777777" w:rsidR="00BD35C5" w:rsidRPr="00F33293" w:rsidRDefault="00BD35C5" w:rsidP="00BD35C5">
            <w:pPr>
              <w:rPr>
                <w:rFonts w:ascii="Arial" w:hAnsi="Arial"/>
              </w:rPr>
            </w:pPr>
          </w:p>
        </w:tc>
      </w:tr>
      <w:tr w:rsidR="00BD35C5" w:rsidRPr="00F33293" w14:paraId="48E71BA2" w14:textId="77777777" w:rsidTr="00B21C0B">
        <w:trPr>
          <w:trHeight w:val="162"/>
        </w:trPr>
        <w:tc>
          <w:tcPr>
            <w:tcW w:w="900" w:type="dxa"/>
            <w:tcBorders>
              <w:top w:val="nil"/>
              <w:bottom w:val="nil"/>
            </w:tcBorders>
          </w:tcPr>
          <w:p w14:paraId="48E71B9B" w14:textId="77777777" w:rsidR="00BD35C5" w:rsidRPr="00F33293" w:rsidRDefault="00BD35C5" w:rsidP="00BD35C5">
            <w:pPr>
              <w:jc w:val="center"/>
              <w:rPr>
                <w:rFonts w:ascii="Arial" w:hAnsi="Arial"/>
              </w:rPr>
            </w:pPr>
          </w:p>
        </w:tc>
        <w:tc>
          <w:tcPr>
            <w:tcW w:w="4590" w:type="dxa"/>
            <w:tcBorders>
              <w:top w:val="nil"/>
              <w:bottom w:val="nil"/>
            </w:tcBorders>
          </w:tcPr>
          <w:p w14:paraId="48E71B9C" w14:textId="77777777" w:rsidR="00BD35C5" w:rsidRPr="0055272D" w:rsidRDefault="00BD35C5" w:rsidP="00BD35C5">
            <w:pPr>
              <w:tabs>
                <w:tab w:val="left" w:pos="216"/>
              </w:tabs>
              <w:ind w:left="216" w:hanging="216"/>
              <w:jc w:val="both"/>
              <w:rPr>
                <w:rFonts w:ascii="Arial" w:hAnsi="Arial"/>
              </w:rPr>
            </w:pPr>
            <w:r w:rsidRPr="0055272D">
              <w:rPr>
                <w:rFonts w:ascii="Arial" w:hAnsi="Arial"/>
              </w:rPr>
              <w:t>-</w:t>
            </w:r>
            <w:r w:rsidRPr="0055272D">
              <w:rPr>
                <w:rFonts w:ascii="Arial" w:hAnsi="Arial"/>
              </w:rPr>
              <w:tab/>
              <w:t>interlaboratory comparison samples are examined by personnel who routinely examine patient samples using the same procedures as those used for patient samples?</w:t>
            </w:r>
          </w:p>
          <w:p w14:paraId="48E71B9D" w14:textId="77777777" w:rsidR="00BD35C5" w:rsidRPr="0055272D" w:rsidRDefault="00BD35C5" w:rsidP="00BD35C5">
            <w:pPr>
              <w:jc w:val="both"/>
              <w:rPr>
                <w:rFonts w:ascii="Arial" w:hAnsi="Arial"/>
              </w:rPr>
            </w:pPr>
          </w:p>
        </w:tc>
        <w:tc>
          <w:tcPr>
            <w:tcW w:w="630" w:type="dxa"/>
            <w:tcBorders>
              <w:top w:val="nil"/>
              <w:bottom w:val="nil"/>
            </w:tcBorders>
          </w:tcPr>
          <w:p w14:paraId="48E71B9E" w14:textId="77777777" w:rsidR="00BD35C5" w:rsidRPr="00F33293" w:rsidRDefault="00BD35C5" w:rsidP="00BD35C5">
            <w:pPr>
              <w:rPr>
                <w:rFonts w:ascii="Arial" w:hAnsi="Arial"/>
              </w:rPr>
            </w:pPr>
          </w:p>
        </w:tc>
        <w:tc>
          <w:tcPr>
            <w:tcW w:w="630" w:type="dxa"/>
            <w:tcBorders>
              <w:top w:val="nil"/>
              <w:bottom w:val="nil"/>
            </w:tcBorders>
          </w:tcPr>
          <w:p w14:paraId="48E71B9F" w14:textId="77777777" w:rsidR="00BD35C5" w:rsidRPr="00F33293" w:rsidRDefault="00BD35C5" w:rsidP="00BD35C5">
            <w:pPr>
              <w:rPr>
                <w:rFonts w:ascii="Arial" w:hAnsi="Arial"/>
              </w:rPr>
            </w:pPr>
          </w:p>
        </w:tc>
        <w:tc>
          <w:tcPr>
            <w:tcW w:w="630" w:type="dxa"/>
            <w:tcBorders>
              <w:top w:val="nil"/>
              <w:bottom w:val="nil"/>
            </w:tcBorders>
          </w:tcPr>
          <w:p w14:paraId="48E71BA0" w14:textId="77777777" w:rsidR="00BD35C5" w:rsidRPr="00F33293" w:rsidRDefault="00BD35C5" w:rsidP="00BD35C5">
            <w:pPr>
              <w:rPr>
                <w:rFonts w:ascii="Arial" w:hAnsi="Arial"/>
              </w:rPr>
            </w:pPr>
          </w:p>
        </w:tc>
        <w:tc>
          <w:tcPr>
            <w:tcW w:w="2880" w:type="dxa"/>
            <w:tcBorders>
              <w:top w:val="nil"/>
              <w:bottom w:val="nil"/>
            </w:tcBorders>
          </w:tcPr>
          <w:p w14:paraId="48E71BA1" w14:textId="77777777" w:rsidR="00BD35C5" w:rsidRPr="00F33293" w:rsidRDefault="00BD35C5" w:rsidP="00BD35C5">
            <w:pPr>
              <w:rPr>
                <w:rFonts w:ascii="Arial" w:hAnsi="Arial"/>
              </w:rPr>
            </w:pPr>
          </w:p>
        </w:tc>
      </w:tr>
      <w:tr w:rsidR="00BD35C5" w:rsidRPr="00F33293" w14:paraId="48E71BAA" w14:textId="77777777" w:rsidTr="00B21C0B">
        <w:trPr>
          <w:trHeight w:val="162"/>
        </w:trPr>
        <w:tc>
          <w:tcPr>
            <w:tcW w:w="900" w:type="dxa"/>
            <w:tcBorders>
              <w:top w:val="nil"/>
              <w:bottom w:val="nil"/>
            </w:tcBorders>
          </w:tcPr>
          <w:p w14:paraId="48E71BA3" w14:textId="77777777" w:rsidR="00BD35C5" w:rsidRPr="00F33293" w:rsidRDefault="00BD35C5" w:rsidP="00BD35C5">
            <w:pPr>
              <w:jc w:val="center"/>
              <w:rPr>
                <w:rFonts w:ascii="Arial" w:hAnsi="Arial"/>
              </w:rPr>
            </w:pPr>
          </w:p>
        </w:tc>
        <w:tc>
          <w:tcPr>
            <w:tcW w:w="4590" w:type="dxa"/>
            <w:tcBorders>
              <w:top w:val="nil"/>
              <w:bottom w:val="nil"/>
            </w:tcBorders>
          </w:tcPr>
          <w:p w14:paraId="48E71BA4" w14:textId="77777777" w:rsidR="00BD35C5" w:rsidRPr="0055272D" w:rsidRDefault="00BD35C5" w:rsidP="00BD35C5">
            <w:pPr>
              <w:tabs>
                <w:tab w:val="left" w:pos="252"/>
              </w:tabs>
              <w:ind w:left="216" w:hanging="216"/>
              <w:jc w:val="both"/>
              <w:rPr>
                <w:rFonts w:ascii="Arial" w:hAnsi="Arial"/>
              </w:rPr>
            </w:pPr>
            <w:r w:rsidRPr="0055272D">
              <w:rPr>
                <w:rFonts w:ascii="Arial" w:hAnsi="Arial"/>
              </w:rPr>
              <w:t>-</w:t>
            </w:r>
            <w:r w:rsidRPr="0055272D">
              <w:rPr>
                <w:rFonts w:ascii="Arial" w:hAnsi="Arial"/>
              </w:rPr>
              <w:tab/>
              <w:t>no communication with other participants in the interlaboratory comparison programme about sample data until after the date for submission of the data.</w:t>
            </w:r>
          </w:p>
          <w:p w14:paraId="48E71BA5" w14:textId="77777777" w:rsidR="00BD35C5" w:rsidRPr="0055272D" w:rsidRDefault="00BD35C5" w:rsidP="00BD35C5">
            <w:pPr>
              <w:jc w:val="both"/>
              <w:rPr>
                <w:rFonts w:ascii="Arial" w:hAnsi="Arial"/>
              </w:rPr>
            </w:pPr>
          </w:p>
        </w:tc>
        <w:tc>
          <w:tcPr>
            <w:tcW w:w="630" w:type="dxa"/>
            <w:tcBorders>
              <w:top w:val="nil"/>
              <w:bottom w:val="nil"/>
            </w:tcBorders>
          </w:tcPr>
          <w:p w14:paraId="48E71BA6" w14:textId="77777777" w:rsidR="00BD35C5" w:rsidRPr="00F33293" w:rsidRDefault="00BD35C5" w:rsidP="00BD35C5">
            <w:pPr>
              <w:rPr>
                <w:rFonts w:ascii="Arial" w:hAnsi="Arial"/>
              </w:rPr>
            </w:pPr>
          </w:p>
        </w:tc>
        <w:tc>
          <w:tcPr>
            <w:tcW w:w="630" w:type="dxa"/>
            <w:tcBorders>
              <w:top w:val="nil"/>
              <w:bottom w:val="nil"/>
            </w:tcBorders>
          </w:tcPr>
          <w:p w14:paraId="48E71BA7" w14:textId="77777777" w:rsidR="00BD35C5" w:rsidRPr="00F33293" w:rsidRDefault="00BD35C5" w:rsidP="00BD35C5">
            <w:pPr>
              <w:rPr>
                <w:rFonts w:ascii="Arial" w:hAnsi="Arial"/>
              </w:rPr>
            </w:pPr>
          </w:p>
        </w:tc>
        <w:tc>
          <w:tcPr>
            <w:tcW w:w="630" w:type="dxa"/>
            <w:tcBorders>
              <w:top w:val="nil"/>
              <w:bottom w:val="nil"/>
            </w:tcBorders>
          </w:tcPr>
          <w:p w14:paraId="48E71BA8" w14:textId="77777777" w:rsidR="00BD35C5" w:rsidRPr="00F33293" w:rsidRDefault="00BD35C5" w:rsidP="00BD35C5">
            <w:pPr>
              <w:rPr>
                <w:rFonts w:ascii="Arial" w:hAnsi="Arial"/>
              </w:rPr>
            </w:pPr>
          </w:p>
        </w:tc>
        <w:tc>
          <w:tcPr>
            <w:tcW w:w="2880" w:type="dxa"/>
            <w:tcBorders>
              <w:top w:val="nil"/>
              <w:bottom w:val="nil"/>
            </w:tcBorders>
          </w:tcPr>
          <w:p w14:paraId="48E71BA9" w14:textId="77777777" w:rsidR="00BD35C5" w:rsidRPr="00F33293" w:rsidRDefault="00BD35C5" w:rsidP="00BD35C5">
            <w:pPr>
              <w:rPr>
                <w:rFonts w:ascii="Arial" w:hAnsi="Arial"/>
              </w:rPr>
            </w:pPr>
          </w:p>
        </w:tc>
      </w:tr>
      <w:tr w:rsidR="00BD35C5" w:rsidRPr="00F33293" w14:paraId="48E71BB2" w14:textId="77777777" w:rsidTr="0055272D">
        <w:trPr>
          <w:trHeight w:val="774"/>
        </w:trPr>
        <w:tc>
          <w:tcPr>
            <w:tcW w:w="900" w:type="dxa"/>
            <w:tcBorders>
              <w:top w:val="nil"/>
              <w:bottom w:val="nil"/>
            </w:tcBorders>
          </w:tcPr>
          <w:p w14:paraId="48E71BAB" w14:textId="77777777" w:rsidR="00BD35C5" w:rsidRPr="00F33293" w:rsidRDefault="00BD35C5" w:rsidP="00BD35C5">
            <w:pPr>
              <w:jc w:val="center"/>
              <w:rPr>
                <w:rFonts w:ascii="Arial" w:hAnsi="Arial"/>
              </w:rPr>
            </w:pPr>
          </w:p>
        </w:tc>
        <w:tc>
          <w:tcPr>
            <w:tcW w:w="4590" w:type="dxa"/>
            <w:tcBorders>
              <w:top w:val="nil"/>
              <w:bottom w:val="nil"/>
            </w:tcBorders>
          </w:tcPr>
          <w:p w14:paraId="48E71BAC" w14:textId="77777777" w:rsidR="00BD35C5" w:rsidRPr="0055272D" w:rsidRDefault="00BD35C5" w:rsidP="00BD35C5">
            <w:pPr>
              <w:tabs>
                <w:tab w:val="left" w:pos="237"/>
              </w:tabs>
              <w:ind w:left="216" w:hanging="216"/>
              <w:jc w:val="both"/>
              <w:rPr>
                <w:rFonts w:ascii="Arial" w:hAnsi="Arial"/>
              </w:rPr>
            </w:pPr>
            <w:r w:rsidRPr="0055272D">
              <w:rPr>
                <w:rFonts w:ascii="Arial" w:hAnsi="Arial"/>
              </w:rPr>
              <w:t>-</w:t>
            </w:r>
            <w:r w:rsidRPr="0055272D">
              <w:rPr>
                <w:rFonts w:ascii="Arial" w:hAnsi="Arial"/>
              </w:rPr>
              <w:tab/>
              <w:t>interlaboratory comparison samples are not sent for confirmatory examinations before submission of the data, although this would routinely be done with patient samples.</w:t>
            </w:r>
          </w:p>
          <w:p w14:paraId="48E71BAD" w14:textId="77777777" w:rsidR="00BD35C5" w:rsidRPr="0055272D" w:rsidRDefault="00BD35C5" w:rsidP="00BD35C5">
            <w:pPr>
              <w:jc w:val="both"/>
              <w:rPr>
                <w:rFonts w:ascii="Arial" w:hAnsi="Arial"/>
              </w:rPr>
            </w:pPr>
            <w:r w:rsidRPr="0055272D">
              <w:rPr>
                <w:rFonts w:ascii="Arial" w:hAnsi="Arial"/>
              </w:rPr>
              <w:t xml:space="preserve"> </w:t>
            </w:r>
          </w:p>
        </w:tc>
        <w:tc>
          <w:tcPr>
            <w:tcW w:w="630" w:type="dxa"/>
            <w:tcBorders>
              <w:top w:val="nil"/>
              <w:bottom w:val="nil"/>
            </w:tcBorders>
          </w:tcPr>
          <w:p w14:paraId="48E71BAE" w14:textId="77777777" w:rsidR="00BD35C5" w:rsidRPr="00F33293" w:rsidRDefault="00BD35C5" w:rsidP="00BD35C5">
            <w:pPr>
              <w:rPr>
                <w:rFonts w:ascii="Arial" w:hAnsi="Arial"/>
              </w:rPr>
            </w:pPr>
          </w:p>
        </w:tc>
        <w:tc>
          <w:tcPr>
            <w:tcW w:w="630" w:type="dxa"/>
            <w:tcBorders>
              <w:top w:val="nil"/>
              <w:bottom w:val="nil"/>
            </w:tcBorders>
          </w:tcPr>
          <w:p w14:paraId="48E71BAF" w14:textId="77777777" w:rsidR="00BD35C5" w:rsidRPr="00F33293" w:rsidRDefault="00BD35C5" w:rsidP="00BD35C5">
            <w:pPr>
              <w:rPr>
                <w:rFonts w:ascii="Arial" w:hAnsi="Arial"/>
              </w:rPr>
            </w:pPr>
          </w:p>
        </w:tc>
        <w:tc>
          <w:tcPr>
            <w:tcW w:w="630" w:type="dxa"/>
            <w:tcBorders>
              <w:top w:val="nil"/>
              <w:bottom w:val="nil"/>
            </w:tcBorders>
          </w:tcPr>
          <w:p w14:paraId="48E71BB0" w14:textId="77777777" w:rsidR="00BD35C5" w:rsidRPr="00F33293" w:rsidRDefault="00BD35C5" w:rsidP="00BD35C5">
            <w:pPr>
              <w:rPr>
                <w:rFonts w:ascii="Arial" w:hAnsi="Arial"/>
              </w:rPr>
            </w:pPr>
          </w:p>
        </w:tc>
        <w:tc>
          <w:tcPr>
            <w:tcW w:w="2880" w:type="dxa"/>
            <w:tcBorders>
              <w:top w:val="nil"/>
              <w:bottom w:val="nil"/>
            </w:tcBorders>
          </w:tcPr>
          <w:p w14:paraId="48E71BB1" w14:textId="77777777" w:rsidR="00BD35C5" w:rsidRPr="00F33293" w:rsidRDefault="00BD35C5" w:rsidP="00BD35C5">
            <w:pPr>
              <w:rPr>
                <w:rFonts w:ascii="Arial" w:hAnsi="Arial"/>
              </w:rPr>
            </w:pPr>
          </w:p>
        </w:tc>
      </w:tr>
      <w:tr w:rsidR="00BD35C5" w:rsidRPr="00F33293" w14:paraId="48E71BB9" w14:textId="77777777" w:rsidTr="0055272D">
        <w:trPr>
          <w:trHeight w:val="171"/>
        </w:trPr>
        <w:tc>
          <w:tcPr>
            <w:tcW w:w="900" w:type="dxa"/>
            <w:tcBorders>
              <w:top w:val="nil"/>
              <w:bottom w:val="nil"/>
            </w:tcBorders>
          </w:tcPr>
          <w:p w14:paraId="48E71BB3" w14:textId="77777777" w:rsidR="00BD35C5" w:rsidRPr="00F33293" w:rsidRDefault="00BD35C5" w:rsidP="00BD35C5">
            <w:pPr>
              <w:jc w:val="center"/>
              <w:rPr>
                <w:rFonts w:ascii="Arial" w:hAnsi="Arial"/>
              </w:rPr>
            </w:pPr>
            <w:r>
              <w:rPr>
                <w:rFonts w:ascii="Arial" w:hAnsi="Arial"/>
              </w:rPr>
              <w:t>5.6.3.4</w:t>
            </w:r>
          </w:p>
        </w:tc>
        <w:tc>
          <w:tcPr>
            <w:tcW w:w="4590" w:type="dxa"/>
            <w:tcBorders>
              <w:top w:val="nil"/>
              <w:bottom w:val="nil"/>
            </w:tcBorders>
          </w:tcPr>
          <w:p w14:paraId="749A9995"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Evaluation of laboratory performance</w:t>
            </w:r>
          </w:p>
          <w:p w14:paraId="48E71BB4" w14:textId="5BAC1B27" w:rsidR="00ED2D9D" w:rsidRPr="0055272D" w:rsidRDefault="00ED2D9D" w:rsidP="0055272D">
            <w:pPr>
              <w:rPr>
                <w:b/>
              </w:rPr>
            </w:pPr>
          </w:p>
        </w:tc>
        <w:tc>
          <w:tcPr>
            <w:tcW w:w="630" w:type="dxa"/>
            <w:tcBorders>
              <w:top w:val="nil"/>
              <w:bottom w:val="nil"/>
            </w:tcBorders>
          </w:tcPr>
          <w:p w14:paraId="48E71BB5" w14:textId="77777777" w:rsidR="00BD35C5" w:rsidRPr="00F33293" w:rsidRDefault="00BD35C5" w:rsidP="00BD35C5">
            <w:pPr>
              <w:rPr>
                <w:rFonts w:ascii="Arial" w:hAnsi="Arial"/>
              </w:rPr>
            </w:pPr>
          </w:p>
        </w:tc>
        <w:tc>
          <w:tcPr>
            <w:tcW w:w="630" w:type="dxa"/>
            <w:tcBorders>
              <w:top w:val="nil"/>
              <w:bottom w:val="nil"/>
            </w:tcBorders>
          </w:tcPr>
          <w:p w14:paraId="48E71BB6" w14:textId="77777777" w:rsidR="00BD35C5" w:rsidRPr="00F33293" w:rsidRDefault="00BD35C5" w:rsidP="00BD35C5">
            <w:pPr>
              <w:rPr>
                <w:rFonts w:ascii="Arial" w:hAnsi="Arial"/>
              </w:rPr>
            </w:pPr>
          </w:p>
        </w:tc>
        <w:tc>
          <w:tcPr>
            <w:tcW w:w="630" w:type="dxa"/>
            <w:tcBorders>
              <w:top w:val="nil"/>
              <w:bottom w:val="nil"/>
            </w:tcBorders>
          </w:tcPr>
          <w:p w14:paraId="48E71BB7" w14:textId="77777777" w:rsidR="00BD35C5" w:rsidRPr="00F33293" w:rsidRDefault="00BD35C5" w:rsidP="00BD35C5">
            <w:pPr>
              <w:rPr>
                <w:rFonts w:ascii="Arial" w:hAnsi="Arial"/>
              </w:rPr>
            </w:pPr>
          </w:p>
        </w:tc>
        <w:tc>
          <w:tcPr>
            <w:tcW w:w="2880" w:type="dxa"/>
            <w:tcBorders>
              <w:top w:val="nil"/>
              <w:bottom w:val="nil"/>
            </w:tcBorders>
          </w:tcPr>
          <w:p w14:paraId="48E71BB8" w14:textId="77777777" w:rsidR="00BD35C5" w:rsidRPr="00F33293" w:rsidRDefault="00BD35C5" w:rsidP="00BD35C5">
            <w:pPr>
              <w:rPr>
                <w:rFonts w:ascii="Arial" w:hAnsi="Arial"/>
              </w:rPr>
            </w:pPr>
          </w:p>
        </w:tc>
      </w:tr>
      <w:tr w:rsidR="00BD35C5" w:rsidRPr="00F33293" w14:paraId="48E71BC0" w14:textId="77777777" w:rsidTr="0055272D">
        <w:trPr>
          <w:trHeight w:val="153"/>
        </w:trPr>
        <w:tc>
          <w:tcPr>
            <w:tcW w:w="900" w:type="dxa"/>
            <w:tcBorders>
              <w:top w:val="nil"/>
              <w:bottom w:val="single" w:sz="4" w:space="0" w:color="auto"/>
            </w:tcBorders>
          </w:tcPr>
          <w:p w14:paraId="48E71BBA" w14:textId="77777777" w:rsidR="00BD35C5" w:rsidRPr="00F33293" w:rsidRDefault="00BD35C5" w:rsidP="00BD35C5">
            <w:pPr>
              <w:jc w:val="center"/>
              <w:rPr>
                <w:rFonts w:ascii="Arial" w:hAnsi="Arial"/>
              </w:rPr>
            </w:pPr>
          </w:p>
        </w:tc>
        <w:tc>
          <w:tcPr>
            <w:tcW w:w="4590" w:type="dxa"/>
            <w:tcBorders>
              <w:top w:val="nil"/>
              <w:bottom w:val="single" w:sz="4" w:space="0" w:color="auto"/>
            </w:tcBorders>
          </w:tcPr>
          <w:p w14:paraId="69AC6E7A" w14:textId="77777777" w:rsidR="00BD35C5" w:rsidRDefault="00BD35C5" w:rsidP="00BD35C5">
            <w:pPr>
              <w:jc w:val="both"/>
              <w:rPr>
                <w:rFonts w:ascii="Arial" w:hAnsi="Arial"/>
              </w:rPr>
            </w:pPr>
            <w:r w:rsidRPr="0055272D">
              <w:rPr>
                <w:rFonts w:ascii="Arial" w:hAnsi="Arial"/>
              </w:rPr>
              <w:t>Is the performance in interlaboratory comparisons reviewed and discussed with relevant staff?</w:t>
            </w:r>
          </w:p>
          <w:p w14:paraId="0F674926" w14:textId="77777777" w:rsidR="00ED2D9D" w:rsidRDefault="00ED2D9D" w:rsidP="00BD35C5">
            <w:pPr>
              <w:jc w:val="both"/>
              <w:rPr>
                <w:rFonts w:ascii="Arial" w:hAnsi="Arial"/>
              </w:rPr>
            </w:pPr>
          </w:p>
          <w:p w14:paraId="48E71BBB" w14:textId="208452C0" w:rsidR="00ED2D9D" w:rsidRPr="0094353E" w:rsidRDefault="00ED2D9D" w:rsidP="00BD35C5">
            <w:pPr>
              <w:jc w:val="both"/>
              <w:rPr>
                <w:rFonts w:ascii="Arial" w:hAnsi="Arial"/>
              </w:rPr>
            </w:pPr>
          </w:p>
        </w:tc>
        <w:tc>
          <w:tcPr>
            <w:tcW w:w="630" w:type="dxa"/>
            <w:tcBorders>
              <w:top w:val="nil"/>
              <w:bottom w:val="single" w:sz="4" w:space="0" w:color="auto"/>
            </w:tcBorders>
          </w:tcPr>
          <w:p w14:paraId="48E71BBC" w14:textId="77777777" w:rsidR="00BD35C5" w:rsidRPr="00F33293" w:rsidRDefault="00BD35C5" w:rsidP="00BD35C5">
            <w:pPr>
              <w:rPr>
                <w:rFonts w:ascii="Arial" w:hAnsi="Arial"/>
              </w:rPr>
            </w:pPr>
          </w:p>
        </w:tc>
        <w:tc>
          <w:tcPr>
            <w:tcW w:w="630" w:type="dxa"/>
            <w:tcBorders>
              <w:top w:val="nil"/>
              <w:bottom w:val="single" w:sz="4" w:space="0" w:color="auto"/>
            </w:tcBorders>
          </w:tcPr>
          <w:p w14:paraId="48E71BBD" w14:textId="77777777" w:rsidR="00BD35C5" w:rsidRPr="00F33293" w:rsidRDefault="00BD35C5" w:rsidP="00BD35C5">
            <w:pPr>
              <w:rPr>
                <w:rFonts w:ascii="Arial" w:hAnsi="Arial"/>
              </w:rPr>
            </w:pPr>
          </w:p>
        </w:tc>
        <w:tc>
          <w:tcPr>
            <w:tcW w:w="630" w:type="dxa"/>
            <w:tcBorders>
              <w:top w:val="nil"/>
              <w:bottom w:val="single" w:sz="4" w:space="0" w:color="auto"/>
            </w:tcBorders>
          </w:tcPr>
          <w:p w14:paraId="48E71BBE" w14:textId="77777777" w:rsidR="00BD35C5" w:rsidRPr="00F33293" w:rsidRDefault="00BD35C5" w:rsidP="00BD35C5">
            <w:pPr>
              <w:rPr>
                <w:rFonts w:ascii="Arial" w:hAnsi="Arial"/>
              </w:rPr>
            </w:pPr>
          </w:p>
        </w:tc>
        <w:tc>
          <w:tcPr>
            <w:tcW w:w="2880" w:type="dxa"/>
            <w:tcBorders>
              <w:top w:val="nil"/>
              <w:bottom w:val="single" w:sz="4" w:space="0" w:color="auto"/>
            </w:tcBorders>
          </w:tcPr>
          <w:p w14:paraId="48E71BBF" w14:textId="77777777" w:rsidR="00BD35C5" w:rsidRPr="00F33293" w:rsidRDefault="00BD35C5" w:rsidP="00BD35C5">
            <w:pPr>
              <w:rPr>
                <w:rFonts w:ascii="Arial" w:hAnsi="Arial"/>
              </w:rPr>
            </w:pPr>
          </w:p>
        </w:tc>
      </w:tr>
      <w:tr w:rsidR="00BD35C5" w:rsidRPr="00F33293" w14:paraId="48E71BC7" w14:textId="77777777" w:rsidTr="007C6C9C">
        <w:trPr>
          <w:trHeight w:val="134"/>
        </w:trPr>
        <w:tc>
          <w:tcPr>
            <w:tcW w:w="900" w:type="dxa"/>
            <w:tcBorders>
              <w:top w:val="single" w:sz="4" w:space="0" w:color="auto"/>
              <w:bottom w:val="nil"/>
            </w:tcBorders>
          </w:tcPr>
          <w:p w14:paraId="48E71BC1" w14:textId="77777777" w:rsidR="00BD35C5" w:rsidRPr="00F33293" w:rsidRDefault="00BD35C5" w:rsidP="00BD35C5">
            <w:pPr>
              <w:jc w:val="center"/>
              <w:rPr>
                <w:rFonts w:ascii="Arial" w:hAnsi="Arial"/>
              </w:rPr>
            </w:pPr>
          </w:p>
        </w:tc>
        <w:tc>
          <w:tcPr>
            <w:tcW w:w="4590" w:type="dxa"/>
            <w:tcBorders>
              <w:top w:val="single" w:sz="4" w:space="0" w:color="auto"/>
              <w:bottom w:val="nil"/>
            </w:tcBorders>
          </w:tcPr>
          <w:p w14:paraId="48E71BC2" w14:textId="77777777" w:rsidR="00BD35C5" w:rsidRDefault="00BD35C5" w:rsidP="00BD35C5">
            <w:pPr>
              <w:jc w:val="both"/>
              <w:rPr>
                <w:rFonts w:ascii="Arial" w:hAnsi="Arial"/>
              </w:rPr>
            </w:pPr>
          </w:p>
        </w:tc>
        <w:tc>
          <w:tcPr>
            <w:tcW w:w="630" w:type="dxa"/>
            <w:tcBorders>
              <w:top w:val="single" w:sz="4" w:space="0" w:color="auto"/>
              <w:bottom w:val="nil"/>
            </w:tcBorders>
          </w:tcPr>
          <w:p w14:paraId="48E71BC3" w14:textId="77777777" w:rsidR="00BD35C5" w:rsidRPr="00F33293" w:rsidRDefault="00BD35C5" w:rsidP="00BD35C5">
            <w:pPr>
              <w:rPr>
                <w:rFonts w:ascii="Arial" w:hAnsi="Arial"/>
              </w:rPr>
            </w:pPr>
          </w:p>
        </w:tc>
        <w:tc>
          <w:tcPr>
            <w:tcW w:w="630" w:type="dxa"/>
            <w:tcBorders>
              <w:top w:val="single" w:sz="4" w:space="0" w:color="auto"/>
              <w:bottom w:val="nil"/>
            </w:tcBorders>
          </w:tcPr>
          <w:p w14:paraId="48E71BC4" w14:textId="77777777" w:rsidR="00BD35C5" w:rsidRPr="00F33293" w:rsidRDefault="00BD35C5" w:rsidP="00BD35C5">
            <w:pPr>
              <w:rPr>
                <w:rFonts w:ascii="Arial" w:hAnsi="Arial"/>
              </w:rPr>
            </w:pPr>
          </w:p>
        </w:tc>
        <w:tc>
          <w:tcPr>
            <w:tcW w:w="630" w:type="dxa"/>
            <w:tcBorders>
              <w:top w:val="single" w:sz="4" w:space="0" w:color="auto"/>
              <w:bottom w:val="nil"/>
            </w:tcBorders>
          </w:tcPr>
          <w:p w14:paraId="48E71BC5" w14:textId="77777777" w:rsidR="00BD35C5" w:rsidRPr="00F33293" w:rsidRDefault="00BD35C5" w:rsidP="00BD35C5">
            <w:pPr>
              <w:rPr>
                <w:rFonts w:ascii="Arial" w:hAnsi="Arial"/>
              </w:rPr>
            </w:pPr>
          </w:p>
        </w:tc>
        <w:tc>
          <w:tcPr>
            <w:tcW w:w="2880" w:type="dxa"/>
            <w:tcBorders>
              <w:top w:val="single" w:sz="4" w:space="0" w:color="auto"/>
              <w:bottom w:val="nil"/>
            </w:tcBorders>
          </w:tcPr>
          <w:p w14:paraId="48E71BC6" w14:textId="77777777" w:rsidR="00BD35C5" w:rsidRPr="00F33293" w:rsidRDefault="00BD35C5" w:rsidP="00BD35C5">
            <w:pPr>
              <w:rPr>
                <w:rFonts w:ascii="Arial" w:hAnsi="Arial"/>
              </w:rPr>
            </w:pPr>
          </w:p>
        </w:tc>
      </w:tr>
      <w:tr w:rsidR="00BD35C5" w:rsidRPr="00F33293" w14:paraId="48E71BD5" w14:textId="77777777" w:rsidTr="007C6C9C">
        <w:trPr>
          <w:trHeight w:val="675"/>
        </w:trPr>
        <w:tc>
          <w:tcPr>
            <w:tcW w:w="900" w:type="dxa"/>
            <w:tcBorders>
              <w:top w:val="nil"/>
              <w:bottom w:val="nil"/>
            </w:tcBorders>
          </w:tcPr>
          <w:p w14:paraId="48E71BC8" w14:textId="77777777" w:rsidR="00BD35C5" w:rsidRPr="00F33293" w:rsidRDefault="00BD35C5" w:rsidP="00BD35C5">
            <w:pPr>
              <w:jc w:val="center"/>
              <w:rPr>
                <w:rFonts w:ascii="Arial" w:hAnsi="Arial"/>
              </w:rPr>
            </w:pPr>
          </w:p>
        </w:tc>
        <w:tc>
          <w:tcPr>
            <w:tcW w:w="4590" w:type="dxa"/>
            <w:tcBorders>
              <w:top w:val="nil"/>
              <w:bottom w:val="nil"/>
            </w:tcBorders>
          </w:tcPr>
          <w:p w14:paraId="48E71BC9" w14:textId="77777777" w:rsidR="00BD35C5" w:rsidRDefault="00BD35C5" w:rsidP="00BD35C5">
            <w:pPr>
              <w:jc w:val="both"/>
              <w:rPr>
                <w:rFonts w:ascii="Arial" w:hAnsi="Arial"/>
              </w:rPr>
            </w:pPr>
            <w:r>
              <w:rPr>
                <w:rFonts w:ascii="Arial" w:hAnsi="Arial"/>
              </w:rPr>
              <w:t xml:space="preserve">When predetermined performance criteria are not fulfilled, does the laboratory: </w:t>
            </w:r>
          </w:p>
          <w:p w14:paraId="48E71BCA" w14:textId="77777777" w:rsidR="00BD35C5" w:rsidRDefault="00BD35C5" w:rsidP="00BD35C5">
            <w:pPr>
              <w:jc w:val="both"/>
              <w:rPr>
                <w:rFonts w:ascii="Arial" w:hAnsi="Arial"/>
              </w:rPr>
            </w:pPr>
          </w:p>
          <w:p w14:paraId="48E71BCB" w14:textId="77777777" w:rsidR="00BD35C5" w:rsidRDefault="00BD35C5" w:rsidP="00BD35C5">
            <w:pPr>
              <w:tabs>
                <w:tab w:val="left" w:pos="267"/>
              </w:tabs>
              <w:ind w:left="216" w:hanging="216"/>
              <w:jc w:val="both"/>
              <w:rPr>
                <w:rFonts w:ascii="Arial" w:hAnsi="Arial"/>
              </w:rPr>
            </w:pPr>
            <w:r>
              <w:rPr>
                <w:rFonts w:ascii="Arial" w:hAnsi="Arial"/>
              </w:rPr>
              <w:t>-</w:t>
            </w:r>
            <w:r>
              <w:rPr>
                <w:rFonts w:ascii="Arial" w:hAnsi="Arial"/>
              </w:rPr>
              <w:tab/>
              <w:t>involved the staff in the implementation and recording of corrective actions?</w:t>
            </w:r>
          </w:p>
          <w:p w14:paraId="48E71BCC" w14:textId="77777777" w:rsidR="00BD35C5" w:rsidRDefault="00BD35C5" w:rsidP="00BD35C5">
            <w:pPr>
              <w:tabs>
                <w:tab w:val="left" w:pos="267"/>
              </w:tabs>
              <w:ind w:left="216" w:hanging="216"/>
              <w:jc w:val="both"/>
              <w:rPr>
                <w:rFonts w:ascii="Arial" w:hAnsi="Arial"/>
              </w:rPr>
            </w:pPr>
          </w:p>
          <w:p w14:paraId="48E71BCD" w14:textId="77777777" w:rsidR="00BD35C5" w:rsidRDefault="00BD35C5" w:rsidP="00BD35C5">
            <w:pPr>
              <w:tabs>
                <w:tab w:val="left" w:pos="267"/>
              </w:tabs>
              <w:ind w:left="216" w:hanging="216"/>
              <w:jc w:val="both"/>
              <w:rPr>
                <w:rFonts w:ascii="Arial" w:hAnsi="Arial"/>
              </w:rPr>
            </w:pPr>
            <w:r>
              <w:rPr>
                <w:rFonts w:ascii="Arial" w:hAnsi="Arial"/>
              </w:rPr>
              <w:t>-</w:t>
            </w:r>
            <w:r>
              <w:rPr>
                <w:rFonts w:ascii="Arial" w:hAnsi="Arial"/>
              </w:rPr>
              <w:tab/>
              <w:t>monitored the effectiveness of the corrective action?</w:t>
            </w:r>
          </w:p>
          <w:p w14:paraId="48E71BCE" w14:textId="77777777" w:rsidR="00BD35C5" w:rsidRDefault="00BD35C5" w:rsidP="00BD35C5">
            <w:pPr>
              <w:tabs>
                <w:tab w:val="left" w:pos="267"/>
              </w:tabs>
              <w:ind w:left="216" w:hanging="216"/>
              <w:jc w:val="both"/>
              <w:rPr>
                <w:rFonts w:ascii="Arial" w:hAnsi="Arial"/>
              </w:rPr>
            </w:pPr>
          </w:p>
          <w:p w14:paraId="48E71BCF" w14:textId="77777777" w:rsidR="00BD35C5" w:rsidRDefault="00BD35C5" w:rsidP="00BD35C5">
            <w:pPr>
              <w:tabs>
                <w:tab w:val="left" w:pos="267"/>
              </w:tabs>
              <w:ind w:left="216" w:hanging="216"/>
              <w:jc w:val="both"/>
              <w:rPr>
                <w:rFonts w:ascii="Arial" w:hAnsi="Arial"/>
              </w:rPr>
            </w:pPr>
            <w:r>
              <w:rPr>
                <w:rFonts w:ascii="Arial" w:hAnsi="Arial"/>
              </w:rPr>
              <w:t>-</w:t>
            </w:r>
            <w:r>
              <w:rPr>
                <w:rFonts w:ascii="Arial" w:hAnsi="Arial"/>
              </w:rPr>
              <w:tab/>
              <w:t>evaluated the returned results for trends that indicate potential nonconformities and take appropriate preventive action?</w:t>
            </w:r>
          </w:p>
          <w:p w14:paraId="48E71BD0" w14:textId="77777777" w:rsidR="00BD35C5" w:rsidRPr="00F33293" w:rsidRDefault="00BD35C5" w:rsidP="00BD35C5">
            <w:pPr>
              <w:jc w:val="both"/>
              <w:rPr>
                <w:rFonts w:ascii="Arial" w:hAnsi="Arial"/>
              </w:rPr>
            </w:pPr>
          </w:p>
        </w:tc>
        <w:tc>
          <w:tcPr>
            <w:tcW w:w="630" w:type="dxa"/>
            <w:tcBorders>
              <w:top w:val="nil"/>
              <w:bottom w:val="nil"/>
            </w:tcBorders>
          </w:tcPr>
          <w:p w14:paraId="48E71BD1" w14:textId="77777777" w:rsidR="00BD35C5" w:rsidRPr="00F33293" w:rsidRDefault="00BD35C5" w:rsidP="00BD35C5">
            <w:pPr>
              <w:rPr>
                <w:rFonts w:ascii="Arial" w:hAnsi="Arial"/>
              </w:rPr>
            </w:pPr>
          </w:p>
        </w:tc>
        <w:tc>
          <w:tcPr>
            <w:tcW w:w="630" w:type="dxa"/>
            <w:tcBorders>
              <w:top w:val="nil"/>
              <w:bottom w:val="nil"/>
            </w:tcBorders>
          </w:tcPr>
          <w:p w14:paraId="48E71BD2" w14:textId="77777777" w:rsidR="00BD35C5" w:rsidRPr="00F33293" w:rsidRDefault="00BD35C5" w:rsidP="00BD35C5">
            <w:pPr>
              <w:rPr>
                <w:rFonts w:ascii="Arial" w:hAnsi="Arial"/>
              </w:rPr>
            </w:pPr>
          </w:p>
        </w:tc>
        <w:tc>
          <w:tcPr>
            <w:tcW w:w="630" w:type="dxa"/>
            <w:tcBorders>
              <w:top w:val="nil"/>
              <w:bottom w:val="nil"/>
            </w:tcBorders>
          </w:tcPr>
          <w:p w14:paraId="48E71BD3" w14:textId="77777777" w:rsidR="00BD35C5" w:rsidRPr="00F33293" w:rsidRDefault="00BD35C5" w:rsidP="00BD35C5">
            <w:pPr>
              <w:rPr>
                <w:rFonts w:ascii="Arial" w:hAnsi="Arial"/>
              </w:rPr>
            </w:pPr>
          </w:p>
        </w:tc>
        <w:tc>
          <w:tcPr>
            <w:tcW w:w="2880" w:type="dxa"/>
            <w:tcBorders>
              <w:top w:val="nil"/>
              <w:bottom w:val="nil"/>
            </w:tcBorders>
          </w:tcPr>
          <w:p w14:paraId="48E71BD4" w14:textId="77777777" w:rsidR="00BD35C5" w:rsidRPr="00F33293" w:rsidRDefault="00BD35C5" w:rsidP="00BD35C5">
            <w:pPr>
              <w:rPr>
                <w:rFonts w:ascii="Arial" w:hAnsi="Arial"/>
              </w:rPr>
            </w:pPr>
          </w:p>
        </w:tc>
      </w:tr>
      <w:tr w:rsidR="00BD35C5" w:rsidRPr="00F33293" w14:paraId="48E71BDC" w14:textId="77777777" w:rsidTr="0055272D">
        <w:trPr>
          <w:trHeight w:val="56"/>
        </w:trPr>
        <w:tc>
          <w:tcPr>
            <w:tcW w:w="900" w:type="dxa"/>
            <w:tcBorders>
              <w:top w:val="nil"/>
              <w:bottom w:val="nil"/>
            </w:tcBorders>
          </w:tcPr>
          <w:p w14:paraId="48E71BD6" w14:textId="77777777" w:rsidR="00BD35C5" w:rsidRPr="00F33293" w:rsidRDefault="00BD35C5" w:rsidP="00BD35C5">
            <w:pPr>
              <w:jc w:val="center"/>
              <w:rPr>
                <w:rFonts w:ascii="Arial" w:hAnsi="Arial"/>
              </w:rPr>
            </w:pPr>
            <w:r>
              <w:rPr>
                <w:rFonts w:ascii="Arial" w:hAnsi="Arial"/>
              </w:rPr>
              <w:t>5.6.4</w:t>
            </w:r>
          </w:p>
        </w:tc>
        <w:tc>
          <w:tcPr>
            <w:tcW w:w="4590" w:type="dxa"/>
            <w:tcBorders>
              <w:top w:val="nil"/>
              <w:bottom w:val="nil"/>
            </w:tcBorders>
          </w:tcPr>
          <w:p w14:paraId="689E336D" w14:textId="77777777" w:rsidR="00BD35C5" w:rsidRPr="0055272D" w:rsidRDefault="00BD35C5" w:rsidP="00BD35C5">
            <w:pPr>
              <w:pStyle w:val="Heading5"/>
              <w:rPr>
                <w:rFonts w:ascii="Arial" w:hAnsi="Arial" w:cs="Arial"/>
                <w:sz w:val="20"/>
                <w:u w:val="single"/>
              </w:rPr>
            </w:pPr>
            <w:r w:rsidRPr="0055272D">
              <w:rPr>
                <w:rFonts w:ascii="Arial" w:hAnsi="Arial" w:cs="Arial"/>
                <w:sz w:val="20"/>
                <w:u w:val="single"/>
              </w:rPr>
              <w:t>Comparability of examination results</w:t>
            </w:r>
          </w:p>
          <w:p w14:paraId="48E71BD7" w14:textId="32EDD201" w:rsidR="00ED2D9D" w:rsidRPr="0055272D" w:rsidRDefault="00ED2D9D" w:rsidP="0055272D">
            <w:pPr>
              <w:rPr>
                <w:b/>
              </w:rPr>
            </w:pPr>
          </w:p>
        </w:tc>
        <w:tc>
          <w:tcPr>
            <w:tcW w:w="630" w:type="dxa"/>
            <w:tcBorders>
              <w:top w:val="nil"/>
              <w:bottom w:val="nil"/>
            </w:tcBorders>
          </w:tcPr>
          <w:p w14:paraId="48E71BD8" w14:textId="77777777" w:rsidR="00BD35C5" w:rsidRPr="00F33293" w:rsidRDefault="00BD35C5" w:rsidP="00BD35C5">
            <w:pPr>
              <w:rPr>
                <w:rFonts w:ascii="Arial" w:hAnsi="Arial"/>
              </w:rPr>
            </w:pPr>
          </w:p>
        </w:tc>
        <w:tc>
          <w:tcPr>
            <w:tcW w:w="630" w:type="dxa"/>
            <w:tcBorders>
              <w:top w:val="nil"/>
              <w:bottom w:val="nil"/>
            </w:tcBorders>
          </w:tcPr>
          <w:p w14:paraId="48E71BD9" w14:textId="77777777" w:rsidR="00BD35C5" w:rsidRPr="00F33293" w:rsidRDefault="00BD35C5" w:rsidP="00BD35C5">
            <w:pPr>
              <w:rPr>
                <w:rFonts w:ascii="Arial" w:hAnsi="Arial"/>
              </w:rPr>
            </w:pPr>
          </w:p>
        </w:tc>
        <w:tc>
          <w:tcPr>
            <w:tcW w:w="630" w:type="dxa"/>
            <w:tcBorders>
              <w:top w:val="nil"/>
              <w:bottom w:val="nil"/>
            </w:tcBorders>
          </w:tcPr>
          <w:p w14:paraId="48E71BDA" w14:textId="77777777" w:rsidR="00BD35C5" w:rsidRPr="00F33293" w:rsidRDefault="00BD35C5" w:rsidP="00BD35C5">
            <w:pPr>
              <w:rPr>
                <w:rFonts w:ascii="Arial" w:hAnsi="Arial"/>
              </w:rPr>
            </w:pPr>
          </w:p>
        </w:tc>
        <w:tc>
          <w:tcPr>
            <w:tcW w:w="2880" w:type="dxa"/>
            <w:tcBorders>
              <w:top w:val="nil"/>
              <w:bottom w:val="nil"/>
            </w:tcBorders>
          </w:tcPr>
          <w:p w14:paraId="48E71BDB" w14:textId="77777777" w:rsidR="00BD35C5" w:rsidRPr="00F33293" w:rsidRDefault="00BD35C5" w:rsidP="00BD35C5">
            <w:pPr>
              <w:rPr>
                <w:rFonts w:ascii="Arial" w:hAnsi="Arial"/>
              </w:rPr>
            </w:pPr>
          </w:p>
        </w:tc>
      </w:tr>
      <w:tr w:rsidR="00BD35C5" w:rsidRPr="00F33293" w14:paraId="48E71BE8" w14:textId="77777777">
        <w:trPr>
          <w:trHeight w:val="675"/>
        </w:trPr>
        <w:tc>
          <w:tcPr>
            <w:tcW w:w="900" w:type="dxa"/>
            <w:tcBorders>
              <w:top w:val="nil"/>
              <w:bottom w:val="nil"/>
            </w:tcBorders>
          </w:tcPr>
          <w:p w14:paraId="48E71BDD" w14:textId="77777777" w:rsidR="00BD35C5" w:rsidRPr="00F33293" w:rsidRDefault="00BD35C5" w:rsidP="00BD35C5">
            <w:pPr>
              <w:jc w:val="center"/>
              <w:rPr>
                <w:rFonts w:ascii="Arial" w:hAnsi="Arial"/>
              </w:rPr>
            </w:pPr>
          </w:p>
        </w:tc>
        <w:tc>
          <w:tcPr>
            <w:tcW w:w="4590" w:type="dxa"/>
            <w:tcBorders>
              <w:top w:val="nil"/>
              <w:bottom w:val="nil"/>
            </w:tcBorders>
          </w:tcPr>
          <w:p w14:paraId="48E71BDE" w14:textId="77777777" w:rsidR="00BD35C5" w:rsidRDefault="00BD35C5" w:rsidP="00BD35C5">
            <w:pPr>
              <w:jc w:val="both"/>
              <w:rPr>
                <w:rFonts w:ascii="Arial" w:hAnsi="Arial"/>
              </w:rPr>
            </w:pPr>
            <w:r>
              <w:rPr>
                <w:rFonts w:ascii="Arial" w:hAnsi="Arial"/>
              </w:rPr>
              <w:t>Is there a defined means of comparing procedures, equipment and methods used and establishing the comparability of results for patient samples throughout the clinically appropriate intervals?</w:t>
            </w:r>
          </w:p>
          <w:p w14:paraId="48E71BDF" w14:textId="77777777" w:rsidR="00BD35C5" w:rsidRDefault="00BD35C5" w:rsidP="00BD35C5">
            <w:pPr>
              <w:jc w:val="both"/>
              <w:rPr>
                <w:rFonts w:ascii="Arial" w:hAnsi="Arial"/>
              </w:rPr>
            </w:pPr>
          </w:p>
          <w:p w14:paraId="48E71BE0" w14:textId="77777777" w:rsidR="00BD35C5" w:rsidRDefault="00BD35C5" w:rsidP="00BD35C5">
            <w:pPr>
              <w:jc w:val="both"/>
              <w:rPr>
                <w:rFonts w:ascii="Arial" w:hAnsi="Arial"/>
              </w:rPr>
            </w:pPr>
            <w:r>
              <w:rPr>
                <w:rFonts w:ascii="Arial" w:hAnsi="Arial"/>
              </w:rPr>
              <w:t>This is applicable to the same or different procedures, equipment, different sites, or all of these.</w:t>
            </w:r>
          </w:p>
          <w:p w14:paraId="48E71BE1" w14:textId="77777777" w:rsidR="00BD35C5" w:rsidRDefault="00BD35C5" w:rsidP="00BD35C5">
            <w:pPr>
              <w:jc w:val="both"/>
              <w:rPr>
                <w:rFonts w:ascii="Arial" w:hAnsi="Arial"/>
              </w:rPr>
            </w:pPr>
          </w:p>
          <w:p w14:paraId="48E71BE2" w14:textId="77777777" w:rsidR="00BD35C5" w:rsidRDefault="00BD35C5" w:rsidP="00BD35C5">
            <w:pPr>
              <w:jc w:val="both"/>
              <w:rPr>
                <w:rFonts w:ascii="Arial" w:hAnsi="Arial"/>
              </w:rPr>
            </w:pPr>
            <w:r>
              <w:rPr>
                <w:rFonts w:ascii="Arial" w:hAnsi="Arial"/>
              </w:rPr>
              <w:t>(In the particular case of measurement results that are metrologically traceable to the same reference, the results are described as having metrological comparability providing that calibrators are commutable).</w:t>
            </w:r>
          </w:p>
          <w:p w14:paraId="48E71BE3" w14:textId="77777777" w:rsidR="00BD35C5" w:rsidRPr="00F33293" w:rsidRDefault="00BD35C5" w:rsidP="00BD35C5">
            <w:pPr>
              <w:jc w:val="both"/>
              <w:rPr>
                <w:rFonts w:ascii="Arial" w:hAnsi="Arial"/>
              </w:rPr>
            </w:pPr>
          </w:p>
        </w:tc>
        <w:tc>
          <w:tcPr>
            <w:tcW w:w="630" w:type="dxa"/>
            <w:tcBorders>
              <w:top w:val="nil"/>
              <w:bottom w:val="nil"/>
            </w:tcBorders>
          </w:tcPr>
          <w:p w14:paraId="48E71BE4" w14:textId="77777777" w:rsidR="00BD35C5" w:rsidRPr="00F33293" w:rsidRDefault="00BD35C5" w:rsidP="00BD35C5">
            <w:pPr>
              <w:rPr>
                <w:rFonts w:ascii="Arial" w:hAnsi="Arial"/>
              </w:rPr>
            </w:pPr>
          </w:p>
        </w:tc>
        <w:tc>
          <w:tcPr>
            <w:tcW w:w="630" w:type="dxa"/>
            <w:tcBorders>
              <w:top w:val="nil"/>
              <w:bottom w:val="nil"/>
            </w:tcBorders>
          </w:tcPr>
          <w:p w14:paraId="48E71BE5" w14:textId="77777777" w:rsidR="00BD35C5" w:rsidRPr="00F33293" w:rsidRDefault="00BD35C5" w:rsidP="00BD35C5">
            <w:pPr>
              <w:rPr>
                <w:rFonts w:ascii="Arial" w:hAnsi="Arial"/>
              </w:rPr>
            </w:pPr>
          </w:p>
        </w:tc>
        <w:tc>
          <w:tcPr>
            <w:tcW w:w="630" w:type="dxa"/>
            <w:tcBorders>
              <w:top w:val="nil"/>
              <w:bottom w:val="nil"/>
            </w:tcBorders>
          </w:tcPr>
          <w:p w14:paraId="48E71BE6" w14:textId="77777777" w:rsidR="00BD35C5" w:rsidRPr="00F33293" w:rsidRDefault="00BD35C5" w:rsidP="00BD35C5">
            <w:pPr>
              <w:rPr>
                <w:rFonts w:ascii="Arial" w:hAnsi="Arial"/>
              </w:rPr>
            </w:pPr>
          </w:p>
        </w:tc>
        <w:tc>
          <w:tcPr>
            <w:tcW w:w="2880" w:type="dxa"/>
            <w:tcBorders>
              <w:top w:val="nil"/>
              <w:bottom w:val="nil"/>
            </w:tcBorders>
          </w:tcPr>
          <w:p w14:paraId="48E71BE7" w14:textId="77777777" w:rsidR="00BD35C5" w:rsidRPr="00F33293" w:rsidRDefault="00BD35C5" w:rsidP="00BD35C5">
            <w:pPr>
              <w:rPr>
                <w:rFonts w:ascii="Arial" w:hAnsi="Arial"/>
              </w:rPr>
            </w:pPr>
          </w:p>
        </w:tc>
      </w:tr>
      <w:tr w:rsidR="00BD35C5" w:rsidRPr="00F33293" w14:paraId="48E71BF0" w14:textId="77777777">
        <w:trPr>
          <w:trHeight w:val="570"/>
        </w:trPr>
        <w:tc>
          <w:tcPr>
            <w:tcW w:w="900" w:type="dxa"/>
            <w:tcBorders>
              <w:top w:val="nil"/>
              <w:bottom w:val="nil"/>
            </w:tcBorders>
          </w:tcPr>
          <w:p w14:paraId="48E71BE9" w14:textId="77777777" w:rsidR="00BD35C5" w:rsidRPr="00F33293" w:rsidRDefault="00BD35C5" w:rsidP="00BD35C5">
            <w:pPr>
              <w:jc w:val="center"/>
              <w:rPr>
                <w:rFonts w:ascii="Arial" w:hAnsi="Arial"/>
              </w:rPr>
            </w:pPr>
          </w:p>
        </w:tc>
        <w:tc>
          <w:tcPr>
            <w:tcW w:w="4590" w:type="dxa"/>
            <w:tcBorders>
              <w:top w:val="nil"/>
              <w:bottom w:val="nil"/>
            </w:tcBorders>
          </w:tcPr>
          <w:p w14:paraId="48E71BEA" w14:textId="77777777" w:rsidR="00BD35C5" w:rsidRPr="0055272D" w:rsidRDefault="00BD35C5" w:rsidP="00BD35C5">
            <w:pPr>
              <w:jc w:val="both"/>
              <w:rPr>
                <w:rFonts w:ascii="Arial" w:hAnsi="Arial"/>
              </w:rPr>
            </w:pPr>
            <w:r w:rsidRPr="0055272D">
              <w:rPr>
                <w:rFonts w:ascii="Arial" w:hAnsi="Arial"/>
              </w:rPr>
              <w:t xml:space="preserve">Does the laboratory notify users of any differences in comparability of results and discuss any implications for clinical practice when measuring systems provide different measurement intervals </w:t>
            </w:r>
            <w:r w:rsidRPr="0055272D">
              <w:rPr>
                <w:rFonts w:ascii="Arial" w:hAnsi="Arial"/>
              </w:rPr>
              <w:lastRenderedPageBreak/>
              <w:t>for the same measurand and when examination methods are changed?</w:t>
            </w:r>
          </w:p>
          <w:p w14:paraId="48E71BEB" w14:textId="77777777" w:rsidR="00BD35C5" w:rsidRPr="0094353E" w:rsidRDefault="00BD35C5" w:rsidP="00BD35C5">
            <w:pPr>
              <w:jc w:val="both"/>
              <w:rPr>
                <w:rFonts w:ascii="Arial" w:hAnsi="Arial"/>
              </w:rPr>
            </w:pPr>
          </w:p>
        </w:tc>
        <w:tc>
          <w:tcPr>
            <w:tcW w:w="630" w:type="dxa"/>
            <w:tcBorders>
              <w:top w:val="nil"/>
              <w:bottom w:val="nil"/>
            </w:tcBorders>
          </w:tcPr>
          <w:p w14:paraId="48E71BEC" w14:textId="77777777" w:rsidR="00BD35C5" w:rsidRPr="00F33293" w:rsidRDefault="00BD35C5" w:rsidP="00BD35C5">
            <w:pPr>
              <w:rPr>
                <w:rFonts w:ascii="Arial" w:hAnsi="Arial"/>
              </w:rPr>
            </w:pPr>
          </w:p>
        </w:tc>
        <w:tc>
          <w:tcPr>
            <w:tcW w:w="630" w:type="dxa"/>
            <w:tcBorders>
              <w:top w:val="nil"/>
              <w:bottom w:val="nil"/>
            </w:tcBorders>
          </w:tcPr>
          <w:p w14:paraId="48E71BED" w14:textId="77777777" w:rsidR="00BD35C5" w:rsidRPr="00F33293" w:rsidRDefault="00BD35C5" w:rsidP="00BD35C5">
            <w:pPr>
              <w:rPr>
                <w:rFonts w:ascii="Arial" w:hAnsi="Arial"/>
              </w:rPr>
            </w:pPr>
          </w:p>
        </w:tc>
        <w:tc>
          <w:tcPr>
            <w:tcW w:w="630" w:type="dxa"/>
            <w:tcBorders>
              <w:top w:val="nil"/>
              <w:bottom w:val="nil"/>
            </w:tcBorders>
          </w:tcPr>
          <w:p w14:paraId="48E71BEE" w14:textId="77777777" w:rsidR="00BD35C5" w:rsidRPr="00F33293" w:rsidRDefault="00BD35C5" w:rsidP="00BD35C5">
            <w:pPr>
              <w:rPr>
                <w:rFonts w:ascii="Arial" w:hAnsi="Arial"/>
              </w:rPr>
            </w:pPr>
          </w:p>
        </w:tc>
        <w:tc>
          <w:tcPr>
            <w:tcW w:w="2880" w:type="dxa"/>
            <w:tcBorders>
              <w:top w:val="nil"/>
              <w:bottom w:val="nil"/>
            </w:tcBorders>
          </w:tcPr>
          <w:p w14:paraId="48E71BEF" w14:textId="77777777" w:rsidR="00BD35C5" w:rsidRPr="00F33293" w:rsidRDefault="00BD35C5" w:rsidP="00BD35C5">
            <w:pPr>
              <w:rPr>
                <w:rFonts w:ascii="Arial" w:hAnsi="Arial"/>
              </w:rPr>
            </w:pPr>
          </w:p>
        </w:tc>
      </w:tr>
      <w:tr w:rsidR="00BD35C5" w:rsidRPr="00F33293" w14:paraId="48E71BFA" w14:textId="77777777">
        <w:trPr>
          <w:trHeight w:val="1125"/>
        </w:trPr>
        <w:tc>
          <w:tcPr>
            <w:tcW w:w="900" w:type="dxa"/>
            <w:tcBorders>
              <w:top w:val="nil"/>
              <w:bottom w:val="nil"/>
            </w:tcBorders>
          </w:tcPr>
          <w:p w14:paraId="48E71BF1" w14:textId="77777777" w:rsidR="00BD35C5" w:rsidRPr="00F33293" w:rsidRDefault="00BD35C5" w:rsidP="00BD35C5">
            <w:pPr>
              <w:rPr>
                <w:rFonts w:ascii="Arial" w:hAnsi="Arial"/>
              </w:rPr>
            </w:pPr>
          </w:p>
        </w:tc>
        <w:tc>
          <w:tcPr>
            <w:tcW w:w="4590" w:type="dxa"/>
            <w:tcBorders>
              <w:top w:val="nil"/>
              <w:bottom w:val="nil"/>
            </w:tcBorders>
          </w:tcPr>
          <w:p w14:paraId="48E71BF2" w14:textId="77777777" w:rsidR="00BD35C5" w:rsidRPr="00EE3D24" w:rsidRDefault="00BD35C5" w:rsidP="00BD35C5">
            <w:pPr>
              <w:pStyle w:val="BodyText"/>
              <w:jc w:val="both"/>
              <w:rPr>
                <w:rFonts w:ascii="Arial" w:hAnsi="Arial"/>
                <w:sz w:val="20"/>
              </w:rPr>
            </w:pPr>
            <w:r w:rsidRPr="00F33293">
              <w:rPr>
                <w:rFonts w:ascii="Arial" w:hAnsi="Arial"/>
                <w:sz w:val="20"/>
              </w:rPr>
              <w:t xml:space="preserve">Does the laboratory document, record </w:t>
            </w:r>
            <w:r>
              <w:rPr>
                <w:rFonts w:ascii="Arial" w:hAnsi="Arial"/>
                <w:sz w:val="20"/>
              </w:rPr>
              <w:t xml:space="preserve">and as appropriate, </w:t>
            </w:r>
            <w:r w:rsidRPr="00EE3D24">
              <w:rPr>
                <w:rFonts w:ascii="Arial" w:hAnsi="Arial"/>
                <w:sz w:val="20"/>
              </w:rPr>
              <w:t xml:space="preserve">expeditiously act upon results from the above comparisons? </w:t>
            </w:r>
          </w:p>
          <w:p w14:paraId="48E71BF3" w14:textId="77777777" w:rsidR="00BD35C5" w:rsidRPr="00F33293" w:rsidRDefault="00BD35C5" w:rsidP="00BD35C5">
            <w:pPr>
              <w:jc w:val="both"/>
              <w:rPr>
                <w:rFonts w:ascii="Arial" w:hAnsi="Arial"/>
              </w:rPr>
            </w:pPr>
          </w:p>
          <w:p w14:paraId="48E71BF4" w14:textId="77777777" w:rsidR="00BD35C5" w:rsidRPr="00F33293" w:rsidRDefault="00BD35C5" w:rsidP="00BD35C5">
            <w:pPr>
              <w:jc w:val="both"/>
              <w:rPr>
                <w:rFonts w:ascii="Arial" w:hAnsi="Arial"/>
              </w:rPr>
            </w:pPr>
            <w:r w:rsidRPr="00F33293">
              <w:rPr>
                <w:rFonts w:ascii="Arial" w:hAnsi="Arial"/>
              </w:rPr>
              <w:t>Are the problems or deficiencies identified and rectified and records of actions retained?</w:t>
            </w:r>
          </w:p>
          <w:p w14:paraId="48E71BF5" w14:textId="77777777" w:rsidR="00BD35C5" w:rsidRPr="00F33293" w:rsidRDefault="00BD35C5" w:rsidP="00BD35C5">
            <w:pPr>
              <w:jc w:val="both"/>
              <w:rPr>
                <w:rFonts w:ascii="Arial" w:hAnsi="Arial"/>
              </w:rPr>
            </w:pPr>
          </w:p>
        </w:tc>
        <w:tc>
          <w:tcPr>
            <w:tcW w:w="630" w:type="dxa"/>
            <w:tcBorders>
              <w:top w:val="nil"/>
              <w:bottom w:val="nil"/>
            </w:tcBorders>
          </w:tcPr>
          <w:p w14:paraId="48E71BF6" w14:textId="77777777" w:rsidR="00BD35C5" w:rsidRPr="00F33293" w:rsidRDefault="00BD35C5" w:rsidP="00BD35C5">
            <w:pPr>
              <w:rPr>
                <w:rFonts w:ascii="Arial" w:hAnsi="Arial"/>
              </w:rPr>
            </w:pPr>
          </w:p>
        </w:tc>
        <w:tc>
          <w:tcPr>
            <w:tcW w:w="630" w:type="dxa"/>
            <w:tcBorders>
              <w:top w:val="nil"/>
              <w:bottom w:val="nil"/>
            </w:tcBorders>
          </w:tcPr>
          <w:p w14:paraId="48E71BF7" w14:textId="77777777" w:rsidR="00BD35C5" w:rsidRPr="00F33293" w:rsidRDefault="00BD35C5" w:rsidP="00BD35C5">
            <w:pPr>
              <w:rPr>
                <w:rFonts w:ascii="Arial" w:hAnsi="Arial"/>
              </w:rPr>
            </w:pPr>
          </w:p>
        </w:tc>
        <w:tc>
          <w:tcPr>
            <w:tcW w:w="630" w:type="dxa"/>
            <w:tcBorders>
              <w:top w:val="nil"/>
              <w:bottom w:val="nil"/>
            </w:tcBorders>
          </w:tcPr>
          <w:p w14:paraId="48E71BF8" w14:textId="77777777" w:rsidR="00BD35C5" w:rsidRPr="00F33293" w:rsidRDefault="00BD35C5" w:rsidP="00BD35C5">
            <w:pPr>
              <w:rPr>
                <w:rFonts w:ascii="Arial" w:hAnsi="Arial"/>
              </w:rPr>
            </w:pPr>
          </w:p>
        </w:tc>
        <w:tc>
          <w:tcPr>
            <w:tcW w:w="2880" w:type="dxa"/>
            <w:tcBorders>
              <w:top w:val="nil"/>
              <w:bottom w:val="nil"/>
            </w:tcBorders>
          </w:tcPr>
          <w:p w14:paraId="48E71BF9" w14:textId="77777777" w:rsidR="00BD35C5" w:rsidRPr="00F33293" w:rsidRDefault="00BD35C5" w:rsidP="00BD35C5">
            <w:pPr>
              <w:rPr>
                <w:rFonts w:ascii="Arial" w:hAnsi="Arial"/>
              </w:rPr>
            </w:pPr>
          </w:p>
        </w:tc>
      </w:tr>
      <w:tr w:rsidR="00BD35C5" w:rsidRPr="00F33293" w14:paraId="48E71C02" w14:textId="77777777">
        <w:tc>
          <w:tcPr>
            <w:tcW w:w="900" w:type="dxa"/>
            <w:tcBorders>
              <w:top w:val="nil"/>
              <w:bottom w:val="nil"/>
            </w:tcBorders>
          </w:tcPr>
          <w:p w14:paraId="48E71BFB" w14:textId="77777777" w:rsidR="00BD35C5" w:rsidRPr="00F33293" w:rsidRDefault="00BD35C5" w:rsidP="00BD35C5">
            <w:pPr>
              <w:jc w:val="center"/>
              <w:rPr>
                <w:rFonts w:ascii="Arial" w:hAnsi="Arial"/>
                <w:b/>
              </w:rPr>
            </w:pPr>
            <w:r w:rsidRPr="00F33293">
              <w:rPr>
                <w:rFonts w:ascii="Arial" w:hAnsi="Arial"/>
                <w:b/>
              </w:rPr>
              <w:t>5.7</w:t>
            </w:r>
          </w:p>
        </w:tc>
        <w:tc>
          <w:tcPr>
            <w:tcW w:w="4590" w:type="dxa"/>
            <w:tcBorders>
              <w:top w:val="nil"/>
              <w:bottom w:val="nil"/>
            </w:tcBorders>
          </w:tcPr>
          <w:p w14:paraId="48E71BFC" w14:textId="77777777" w:rsidR="00BD35C5" w:rsidRPr="00F33293" w:rsidRDefault="00BD35C5" w:rsidP="00BD35C5">
            <w:pPr>
              <w:jc w:val="both"/>
              <w:rPr>
                <w:rFonts w:ascii="Arial" w:hAnsi="Arial"/>
                <w:b/>
              </w:rPr>
            </w:pPr>
            <w:r w:rsidRPr="00F33293">
              <w:rPr>
                <w:rFonts w:ascii="Arial" w:hAnsi="Arial"/>
                <w:b/>
              </w:rPr>
              <w:t>Post-examination process</w:t>
            </w:r>
          </w:p>
          <w:p w14:paraId="48E71BFD" w14:textId="77777777" w:rsidR="00BD35C5" w:rsidRPr="00F33293" w:rsidRDefault="00BD35C5" w:rsidP="00BD35C5">
            <w:pPr>
              <w:jc w:val="both"/>
              <w:rPr>
                <w:rFonts w:ascii="Arial" w:hAnsi="Arial"/>
                <w:b/>
              </w:rPr>
            </w:pPr>
          </w:p>
        </w:tc>
        <w:tc>
          <w:tcPr>
            <w:tcW w:w="630" w:type="dxa"/>
            <w:tcBorders>
              <w:top w:val="nil"/>
              <w:bottom w:val="nil"/>
            </w:tcBorders>
          </w:tcPr>
          <w:p w14:paraId="48E71BFE" w14:textId="77777777" w:rsidR="00BD35C5" w:rsidRPr="00F33293" w:rsidRDefault="00BD35C5" w:rsidP="00BD35C5">
            <w:pPr>
              <w:rPr>
                <w:rFonts w:ascii="Arial" w:hAnsi="Arial"/>
              </w:rPr>
            </w:pPr>
          </w:p>
        </w:tc>
        <w:tc>
          <w:tcPr>
            <w:tcW w:w="630" w:type="dxa"/>
            <w:tcBorders>
              <w:top w:val="nil"/>
              <w:bottom w:val="nil"/>
            </w:tcBorders>
          </w:tcPr>
          <w:p w14:paraId="48E71BFF" w14:textId="77777777" w:rsidR="00BD35C5" w:rsidRPr="00F33293" w:rsidRDefault="00BD35C5" w:rsidP="00BD35C5">
            <w:pPr>
              <w:rPr>
                <w:rFonts w:ascii="Arial" w:hAnsi="Arial"/>
              </w:rPr>
            </w:pPr>
          </w:p>
        </w:tc>
        <w:tc>
          <w:tcPr>
            <w:tcW w:w="630" w:type="dxa"/>
            <w:tcBorders>
              <w:top w:val="nil"/>
              <w:bottom w:val="nil"/>
            </w:tcBorders>
          </w:tcPr>
          <w:p w14:paraId="48E71C00" w14:textId="77777777" w:rsidR="00BD35C5" w:rsidRPr="00F33293" w:rsidRDefault="00BD35C5" w:rsidP="00BD35C5">
            <w:pPr>
              <w:rPr>
                <w:rFonts w:ascii="Arial" w:hAnsi="Arial"/>
              </w:rPr>
            </w:pPr>
          </w:p>
        </w:tc>
        <w:tc>
          <w:tcPr>
            <w:tcW w:w="2880" w:type="dxa"/>
            <w:tcBorders>
              <w:top w:val="nil"/>
              <w:bottom w:val="nil"/>
            </w:tcBorders>
          </w:tcPr>
          <w:p w14:paraId="48E71C01" w14:textId="77777777" w:rsidR="00BD35C5" w:rsidRPr="00F33293" w:rsidRDefault="00BD35C5" w:rsidP="00BD35C5">
            <w:pPr>
              <w:rPr>
                <w:rFonts w:ascii="Arial" w:hAnsi="Arial"/>
              </w:rPr>
            </w:pPr>
          </w:p>
        </w:tc>
      </w:tr>
      <w:tr w:rsidR="00ED2D9D" w:rsidRPr="00F33293" w14:paraId="709118A4" w14:textId="77777777" w:rsidTr="00B21C0B">
        <w:tc>
          <w:tcPr>
            <w:tcW w:w="900" w:type="dxa"/>
            <w:tcBorders>
              <w:top w:val="nil"/>
              <w:bottom w:val="nil"/>
            </w:tcBorders>
          </w:tcPr>
          <w:p w14:paraId="3868B144" w14:textId="1ACD68CF" w:rsidR="00ED2D9D" w:rsidRPr="00F33293" w:rsidRDefault="00ED2D9D" w:rsidP="00BD35C5">
            <w:pPr>
              <w:jc w:val="center"/>
              <w:rPr>
                <w:rFonts w:ascii="Arial" w:hAnsi="Arial"/>
              </w:rPr>
            </w:pPr>
            <w:r w:rsidRPr="00F33293">
              <w:rPr>
                <w:rFonts w:ascii="Arial" w:hAnsi="Arial"/>
              </w:rPr>
              <w:t>5.7.1</w:t>
            </w:r>
          </w:p>
        </w:tc>
        <w:tc>
          <w:tcPr>
            <w:tcW w:w="4590" w:type="dxa"/>
            <w:tcBorders>
              <w:top w:val="nil"/>
              <w:bottom w:val="nil"/>
            </w:tcBorders>
          </w:tcPr>
          <w:p w14:paraId="7E706BEE" w14:textId="77777777" w:rsidR="00ED2D9D" w:rsidRPr="0055272D" w:rsidRDefault="00ED2D9D" w:rsidP="00ED2D9D">
            <w:pPr>
              <w:pStyle w:val="Heading5"/>
              <w:rPr>
                <w:rFonts w:ascii="Arial" w:hAnsi="Arial" w:cs="Arial"/>
                <w:sz w:val="20"/>
                <w:u w:val="single"/>
              </w:rPr>
            </w:pPr>
            <w:r w:rsidRPr="0055272D">
              <w:rPr>
                <w:rFonts w:ascii="Arial" w:hAnsi="Arial" w:cs="Arial"/>
                <w:sz w:val="20"/>
                <w:u w:val="single"/>
              </w:rPr>
              <w:t>Review of results</w:t>
            </w:r>
          </w:p>
          <w:p w14:paraId="23655B24" w14:textId="77777777" w:rsidR="00ED2D9D" w:rsidRPr="00B21C0B" w:rsidRDefault="00ED2D9D" w:rsidP="00BD35C5">
            <w:pPr>
              <w:pStyle w:val="Heading5"/>
              <w:rPr>
                <w:rFonts w:ascii="Arial" w:hAnsi="Arial" w:cs="Arial"/>
                <w:b w:val="0"/>
                <w:sz w:val="20"/>
                <w:u w:val="single"/>
              </w:rPr>
            </w:pPr>
          </w:p>
        </w:tc>
        <w:tc>
          <w:tcPr>
            <w:tcW w:w="630" w:type="dxa"/>
            <w:tcBorders>
              <w:top w:val="nil"/>
              <w:bottom w:val="nil"/>
            </w:tcBorders>
          </w:tcPr>
          <w:p w14:paraId="02663AF7" w14:textId="77777777" w:rsidR="00ED2D9D" w:rsidRPr="00F33293" w:rsidRDefault="00ED2D9D" w:rsidP="00BD35C5">
            <w:pPr>
              <w:rPr>
                <w:rFonts w:ascii="Arial" w:hAnsi="Arial"/>
              </w:rPr>
            </w:pPr>
          </w:p>
        </w:tc>
        <w:tc>
          <w:tcPr>
            <w:tcW w:w="630" w:type="dxa"/>
            <w:tcBorders>
              <w:top w:val="nil"/>
              <w:bottom w:val="nil"/>
            </w:tcBorders>
          </w:tcPr>
          <w:p w14:paraId="26F0C2C4" w14:textId="77777777" w:rsidR="00ED2D9D" w:rsidRPr="00F33293" w:rsidRDefault="00ED2D9D" w:rsidP="00BD35C5">
            <w:pPr>
              <w:rPr>
                <w:rFonts w:ascii="Arial" w:hAnsi="Arial"/>
              </w:rPr>
            </w:pPr>
          </w:p>
        </w:tc>
        <w:tc>
          <w:tcPr>
            <w:tcW w:w="630" w:type="dxa"/>
            <w:tcBorders>
              <w:top w:val="nil"/>
              <w:bottom w:val="nil"/>
            </w:tcBorders>
          </w:tcPr>
          <w:p w14:paraId="7D6C930C" w14:textId="77777777" w:rsidR="00ED2D9D" w:rsidRPr="00F33293" w:rsidRDefault="00ED2D9D" w:rsidP="00BD35C5">
            <w:pPr>
              <w:rPr>
                <w:rFonts w:ascii="Arial" w:hAnsi="Arial"/>
              </w:rPr>
            </w:pPr>
          </w:p>
        </w:tc>
        <w:tc>
          <w:tcPr>
            <w:tcW w:w="2880" w:type="dxa"/>
            <w:tcBorders>
              <w:top w:val="nil"/>
              <w:bottom w:val="nil"/>
            </w:tcBorders>
          </w:tcPr>
          <w:p w14:paraId="49522CE5" w14:textId="77777777" w:rsidR="00ED2D9D" w:rsidRPr="00F33293" w:rsidRDefault="00ED2D9D" w:rsidP="00BD35C5">
            <w:pPr>
              <w:rPr>
                <w:rFonts w:ascii="Arial" w:hAnsi="Arial"/>
              </w:rPr>
            </w:pPr>
          </w:p>
        </w:tc>
      </w:tr>
      <w:tr w:rsidR="00BD35C5" w:rsidRPr="00F33293" w14:paraId="48E71C0C" w14:textId="77777777" w:rsidTr="0055272D">
        <w:trPr>
          <w:trHeight w:val="891"/>
        </w:trPr>
        <w:tc>
          <w:tcPr>
            <w:tcW w:w="900" w:type="dxa"/>
            <w:tcBorders>
              <w:top w:val="nil"/>
              <w:bottom w:val="nil"/>
            </w:tcBorders>
          </w:tcPr>
          <w:p w14:paraId="48E71C03" w14:textId="3FB1565B" w:rsidR="00BD35C5" w:rsidRPr="00F33293" w:rsidRDefault="00BD35C5" w:rsidP="00BD35C5">
            <w:pPr>
              <w:jc w:val="center"/>
              <w:rPr>
                <w:rFonts w:ascii="Arial" w:hAnsi="Arial"/>
              </w:rPr>
            </w:pPr>
          </w:p>
        </w:tc>
        <w:tc>
          <w:tcPr>
            <w:tcW w:w="4590" w:type="dxa"/>
            <w:tcBorders>
              <w:top w:val="nil"/>
              <w:bottom w:val="nil"/>
            </w:tcBorders>
          </w:tcPr>
          <w:p w14:paraId="48E71C05" w14:textId="77777777" w:rsidR="00BD35C5" w:rsidRPr="00F33293" w:rsidRDefault="00BD35C5" w:rsidP="00BD35C5">
            <w:pPr>
              <w:pStyle w:val="BodyText"/>
              <w:jc w:val="both"/>
              <w:rPr>
                <w:rFonts w:ascii="Arial" w:hAnsi="Arial"/>
                <w:sz w:val="20"/>
              </w:rPr>
            </w:pPr>
            <w:r w:rsidRPr="00F33293">
              <w:rPr>
                <w:rFonts w:ascii="Arial" w:hAnsi="Arial"/>
                <w:sz w:val="20"/>
              </w:rPr>
              <w:t>Do authorised personnel</w:t>
            </w:r>
            <w:r w:rsidRPr="00F33293" w:rsidDel="00AD7602">
              <w:rPr>
                <w:rFonts w:ascii="Arial" w:hAnsi="Arial"/>
                <w:sz w:val="20"/>
              </w:rPr>
              <w:t xml:space="preserve"> </w:t>
            </w:r>
            <w:r w:rsidRPr="00F33293">
              <w:rPr>
                <w:rFonts w:ascii="Arial" w:hAnsi="Arial"/>
                <w:sz w:val="20"/>
              </w:rPr>
              <w:t>review the results of examinations</w:t>
            </w:r>
            <w:r>
              <w:rPr>
                <w:rFonts w:ascii="Arial" w:hAnsi="Arial"/>
                <w:sz w:val="20"/>
              </w:rPr>
              <w:t xml:space="preserve"> </w:t>
            </w:r>
            <w:r w:rsidRPr="00F33293">
              <w:rPr>
                <w:rFonts w:ascii="Arial" w:hAnsi="Arial"/>
                <w:sz w:val="20"/>
              </w:rPr>
              <w:t xml:space="preserve">and evaluate them </w:t>
            </w:r>
            <w:r>
              <w:rPr>
                <w:rFonts w:ascii="Arial" w:hAnsi="Arial"/>
                <w:sz w:val="20"/>
              </w:rPr>
              <w:t xml:space="preserve">against internal quality control, available clinical information and previous examination results before the </w:t>
            </w:r>
            <w:r w:rsidRPr="00F33293">
              <w:rPr>
                <w:rFonts w:ascii="Arial" w:hAnsi="Arial"/>
                <w:sz w:val="20"/>
              </w:rPr>
              <w:t>release of the results?</w:t>
            </w:r>
          </w:p>
          <w:p w14:paraId="48E71C06" w14:textId="77777777" w:rsidR="00BD35C5" w:rsidRDefault="00BD35C5" w:rsidP="00BD35C5">
            <w:pPr>
              <w:pStyle w:val="BodyText"/>
              <w:jc w:val="both"/>
              <w:rPr>
                <w:rFonts w:ascii="Arial" w:hAnsi="Arial"/>
                <w:sz w:val="20"/>
              </w:rPr>
            </w:pPr>
          </w:p>
          <w:p w14:paraId="22461D5C" w14:textId="77777777" w:rsidR="00BD35C5" w:rsidRDefault="00BD35C5" w:rsidP="00BD35C5">
            <w:pPr>
              <w:pStyle w:val="BodyText"/>
              <w:jc w:val="both"/>
              <w:rPr>
                <w:rFonts w:ascii="Arial" w:hAnsi="Arial"/>
                <w:sz w:val="20"/>
              </w:rPr>
            </w:pPr>
          </w:p>
          <w:p w14:paraId="48E71C07" w14:textId="0FA0AE29" w:rsidR="00ED2D9D" w:rsidRPr="00F33293" w:rsidRDefault="00ED2D9D" w:rsidP="00BD35C5">
            <w:pPr>
              <w:pStyle w:val="BodyText"/>
              <w:jc w:val="both"/>
              <w:rPr>
                <w:rFonts w:ascii="Arial" w:hAnsi="Arial"/>
                <w:sz w:val="20"/>
              </w:rPr>
            </w:pPr>
          </w:p>
        </w:tc>
        <w:tc>
          <w:tcPr>
            <w:tcW w:w="630" w:type="dxa"/>
            <w:tcBorders>
              <w:top w:val="nil"/>
              <w:bottom w:val="nil"/>
            </w:tcBorders>
          </w:tcPr>
          <w:p w14:paraId="48E71C08" w14:textId="77777777" w:rsidR="00BD35C5" w:rsidRPr="00F33293" w:rsidRDefault="00BD35C5" w:rsidP="00BD35C5">
            <w:pPr>
              <w:rPr>
                <w:rFonts w:ascii="Arial" w:hAnsi="Arial"/>
              </w:rPr>
            </w:pPr>
          </w:p>
        </w:tc>
        <w:tc>
          <w:tcPr>
            <w:tcW w:w="630" w:type="dxa"/>
            <w:tcBorders>
              <w:top w:val="nil"/>
              <w:bottom w:val="nil"/>
            </w:tcBorders>
          </w:tcPr>
          <w:p w14:paraId="48E71C09" w14:textId="77777777" w:rsidR="00BD35C5" w:rsidRPr="00F33293" w:rsidRDefault="00BD35C5" w:rsidP="00BD35C5">
            <w:pPr>
              <w:rPr>
                <w:rFonts w:ascii="Arial" w:hAnsi="Arial"/>
              </w:rPr>
            </w:pPr>
          </w:p>
        </w:tc>
        <w:tc>
          <w:tcPr>
            <w:tcW w:w="630" w:type="dxa"/>
            <w:tcBorders>
              <w:top w:val="nil"/>
              <w:bottom w:val="nil"/>
            </w:tcBorders>
          </w:tcPr>
          <w:p w14:paraId="48E71C0A" w14:textId="77777777" w:rsidR="00BD35C5" w:rsidRPr="00F33293" w:rsidRDefault="00BD35C5" w:rsidP="00BD35C5">
            <w:pPr>
              <w:rPr>
                <w:rFonts w:ascii="Arial" w:hAnsi="Arial"/>
              </w:rPr>
            </w:pPr>
          </w:p>
        </w:tc>
        <w:tc>
          <w:tcPr>
            <w:tcW w:w="2880" w:type="dxa"/>
            <w:tcBorders>
              <w:top w:val="nil"/>
              <w:bottom w:val="nil"/>
            </w:tcBorders>
          </w:tcPr>
          <w:p w14:paraId="48E71C0B" w14:textId="77777777" w:rsidR="00BD35C5" w:rsidRPr="00F33293" w:rsidRDefault="00BD35C5" w:rsidP="00BD35C5">
            <w:pPr>
              <w:rPr>
                <w:rFonts w:ascii="Arial" w:hAnsi="Arial"/>
              </w:rPr>
            </w:pPr>
          </w:p>
        </w:tc>
      </w:tr>
      <w:tr w:rsidR="00BD35C5" w:rsidRPr="00F33293" w14:paraId="48E71C1A" w14:textId="77777777" w:rsidTr="007C6C9C">
        <w:tc>
          <w:tcPr>
            <w:tcW w:w="900" w:type="dxa"/>
            <w:tcBorders>
              <w:top w:val="single" w:sz="4" w:space="0" w:color="auto"/>
              <w:bottom w:val="nil"/>
            </w:tcBorders>
          </w:tcPr>
          <w:p w14:paraId="48E71C14" w14:textId="77777777" w:rsidR="00BD35C5" w:rsidRPr="00F33293" w:rsidRDefault="00BD35C5" w:rsidP="00BD35C5">
            <w:pPr>
              <w:jc w:val="center"/>
              <w:rPr>
                <w:rFonts w:ascii="Arial" w:hAnsi="Arial"/>
              </w:rPr>
            </w:pPr>
          </w:p>
        </w:tc>
        <w:tc>
          <w:tcPr>
            <w:tcW w:w="4590" w:type="dxa"/>
            <w:tcBorders>
              <w:top w:val="single" w:sz="4" w:space="0" w:color="auto"/>
              <w:bottom w:val="nil"/>
            </w:tcBorders>
          </w:tcPr>
          <w:p w14:paraId="48E71C15" w14:textId="77777777" w:rsidR="00BD35C5" w:rsidRPr="00E5292A" w:rsidRDefault="00BD35C5" w:rsidP="00BD35C5">
            <w:pPr>
              <w:pStyle w:val="BodyText"/>
              <w:jc w:val="both"/>
              <w:rPr>
                <w:rFonts w:ascii="Arial" w:hAnsi="Arial"/>
                <w:b/>
                <w:sz w:val="20"/>
                <w:highlight w:val="yellow"/>
              </w:rPr>
            </w:pPr>
          </w:p>
        </w:tc>
        <w:tc>
          <w:tcPr>
            <w:tcW w:w="630" w:type="dxa"/>
            <w:tcBorders>
              <w:top w:val="single" w:sz="4" w:space="0" w:color="auto"/>
              <w:bottom w:val="nil"/>
            </w:tcBorders>
          </w:tcPr>
          <w:p w14:paraId="48E71C16" w14:textId="77777777" w:rsidR="00BD35C5" w:rsidRPr="00F33293" w:rsidRDefault="00BD35C5" w:rsidP="00BD35C5">
            <w:pPr>
              <w:rPr>
                <w:rFonts w:ascii="Arial" w:hAnsi="Arial"/>
              </w:rPr>
            </w:pPr>
          </w:p>
        </w:tc>
        <w:tc>
          <w:tcPr>
            <w:tcW w:w="630" w:type="dxa"/>
            <w:tcBorders>
              <w:top w:val="single" w:sz="4" w:space="0" w:color="auto"/>
              <w:bottom w:val="nil"/>
            </w:tcBorders>
          </w:tcPr>
          <w:p w14:paraId="48E71C17" w14:textId="77777777" w:rsidR="00BD35C5" w:rsidRPr="00F33293" w:rsidRDefault="00BD35C5" w:rsidP="00BD35C5">
            <w:pPr>
              <w:rPr>
                <w:rFonts w:ascii="Arial" w:hAnsi="Arial"/>
              </w:rPr>
            </w:pPr>
          </w:p>
        </w:tc>
        <w:tc>
          <w:tcPr>
            <w:tcW w:w="630" w:type="dxa"/>
            <w:tcBorders>
              <w:top w:val="single" w:sz="4" w:space="0" w:color="auto"/>
              <w:bottom w:val="nil"/>
            </w:tcBorders>
          </w:tcPr>
          <w:p w14:paraId="48E71C18" w14:textId="77777777" w:rsidR="00BD35C5" w:rsidRPr="00F33293" w:rsidRDefault="00BD35C5" w:rsidP="00BD35C5">
            <w:pPr>
              <w:rPr>
                <w:rFonts w:ascii="Arial" w:hAnsi="Arial"/>
              </w:rPr>
            </w:pPr>
          </w:p>
        </w:tc>
        <w:tc>
          <w:tcPr>
            <w:tcW w:w="2880" w:type="dxa"/>
            <w:tcBorders>
              <w:top w:val="single" w:sz="4" w:space="0" w:color="auto"/>
              <w:bottom w:val="nil"/>
            </w:tcBorders>
          </w:tcPr>
          <w:p w14:paraId="48E71C19" w14:textId="77777777" w:rsidR="00BD35C5" w:rsidRPr="00F33293" w:rsidRDefault="00BD35C5" w:rsidP="00BD35C5">
            <w:pPr>
              <w:rPr>
                <w:rFonts w:ascii="Arial" w:hAnsi="Arial"/>
              </w:rPr>
            </w:pPr>
          </w:p>
        </w:tc>
      </w:tr>
      <w:tr w:rsidR="00BD35C5" w:rsidRPr="00F33293" w14:paraId="48E71C22" w14:textId="77777777" w:rsidTr="007C6C9C">
        <w:tc>
          <w:tcPr>
            <w:tcW w:w="900" w:type="dxa"/>
            <w:tcBorders>
              <w:top w:val="nil"/>
              <w:bottom w:val="nil"/>
            </w:tcBorders>
          </w:tcPr>
          <w:p w14:paraId="48E71C1B" w14:textId="77777777" w:rsidR="00BD35C5" w:rsidRPr="00F33293" w:rsidRDefault="00BD35C5" w:rsidP="00BD35C5">
            <w:pPr>
              <w:jc w:val="center"/>
              <w:rPr>
                <w:rFonts w:ascii="Arial" w:hAnsi="Arial"/>
              </w:rPr>
            </w:pPr>
          </w:p>
        </w:tc>
        <w:tc>
          <w:tcPr>
            <w:tcW w:w="4590" w:type="dxa"/>
            <w:tcBorders>
              <w:top w:val="nil"/>
              <w:bottom w:val="nil"/>
            </w:tcBorders>
          </w:tcPr>
          <w:p w14:paraId="48E71C1C" w14:textId="77777777" w:rsidR="00BD35C5" w:rsidRDefault="00BD35C5" w:rsidP="00BD35C5">
            <w:pPr>
              <w:pStyle w:val="BodyText"/>
              <w:jc w:val="both"/>
              <w:rPr>
                <w:rFonts w:ascii="Arial" w:hAnsi="Arial"/>
                <w:sz w:val="20"/>
              </w:rPr>
            </w:pPr>
            <w:r w:rsidRPr="0055272D">
              <w:rPr>
                <w:rFonts w:ascii="Arial" w:hAnsi="Arial"/>
                <w:sz w:val="20"/>
              </w:rPr>
              <w:t>Are review criteria established, approved and documented for procedure that involves automatic selection and reporting</w:t>
            </w:r>
            <w:r>
              <w:rPr>
                <w:rFonts w:ascii="Arial" w:hAnsi="Arial"/>
                <w:sz w:val="20"/>
              </w:rPr>
              <w:t xml:space="preserve"> (see 5.9.1)?</w:t>
            </w:r>
          </w:p>
          <w:p w14:paraId="48E71C1D" w14:textId="77777777" w:rsidR="00BD35C5" w:rsidRDefault="00BD35C5" w:rsidP="00BD35C5">
            <w:pPr>
              <w:pStyle w:val="BodyText"/>
              <w:jc w:val="both"/>
              <w:rPr>
                <w:rFonts w:ascii="Arial" w:hAnsi="Arial"/>
                <w:sz w:val="20"/>
              </w:rPr>
            </w:pPr>
          </w:p>
        </w:tc>
        <w:tc>
          <w:tcPr>
            <w:tcW w:w="630" w:type="dxa"/>
            <w:tcBorders>
              <w:top w:val="nil"/>
              <w:bottom w:val="nil"/>
            </w:tcBorders>
          </w:tcPr>
          <w:p w14:paraId="48E71C1E" w14:textId="77777777" w:rsidR="00BD35C5" w:rsidRPr="00F33293" w:rsidRDefault="00BD35C5" w:rsidP="00BD35C5">
            <w:pPr>
              <w:rPr>
                <w:rFonts w:ascii="Arial" w:hAnsi="Arial"/>
              </w:rPr>
            </w:pPr>
          </w:p>
        </w:tc>
        <w:tc>
          <w:tcPr>
            <w:tcW w:w="630" w:type="dxa"/>
            <w:tcBorders>
              <w:top w:val="nil"/>
              <w:bottom w:val="nil"/>
            </w:tcBorders>
          </w:tcPr>
          <w:p w14:paraId="48E71C1F" w14:textId="77777777" w:rsidR="00BD35C5" w:rsidRPr="00F33293" w:rsidRDefault="00BD35C5" w:rsidP="00BD35C5">
            <w:pPr>
              <w:rPr>
                <w:rFonts w:ascii="Arial" w:hAnsi="Arial"/>
              </w:rPr>
            </w:pPr>
          </w:p>
        </w:tc>
        <w:tc>
          <w:tcPr>
            <w:tcW w:w="630" w:type="dxa"/>
            <w:tcBorders>
              <w:top w:val="nil"/>
              <w:bottom w:val="nil"/>
            </w:tcBorders>
          </w:tcPr>
          <w:p w14:paraId="48E71C20" w14:textId="77777777" w:rsidR="00BD35C5" w:rsidRPr="00F33293" w:rsidRDefault="00BD35C5" w:rsidP="00BD35C5">
            <w:pPr>
              <w:rPr>
                <w:rFonts w:ascii="Arial" w:hAnsi="Arial"/>
              </w:rPr>
            </w:pPr>
          </w:p>
        </w:tc>
        <w:tc>
          <w:tcPr>
            <w:tcW w:w="2880" w:type="dxa"/>
            <w:tcBorders>
              <w:top w:val="nil"/>
              <w:bottom w:val="nil"/>
            </w:tcBorders>
          </w:tcPr>
          <w:p w14:paraId="48E71C21" w14:textId="77777777" w:rsidR="00BD35C5" w:rsidRPr="00F33293" w:rsidRDefault="00BD35C5" w:rsidP="00BD35C5">
            <w:pPr>
              <w:rPr>
                <w:rFonts w:ascii="Arial" w:hAnsi="Arial"/>
              </w:rPr>
            </w:pPr>
          </w:p>
        </w:tc>
      </w:tr>
      <w:tr w:rsidR="00BD35C5" w:rsidRPr="00F33293" w14:paraId="48E71C34" w14:textId="77777777" w:rsidTr="007C6C9C">
        <w:tc>
          <w:tcPr>
            <w:tcW w:w="900" w:type="dxa"/>
            <w:tcBorders>
              <w:top w:val="nil"/>
              <w:bottom w:val="nil"/>
            </w:tcBorders>
          </w:tcPr>
          <w:p w14:paraId="48E71C23" w14:textId="77777777" w:rsidR="00BD35C5" w:rsidRPr="00F33293" w:rsidRDefault="00BD35C5" w:rsidP="00BD35C5">
            <w:pPr>
              <w:jc w:val="center"/>
              <w:rPr>
                <w:rFonts w:ascii="Arial" w:hAnsi="Arial"/>
              </w:rPr>
            </w:pPr>
            <w:r w:rsidRPr="00F33293">
              <w:rPr>
                <w:rFonts w:ascii="Arial" w:hAnsi="Arial"/>
              </w:rPr>
              <w:t>5.7.2</w:t>
            </w:r>
          </w:p>
        </w:tc>
        <w:tc>
          <w:tcPr>
            <w:tcW w:w="4590" w:type="dxa"/>
            <w:tcBorders>
              <w:top w:val="nil"/>
              <w:bottom w:val="nil"/>
            </w:tcBorders>
          </w:tcPr>
          <w:p w14:paraId="48E71C24" w14:textId="77777777" w:rsidR="00BD35C5" w:rsidRDefault="00BD35C5" w:rsidP="00BD35C5">
            <w:pPr>
              <w:pStyle w:val="BodyText"/>
              <w:jc w:val="both"/>
              <w:rPr>
                <w:rFonts w:ascii="Arial" w:hAnsi="Arial"/>
                <w:sz w:val="20"/>
              </w:rPr>
            </w:pPr>
            <w:r>
              <w:rPr>
                <w:rFonts w:ascii="Arial" w:hAnsi="Arial"/>
                <w:sz w:val="20"/>
              </w:rPr>
              <w:t>Storage, retention and disposal of clinical samples</w:t>
            </w:r>
          </w:p>
          <w:p w14:paraId="48E71C25" w14:textId="77777777" w:rsidR="00BD35C5" w:rsidRDefault="00BD35C5" w:rsidP="00BD35C5">
            <w:pPr>
              <w:pStyle w:val="BodyText"/>
              <w:jc w:val="both"/>
              <w:rPr>
                <w:rFonts w:ascii="Arial" w:hAnsi="Arial"/>
                <w:sz w:val="20"/>
              </w:rPr>
            </w:pPr>
          </w:p>
          <w:p w14:paraId="48E71C26" w14:textId="77777777" w:rsidR="00BD35C5" w:rsidRDefault="00BD35C5" w:rsidP="00BD35C5">
            <w:pPr>
              <w:pStyle w:val="BodyText"/>
              <w:jc w:val="both"/>
              <w:rPr>
                <w:rFonts w:ascii="Arial" w:hAnsi="Arial"/>
                <w:sz w:val="20"/>
              </w:rPr>
            </w:pPr>
            <w:r>
              <w:rPr>
                <w:rFonts w:ascii="Arial" w:hAnsi="Arial"/>
                <w:sz w:val="20"/>
              </w:rPr>
              <w:t xml:space="preserve">Does the laboratory have a documented procedure for </w:t>
            </w:r>
          </w:p>
          <w:p w14:paraId="48E71C27"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identification</w:t>
            </w:r>
          </w:p>
          <w:p w14:paraId="48E71C28"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collection</w:t>
            </w:r>
          </w:p>
          <w:p w14:paraId="48E71C29"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retention</w:t>
            </w:r>
          </w:p>
          <w:p w14:paraId="48E71C2A"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indexing</w:t>
            </w:r>
          </w:p>
          <w:p w14:paraId="48E71C2B"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access</w:t>
            </w:r>
          </w:p>
          <w:p w14:paraId="48E71C2C"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storage</w:t>
            </w:r>
          </w:p>
          <w:p w14:paraId="48E71C2D"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maintenance</w:t>
            </w:r>
          </w:p>
          <w:p w14:paraId="48E71C2E" w14:textId="77777777" w:rsidR="00BD35C5" w:rsidRDefault="00BD35C5" w:rsidP="00BD35C5">
            <w:pPr>
              <w:pStyle w:val="BodyText"/>
              <w:tabs>
                <w:tab w:val="left" w:pos="252"/>
              </w:tabs>
              <w:ind w:left="216" w:hanging="216"/>
              <w:jc w:val="both"/>
              <w:rPr>
                <w:rFonts w:ascii="Arial" w:hAnsi="Arial"/>
                <w:sz w:val="20"/>
              </w:rPr>
            </w:pPr>
            <w:r>
              <w:rPr>
                <w:rFonts w:ascii="Arial" w:hAnsi="Arial"/>
                <w:sz w:val="20"/>
              </w:rPr>
              <w:t xml:space="preserve">- </w:t>
            </w:r>
            <w:r>
              <w:rPr>
                <w:rFonts w:ascii="Arial" w:hAnsi="Arial"/>
                <w:sz w:val="20"/>
              </w:rPr>
              <w:tab/>
              <w:t>safe disposal of clinical samples</w:t>
            </w:r>
          </w:p>
          <w:p w14:paraId="48E71C2F"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C30" w14:textId="77777777" w:rsidR="00BD35C5" w:rsidRPr="00F33293" w:rsidRDefault="00BD35C5" w:rsidP="00BD35C5">
            <w:pPr>
              <w:rPr>
                <w:rFonts w:ascii="Arial" w:hAnsi="Arial"/>
              </w:rPr>
            </w:pPr>
          </w:p>
        </w:tc>
        <w:tc>
          <w:tcPr>
            <w:tcW w:w="630" w:type="dxa"/>
            <w:tcBorders>
              <w:top w:val="nil"/>
              <w:bottom w:val="nil"/>
            </w:tcBorders>
          </w:tcPr>
          <w:p w14:paraId="48E71C31" w14:textId="77777777" w:rsidR="00BD35C5" w:rsidRPr="00F33293" w:rsidRDefault="00BD35C5" w:rsidP="00BD35C5">
            <w:pPr>
              <w:rPr>
                <w:rFonts w:ascii="Arial" w:hAnsi="Arial"/>
              </w:rPr>
            </w:pPr>
          </w:p>
        </w:tc>
        <w:tc>
          <w:tcPr>
            <w:tcW w:w="630" w:type="dxa"/>
            <w:tcBorders>
              <w:top w:val="nil"/>
              <w:bottom w:val="nil"/>
            </w:tcBorders>
          </w:tcPr>
          <w:p w14:paraId="48E71C32" w14:textId="77777777" w:rsidR="00BD35C5" w:rsidRPr="00F33293" w:rsidRDefault="00BD35C5" w:rsidP="00BD35C5">
            <w:pPr>
              <w:rPr>
                <w:rFonts w:ascii="Arial" w:hAnsi="Arial"/>
              </w:rPr>
            </w:pPr>
          </w:p>
        </w:tc>
        <w:tc>
          <w:tcPr>
            <w:tcW w:w="2880" w:type="dxa"/>
            <w:tcBorders>
              <w:top w:val="nil"/>
              <w:bottom w:val="nil"/>
            </w:tcBorders>
          </w:tcPr>
          <w:p w14:paraId="48E71C33" w14:textId="77777777" w:rsidR="00BD35C5" w:rsidRPr="00F33293" w:rsidRDefault="00BD35C5" w:rsidP="00BD35C5">
            <w:pPr>
              <w:rPr>
                <w:rFonts w:ascii="Arial" w:hAnsi="Arial"/>
              </w:rPr>
            </w:pPr>
          </w:p>
        </w:tc>
      </w:tr>
      <w:tr w:rsidR="00BD35C5" w:rsidRPr="00F33293" w14:paraId="48E71C40" w14:textId="77777777">
        <w:tc>
          <w:tcPr>
            <w:tcW w:w="900" w:type="dxa"/>
            <w:tcBorders>
              <w:top w:val="nil"/>
              <w:bottom w:val="nil"/>
            </w:tcBorders>
          </w:tcPr>
          <w:p w14:paraId="48E71C35" w14:textId="77777777" w:rsidR="00BD35C5" w:rsidRPr="00F33293" w:rsidRDefault="00BD35C5" w:rsidP="00BD35C5">
            <w:pPr>
              <w:jc w:val="center"/>
              <w:rPr>
                <w:rFonts w:ascii="Arial" w:hAnsi="Arial"/>
              </w:rPr>
            </w:pPr>
          </w:p>
        </w:tc>
        <w:tc>
          <w:tcPr>
            <w:tcW w:w="4590" w:type="dxa"/>
            <w:tcBorders>
              <w:top w:val="nil"/>
              <w:bottom w:val="nil"/>
            </w:tcBorders>
          </w:tcPr>
          <w:p w14:paraId="48E71C36" w14:textId="77777777" w:rsidR="00BD35C5" w:rsidRDefault="00BD35C5" w:rsidP="00BD35C5">
            <w:pPr>
              <w:pStyle w:val="BodyText"/>
              <w:jc w:val="both"/>
              <w:rPr>
                <w:rFonts w:ascii="Arial" w:hAnsi="Arial"/>
                <w:sz w:val="20"/>
              </w:rPr>
            </w:pPr>
            <w:r w:rsidRPr="0055272D">
              <w:rPr>
                <w:rFonts w:ascii="Arial" w:hAnsi="Arial"/>
                <w:sz w:val="20"/>
              </w:rPr>
              <w:t>Does the laboratory define the retention time of clinical samples?</w:t>
            </w:r>
            <w:r>
              <w:rPr>
                <w:rFonts w:ascii="Arial" w:hAnsi="Arial"/>
                <w:sz w:val="20"/>
              </w:rPr>
              <w:t xml:space="preserve"> Does the retention time take into consideration: </w:t>
            </w:r>
          </w:p>
          <w:p w14:paraId="48E71C37" w14:textId="77777777" w:rsidR="00BD35C5" w:rsidRDefault="00BD35C5" w:rsidP="00BD35C5">
            <w:pPr>
              <w:pStyle w:val="BodyText"/>
              <w:jc w:val="both"/>
              <w:rPr>
                <w:rFonts w:ascii="Arial" w:hAnsi="Arial"/>
                <w:sz w:val="20"/>
              </w:rPr>
            </w:pPr>
          </w:p>
          <w:p w14:paraId="48E71C38" w14:textId="77777777" w:rsidR="00BD35C5" w:rsidRDefault="00BD35C5" w:rsidP="00BD35C5">
            <w:pPr>
              <w:pStyle w:val="BodyText"/>
              <w:tabs>
                <w:tab w:val="left" w:pos="222"/>
              </w:tabs>
              <w:ind w:left="216" w:hanging="216"/>
              <w:jc w:val="both"/>
              <w:rPr>
                <w:rFonts w:ascii="Arial" w:hAnsi="Arial"/>
                <w:sz w:val="20"/>
              </w:rPr>
            </w:pPr>
            <w:r>
              <w:rPr>
                <w:rFonts w:ascii="Arial" w:hAnsi="Arial"/>
                <w:sz w:val="20"/>
              </w:rPr>
              <w:t xml:space="preserve">- </w:t>
            </w:r>
            <w:r>
              <w:rPr>
                <w:rFonts w:ascii="Arial" w:hAnsi="Arial"/>
                <w:sz w:val="20"/>
              </w:rPr>
              <w:tab/>
              <w:t>nature of sample</w:t>
            </w:r>
          </w:p>
          <w:p w14:paraId="48E71C39" w14:textId="77777777" w:rsidR="00BD35C5" w:rsidRDefault="00BD35C5" w:rsidP="00BD35C5">
            <w:pPr>
              <w:pStyle w:val="BodyText"/>
              <w:tabs>
                <w:tab w:val="left" w:pos="222"/>
              </w:tabs>
              <w:ind w:left="216" w:hanging="216"/>
              <w:jc w:val="both"/>
              <w:rPr>
                <w:rFonts w:ascii="Arial" w:hAnsi="Arial"/>
                <w:sz w:val="20"/>
              </w:rPr>
            </w:pPr>
            <w:r>
              <w:rPr>
                <w:rFonts w:ascii="Arial" w:hAnsi="Arial"/>
                <w:sz w:val="20"/>
              </w:rPr>
              <w:t xml:space="preserve">- </w:t>
            </w:r>
            <w:r>
              <w:rPr>
                <w:rFonts w:ascii="Arial" w:hAnsi="Arial"/>
                <w:sz w:val="20"/>
              </w:rPr>
              <w:tab/>
              <w:t>the examination</w:t>
            </w:r>
          </w:p>
          <w:p w14:paraId="48E71C3A" w14:textId="77777777" w:rsidR="00BD35C5" w:rsidRDefault="00BD35C5" w:rsidP="00BD35C5">
            <w:pPr>
              <w:pStyle w:val="BodyText"/>
              <w:tabs>
                <w:tab w:val="left" w:pos="222"/>
              </w:tabs>
              <w:ind w:left="216" w:hanging="216"/>
              <w:jc w:val="both"/>
              <w:rPr>
                <w:rFonts w:ascii="Arial" w:hAnsi="Arial"/>
                <w:sz w:val="20"/>
              </w:rPr>
            </w:pPr>
            <w:r>
              <w:rPr>
                <w:rFonts w:ascii="Arial" w:hAnsi="Arial"/>
                <w:sz w:val="20"/>
              </w:rPr>
              <w:t xml:space="preserve">- </w:t>
            </w:r>
            <w:r>
              <w:rPr>
                <w:rFonts w:ascii="Arial" w:hAnsi="Arial"/>
                <w:sz w:val="20"/>
              </w:rPr>
              <w:tab/>
              <w:t>any applicable requirements/ regulation?</w:t>
            </w:r>
          </w:p>
          <w:p w14:paraId="48E71C3B"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C3C" w14:textId="77777777" w:rsidR="00BD35C5" w:rsidRPr="00F33293" w:rsidRDefault="00BD35C5" w:rsidP="00BD35C5">
            <w:pPr>
              <w:rPr>
                <w:rFonts w:ascii="Arial" w:hAnsi="Arial"/>
              </w:rPr>
            </w:pPr>
          </w:p>
        </w:tc>
        <w:tc>
          <w:tcPr>
            <w:tcW w:w="630" w:type="dxa"/>
            <w:tcBorders>
              <w:top w:val="nil"/>
              <w:bottom w:val="nil"/>
            </w:tcBorders>
          </w:tcPr>
          <w:p w14:paraId="48E71C3D" w14:textId="77777777" w:rsidR="00BD35C5" w:rsidRPr="00F33293" w:rsidRDefault="00BD35C5" w:rsidP="00BD35C5">
            <w:pPr>
              <w:rPr>
                <w:rFonts w:ascii="Arial" w:hAnsi="Arial"/>
              </w:rPr>
            </w:pPr>
          </w:p>
        </w:tc>
        <w:tc>
          <w:tcPr>
            <w:tcW w:w="630" w:type="dxa"/>
            <w:tcBorders>
              <w:top w:val="nil"/>
              <w:bottom w:val="nil"/>
            </w:tcBorders>
          </w:tcPr>
          <w:p w14:paraId="48E71C3E" w14:textId="77777777" w:rsidR="00BD35C5" w:rsidRPr="00F33293" w:rsidRDefault="00BD35C5" w:rsidP="00BD35C5">
            <w:pPr>
              <w:rPr>
                <w:rFonts w:ascii="Arial" w:hAnsi="Arial"/>
              </w:rPr>
            </w:pPr>
          </w:p>
        </w:tc>
        <w:tc>
          <w:tcPr>
            <w:tcW w:w="2880" w:type="dxa"/>
            <w:tcBorders>
              <w:top w:val="nil"/>
              <w:bottom w:val="nil"/>
            </w:tcBorders>
          </w:tcPr>
          <w:p w14:paraId="48E71C3F" w14:textId="77777777" w:rsidR="00BD35C5" w:rsidRPr="00F33293" w:rsidRDefault="00BD35C5" w:rsidP="00BD35C5">
            <w:pPr>
              <w:rPr>
                <w:rFonts w:ascii="Arial" w:hAnsi="Arial"/>
              </w:rPr>
            </w:pPr>
          </w:p>
        </w:tc>
      </w:tr>
      <w:tr w:rsidR="00BD35C5" w:rsidRPr="00F33293" w14:paraId="48E71C48" w14:textId="77777777">
        <w:tc>
          <w:tcPr>
            <w:tcW w:w="900" w:type="dxa"/>
            <w:tcBorders>
              <w:top w:val="nil"/>
              <w:bottom w:val="nil"/>
            </w:tcBorders>
          </w:tcPr>
          <w:p w14:paraId="48E71C41" w14:textId="77777777" w:rsidR="00BD35C5" w:rsidRPr="00F33293" w:rsidRDefault="00BD35C5" w:rsidP="00BD35C5">
            <w:pPr>
              <w:jc w:val="center"/>
              <w:rPr>
                <w:rFonts w:ascii="Arial" w:hAnsi="Arial"/>
              </w:rPr>
            </w:pPr>
            <w:r w:rsidRPr="00F33293">
              <w:rPr>
                <w:rFonts w:ascii="Arial" w:hAnsi="Arial"/>
              </w:rPr>
              <w:t>5.7.3</w:t>
            </w:r>
          </w:p>
        </w:tc>
        <w:tc>
          <w:tcPr>
            <w:tcW w:w="4590" w:type="dxa"/>
            <w:tcBorders>
              <w:top w:val="nil"/>
              <w:bottom w:val="nil"/>
            </w:tcBorders>
          </w:tcPr>
          <w:p w14:paraId="48E71C42" w14:textId="77777777" w:rsidR="00BD35C5" w:rsidRPr="00F33293" w:rsidRDefault="00BD35C5" w:rsidP="00BD35C5">
            <w:pPr>
              <w:pStyle w:val="BodyText"/>
              <w:jc w:val="both"/>
              <w:rPr>
                <w:rFonts w:ascii="Arial" w:hAnsi="Arial"/>
                <w:sz w:val="20"/>
              </w:rPr>
            </w:pPr>
            <w:r w:rsidRPr="00F33293">
              <w:rPr>
                <w:rFonts w:ascii="Arial" w:hAnsi="Arial"/>
                <w:sz w:val="20"/>
              </w:rPr>
              <w:t>Are samples that are no longer required for examination disposed safely and in accordance with regulations or recommendations for waste management?</w:t>
            </w:r>
          </w:p>
          <w:p w14:paraId="48E71C43"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C44" w14:textId="77777777" w:rsidR="00BD35C5" w:rsidRPr="00F33293" w:rsidRDefault="00BD35C5" w:rsidP="00BD35C5">
            <w:pPr>
              <w:rPr>
                <w:rFonts w:ascii="Arial" w:hAnsi="Arial"/>
              </w:rPr>
            </w:pPr>
          </w:p>
        </w:tc>
        <w:tc>
          <w:tcPr>
            <w:tcW w:w="630" w:type="dxa"/>
            <w:tcBorders>
              <w:top w:val="nil"/>
              <w:bottom w:val="nil"/>
            </w:tcBorders>
          </w:tcPr>
          <w:p w14:paraId="48E71C45" w14:textId="77777777" w:rsidR="00BD35C5" w:rsidRPr="00F33293" w:rsidRDefault="00BD35C5" w:rsidP="00BD35C5">
            <w:pPr>
              <w:rPr>
                <w:rFonts w:ascii="Arial" w:hAnsi="Arial"/>
              </w:rPr>
            </w:pPr>
          </w:p>
        </w:tc>
        <w:tc>
          <w:tcPr>
            <w:tcW w:w="630" w:type="dxa"/>
            <w:tcBorders>
              <w:top w:val="nil"/>
              <w:bottom w:val="nil"/>
            </w:tcBorders>
          </w:tcPr>
          <w:p w14:paraId="48E71C46" w14:textId="77777777" w:rsidR="00BD35C5" w:rsidRPr="00F33293" w:rsidRDefault="00BD35C5" w:rsidP="00BD35C5">
            <w:pPr>
              <w:rPr>
                <w:rFonts w:ascii="Arial" w:hAnsi="Arial"/>
              </w:rPr>
            </w:pPr>
          </w:p>
        </w:tc>
        <w:tc>
          <w:tcPr>
            <w:tcW w:w="2880" w:type="dxa"/>
            <w:tcBorders>
              <w:top w:val="nil"/>
              <w:bottom w:val="nil"/>
            </w:tcBorders>
          </w:tcPr>
          <w:p w14:paraId="48E71C47" w14:textId="77777777" w:rsidR="00BD35C5" w:rsidRPr="00F33293" w:rsidRDefault="00BD35C5" w:rsidP="00BD35C5">
            <w:pPr>
              <w:rPr>
                <w:rFonts w:ascii="Arial" w:hAnsi="Arial"/>
              </w:rPr>
            </w:pPr>
          </w:p>
        </w:tc>
      </w:tr>
      <w:tr w:rsidR="00BD35C5" w:rsidRPr="00F33293" w14:paraId="48E71C50" w14:textId="77777777">
        <w:tc>
          <w:tcPr>
            <w:tcW w:w="900" w:type="dxa"/>
            <w:tcBorders>
              <w:top w:val="nil"/>
              <w:bottom w:val="nil"/>
            </w:tcBorders>
          </w:tcPr>
          <w:p w14:paraId="48E71C49" w14:textId="77777777" w:rsidR="00BD35C5" w:rsidRPr="00F33293" w:rsidRDefault="00BD35C5" w:rsidP="00BD35C5">
            <w:pPr>
              <w:jc w:val="center"/>
              <w:rPr>
                <w:rFonts w:ascii="Arial" w:hAnsi="Arial"/>
                <w:b/>
              </w:rPr>
            </w:pPr>
            <w:r w:rsidRPr="00F33293">
              <w:rPr>
                <w:rFonts w:ascii="Arial" w:hAnsi="Arial"/>
                <w:b/>
              </w:rPr>
              <w:t>5.8</w:t>
            </w:r>
          </w:p>
        </w:tc>
        <w:tc>
          <w:tcPr>
            <w:tcW w:w="4590" w:type="dxa"/>
            <w:tcBorders>
              <w:top w:val="nil"/>
              <w:bottom w:val="nil"/>
            </w:tcBorders>
          </w:tcPr>
          <w:p w14:paraId="48E71C4A" w14:textId="77777777" w:rsidR="00BD35C5" w:rsidRPr="00F33293" w:rsidRDefault="00BD35C5" w:rsidP="00BD35C5">
            <w:pPr>
              <w:pStyle w:val="BodyText"/>
              <w:jc w:val="both"/>
              <w:rPr>
                <w:rFonts w:ascii="Arial" w:hAnsi="Arial"/>
                <w:b/>
                <w:sz w:val="20"/>
              </w:rPr>
            </w:pPr>
            <w:r w:rsidRPr="00F33293">
              <w:rPr>
                <w:rFonts w:ascii="Arial" w:hAnsi="Arial"/>
                <w:b/>
                <w:sz w:val="20"/>
              </w:rPr>
              <w:t>Reporting of results</w:t>
            </w:r>
          </w:p>
          <w:p w14:paraId="48E71C4B" w14:textId="77777777" w:rsidR="00BD35C5" w:rsidRPr="00F33293" w:rsidRDefault="00BD35C5" w:rsidP="00BD35C5">
            <w:pPr>
              <w:pStyle w:val="BodyText"/>
              <w:jc w:val="both"/>
              <w:rPr>
                <w:rFonts w:ascii="Arial" w:hAnsi="Arial"/>
                <w:b/>
                <w:sz w:val="20"/>
              </w:rPr>
            </w:pPr>
          </w:p>
        </w:tc>
        <w:tc>
          <w:tcPr>
            <w:tcW w:w="630" w:type="dxa"/>
            <w:tcBorders>
              <w:top w:val="nil"/>
              <w:bottom w:val="nil"/>
            </w:tcBorders>
          </w:tcPr>
          <w:p w14:paraId="48E71C4C" w14:textId="77777777" w:rsidR="00BD35C5" w:rsidRPr="00F33293" w:rsidRDefault="00BD35C5" w:rsidP="00BD35C5">
            <w:pPr>
              <w:rPr>
                <w:rFonts w:ascii="Arial" w:hAnsi="Arial"/>
              </w:rPr>
            </w:pPr>
          </w:p>
        </w:tc>
        <w:tc>
          <w:tcPr>
            <w:tcW w:w="630" w:type="dxa"/>
            <w:tcBorders>
              <w:top w:val="nil"/>
              <w:bottom w:val="nil"/>
            </w:tcBorders>
          </w:tcPr>
          <w:p w14:paraId="48E71C4D" w14:textId="77777777" w:rsidR="00BD35C5" w:rsidRPr="00F33293" w:rsidRDefault="00BD35C5" w:rsidP="00BD35C5">
            <w:pPr>
              <w:rPr>
                <w:rFonts w:ascii="Arial" w:hAnsi="Arial"/>
              </w:rPr>
            </w:pPr>
          </w:p>
        </w:tc>
        <w:tc>
          <w:tcPr>
            <w:tcW w:w="630" w:type="dxa"/>
            <w:tcBorders>
              <w:top w:val="nil"/>
              <w:bottom w:val="nil"/>
            </w:tcBorders>
          </w:tcPr>
          <w:p w14:paraId="48E71C4E" w14:textId="77777777" w:rsidR="00BD35C5" w:rsidRPr="00F33293" w:rsidRDefault="00BD35C5" w:rsidP="00BD35C5">
            <w:pPr>
              <w:rPr>
                <w:rFonts w:ascii="Arial" w:hAnsi="Arial"/>
              </w:rPr>
            </w:pPr>
          </w:p>
        </w:tc>
        <w:tc>
          <w:tcPr>
            <w:tcW w:w="2880" w:type="dxa"/>
            <w:tcBorders>
              <w:top w:val="nil"/>
              <w:bottom w:val="nil"/>
            </w:tcBorders>
          </w:tcPr>
          <w:p w14:paraId="48E71C4F" w14:textId="77777777" w:rsidR="00BD35C5" w:rsidRPr="00F33293" w:rsidRDefault="00BD35C5" w:rsidP="00BD35C5">
            <w:pPr>
              <w:rPr>
                <w:rFonts w:ascii="Arial" w:hAnsi="Arial"/>
              </w:rPr>
            </w:pPr>
          </w:p>
        </w:tc>
      </w:tr>
      <w:tr w:rsidR="00BD35C5" w:rsidRPr="00F33293" w14:paraId="48E71C5B" w14:textId="77777777" w:rsidTr="007C6C9C">
        <w:tc>
          <w:tcPr>
            <w:tcW w:w="900" w:type="dxa"/>
            <w:tcBorders>
              <w:top w:val="nil"/>
              <w:bottom w:val="nil"/>
            </w:tcBorders>
          </w:tcPr>
          <w:p w14:paraId="48E71C51"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5.8.1</w:t>
            </w:r>
          </w:p>
        </w:tc>
        <w:tc>
          <w:tcPr>
            <w:tcW w:w="4590" w:type="dxa"/>
            <w:tcBorders>
              <w:top w:val="nil"/>
              <w:bottom w:val="nil"/>
            </w:tcBorders>
          </w:tcPr>
          <w:p w14:paraId="48E71C53" w14:textId="77777777" w:rsidR="00BD35C5" w:rsidRDefault="00BD35C5" w:rsidP="00BD35C5">
            <w:pPr>
              <w:jc w:val="both"/>
              <w:rPr>
                <w:rFonts w:ascii="Arial" w:hAnsi="Arial"/>
              </w:rPr>
            </w:pPr>
            <w:r w:rsidRPr="0055272D">
              <w:rPr>
                <w:rFonts w:ascii="Arial" w:hAnsi="Arial"/>
              </w:rPr>
              <w:t xml:space="preserve">The results of each examination shall be reported accurately, clearly, unambiguously and in </w:t>
            </w:r>
            <w:r w:rsidRPr="0055272D">
              <w:rPr>
                <w:rFonts w:ascii="Arial" w:hAnsi="Arial"/>
              </w:rPr>
              <w:lastRenderedPageBreak/>
              <w:t>accordance with any specific instructions in the examination procedures</w:t>
            </w:r>
            <w:r w:rsidRPr="0094353E">
              <w:rPr>
                <w:rFonts w:ascii="Arial" w:hAnsi="Arial"/>
              </w:rPr>
              <w:t>.</w:t>
            </w:r>
            <w:r>
              <w:rPr>
                <w:rFonts w:ascii="Arial" w:hAnsi="Arial"/>
              </w:rPr>
              <w:t xml:space="preserve"> </w:t>
            </w:r>
          </w:p>
          <w:p w14:paraId="48E71C54" w14:textId="77777777" w:rsidR="00BD35C5" w:rsidRDefault="00BD35C5" w:rsidP="00BD35C5">
            <w:pPr>
              <w:jc w:val="both"/>
              <w:rPr>
                <w:rFonts w:ascii="Arial" w:hAnsi="Arial"/>
              </w:rPr>
            </w:pPr>
          </w:p>
          <w:p w14:paraId="48E71C55" w14:textId="77777777" w:rsidR="00BD35C5" w:rsidRDefault="00BD35C5" w:rsidP="00BD35C5">
            <w:pPr>
              <w:jc w:val="both"/>
              <w:rPr>
                <w:rFonts w:ascii="Arial" w:hAnsi="Arial"/>
              </w:rPr>
            </w:pPr>
            <w:r>
              <w:rPr>
                <w:rFonts w:ascii="Arial" w:hAnsi="Arial"/>
              </w:rPr>
              <w:t>Does</w:t>
            </w:r>
            <w:r w:rsidRPr="00F33293">
              <w:rPr>
                <w:rFonts w:ascii="Arial" w:hAnsi="Arial"/>
              </w:rPr>
              <w:t xml:space="preserve"> the laboratory</w:t>
            </w:r>
            <w:r>
              <w:rPr>
                <w:rFonts w:ascii="Arial" w:hAnsi="Arial"/>
              </w:rPr>
              <w:t xml:space="preserve"> define the format and medium of the report (electronic or paper) and the manner in which it is to be communicated from the laboratory? </w:t>
            </w:r>
          </w:p>
          <w:p w14:paraId="48E71C56" w14:textId="77777777" w:rsidR="00BD35C5" w:rsidRPr="00F33293" w:rsidRDefault="00BD35C5" w:rsidP="00BD35C5">
            <w:pPr>
              <w:jc w:val="both"/>
              <w:rPr>
                <w:rFonts w:ascii="Arial" w:hAnsi="Arial"/>
              </w:rPr>
            </w:pPr>
          </w:p>
        </w:tc>
        <w:tc>
          <w:tcPr>
            <w:tcW w:w="630" w:type="dxa"/>
            <w:tcBorders>
              <w:top w:val="nil"/>
              <w:bottom w:val="nil"/>
            </w:tcBorders>
          </w:tcPr>
          <w:p w14:paraId="48E71C57" w14:textId="77777777" w:rsidR="00BD35C5" w:rsidRPr="00F33293" w:rsidRDefault="00BD35C5" w:rsidP="00BD35C5">
            <w:pPr>
              <w:rPr>
                <w:rFonts w:ascii="Arial" w:hAnsi="Arial"/>
              </w:rPr>
            </w:pPr>
          </w:p>
        </w:tc>
        <w:tc>
          <w:tcPr>
            <w:tcW w:w="630" w:type="dxa"/>
            <w:tcBorders>
              <w:top w:val="nil"/>
              <w:bottom w:val="nil"/>
            </w:tcBorders>
          </w:tcPr>
          <w:p w14:paraId="48E71C58" w14:textId="77777777" w:rsidR="00BD35C5" w:rsidRPr="00F33293" w:rsidRDefault="00BD35C5" w:rsidP="00BD35C5">
            <w:pPr>
              <w:rPr>
                <w:rFonts w:ascii="Arial" w:hAnsi="Arial"/>
              </w:rPr>
            </w:pPr>
          </w:p>
        </w:tc>
        <w:tc>
          <w:tcPr>
            <w:tcW w:w="630" w:type="dxa"/>
            <w:tcBorders>
              <w:top w:val="nil"/>
              <w:bottom w:val="nil"/>
            </w:tcBorders>
          </w:tcPr>
          <w:p w14:paraId="48E71C59" w14:textId="77777777" w:rsidR="00BD35C5" w:rsidRPr="00F33293" w:rsidRDefault="00BD35C5" w:rsidP="00BD35C5">
            <w:pPr>
              <w:rPr>
                <w:rFonts w:ascii="Arial" w:hAnsi="Arial"/>
              </w:rPr>
            </w:pPr>
          </w:p>
        </w:tc>
        <w:tc>
          <w:tcPr>
            <w:tcW w:w="2880" w:type="dxa"/>
            <w:tcBorders>
              <w:top w:val="nil"/>
              <w:bottom w:val="nil"/>
            </w:tcBorders>
          </w:tcPr>
          <w:p w14:paraId="48E71C5A" w14:textId="77777777" w:rsidR="00BD35C5" w:rsidRPr="00F33293" w:rsidRDefault="00BD35C5" w:rsidP="00BD35C5">
            <w:pPr>
              <w:rPr>
                <w:rFonts w:ascii="Arial" w:hAnsi="Arial"/>
              </w:rPr>
            </w:pPr>
          </w:p>
        </w:tc>
      </w:tr>
      <w:tr w:rsidR="00BD35C5" w:rsidRPr="00F33293" w14:paraId="48E71C69" w14:textId="77777777" w:rsidTr="0055272D">
        <w:tc>
          <w:tcPr>
            <w:tcW w:w="900" w:type="dxa"/>
            <w:tcBorders>
              <w:top w:val="nil"/>
              <w:bottom w:val="single" w:sz="4" w:space="0" w:color="auto"/>
            </w:tcBorders>
          </w:tcPr>
          <w:p w14:paraId="48E71C5C"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48E71C5D" w14:textId="77777777" w:rsidR="00BD35C5" w:rsidRDefault="00BD35C5" w:rsidP="00BD35C5">
            <w:pPr>
              <w:jc w:val="both"/>
              <w:rPr>
                <w:rFonts w:ascii="Arial" w:hAnsi="Arial"/>
              </w:rPr>
            </w:pPr>
            <w:r>
              <w:rPr>
                <w:rFonts w:ascii="Arial" w:hAnsi="Arial"/>
              </w:rPr>
              <w:t xml:space="preserve">Are procedures in place to ensure </w:t>
            </w:r>
          </w:p>
          <w:p w14:paraId="48E71C5E" w14:textId="77777777" w:rsidR="00BD35C5" w:rsidRDefault="00BD35C5" w:rsidP="00BD35C5">
            <w:pPr>
              <w:jc w:val="both"/>
              <w:rPr>
                <w:rFonts w:ascii="Arial" w:hAnsi="Arial"/>
              </w:rPr>
            </w:pPr>
          </w:p>
          <w:p w14:paraId="48E71C5F" w14:textId="77777777" w:rsidR="00BD35C5" w:rsidRDefault="00BD35C5" w:rsidP="00BD35C5">
            <w:pPr>
              <w:tabs>
                <w:tab w:val="left" w:pos="252"/>
              </w:tabs>
              <w:ind w:left="216" w:hanging="216"/>
              <w:jc w:val="both"/>
              <w:rPr>
                <w:rFonts w:ascii="Arial" w:hAnsi="Arial"/>
              </w:rPr>
            </w:pPr>
            <w:r>
              <w:rPr>
                <w:rFonts w:ascii="Arial" w:hAnsi="Arial"/>
              </w:rPr>
              <w:t>-</w:t>
            </w:r>
            <w:r>
              <w:rPr>
                <w:rFonts w:ascii="Arial" w:hAnsi="Arial"/>
              </w:rPr>
              <w:tab/>
              <w:t>the correctness of transcription of laboratory results?</w:t>
            </w:r>
          </w:p>
          <w:p w14:paraId="48E71C60" w14:textId="77777777" w:rsidR="00BD35C5" w:rsidRDefault="00BD35C5" w:rsidP="00BD35C5">
            <w:pPr>
              <w:tabs>
                <w:tab w:val="left" w:pos="252"/>
              </w:tabs>
              <w:ind w:left="216" w:hanging="216"/>
              <w:jc w:val="both"/>
              <w:rPr>
                <w:rFonts w:ascii="Arial" w:hAnsi="Arial"/>
              </w:rPr>
            </w:pPr>
            <w:r>
              <w:rPr>
                <w:rFonts w:ascii="Arial" w:hAnsi="Arial"/>
              </w:rPr>
              <w:t>-</w:t>
            </w:r>
            <w:r>
              <w:rPr>
                <w:rFonts w:ascii="Arial" w:hAnsi="Arial"/>
              </w:rPr>
              <w:tab/>
            </w:r>
            <w:r w:rsidRPr="0055272D">
              <w:rPr>
                <w:rFonts w:ascii="Arial" w:hAnsi="Arial"/>
              </w:rPr>
              <w:t>the reports have the necessary information for the interpretation of the examination results</w:t>
            </w:r>
          </w:p>
          <w:p w14:paraId="48E71C61" w14:textId="77777777" w:rsidR="00BD35C5" w:rsidRDefault="00BD35C5" w:rsidP="00BD35C5">
            <w:pPr>
              <w:tabs>
                <w:tab w:val="left" w:pos="252"/>
              </w:tabs>
              <w:ind w:left="216" w:hanging="216"/>
              <w:jc w:val="both"/>
              <w:rPr>
                <w:rFonts w:ascii="Arial" w:hAnsi="Arial"/>
              </w:rPr>
            </w:pPr>
            <w:r>
              <w:rPr>
                <w:rFonts w:ascii="Arial" w:hAnsi="Arial"/>
              </w:rPr>
              <w:t>-</w:t>
            </w:r>
            <w:r>
              <w:rPr>
                <w:rFonts w:ascii="Arial" w:hAnsi="Arial"/>
              </w:rPr>
              <w:tab/>
              <w:t>requester are notified when an examination is delayed that could compromise patient care?</w:t>
            </w:r>
          </w:p>
          <w:p w14:paraId="48E71C62" w14:textId="77777777" w:rsidR="00BD35C5" w:rsidRDefault="00BD35C5" w:rsidP="00BD35C5">
            <w:pPr>
              <w:jc w:val="both"/>
              <w:rPr>
                <w:rFonts w:ascii="Arial" w:hAnsi="Arial"/>
              </w:rPr>
            </w:pPr>
          </w:p>
          <w:p w14:paraId="48E71C63" w14:textId="77777777" w:rsidR="00BD35C5" w:rsidRDefault="00BD35C5" w:rsidP="00BD35C5">
            <w:pPr>
              <w:jc w:val="both"/>
              <w:rPr>
                <w:rFonts w:ascii="Arial" w:hAnsi="Arial"/>
              </w:rPr>
            </w:pPr>
          </w:p>
          <w:p w14:paraId="25420F10" w14:textId="77777777" w:rsidR="00BD35C5" w:rsidRDefault="00BD35C5" w:rsidP="00BD35C5">
            <w:pPr>
              <w:jc w:val="both"/>
              <w:rPr>
                <w:rFonts w:ascii="Arial" w:hAnsi="Arial"/>
              </w:rPr>
            </w:pPr>
          </w:p>
          <w:p w14:paraId="22244710" w14:textId="77777777" w:rsidR="00ED2D9D" w:rsidRDefault="00ED2D9D" w:rsidP="00BD35C5">
            <w:pPr>
              <w:jc w:val="both"/>
              <w:rPr>
                <w:rFonts w:ascii="Arial" w:hAnsi="Arial"/>
              </w:rPr>
            </w:pPr>
          </w:p>
          <w:p w14:paraId="0AB7922E" w14:textId="77777777" w:rsidR="00ED2D9D" w:rsidRDefault="00ED2D9D" w:rsidP="00BD35C5">
            <w:pPr>
              <w:jc w:val="both"/>
              <w:rPr>
                <w:rFonts w:ascii="Arial" w:hAnsi="Arial"/>
              </w:rPr>
            </w:pPr>
          </w:p>
          <w:p w14:paraId="3934D389" w14:textId="77777777" w:rsidR="00ED2D9D" w:rsidRDefault="00ED2D9D" w:rsidP="00BD35C5">
            <w:pPr>
              <w:jc w:val="both"/>
              <w:rPr>
                <w:rFonts w:ascii="Arial" w:hAnsi="Arial"/>
              </w:rPr>
            </w:pPr>
          </w:p>
          <w:p w14:paraId="48E71C64" w14:textId="2648280A" w:rsidR="00ED2D9D" w:rsidRPr="00F33293" w:rsidRDefault="00ED2D9D" w:rsidP="00BD35C5">
            <w:pPr>
              <w:jc w:val="both"/>
              <w:rPr>
                <w:rFonts w:ascii="Arial" w:hAnsi="Arial"/>
              </w:rPr>
            </w:pPr>
          </w:p>
        </w:tc>
        <w:tc>
          <w:tcPr>
            <w:tcW w:w="630" w:type="dxa"/>
            <w:tcBorders>
              <w:top w:val="nil"/>
              <w:bottom w:val="single" w:sz="4" w:space="0" w:color="auto"/>
            </w:tcBorders>
          </w:tcPr>
          <w:p w14:paraId="48E71C65" w14:textId="77777777" w:rsidR="00BD35C5" w:rsidRPr="00F33293" w:rsidRDefault="00BD35C5" w:rsidP="00BD35C5">
            <w:pPr>
              <w:rPr>
                <w:rFonts w:ascii="Arial" w:hAnsi="Arial"/>
              </w:rPr>
            </w:pPr>
          </w:p>
        </w:tc>
        <w:tc>
          <w:tcPr>
            <w:tcW w:w="630" w:type="dxa"/>
            <w:tcBorders>
              <w:top w:val="nil"/>
              <w:bottom w:val="single" w:sz="4" w:space="0" w:color="auto"/>
            </w:tcBorders>
          </w:tcPr>
          <w:p w14:paraId="48E71C66" w14:textId="77777777" w:rsidR="00BD35C5" w:rsidRPr="00F33293" w:rsidRDefault="00BD35C5" w:rsidP="00BD35C5">
            <w:pPr>
              <w:rPr>
                <w:rFonts w:ascii="Arial" w:hAnsi="Arial"/>
              </w:rPr>
            </w:pPr>
          </w:p>
        </w:tc>
        <w:tc>
          <w:tcPr>
            <w:tcW w:w="630" w:type="dxa"/>
            <w:tcBorders>
              <w:top w:val="nil"/>
              <w:bottom w:val="single" w:sz="4" w:space="0" w:color="auto"/>
            </w:tcBorders>
          </w:tcPr>
          <w:p w14:paraId="48E71C67" w14:textId="77777777" w:rsidR="00BD35C5" w:rsidRPr="00F33293" w:rsidRDefault="00BD35C5" w:rsidP="00BD35C5">
            <w:pPr>
              <w:rPr>
                <w:rFonts w:ascii="Arial" w:hAnsi="Arial"/>
              </w:rPr>
            </w:pPr>
          </w:p>
        </w:tc>
        <w:tc>
          <w:tcPr>
            <w:tcW w:w="2880" w:type="dxa"/>
            <w:tcBorders>
              <w:top w:val="nil"/>
              <w:bottom w:val="single" w:sz="4" w:space="0" w:color="auto"/>
            </w:tcBorders>
          </w:tcPr>
          <w:p w14:paraId="48E71C68" w14:textId="77777777" w:rsidR="00BD35C5" w:rsidRPr="00F33293" w:rsidRDefault="00BD35C5" w:rsidP="00BD35C5">
            <w:pPr>
              <w:rPr>
                <w:rFonts w:ascii="Arial" w:hAnsi="Arial"/>
              </w:rPr>
            </w:pPr>
          </w:p>
        </w:tc>
      </w:tr>
      <w:tr w:rsidR="00ED2D9D" w:rsidRPr="00F33293" w14:paraId="08AE5262" w14:textId="77777777" w:rsidTr="007C6C9C">
        <w:tc>
          <w:tcPr>
            <w:tcW w:w="900" w:type="dxa"/>
            <w:tcBorders>
              <w:top w:val="single" w:sz="4" w:space="0" w:color="auto"/>
              <w:bottom w:val="nil"/>
            </w:tcBorders>
          </w:tcPr>
          <w:p w14:paraId="71A8FAAA" w14:textId="77777777" w:rsidR="00ED2D9D" w:rsidRPr="00F33293" w:rsidRDefault="00ED2D9D" w:rsidP="00BD35C5">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7AA53315" w14:textId="77777777" w:rsidR="00ED2D9D" w:rsidRPr="00B21C0B" w:rsidRDefault="00ED2D9D" w:rsidP="00BD35C5">
            <w:pPr>
              <w:pStyle w:val="Heading5"/>
              <w:rPr>
                <w:rFonts w:ascii="Arial" w:hAnsi="Arial" w:cs="Arial"/>
                <w:b w:val="0"/>
                <w:sz w:val="20"/>
                <w:u w:val="single"/>
              </w:rPr>
            </w:pPr>
          </w:p>
        </w:tc>
        <w:tc>
          <w:tcPr>
            <w:tcW w:w="630" w:type="dxa"/>
            <w:tcBorders>
              <w:top w:val="single" w:sz="4" w:space="0" w:color="auto"/>
              <w:bottom w:val="nil"/>
            </w:tcBorders>
          </w:tcPr>
          <w:p w14:paraId="2EA5990D" w14:textId="77777777" w:rsidR="00ED2D9D" w:rsidRPr="00F33293" w:rsidRDefault="00ED2D9D" w:rsidP="00BD35C5">
            <w:pPr>
              <w:rPr>
                <w:rFonts w:ascii="Arial" w:hAnsi="Arial"/>
              </w:rPr>
            </w:pPr>
          </w:p>
        </w:tc>
        <w:tc>
          <w:tcPr>
            <w:tcW w:w="630" w:type="dxa"/>
            <w:tcBorders>
              <w:top w:val="single" w:sz="4" w:space="0" w:color="auto"/>
              <w:bottom w:val="nil"/>
            </w:tcBorders>
          </w:tcPr>
          <w:p w14:paraId="21ED5B45" w14:textId="77777777" w:rsidR="00ED2D9D" w:rsidRPr="00F33293" w:rsidRDefault="00ED2D9D" w:rsidP="00BD35C5">
            <w:pPr>
              <w:rPr>
                <w:rFonts w:ascii="Arial" w:hAnsi="Arial"/>
              </w:rPr>
            </w:pPr>
          </w:p>
        </w:tc>
        <w:tc>
          <w:tcPr>
            <w:tcW w:w="630" w:type="dxa"/>
            <w:tcBorders>
              <w:top w:val="single" w:sz="4" w:space="0" w:color="auto"/>
              <w:bottom w:val="nil"/>
            </w:tcBorders>
          </w:tcPr>
          <w:p w14:paraId="29D32DD9" w14:textId="77777777" w:rsidR="00ED2D9D" w:rsidRPr="00F33293" w:rsidRDefault="00ED2D9D" w:rsidP="00BD35C5">
            <w:pPr>
              <w:rPr>
                <w:rFonts w:ascii="Arial" w:hAnsi="Arial"/>
              </w:rPr>
            </w:pPr>
          </w:p>
        </w:tc>
        <w:tc>
          <w:tcPr>
            <w:tcW w:w="2880" w:type="dxa"/>
            <w:tcBorders>
              <w:top w:val="single" w:sz="4" w:space="0" w:color="auto"/>
              <w:bottom w:val="nil"/>
            </w:tcBorders>
          </w:tcPr>
          <w:p w14:paraId="2592B81F" w14:textId="77777777" w:rsidR="00ED2D9D" w:rsidRPr="00F33293" w:rsidRDefault="00ED2D9D" w:rsidP="00BD35C5">
            <w:pPr>
              <w:rPr>
                <w:rFonts w:ascii="Arial" w:hAnsi="Arial"/>
              </w:rPr>
            </w:pPr>
          </w:p>
        </w:tc>
      </w:tr>
      <w:tr w:rsidR="00ED2D9D" w:rsidRPr="00F33293" w14:paraId="2334D196" w14:textId="77777777" w:rsidTr="0055272D">
        <w:tc>
          <w:tcPr>
            <w:tcW w:w="900" w:type="dxa"/>
            <w:tcBorders>
              <w:top w:val="nil"/>
              <w:bottom w:val="nil"/>
            </w:tcBorders>
          </w:tcPr>
          <w:p w14:paraId="6676F538" w14:textId="5D2C98B6" w:rsidR="00ED2D9D" w:rsidRPr="00F33293" w:rsidRDefault="00ED2D9D" w:rsidP="00BD35C5">
            <w:pPr>
              <w:pStyle w:val="Header"/>
              <w:tabs>
                <w:tab w:val="clear" w:pos="4320"/>
                <w:tab w:val="clear" w:pos="8640"/>
              </w:tabs>
              <w:jc w:val="center"/>
              <w:rPr>
                <w:rFonts w:ascii="Arial" w:hAnsi="Arial"/>
              </w:rPr>
            </w:pPr>
            <w:r w:rsidRPr="00F33293">
              <w:rPr>
                <w:rFonts w:ascii="Arial" w:hAnsi="Arial"/>
              </w:rPr>
              <w:t>5.8.2</w:t>
            </w:r>
          </w:p>
        </w:tc>
        <w:tc>
          <w:tcPr>
            <w:tcW w:w="4590" w:type="dxa"/>
            <w:tcBorders>
              <w:top w:val="nil"/>
              <w:bottom w:val="nil"/>
            </w:tcBorders>
          </w:tcPr>
          <w:p w14:paraId="30CC585E" w14:textId="77777777" w:rsidR="00ED2D9D" w:rsidRPr="0055272D" w:rsidRDefault="00ED2D9D" w:rsidP="00ED2D9D">
            <w:pPr>
              <w:pStyle w:val="Heading5"/>
              <w:rPr>
                <w:rFonts w:ascii="Arial" w:hAnsi="Arial" w:cs="Arial"/>
                <w:sz w:val="20"/>
                <w:u w:val="single"/>
              </w:rPr>
            </w:pPr>
            <w:r w:rsidRPr="0055272D">
              <w:rPr>
                <w:rFonts w:ascii="Arial" w:hAnsi="Arial" w:cs="Arial"/>
                <w:sz w:val="20"/>
                <w:u w:val="single"/>
              </w:rPr>
              <w:t>Report attributes</w:t>
            </w:r>
          </w:p>
          <w:p w14:paraId="7CAA4DDE" w14:textId="77777777" w:rsidR="00ED2D9D" w:rsidRPr="00B21C0B" w:rsidRDefault="00ED2D9D" w:rsidP="00BD35C5">
            <w:pPr>
              <w:pStyle w:val="Heading5"/>
              <w:rPr>
                <w:rFonts w:ascii="Arial" w:hAnsi="Arial" w:cs="Arial"/>
                <w:b w:val="0"/>
                <w:sz w:val="20"/>
                <w:u w:val="single"/>
              </w:rPr>
            </w:pPr>
          </w:p>
        </w:tc>
        <w:tc>
          <w:tcPr>
            <w:tcW w:w="630" w:type="dxa"/>
            <w:tcBorders>
              <w:top w:val="nil"/>
              <w:bottom w:val="nil"/>
            </w:tcBorders>
          </w:tcPr>
          <w:p w14:paraId="2C7A2666" w14:textId="77777777" w:rsidR="00ED2D9D" w:rsidRPr="00F33293" w:rsidRDefault="00ED2D9D" w:rsidP="00BD35C5">
            <w:pPr>
              <w:rPr>
                <w:rFonts w:ascii="Arial" w:hAnsi="Arial"/>
              </w:rPr>
            </w:pPr>
          </w:p>
        </w:tc>
        <w:tc>
          <w:tcPr>
            <w:tcW w:w="630" w:type="dxa"/>
            <w:tcBorders>
              <w:top w:val="nil"/>
              <w:bottom w:val="nil"/>
            </w:tcBorders>
          </w:tcPr>
          <w:p w14:paraId="651FEE7E" w14:textId="77777777" w:rsidR="00ED2D9D" w:rsidRPr="00F33293" w:rsidRDefault="00ED2D9D" w:rsidP="00BD35C5">
            <w:pPr>
              <w:rPr>
                <w:rFonts w:ascii="Arial" w:hAnsi="Arial"/>
              </w:rPr>
            </w:pPr>
          </w:p>
        </w:tc>
        <w:tc>
          <w:tcPr>
            <w:tcW w:w="630" w:type="dxa"/>
            <w:tcBorders>
              <w:top w:val="nil"/>
              <w:bottom w:val="nil"/>
            </w:tcBorders>
          </w:tcPr>
          <w:p w14:paraId="150D5701" w14:textId="77777777" w:rsidR="00ED2D9D" w:rsidRPr="00F33293" w:rsidRDefault="00ED2D9D" w:rsidP="00BD35C5">
            <w:pPr>
              <w:rPr>
                <w:rFonts w:ascii="Arial" w:hAnsi="Arial"/>
              </w:rPr>
            </w:pPr>
          </w:p>
        </w:tc>
        <w:tc>
          <w:tcPr>
            <w:tcW w:w="2880" w:type="dxa"/>
            <w:tcBorders>
              <w:top w:val="nil"/>
              <w:bottom w:val="nil"/>
            </w:tcBorders>
          </w:tcPr>
          <w:p w14:paraId="3BCF852D" w14:textId="77777777" w:rsidR="00ED2D9D" w:rsidRPr="00F33293" w:rsidRDefault="00ED2D9D" w:rsidP="00BD35C5">
            <w:pPr>
              <w:rPr>
                <w:rFonts w:ascii="Arial" w:hAnsi="Arial"/>
              </w:rPr>
            </w:pPr>
          </w:p>
        </w:tc>
      </w:tr>
      <w:tr w:rsidR="00BD35C5" w:rsidRPr="00F33293" w14:paraId="48E71C71" w14:textId="77777777" w:rsidTr="0055272D">
        <w:tc>
          <w:tcPr>
            <w:tcW w:w="900" w:type="dxa"/>
            <w:tcBorders>
              <w:top w:val="nil"/>
              <w:bottom w:val="nil"/>
            </w:tcBorders>
          </w:tcPr>
          <w:p w14:paraId="48E71C6A" w14:textId="3C39E23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C6C" w14:textId="77777777" w:rsidR="00BD35C5" w:rsidRPr="00F33293" w:rsidRDefault="00BD35C5" w:rsidP="00BD35C5">
            <w:pPr>
              <w:jc w:val="both"/>
              <w:rPr>
                <w:rFonts w:ascii="Arial" w:hAnsi="Arial"/>
              </w:rPr>
            </w:pPr>
            <w:r>
              <w:rPr>
                <w:rFonts w:ascii="Arial" w:hAnsi="Arial"/>
              </w:rPr>
              <w:t>Does the laboratory ensure that:</w:t>
            </w:r>
          </w:p>
        </w:tc>
        <w:tc>
          <w:tcPr>
            <w:tcW w:w="630" w:type="dxa"/>
            <w:tcBorders>
              <w:top w:val="nil"/>
              <w:bottom w:val="nil"/>
            </w:tcBorders>
          </w:tcPr>
          <w:p w14:paraId="48E71C6D" w14:textId="77777777" w:rsidR="00BD35C5" w:rsidRPr="00F33293" w:rsidRDefault="00BD35C5" w:rsidP="00BD35C5">
            <w:pPr>
              <w:rPr>
                <w:rFonts w:ascii="Arial" w:hAnsi="Arial"/>
              </w:rPr>
            </w:pPr>
          </w:p>
        </w:tc>
        <w:tc>
          <w:tcPr>
            <w:tcW w:w="630" w:type="dxa"/>
            <w:tcBorders>
              <w:top w:val="nil"/>
              <w:bottom w:val="nil"/>
            </w:tcBorders>
          </w:tcPr>
          <w:p w14:paraId="48E71C6E" w14:textId="77777777" w:rsidR="00BD35C5" w:rsidRPr="00F33293" w:rsidRDefault="00BD35C5" w:rsidP="00BD35C5">
            <w:pPr>
              <w:rPr>
                <w:rFonts w:ascii="Arial" w:hAnsi="Arial"/>
              </w:rPr>
            </w:pPr>
          </w:p>
        </w:tc>
        <w:tc>
          <w:tcPr>
            <w:tcW w:w="630" w:type="dxa"/>
            <w:tcBorders>
              <w:top w:val="nil"/>
              <w:bottom w:val="nil"/>
            </w:tcBorders>
          </w:tcPr>
          <w:p w14:paraId="48E71C6F" w14:textId="77777777" w:rsidR="00BD35C5" w:rsidRPr="00F33293" w:rsidRDefault="00BD35C5" w:rsidP="00BD35C5">
            <w:pPr>
              <w:rPr>
                <w:rFonts w:ascii="Arial" w:hAnsi="Arial"/>
              </w:rPr>
            </w:pPr>
          </w:p>
        </w:tc>
        <w:tc>
          <w:tcPr>
            <w:tcW w:w="2880" w:type="dxa"/>
            <w:tcBorders>
              <w:top w:val="nil"/>
              <w:bottom w:val="nil"/>
            </w:tcBorders>
          </w:tcPr>
          <w:p w14:paraId="48E71C70" w14:textId="77777777" w:rsidR="00BD35C5" w:rsidRPr="00F33293" w:rsidRDefault="00BD35C5" w:rsidP="00BD35C5">
            <w:pPr>
              <w:rPr>
                <w:rFonts w:ascii="Arial" w:hAnsi="Arial"/>
              </w:rPr>
            </w:pPr>
          </w:p>
        </w:tc>
      </w:tr>
      <w:tr w:rsidR="00BD35C5" w:rsidRPr="00F33293" w14:paraId="48E71C79" w14:textId="77777777" w:rsidTr="007C6C9C">
        <w:tc>
          <w:tcPr>
            <w:tcW w:w="900" w:type="dxa"/>
            <w:tcBorders>
              <w:top w:val="nil"/>
              <w:bottom w:val="nil"/>
            </w:tcBorders>
          </w:tcPr>
          <w:p w14:paraId="48E71C72" w14:textId="77777777" w:rsidR="00BD35C5" w:rsidRDefault="00BD35C5" w:rsidP="00BD35C5">
            <w:pPr>
              <w:pStyle w:val="Header"/>
              <w:tabs>
                <w:tab w:val="clear" w:pos="4320"/>
                <w:tab w:val="clear" w:pos="8640"/>
              </w:tabs>
              <w:jc w:val="center"/>
              <w:rPr>
                <w:rFonts w:ascii="Arial" w:hAnsi="Arial"/>
              </w:rPr>
            </w:pPr>
            <w:r>
              <w:rPr>
                <w:rFonts w:ascii="Arial" w:hAnsi="Arial"/>
              </w:rPr>
              <w:t>a)</w:t>
            </w:r>
          </w:p>
        </w:tc>
        <w:tc>
          <w:tcPr>
            <w:tcW w:w="4590" w:type="dxa"/>
            <w:tcBorders>
              <w:top w:val="nil"/>
              <w:bottom w:val="nil"/>
            </w:tcBorders>
          </w:tcPr>
          <w:p w14:paraId="48E71C73" w14:textId="77777777" w:rsidR="00BD35C5" w:rsidRDefault="00BD35C5" w:rsidP="00BD35C5">
            <w:pPr>
              <w:jc w:val="both"/>
              <w:rPr>
                <w:rFonts w:ascii="Arial" w:hAnsi="Arial"/>
              </w:rPr>
            </w:pPr>
            <w:r>
              <w:rPr>
                <w:rFonts w:ascii="Arial" w:hAnsi="Arial"/>
              </w:rPr>
              <w:t>comments on sample quality that might compromise examination results,</w:t>
            </w:r>
          </w:p>
          <w:p w14:paraId="48E71C74" w14:textId="77777777" w:rsidR="00BD35C5" w:rsidRDefault="00BD35C5" w:rsidP="00BD35C5">
            <w:pPr>
              <w:jc w:val="both"/>
              <w:rPr>
                <w:rFonts w:ascii="Arial" w:hAnsi="Arial"/>
              </w:rPr>
            </w:pPr>
          </w:p>
        </w:tc>
        <w:tc>
          <w:tcPr>
            <w:tcW w:w="630" w:type="dxa"/>
            <w:tcBorders>
              <w:top w:val="nil"/>
              <w:bottom w:val="nil"/>
            </w:tcBorders>
          </w:tcPr>
          <w:p w14:paraId="48E71C75" w14:textId="77777777" w:rsidR="00BD35C5" w:rsidRPr="00F33293" w:rsidRDefault="00BD35C5" w:rsidP="00BD35C5">
            <w:pPr>
              <w:rPr>
                <w:rFonts w:ascii="Arial" w:hAnsi="Arial"/>
              </w:rPr>
            </w:pPr>
          </w:p>
        </w:tc>
        <w:tc>
          <w:tcPr>
            <w:tcW w:w="630" w:type="dxa"/>
            <w:tcBorders>
              <w:top w:val="nil"/>
              <w:bottom w:val="nil"/>
            </w:tcBorders>
          </w:tcPr>
          <w:p w14:paraId="48E71C76" w14:textId="77777777" w:rsidR="00BD35C5" w:rsidRPr="00F33293" w:rsidRDefault="00BD35C5" w:rsidP="00BD35C5">
            <w:pPr>
              <w:rPr>
                <w:rFonts w:ascii="Arial" w:hAnsi="Arial"/>
              </w:rPr>
            </w:pPr>
          </w:p>
        </w:tc>
        <w:tc>
          <w:tcPr>
            <w:tcW w:w="630" w:type="dxa"/>
            <w:tcBorders>
              <w:top w:val="nil"/>
              <w:bottom w:val="nil"/>
            </w:tcBorders>
          </w:tcPr>
          <w:p w14:paraId="48E71C77" w14:textId="77777777" w:rsidR="00BD35C5" w:rsidRPr="00F33293" w:rsidRDefault="00BD35C5" w:rsidP="00BD35C5">
            <w:pPr>
              <w:rPr>
                <w:rFonts w:ascii="Arial" w:hAnsi="Arial"/>
              </w:rPr>
            </w:pPr>
          </w:p>
        </w:tc>
        <w:tc>
          <w:tcPr>
            <w:tcW w:w="2880" w:type="dxa"/>
            <w:tcBorders>
              <w:top w:val="nil"/>
              <w:bottom w:val="nil"/>
            </w:tcBorders>
          </w:tcPr>
          <w:p w14:paraId="48E71C78" w14:textId="77777777" w:rsidR="00BD35C5" w:rsidRPr="00F33293" w:rsidRDefault="00BD35C5" w:rsidP="00BD35C5">
            <w:pPr>
              <w:rPr>
                <w:rFonts w:ascii="Arial" w:hAnsi="Arial"/>
              </w:rPr>
            </w:pPr>
          </w:p>
        </w:tc>
      </w:tr>
      <w:tr w:rsidR="00BD35C5" w:rsidRPr="00F33293" w14:paraId="48E71C81" w14:textId="77777777" w:rsidTr="007C6C9C">
        <w:tc>
          <w:tcPr>
            <w:tcW w:w="900" w:type="dxa"/>
            <w:tcBorders>
              <w:top w:val="nil"/>
              <w:bottom w:val="nil"/>
            </w:tcBorders>
          </w:tcPr>
          <w:p w14:paraId="48E71C7A" w14:textId="77777777" w:rsidR="00BD35C5" w:rsidRDefault="00BD35C5" w:rsidP="00BD35C5">
            <w:pPr>
              <w:pStyle w:val="Header"/>
              <w:tabs>
                <w:tab w:val="clear" w:pos="4320"/>
                <w:tab w:val="clear" w:pos="8640"/>
              </w:tabs>
              <w:jc w:val="center"/>
              <w:rPr>
                <w:rFonts w:ascii="Arial" w:hAnsi="Arial"/>
              </w:rPr>
            </w:pPr>
            <w:r>
              <w:rPr>
                <w:rFonts w:ascii="Arial" w:hAnsi="Arial"/>
              </w:rPr>
              <w:t>b)</w:t>
            </w:r>
          </w:p>
        </w:tc>
        <w:tc>
          <w:tcPr>
            <w:tcW w:w="4590" w:type="dxa"/>
            <w:tcBorders>
              <w:top w:val="nil"/>
              <w:bottom w:val="nil"/>
            </w:tcBorders>
          </w:tcPr>
          <w:p w14:paraId="48E71C7B" w14:textId="77777777" w:rsidR="00BD35C5" w:rsidRDefault="00BD35C5" w:rsidP="00BD35C5">
            <w:pPr>
              <w:jc w:val="both"/>
              <w:rPr>
                <w:rFonts w:ascii="Arial" w:hAnsi="Arial"/>
              </w:rPr>
            </w:pPr>
            <w:r>
              <w:rPr>
                <w:rFonts w:ascii="Arial" w:hAnsi="Arial"/>
              </w:rPr>
              <w:t>comments regarding sample suitability with respect to acceptance/ rejection criteria,</w:t>
            </w:r>
          </w:p>
          <w:p w14:paraId="48E71C7C" w14:textId="77777777" w:rsidR="00BD35C5" w:rsidRDefault="00BD35C5" w:rsidP="00BD35C5">
            <w:pPr>
              <w:jc w:val="both"/>
              <w:rPr>
                <w:rFonts w:ascii="Arial" w:hAnsi="Arial"/>
              </w:rPr>
            </w:pPr>
          </w:p>
        </w:tc>
        <w:tc>
          <w:tcPr>
            <w:tcW w:w="630" w:type="dxa"/>
            <w:tcBorders>
              <w:top w:val="nil"/>
              <w:bottom w:val="nil"/>
            </w:tcBorders>
          </w:tcPr>
          <w:p w14:paraId="48E71C7D" w14:textId="77777777" w:rsidR="00BD35C5" w:rsidRPr="00F33293" w:rsidRDefault="00BD35C5" w:rsidP="00BD35C5">
            <w:pPr>
              <w:rPr>
                <w:rFonts w:ascii="Arial" w:hAnsi="Arial"/>
              </w:rPr>
            </w:pPr>
          </w:p>
        </w:tc>
        <w:tc>
          <w:tcPr>
            <w:tcW w:w="630" w:type="dxa"/>
            <w:tcBorders>
              <w:top w:val="nil"/>
              <w:bottom w:val="nil"/>
            </w:tcBorders>
          </w:tcPr>
          <w:p w14:paraId="48E71C7E" w14:textId="77777777" w:rsidR="00BD35C5" w:rsidRPr="00F33293" w:rsidRDefault="00BD35C5" w:rsidP="00BD35C5">
            <w:pPr>
              <w:rPr>
                <w:rFonts w:ascii="Arial" w:hAnsi="Arial"/>
              </w:rPr>
            </w:pPr>
          </w:p>
        </w:tc>
        <w:tc>
          <w:tcPr>
            <w:tcW w:w="630" w:type="dxa"/>
            <w:tcBorders>
              <w:top w:val="nil"/>
              <w:bottom w:val="nil"/>
            </w:tcBorders>
          </w:tcPr>
          <w:p w14:paraId="48E71C7F" w14:textId="77777777" w:rsidR="00BD35C5" w:rsidRPr="00F33293" w:rsidRDefault="00BD35C5" w:rsidP="00BD35C5">
            <w:pPr>
              <w:rPr>
                <w:rFonts w:ascii="Arial" w:hAnsi="Arial"/>
              </w:rPr>
            </w:pPr>
          </w:p>
        </w:tc>
        <w:tc>
          <w:tcPr>
            <w:tcW w:w="2880" w:type="dxa"/>
            <w:tcBorders>
              <w:top w:val="nil"/>
              <w:bottom w:val="nil"/>
            </w:tcBorders>
          </w:tcPr>
          <w:p w14:paraId="48E71C80" w14:textId="77777777" w:rsidR="00BD35C5" w:rsidRPr="00F33293" w:rsidRDefault="00BD35C5" w:rsidP="00BD35C5">
            <w:pPr>
              <w:rPr>
                <w:rFonts w:ascii="Arial" w:hAnsi="Arial"/>
              </w:rPr>
            </w:pPr>
          </w:p>
        </w:tc>
      </w:tr>
      <w:tr w:rsidR="00BD35C5" w:rsidRPr="00F33293" w14:paraId="48E71C89" w14:textId="77777777" w:rsidTr="007C6C9C">
        <w:tc>
          <w:tcPr>
            <w:tcW w:w="900" w:type="dxa"/>
            <w:tcBorders>
              <w:top w:val="nil"/>
              <w:bottom w:val="nil"/>
            </w:tcBorders>
          </w:tcPr>
          <w:p w14:paraId="48E71C82" w14:textId="77777777" w:rsidR="00BD35C5" w:rsidRDefault="00BD35C5" w:rsidP="00BD35C5">
            <w:pPr>
              <w:pStyle w:val="Header"/>
              <w:tabs>
                <w:tab w:val="clear" w:pos="4320"/>
                <w:tab w:val="clear" w:pos="8640"/>
              </w:tabs>
              <w:jc w:val="center"/>
              <w:rPr>
                <w:rFonts w:ascii="Arial" w:hAnsi="Arial"/>
              </w:rPr>
            </w:pPr>
            <w:r>
              <w:rPr>
                <w:rFonts w:ascii="Arial" w:hAnsi="Arial"/>
              </w:rPr>
              <w:t>c)</w:t>
            </w:r>
          </w:p>
        </w:tc>
        <w:tc>
          <w:tcPr>
            <w:tcW w:w="4590" w:type="dxa"/>
            <w:tcBorders>
              <w:top w:val="nil"/>
              <w:bottom w:val="nil"/>
            </w:tcBorders>
          </w:tcPr>
          <w:p w14:paraId="48E71C83" w14:textId="77777777" w:rsidR="00BD35C5" w:rsidRDefault="00BD35C5" w:rsidP="00BD35C5">
            <w:pPr>
              <w:jc w:val="both"/>
              <w:rPr>
                <w:rFonts w:ascii="Arial" w:hAnsi="Arial"/>
              </w:rPr>
            </w:pPr>
            <w:r>
              <w:rPr>
                <w:rFonts w:ascii="Arial" w:hAnsi="Arial"/>
              </w:rPr>
              <w:t xml:space="preserve">critical results, where applicable and </w:t>
            </w:r>
          </w:p>
          <w:p w14:paraId="48E71C84" w14:textId="77777777" w:rsidR="00BD35C5" w:rsidRDefault="00BD35C5" w:rsidP="00BD35C5">
            <w:pPr>
              <w:jc w:val="both"/>
              <w:rPr>
                <w:rFonts w:ascii="Arial" w:hAnsi="Arial"/>
              </w:rPr>
            </w:pPr>
          </w:p>
        </w:tc>
        <w:tc>
          <w:tcPr>
            <w:tcW w:w="630" w:type="dxa"/>
            <w:tcBorders>
              <w:top w:val="nil"/>
              <w:bottom w:val="nil"/>
            </w:tcBorders>
          </w:tcPr>
          <w:p w14:paraId="48E71C85" w14:textId="77777777" w:rsidR="00BD35C5" w:rsidRPr="00F33293" w:rsidRDefault="00BD35C5" w:rsidP="00BD35C5">
            <w:pPr>
              <w:rPr>
                <w:rFonts w:ascii="Arial" w:hAnsi="Arial"/>
              </w:rPr>
            </w:pPr>
          </w:p>
        </w:tc>
        <w:tc>
          <w:tcPr>
            <w:tcW w:w="630" w:type="dxa"/>
            <w:tcBorders>
              <w:top w:val="nil"/>
              <w:bottom w:val="nil"/>
            </w:tcBorders>
          </w:tcPr>
          <w:p w14:paraId="48E71C86" w14:textId="77777777" w:rsidR="00BD35C5" w:rsidRPr="00F33293" w:rsidRDefault="00BD35C5" w:rsidP="00BD35C5">
            <w:pPr>
              <w:rPr>
                <w:rFonts w:ascii="Arial" w:hAnsi="Arial"/>
              </w:rPr>
            </w:pPr>
          </w:p>
        </w:tc>
        <w:tc>
          <w:tcPr>
            <w:tcW w:w="630" w:type="dxa"/>
            <w:tcBorders>
              <w:top w:val="nil"/>
              <w:bottom w:val="nil"/>
            </w:tcBorders>
          </w:tcPr>
          <w:p w14:paraId="48E71C87" w14:textId="77777777" w:rsidR="00BD35C5" w:rsidRPr="00F33293" w:rsidRDefault="00BD35C5" w:rsidP="00BD35C5">
            <w:pPr>
              <w:rPr>
                <w:rFonts w:ascii="Arial" w:hAnsi="Arial"/>
              </w:rPr>
            </w:pPr>
          </w:p>
        </w:tc>
        <w:tc>
          <w:tcPr>
            <w:tcW w:w="2880" w:type="dxa"/>
            <w:tcBorders>
              <w:top w:val="nil"/>
              <w:bottom w:val="nil"/>
            </w:tcBorders>
          </w:tcPr>
          <w:p w14:paraId="48E71C88" w14:textId="77777777" w:rsidR="00BD35C5" w:rsidRPr="00F33293" w:rsidRDefault="00BD35C5" w:rsidP="00BD35C5">
            <w:pPr>
              <w:rPr>
                <w:rFonts w:ascii="Arial" w:hAnsi="Arial"/>
              </w:rPr>
            </w:pPr>
          </w:p>
        </w:tc>
      </w:tr>
      <w:tr w:rsidR="00BD35C5" w:rsidRPr="00F33293" w14:paraId="48E71C93" w14:textId="77777777">
        <w:tc>
          <w:tcPr>
            <w:tcW w:w="900" w:type="dxa"/>
            <w:tcBorders>
              <w:top w:val="nil"/>
              <w:bottom w:val="nil"/>
            </w:tcBorders>
          </w:tcPr>
          <w:p w14:paraId="48E71C8A" w14:textId="77777777" w:rsidR="00BD35C5" w:rsidRDefault="00BD35C5" w:rsidP="00BD35C5">
            <w:pPr>
              <w:pStyle w:val="Header"/>
              <w:tabs>
                <w:tab w:val="clear" w:pos="4320"/>
                <w:tab w:val="clear" w:pos="8640"/>
              </w:tabs>
              <w:jc w:val="center"/>
              <w:rPr>
                <w:rFonts w:ascii="Arial" w:hAnsi="Arial"/>
              </w:rPr>
            </w:pPr>
            <w:r>
              <w:rPr>
                <w:rFonts w:ascii="Arial" w:hAnsi="Arial"/>
              </w:rPr>
              <w:t>d)</w:t>
            </w:r>
          </w:p>
        </w:tc>
        <w:tc>
          <w:tcPr>
            <w:tcW w:w="4590" w:type="dxa"/>
            <w:tcBorders>
              <w:top w:val="nil"/>
              <w:bottom w:val="nil"/>
            </w:tcBorders>
          </w:tcPr>
          <w:p w14:paraId="48E71C8B" w14:textId="77777777" w:rsidR="00BD35C5" w:rsidRDefault="00BD35C5" w:rsidP="00BD35C5">
            <w:pPr>
              <w:jc w:val="both"/>
              <w:rPr>
                <w:rFonts w:ascii="Arial" w:hAnsi="Arial"/>
              </w:rPr>
            </w:pPr>
            <w:r>
              <w:rPr>
                <w:rFonts w:ascii="Arial" w:hAnsi="Arial"/>
              </w:rPr>
              <w:t>interpretative comments on results, where applicable, which may include the verification of the interpretation or automatically selected and reported results (see 5.9.1) in the final report</w:t>
            </w:r>
          </w:p>
          <w:p w14:paraId="48E71C8C" w14:textId="77777777" w:rsidR="00BD35C5" w:rsidRDefault="00BD35C5" w:rsidP="00BD35C5">
            <w:pPr>
              <w:jc w:val="both"/>
              <w:rPr>
                <w:rFonts w:ascii="Arial" w:hAnsi="Arial"/>
              </w:rPr>
            </w:pPr>
          </w:p>
          <w:p w14:paraId="48E71C8D" w14:textId="77777777" w:rsidR="00BD35C5" w:rsidRDefault="00BD35C5" w:rsidP="00BD35C5">
            <w:pPr>
              <w:jc w:val="both"/>
              <w:rPr>
                <w:rFonts w:ascii="Arial" w:hAnsi="Arial"/>
              </w:rPr>
            </w:pPr>
            <w:r>
              <w:rPr>
                <w:rFonts w:ascii="Arial" w:hAnsi="Arial"/>
              </w:rPr>
              <w:t>are effectively communicated and meet the users' needs?</w:t>
            </w:r>
          </w:p>
          <w:p w14:paraId="48E71C8E" w14:textId="77777777" w:rsidR="00BD35C5" w:rsidRDefault="00BD35C5" w:rsidP="00BD35C5">
            <w:pPr>
              <w:jc w:val="both"/>
              <w:rPr>
                <w:rFonts w:ascii="Arial" w:hAnsi="Arial"/>
              </w:rPr>
            </w:pPr>
          </w:p>
        </w:tc>
        <w:tc>
          <w:tcPr>
            <w:tcW w:w="630" w:type="dxa"/>
            <w:tcBorders>
              <w:top w:val="nil"/>
              <w:bottom w:val="nil"/>
            </w:tcBorders>
          </w:tcPr>
          <w:p w14:paraId="48E71C8F" w14:textId="77777777" w:rsidR="00BD35C5" w:rsidRPr="00F33293" w:rsidRDefault="00BD35C5" w:rsidP="00BD35C5">
            <w:pPr>
              <w:rPr>
                <w:rFonts w:ascii="Arial" w:hAnsi="Arial"/>
              </w:rPr>
            </w:pPr>
          </w:p>
        </w:tc>
        <w:tc>
          <w:tcPr>
            <w:tcW w:w="630" w:type="dxa"/>
            <w:tcBorders>
              <w:top w:val="nil"/>
              <w:bottom w:val="nil"/>
            </w:tcBorders>
          </w:tcPr>
          <w:p w14:paraId="48E71C90" w14:textId="77777777" w:rsidR="00BD35C5" w:rsidRPr="00F33293" w:rsidRDefault="00BD35C5" w:rsidP="00BD35C5">
            <w:pPr>
              <w:rPr>
                <w:rFonts w:ascii="Arial" w:hAnsi="Arial"/>
              </w:rPr>
            </w:pPr>
          </w:p>
        </w:tc>
        <w:tc>
          <w:tcPr>
            <w:tcW w:w="630" w:type="dxa"/>
            <w:tcBorders>
              <w:top w:val="nil"/>
              <w:bottom w:val="nil"/>
            </w:tcBorders>
          </w:tcPr>
          <w:p w14:paraId="48E71C91" w14:textId="77777777" w:rsidR="00BD35C5" w:rsidRPr="00F33293" w:rsidRDefault="00BD35C5" w:rsidP="00BD35C5">
            <w:pPr>
              <w:rPr>
                <w:rFonts w:ascii="Arial" w:hAnsi="Arial"/>
              </w:rPr>
            </w:pPr>
          </w:p>
        </w:tc>
        <w:tc>
          <w:tcPr>
            <w:tcW w:w="2880" w:type="dxa"/>
            <w:tcBorders>
              <w:top w:val="nil"/>
              <w:bottom w:val="nil"/>
            </w:tcBorders>
          </w:tcPr>
          <w:p w14:paraId="48E71C92" w14:textId="77777777" w:rsidR="00BD35C5" w:rsidRPr="00F33293" w:rsidRDefault="00BD35C5" w:rsidP="00BD35C5">
            <w:pPr>
              <w:rPr>
                <w:rFonts w:ascii="Arial" w:hAnsi="Arial"/>
              </w:rPr>
            </w:pPr>
          </w:p>
        </w:tc>
      </w:tr>
      <w:tr w:rsidR="00ED2D9D" w:rsidRPr="00F33293" w14:paraId="7B163CA3" w14:textId="77777777">
        <w:tc>
          <w:tcPr>
            <w:tcW w:w="900" w:type="dxa"/>
            <w:tcBorders>
              <w:top w:val="nil"/>
              <w:bottom w:val="nil"/>
            </w:tcBorders>
          </w:tcPr>
          <w:p w14:paraId="7D392CE5" w14:textId="5F3A7530" w:rsidR="00ED2D9D" w:rsidRDefault="00ED2D9D" w:rsidP="00BD35C5">
            <w:pPr>
              <w:pStyle w:val="Header"/>
              <w:tabs>
                <w:tab w:val="clear" w:pos="4320"/>
                <w:tab w:val="clear" w:pos="8640"/>
              </w:tabs>
              <w:jc w:val="center"/>
              <w:rPr>
                <w:rFonts w:ascii="Arial" w:hAnsi="Arial"/>
              </w:rPr>
            </w:pPr>
            <w:r>
              <w:rPr>
                <w:rFonts w:ascii="Arial" w:hAnsi="Arial"/>
              </w:rPr>
              <w:t>5.8.3</w:t>
            </w:r>
          </w:p>
        </w:tc>
        <w:tc>
          <w:tcPr>
            <w:tcW w:w="4590" w:type="dxa"/>
            <w:tcBorders>
              <w:top w:val="nil"/>
              <w:bottom w:val="nil"/>
            </w:tcBorders>
          </w:tcPr>
          <w:p w14:paraId="57D5059A" w14:textId="77777777" w:rsidR="00ED2D9D" w:rsidRPr="0055272D" w:rsidRDefault="00ED2D9D" w:rsidP="00ED2D9D">
            <w:pPr>
              <w:pStyle w:val="Heading5"/>
              <w:rPr>
                <w:rFonts w:ascii="Arial" w:hAnsi="Arial" w:cs="Arial"/>
                <w:sz w:val="20"/>
                <w:u w:val="single"/>
              </w:rPr>
            </w:pPr>
            <w:r w:rsidRPr="0055272D">
              <w:rPr>
                <w:rFonts w:ascii="Arial" w:hAnsi="Arial" w:cs="Arial"/>
                <w:sz w:val="20"/>
                <w:u w:val="single"/>
              </w:rPr>
              <w:t>Report content</w:t>
            </w:r>
          </w:p>
          <w:p w14:paraId="157C3A5D" w14:textId="77777777" w:rsidR="00ED2D9D" w:rsidRPr="00933770" w:rsidRDefault="00ED2D9D" w:rsidP="00BD35C5">
            <w:pPr>
              <w:pStyle w:val="Heading5"/>
              <w:rPr>
                <w:rFonts w:ascii="Arial" w:hAnsi="Arial" w:cs="Arial"/>
                <w:b w:val="0"/>
                <w:sz w:val="20"/>
                <w:u w:val="single"/>
              </w:rPr>
            </w:pPr>
          </w:p>
        </w:tc>
        <w:tc>
          <w:tcPr>
            <w:tcW w:w="630" w:type="dxa"/>
            <w:tcBorders>
              <w:top w:val="nil"/>
              <w:bottom w:val="nil"/>
            </w:tcBorders>
          </w:tcPr>
          <w:p w14:paraId="59D7CE49" w14:textId="77777777" w:rsidR="00ED2D9D" w:rsidRPr="00F33293" w:rsidRDefault="00ED2D9D" w:rsidP="00BD35C5">
            <w:pPr>
              <w:rPr>
                <w:rFonts w:ascii="Arial" w:hAnsi="Arial"/>
              </w:rPr>
            </w:pPr>
          </w:p>
        </w:tc>
        <w:tc>
          <w:tcPr>
            <w:tcW w:w="630" w:type="dxa"/>
            <w:tcBorders>
              <w:top w:val="nil"/>
              <w:bottom w:val="nil"/>
            </w:tcBorders>
          </w:tcPr>
          <w:p w14:paraId="4711B1D1" w14:textId="77777777" w:rsidR="00ED2D9D" w:rsidRPr="00F33293" w:rsidRDefault="00ED2D9D" w:rsidP="00BD35C5">
            <w:pPr>
              <w:rPr>
                <w:rFonts w:ascii="Arial" w:hAnsi="Arial"/>
              </w:rPr>
            </w:pPr>
          </w:p>
        </w:tc>
        <w:tc>
          <w:tcPr>
            <w:tcW w:w="630" w:type="dxa"/>
            <w:tcBorders>
              <w:top w:val="nil"/>
              <w:bottom w:val="nil"/>
            </w:tcBorders>
          </w:tcPr>
          <w:p w14:paraId="0CDF7CF7" w14:textId="77777777" w:rsidR="00ED2D9D" w:rsidRPr="00F33293" w:rsidRDefault="00ED2D9D" w:rsidP="00BD35C5">
            <w:pPr>
              <w:rPr>
                <w:rFonts w:ascii="Arial" w:hAnsi="Arial"/>
              </w:rPr>
            </w:pPr>
          </w:p>
        </w:tc>
        <w:tc>
          <w:tcPr>
            <w:tcW w:w="2880" w:type="dxa"/>
            <w:tcBorders>
              <w:top w:val="nil"/>
              <w:bottom w:val="nil"/>
            </w:tcBorders>
          </w:tcPr>
          <w:p w14:paraId="74C9C1A1" w14:textId="77777777" w:rsidR="00ED2D9D" w:rsidRPr="00F33293" w:rsidRDefault="00ED2D9D" w:rsidP="00BD35C5">
            <w:pPr>
              <w:rPr>
                <w:rFonts w:ascii="Arial" w:hAnsi="Arial"/>
              </w:rPr>
            </w:pPr>
          </w:p>
        </w:tc>
      </w:tr>
      <w:tr w:rsidR="00BD35C5" w:rsidRPr="00F33293" w14:paraId="48E71C9B" w14:textId="77777777">
        <w:tc>
          <w:tcPr>
            <w:tcW w:w="900" w:type="dxa"/>
            <w:tcBorders>
              <w:top w:val="nil"/>
              <w:bottom w:val="nil"/>
            </w:tcBorders>
          </w:tcPr>
          <w:p w14:paraId="48E71C94" w14:textId="3658594A"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C96" w14:textId="77777777" w:rsidR="00BD35C5" w:rsidRPr="00F33293" w:rsidRDefault="00BD35C5" w:rsidP="00BD35C5">
            <w:pPr>
              <w:jc w:val="both"/>
              <w:rPr>
                <w:rFonts w:ascii="Arial" w:hAnsi="Arial"/>
              </w:rPr>
            </w:pPr>
            <w:r w:rsidRPr="00F33293">
              <w:rPr>
                <w:rFonts w:ascii="Arial" w:hAnsi="Arial"/>
              </w:rPr>
              <w:t>The report should include but not limited to:</w:t>
            </w:r>
          </w:p>
        </w:tc>
        <w:tc>
          <w:tcPr>
            <w:tcW w:w="630" w:type="dxa"/>
            <w:tcBorders>
              <w:top w:val="nil"/>
              <w:bottom w:val="nil"/>
            </w:tcBorders>
          </w:tcPr>
          <w:p w14:paraId="48E71C97" w14:textId="77777777" w:rsidR="00BD35C5" w:rsidRPr="00F33293" w:rsidRDefault="00BD35C5" w:rsidP="00BD35C5">
            <w:pPr>
              <w:rPr>
                <w:rFonts w:ascii="Arial" w:hAnsi="Arial"/>
              </w:rPr>
            </w:pPr>
          </w:p>
        </w:tc>
        <w:tc>
          <w:tcPr>
            <w:tcW w:w="630" w:type="dxa"/>
            <w:tcBorders>
              <w:top w:val="nil"/>
              <w:bottom w:val="nil"/>
            </w:tcBorders>
          </w:tcPr>
          <w:p w14:paraId="48E71C98" w14:textId="77777777" w:rsidR="00BD35C5" w:rsidRPr="00F33293" w:rsidRDefault="00BD35C5" w:rsidP="00BD35C5">
            <w:pPr>
              <w:rPr>
                <w:rFonts w:ascii="Arial" w:hAnsi="Arial"/>
              </w:rPr>
            </w:pPr>
          </w:p>
        </w:tc>
        <w:tc>
          <w:tcPr>
            <w:tcW w:w="630" w:type="dxa"/>
            <w:tcBorders>
              <w:top w:val="nil"/>
              <w:bottom w:val="nil"/>
            </w:tcBorders>
          </w:tcPr>
          <w:p w14:paraId="48E71C99" w14:textId="77777777" w:rsidR="00BD35C5" w:rsidRPr="00F33293" w:rsidRDefault="00BD35C5" w:rsidP="00BD35C5">
            <w:pPr>
              <w:rPr>
                <w:rFonts w:ascii="Arial" w:hAnsi="Arial"/>
              </w:rPr>
            </w:pPr>
          </w:p>
        </w:tc>
        <w:tc>
          <w:tcPr>
            <w:tcW w:w="2880" w:type="dxa"/>
            <w:tcBorders>
              <w:top w:val="nil"/>
              <w:bottom w:val="nil"/>
            </w:tcBorders>
          </w:tcPr>
          <w:p w14:paraId="48E71C9A" w14:textId="77777777" w:rsidR="00BD35C5" w:rsidRPr="00F33293" w:rsidRDefault="00BD35C5" w:rsidP="00BD35C5">
            <w:pPr>
              <w:rPr>
                <w:rFonts w:ascii="Arial" w:hAnsi="Arial"/>
              </w:rPr>
            </w:pPr>
          </w:p>
        </w:tc>
      </w:tr>
      <w:tr w:rsidR="00BD35C5" w:rsidRPr="00F33293" w14:paraId="48E71CA3" w14:textId="77777777">
        <w:tc>
          <w:tcPr>
            <w:tcW w:w="900" w:type="dxa"/>
            <w:tcBorders>
              <w:top w:val="nil"/>
              <w:bottom w:val="nil"/>
            </w:tcBorders>
          </w:tcPr>
          <w:p w14:paraId="48E71C9C"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a)</w:t>
            </w:r>
          </w:p>
        </w:tc>
        <w:tc>
          <w:tcPr>
            <w:tcW w:w="4590" w:type="dxa"/>
            <w:tcBorders>
              <w:top w:val="nil"/>
              <w:bottom w:val="nil"/>
            </w:tcBorders>
          </w:tcPr>
          <w:p w14:paraId="48E71C9D" w14:textId="77777777" w:rsidR="00BD35C5" w:rsidRPr="00F33293" w:rsidRDefault="00BD35C5" w:rsidP="00BD35C5">
            <w:pPr>
              <w:jc w:val="both"/>
              <w:rPr>
                <w:rFonts w:ascii="Arial" w:hAnsi="Arial"/>
              </w:rPr>
            </w:pPr>
            <w:r w:rsidRPr="00F33293">
              <w:rPr>
                <w:rFonts w:ascii="Arial" w:hAnsi="Arial"/>
              </w:rPr>
              <w:t xml:space="preserve">clear unambiguous identification of the examination including, where appropriate, the </w:t>
            </w:r>
            <w:r>
              <w:rPr>
                <w:rFonts w:ascii="Arial" w:hAnsi="Arial"/>
              </w:rPr>
              <w:t>examination</w:t>
            </w:r>
            <w:r w:rsidRPr="00F33293">
              <w:rPr>
                <w:rFonts w:ascii="Arial" w:hAnsi="Arial"/>
              </w:rPr>
              <w:t xml:space="preserve"> procedure?</w:t>
            </w:r>
          </w:p>
          <w:p w14:paraId="48E71C9E" w14:textId="77777777" w:rsidR="00BD35C5" w:rsidRPr="00F33293" w:rsidRDefault="00BD35C5" w:rsidP="00BD35C5">
            <w:pPr>
              <w:jc w:val="both"/>
              <w:rPr>
                <w:rFonts w:ascii="Arial" w:hAnsi="Arial"/>
              </w:rPr>
            </w:pPr>
          </w:p>
        </w:tc>
        <w:tc>
          <w:tcPr>
            <w:tcW w:w="630" w:type="dxa"/>
            <w:tcBorders>
              <w:top w:val="nil"/>
              <w:bottom w:val="nil"/>
            </w:tcBorders>
          </w:tcPr>
          <w:p w14:paraId="48E71C9F" w14:textId="77777777" w:rsidR="00BD35C5" w:rsidRPr="00F33293" w:rsidRDefault="00BD35C5" w:rsidP="00BD35C5">
            <w:pPr>
              <w:rPr>
                <w:rFonts w:ascii="Arial" w:hAnsi="Arial"/>
              </w:rPr>
            </w:pPr>
          </w:p>
        </w:tc>
        <w:tc>
          <w:tcPr>
            <w:tcW w:w="630" w:type="dxa"/>
            <w:tcBorders>
              <w:top w:val="nil"/>
              <w:bottom w:val="nil"/>
            </w:tcBorders>
          </w:tcPr>
          <w:p w14:paraId="48E71CA0" w14:textId="77777777" w:rsidR="00BD35C5" w:rsidRPr="00F33293" w:rsidRDefault="00BD35C5" w:rsidP="00BD35C5">
            <w:pPr>
              <w:rPr>
                <w:rFonts w:ascii="Arial" w:hAnsi="Arial"/>
              </w:rPr>
            </w:pPr>
          </w:p>
        </w:tc>
        <w:tc>
          <w:tcPr>
            <w:tcW w:w="630" w:type="dxa"/>
            <w:tcBorders>
              <w:top w:val="nil"/>
              <w:bottom w:val="nil"/>
            </w:tcBorders>
          </w:tcPr>
          <w:p w14:paraId="48E71CA1" w14:textId="77777777" w:rsidR="00BD35C5" w:rsidRPr="00F33293" w:rsidRDefault="00BD35C5" w:rsidP="00BD35C5">
            <w:pPr>
              <w:rPr>
                <w:rFonts w:ascii="Arial" w:hAnsi="Arial"/>
              </w:rPr>
            </w:pPr>
          </w:p>
        </w:tc>
        <w:tc>
          <w:tcPr>
            <w:tcW w:w="2880" w:type="dxa"/>
            <w:tcBorders>
              <w:top w:val="nil"/>
              <w:bottom w:val="nil"/>
            </w:tcBorders>
          </w:tcPr>
          <w:p w14:paraId="48E71CA2" w14:textId="77777777" w:rsidR="00BD35C5" w:rsidRPr="00F33293" w:rsidRDefault="00BD35C5" w:rsidP="00BD35C5">
            <w:pPr>
              <w:rPr>
                <w:rFonts w:ascii="Arial" w:hAnsi="Arial"/>
              </w:rPr>
            </w:pPr>
          </w:p>
        </w:tc>
      </w:tr>
      <w:tr w:rsidR="00BD35C5" w:rsidRPr="00F33293" w14:paraId="48E71CAB" w14:textId="77777777">
        <w:tc>
          <w:tcPr>
            <w:tcW w:w="900" w:type="dxa"/>
            <w:tcBorders>
              <w:top w:val="nil"/>
              <w:bottom w:val="nil"/>
            </w:tcBorders>
          </w:tcPr>
          <w:p w14:paraId="48E71CA4"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b)</w:t>
            </w:r>
          </w:p>
        </w:tc>
        <w:tc>
          <w:tcPr>
            <w:tcW w:w="4590" w:type="dxa"/>
            <w:tcBorders>
              <w:top w:val="nil"/>
              <w:bottom w:val="nil"/>
            </w:tcBorders>
          </w:tcPr>
          <w:p w14:paraId="48E71CA5" w14:textId="77777777" w:rsidR="00BD35C5" w:rsidRPr="00F33293" w:rsidRDefault="00BD35C5" w:rsidP="00BD35C5">
            <w:pPr>
              <w:jc w:val="both"/>
              <w:rPr>
                <w:rFonts w:ascii="Arial" w:hAnsi="Arial"/>
              </w:rPr>
            </w:pPr>
            <w:r w:rsidRPr="00F33293">
              <w:rPr>
                <w:rFonts w:ascii="Arial" w:hAnsi="Arial"/>
              </w:rPr>
              <w:t>the identification of the laboratory/facility that issued the report?</w:t>
            </w:r>
          </w:p>
          <w:p w14:paraId="48E71CA6" w14:textId="77777777" w:rsidR="00BD35C5" w:rsidRPr="00F33293" w:rsidRDefault="00BD35C5" w:rsidP="00BD35C5">
            <w:pPr>
              <w:jc w:val="both"/>
              <w:rPr>
                <w:rFonts w:ascii="Arial" w:hAnsi="Arial"/>
              </w:rPr>
            </w:pPr>
          </w:p>
        </w:tc>
        <w:tc>
          <w:tcPr>
            <w:tcW w:w="630" w:type="dxa"/>
            <w:tcBorders>
              <w:top w:val="nil"/>
              <w:bottom w:val="nil"/>
            </w:tcBorders>
          </w:tcPr>
          <w:p w14:paraId="48E71CA7" w14:textId="77777777" w:rsidR="00BD35C5" w:rsidRPr="00F33293" w:rsidRDefault="00BD35C5" w:rsidP="00BD35C5">
            <w:pPr>
              <w:rPr>
                <w:rFonts w:ascii="Arial" w:hAnsi="Arial"/>
              </w:rPr>
            </w:pPr>
          </w:p>
        </w:tc>
        <w:tc>
          <w:tcPr>
            <w:tcW w:w="630" w:type="dxa"/>
            <w:tcBorders>
              <w:top w:val="nil"/>
              <w:bottom w:val="nil"/>
            </w:tcBorders>
          </w:tcPr>
          <w:p w14:paraId="48E71CA8" w14:textId="77777777" w:rsidR="00BD35C5" w:rsidRPr="00F33293" w:rsidRDefault="00BD35C5" w:rsidP="00BD35C5">
            <w:pPr>
              <w:rPr>
                <w:rFonts w:ascii="Arial" w:hAnsi="Arial"/>
              </w:rPr>
            </w:pPr>
          </w:p>
        </w:tc>
        <w:tc>
          <w:tcPr>
            <w:tcW w:w="630" w:type="dxa"/>
            <w:tcBorders>
              <w:top w:val="nil"/>
              <w:bottom w:val="nil"/>
            </w:tcBorders>
          </w:tcPr>
          <w:p w14:paraId="48E71CA9" w14:textId="77777777" w:rsidR="00BD35C5" w:rsidRPr="00F33293" w:rsidRDefault="00BD35C5" w:rsidP="00BD35C5">
            <w:pPr>
              <w:rPr>
                <w:rFonts w:ascii="Arial" w:hAnsi="Arial"/>
              </w:rPr>
            </w:pPr>
          </w:p>
        </w:tc>
        <w:tc>
          <w:tcPr>
            <w:tcW w:w="2880" w:type="dxa"/>
            <w:tcBorders>
              <w:top w:val="nil"/>
              <w:bottom w:val="nil"/>
            </w:tcBorders>
          </w:tcPr>
          <w:p w14:paraId="48E71CAA" w14:textId="77777777" w:rsidR="00BD35C5" w:rsidRPr="00F33293" w:rsidRDefault="00BD35C5" w:rsidP="00BD35C5">
            <w:pPr>
              <w:rPr>
                <w:rFonts w:ascii="Arial" w:hAnsi="Arial"/>
              </w:rPr>
            </w:pPr>
          </w:p>
        </w:tc>
      </w:tr>
      <w:tr w:rsidR="00BD35C5" w:rsidRPr="00F33293" w14:paraId="48E71CB3" w14:textId="77777777">
        <w:tc>
          <w:tcPr>
            <w:tcW w:w="900" w:type="dxa"/>
            <w:tcBorders>
              <w:top w:val="nil"/>
              <w:bottom w:val="nil"/>
            </w:tcBorders>
          </w:tcPr>
          <w:p w14:paraId="48E71CAC"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c)</w:t>
            </w:r>
          </w:p>
        </w:tc>
        <w:tc>
          <w:tcPr>
            <w:tcW w:w="4590" w:type="dxa"/>
            <w:tcBorders>
              <w:top w:val="nil"/>
              <w:bottom w:val="nil"/>
            </w:tcBorders>
          </w:tcPr>
          <w:p w14:paraId="48E71CAD" w14:textId="77777777" w:rsidR="00BD35C5" w:rsidRDefault="00BD35C5" w:rsidP="00BD35C5">
            <w:pPr>
              <w:jc w:val="both"/>
              <w:rPr>
                <w:rFonts w:ascii="Arial" w:hAnsi="Arial"/>
              </w:rPr>
            </w:pPr>
            <w:r>
              <w:rPr>
                <w:rFonts w:ascii="Arial" w:hAnsi="Arial"/>
              </w:rPr>
              <w:t>Identification of all examinations that have been performed by a referral laboratory?</w:t>
            </w:r>
          </w:p>
          <w:p w14:paraId="48E71CAE" w14:textId="77777777" w:rsidR="00BD35C5" w:rsidRPr="00F33293" w:rsidRDefault="00BD35C5" w:rsidP="00BD35C5">
            <w:pPr>
              <w:jc w:val="both"/>
              <w:rPr>
                <w:rFonts w:ascii="Arial" w:hAnsi="Arial"/>
              </w:rPr>
            </w:pPr>
          </w:p>
        </w:tc>
        <w:tc>
          <w:tcPr>
            <w:tcW w:w="630" w:type="dxa"/>
            <w:tcBorders>
              <w:top w:val="nil"/>
              <w:bottom w:val="nil"/>
            </w:tcBorders>
          </w:tcPr>
          <w:p w14:paraId="48E71CAF" w14:textId="77777777" w:rsidR="00BD35C5" w:rsidRPr="00F33293" w:rsidRDefault="00BD35C5" w:rsidP="00BD35C5">
            <w:pPr>
              <w:rPr>
                <w:rFonts w:ascii="Arial" w:hAnsi="Arial"/>
              </w:rPr>
            </w:pPr>
          </w:p>
        </w:tc>
        <w:tc>
          <w:tcPr>
            <w:tcW w:w="630" w:type="dxa"/>
            <w:tcBorders>
              <w:top w:val="nil"/>
              <w:bottom w:val="nil"/>
            </w:tcBorders>
          </w:tcPr>
          <w:p w14:paraId="48E71CB0" w14:textId="77777777" w:rsidR="00BD35C5" w:rsidRPr="00F33293" w:rsidRDefault="00BD35C5" w:rsidP="00BD35C5">
            <w:pPr>
              <w:rPr>
                <w:rFonts w:ascii="Arial" w:hAnsi="Arial"/>
              </w:rPr>
            </w:pPr>
          </w:p>
        </w:tc>
        <w:tc>
          <w:tcPr>
            <w:tcW w:w="630" w:type="dxa"/>
            <w:tcBorders>
              <w:top w:val="nil"/>
              <w:bottom w:val="nil"/>
            </w:tcBorders>
          </w:tcPr>
          <w:p w14:paraId="48E71CB1" w14:textId="77777777" w:rsidR="00BD35C5" w:rsidRPr="00F33293" w:rsidRDefault="00BD35C5" w:rsidP="00BD35C5">
            <w:pPr>
              <w:rPr>
                <w:rFonts w:ascii="Arial" w:hAnsi="Arial"/>
              </w:rPr>
            </w:pPr>
          </w:p>
        </w:tc>
        <w:tc>
          <w:tcPr>
            <w:tcW w:w="2880" w:type="dxa"/>
            <w:tcBorders>
              <w:top w:val="nil"/>
              <w:bottom w:val="nil"/>
            </w:tcBorders>
          </w:tcPr>
          <w:p w14:paraId="48E71CB2" w14:textId="77777777" w:rsidR="00BD35C5" w:rsidRPr="00F33293" w:rsidRDefault="00BD35C5" w:rsidP="00BD35C5">
            <w:pPr>
              <w:rPr>
                <w:rFonts w:ascii="Arial" w:hAnsi="Arial"/>
              </w:rPr>
            </w:pPr>
          </w:p>
        </w:tc>
      </w:tr>
      <w:tr w:rsidR="00BD35C5" w:rsidRPr="00F33293" w14:paraId="48E71CBB" w14:textId="77777777">
        <w:tc>
          <w:tcPr>
            <w:tcW w:w="900" w:type="dxa"/>
            <w:tcBorders>
              <w:top w:val="nil"/>
              <w:bottom w:val="nil"/>
            </w:tcBorders>
          </w:tcPr>
          <w:p w14:paraId="48E71CB4"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d</w:t>
            </w:r>
            <w:r w:rsidRPr="00F33293">
              <w:rPr>
                <w:rFonts w:ascii="Arial" w:hAnsi="Arial"/>
              </w:rPr>
              <w:t>)</w:t>
            </w:r>
          </w:p>
        </w:tc>
        <w:tc>
          <w:tcPr>
            <w:tcW w:w="4590" w:type="dxa"/>
            <w:tcBorders>
              <w:top w:val="nil"/>
              <w:bottom w:val="nil"/>
            </w:tcBorders>
          </w:tcPr>
          <w:p w14:paraId="48E71CB5" w14:textId="77777777" w:rsidR="00BD35C5" w:rsidRPr="00F33293" w:rsidRDefault="00BD35C5" w:rsidP="00BD35C5">
            <w:pPr>
              <w:jc w:val="both"/>
              <w:rPr>
                <w:rFonts w:ascii="Arial" w:hAnsi="Arial"/>
              </w:rPr>
            </w:pPr>
            <w:r w:rsidRPr="00F33293">
              <w:rPr>
                <w:rFonts w:ascii="Arial" w:hAnsi="Arial"/>
              </w:rPr>
              <w:t>identificat</w:t>
            </w:r>
            <w:r>
              <w:rPr>
                <w:rFonts w:ascii="Arial" w:hAnsi="Arial"/>
              </w:rPr>
              <w:t>ion and location of the patient on each page</w:t>
            </w:r>
            <w:r w:rsidRPr="00F33293">
              <w:rPr>
                <w:rFonts w:ascii="Arial" w:hAnsi="Arial"/>
              </w:rPr>
              <w:t>?</w:t>
            </w:r>
          </w:p>
          <w:p w14:paraId="48E71CB6" w14:textId="77777777" w:rsidR="00BD35C5" w:rsidRPr="00F33293" w:rsidRDefault="00BD35C5" w:rsidP="00BD35C5">
            <w:pPr>
              <w:jc w:val="both"/>
              <w:rPr>
                <w:rFonts w:ascii="Arial" w:hAnsi="Arial"/>
              </w:rPr>
            </w:pPr>
          </w:p>
        </w:tc>
        <w:tc>
          <w:tcPr>
            <w:tcW w:w="630" w:type="dxa"/>
            <w:tcBorders>
              <w:top w:val="nil"/>
              <w:bottom w:val="nil"/>
            </w:tcBorders>
          </w:tcPr>
          <w:p w14:paraId="48E71CB7" w14:textId="77777777" w:rsidR="00BD35C5" w:rsidRPr="00F33293" w:rsidRDefault="00BD35C5" w:rsidP="00BD35C5">
            <w:pPr>
              <w:rPr>
                <w:rFonts w:ascii="Arial" w:hAnsi="Arial"/>
              </w:rPr>
            </w:pPr>
          </w:p>
        </w:tc>
        <w:tc>
          <w:tcPr>
            <w:tcW w:w="630" w:type="dxa"/>
            <w:tcBorders>
              <w:top w:val="nil"/>
              <w:bottom w:val="nil"/>
            </w:tcBorders>
          </w:tcPr>
          <w:p w14:paraId="48E71CB8" w14:textId="77777777" w:rsidR="00BD35C5" w:rsidRPr="00F33293" w:rsidRDefault="00BD35C5" w:rsidP="00BD35C5">
            <w:pPr>
              <w:rPr>
                <w:rFonts w:ascii="Arial" w:hAnsi="Arial"/>
              </w:rPr>
            </w:pPr>
          </w:p>
        </w:tc>
        <w:tc>
          <w:tcPr>
            <w:tcW w:w="630" w:type="dxa"/>
            <w:tcBorders>
              <w:top w:val="nil"/>
              <w:bottom w:val="nil"/>
            </w:tcBorders>
          </w:tcPr>
          <w:p w14:paraId="48E71CB9" w14:textId="77777777" w:rsidR="00BD35C5" w:rsidRPr="00F33293" w:rsidRDefault="00BD35C5" w:rsidP="00BD35C5">
            <w:pPr>
              <w:rPr>
                <w:rFonts w:ascii="Arial" w:hAnsi="Arial"/>
              </w:rPr>
            </w:pPr>
          </w:p>
        </w:tc>
        <w:tc>
          <w:tcPr>
            <w:tcW w:w="2880" w:type="dxa"/>
            <w:tcBorders>
              <w:top w:val="nil"/>
              <w:bottom w:val="nil"/>
            </w:tcBorders>
          </w:tcPr>
          <w:p w14:paraId="48E71CBA" w14:textId="77777777" w:rsidR="00BD35C5" w:rsidRPr="00F33293" w:rsidRDefault="00BD35C5" w:rsidP="00BD35C5">
            <w:pPr>
              <w:rPr>
                <w:rFonts w:ascii="Arial" w:hAnsi="Arial"/>
              </w:rPr>
            </w:pPr>
          </w:p>
        </w:tc>
      </w:tr>
      <w:tr w:rsidR="00BD35C5" w:rsidRPr="00F33293" w14:paraId="48E71CC2" w14:textId="77777777" w:rsidTr="0055272D">
        <w:trPr>
          <w:trHeight w:val="63"/>
        </w:trPr>
        <w:tc>
          <w:tcPr>
            <w:tcW w:w="900" w:type="dxa"/>
            <w:tcBorders>
              <w:top w:val="nil"/>
              <w:bottom w:val="nil"/>
            </w:tcBorders>
          </w:tcPr>
          <w:p w14:paraId="48E71CBC"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e</w:t>
            </w:r>
            <w:r w:rsidRPr="00F33293">
              <w:rPr>
                <w:rFonts w:ascii="Arial" w:hAnsi="Arial"/>
              </w:rPr>
              <w:t>)</w:t>
            </w:r>
          </w:p>
        </w:tc>
        <w:tc>
          <w:tcPr>
            <w:tcW w:w="4590" w:type="dxa"/>
            <w:tcBorders>
              <w:top w:val="nil"/>
              <w:bottom w:val="nil"/>
            </w:tcBorders>
          </w:tcPr>
          <w:p w14:paraId="4258DB54" w14:textId="77777777" w:rsidR="00BD35C5" w:rsidRDefault="00BD35C5" w:rsidP="00BD35C5">
            <w:pPr>
              <w:jc w:val="both"/>
              <w:rPr>
                <w:rFonts w:ascii="Arial" w:hAnsi="Arial"/>
              </w:rPr>
            </w:pPr>
            <w:r w:rsidRPr="00F33293">
              <w:rPr>
                <w:rFonts w:ascii="Arial" w:hAnsi="Arial"/>
              </w:rPr>
              <w:t xml:space="preserve">name or other unique identifier of the requester and the requester’s </w:t>
            </w:r>
            <w:r>
              <w:rPr>
                <w:rFonts w:ascii="Arial" w:hAnsi="Arial"/>
              </w:rPr>
              <w:t>contact details</w:t>
            </w:r>
            <w:r w:rsidRPr="00F33293">
              <w:rPr>
                <w:rFonts w:ascii="Arial" w:hAnsi="Arial"/>
              </w:rPr>
              <w:t>?</w:t>
            </w:r>
          </w:p>
          <w:p w14:paraId="48E71CBD" w14:textId="5AE94715" w:rsidR="00ED2D9D" w:rsidRPr="00F33293" w:rsidRDefault="00ED2D9D" w:rsidP="00BD35C5">
            <w:pPr>
              <w:jc w:val="both"/>
              <w:rPr>
                <w:rFonts w:ascii="Arial" w:hAnsi="Arial"/>
              </w:rPr>
            </w:pPr>
          </w:p>
        </w:tc>
        <w:tc>
          <w:tcPr>
            <w:tcW w:w="630" w:type="dxa"/>
            <w:tcBorders>
              <w:top w:val="nil"/>
              <w:bottom w:val="nil"/>
            </w:tcBorders>
          </w:tcPr>
          <w:p w14:paraId="48E71CBE" w14:textId="77777777" w:rsidR="00BD35C5" w:rsidRPr="00F33293" w:rsidRDefault="00BD35C5" w:rsidP="00BD35C5">
            <w:pPr>
              <w:rPr>
                <w:rFonts w:ascii="Arial" w:hAnsi="Arial"/>
              </w:rPr>
            </w:pPr>
          </w:p>
        </w:tc>
        <w:tc>
          <w:tcPr>
            <w:tcW w:w="630" w:type="dxa"/>
            <w:tcBorders>
              <w:top w:val="nil"/>
              <w:bottom w:val="nil"/>
            </w:tcBorders>
          </w:tcPr>
          <w:p w14:paraId="48E71CBF" w14:textId="77777777" w:rsidR="00BD35C5" w:rsidRPr="00F33293" w:rsidRDefault="00BD35C5" w:rsidP="00BD35C5">
            <w:pPr>
              <w:rPr>
                <w:rFonts w:ascii="Arial" w:hAnsi="Arial"/>
              </w:rPr>
            </w:pPr>
          </w:p>
        </w:tc>
        <w:tc>
          <w:tcPr>
            <w:tcW w:w="630" w:type="dxa"/>
            <w:tcBorders>
              <w:top w:val="nil"/>
              <w:bottom w:val="nil"/>
            </w:tcBorders>
          </w:tcPr>
          <w:p w14:paraId="48E71CC0" w14:textId="77777777" w:rsidR="00BD35C5" w:rsidRPr="00F33293" w:rsidRDefault="00BD35C5" w:rsidP="00BD35C5">
            <w:pPr>
              <w:rPr>
                <w:rFonts w:ascii="Arial" w:hAnsi="Arial"/>
              </w:rPr>
            </w:pPr>
          </w:p>
        </w:tc>
        <w:tc>
          <w:tcPr>
            <w:tcW w:w="2880" w:type="dxa"/>
            <w:tcBorders>
              <w:top w:val="nil"/>
              <w:bottom w:val="nil"/>
            </w:tcBorders>
          </w:tcPr>
          <w:p w14:paraId="48E71CC1" w14:textId="77777777" w:rsidR="00BD35C5" w:rsidRPr="00F33293" w:rsidRDefault="00BD35C5" w:rsidP="00BD35C5">
            <w:pPr>
              <w:rPr>
                <w:rFonts w:ascii="Arial" w:hAnsi="Arial"/>
              </w:rPr>
            </w:pPr>
          </w:p>
        </w:tc>
      </w:tr>
      <w:tr w:rsidR="00BD35C5" w:rsidRPr="00F33293" w14:paraId="48E71CCA" w14:textId="77777777">
        <w:tc>
          <w:tcPr>
            <w:tcW w:w="900" w:type="dxa"/>
            <w:tcBorders>
              <w:top w:val="nil"/>
              <w:bottom w:val="nil"/>
            </w:tcBorders>
          </w:tcPr>
          <w:p w14:paraId="48E71CC3"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f</w:t>
            </w:r>
            <w:r w:rsidRPr="00F33293">
              <w:rPr>
                <w:rFonts w:ascii="Arial" w:hAnsi="Arial"/>
              </w:rPr>
              <w:t>)</w:t>
            </w:r>
          </w:p>
        </w:tc>
        <w:tc>
          <w:tcPr>
            <w:tcW w:w="4590" w:type="dxa"/>
            <w:tcBorders>
              <w:top w:val="nil"/>
              <w:bottom w:val="nil"/>
            </w:tcBorders>
          </w:tcPr>
          <w:p w14:paraId="48E71CC4" w14:textId="77777777" w:rsidR="00BD35C5" w:rsidRPr="00F33293" w:rsidRDefault="00BD35C5" w:rsidP="00BD35C5">
            <w:pPr>
              <w:jc w:val="both"/>
              <w:rPr>
                <w:rFonts w:ascii="Arial" w:hAnsi="Arial"/>
              </w:rPr>
            </w:pPr>
            <w:r w:rsidRPr="00F33293">
              <w:rPr>
                <w:rFonts w:ascii="Arial" w:hAnsi="Arial"/>
              </w:rPr>
              <w:t>date of primary sample collection, and time where availab</w:t>
            </w:r>
            <w:r>
              <w:rPr>
                <w:rFonts w:ascii="Arial" w:hAnsi="Arial"/>
              </w:rPr>
              <w:t>le and relevant to patient care</w:t>
            </w:r>
            <w:r w:rsidRPr="00F33293">
              <w:rPr>
                <w:rFonts w:ascii="Arial" w:hAnsi="Arial"/>
              </w:rPr>
              <w:t>?</w:t>
            </w:r>
          </w:p>
          <w:p w14:paraId="48E71CC5" w14:textId="77777777" w:rsidR="00BD35C5" w:rsidRPr="00F33293" w:rsidRDefault="00BD35C5" w:rsidP="00BD35C5">
            <w:pPr>
              <w:jc w:val="both"/>
              <w:rPr>
                <w:rFonts w:ascii="Arial" w:hAnsi="Arial"/>
              </w:rPr>
            </w:pPr>
          </w:p>
        </w:tc>
        <w:tc>
          <w:tcPr>
            <w:tcW w:w="630" w:type="dxa"/>
            <w:tcBorders>
              <w:top w:val="nil"/>
              <w:bottom w:val="nil"/>
            </w:tcBorders>
          </w:tcPr>
          <w:p w14:paraId="48E71CC6" w14:textId="77777777" w:rsidR="00BD35C5" w:rsidRPr="00F33293" w:rsidRDefault="00BD35C5" w:rsidP="00BD35C5">
            <w:pPr>
              <w:rPr>
                <w:rFonts w:ascii="Arial" w:hAnsi="Arial"/>
              </w:rPr>
            </w:pPr>
          </w:p>
        </w:tc>
        <w:tc>
          <w:tcPr>
            <w:tcW w:w="630" w:type="dxa"/>
            <w:tcBorders>
              <w:top w:val="nil"/>
              <w:bottom w:val="nil"/>
            </w:tcBorders>
          </w:tcPr>
          <w:p w14:paraId="48E71CC7" w14:textId="77777777" w:rsidR="00BD35C5" w:rsidRPr="00F33293" w:rsidRDefault="00BD35C5" w:rsidP="00BD35C5">
            <w:pPr>
              <w:rPr>
                <w:rFonts w:ascii="Arial" w:hAnsi="Arial"/>
              </w:rPr>
            </w:pPr>
          </w:p>
        </w:tc>
        <w:tc>
          <w:tcPr>
            <w:tcW w:w="630" w:type="dxa"/>
            <w:tcBorders>
              <w:top w:val="nil"/>
              <w:bottom w:val="nil"/>
            </w:tcBorders>
          </w:tcPr>
          <w:p w14:paraId="48E71CC8" w14:textId="77777777" w:rsidR="00BD35C5" w:rsidRPr="00F33293" w:rsidRDefault="00BD35C5" w:rsidP="00BD35C5">
            <w:pPr>
              <w:rPr>
                <w:rFonts w:ascii="Arial" w:hAnsi="Arial"/>
              </w:rPr>
            </w:pPr>
          </w:p>
        </w:tc>
        <w:tc>
          <w:tcPr>
            <w:tcW w:w="2880" w:type="dxa"/>
            <w:tcBorders>
              <w:top w:val="nil"/>
              <w:bottom w:val="nil"/>
            </w:tcBorders>
          </w:tcPr>
          <w:p w14:paraId="48E71CC9" w14:textId="77777777" w:rsidR="00BD35C5" w:rsidRPr="00F33293" w:rsidRDefault="00BD35C5" w:rsidP="00BD35C5">
            <w:pPr>
              <w:rPr>
                <w:rFonts w:ascii="Arial" w:hAnsi="Arial"/>
              </w:rPr>
            </w:pPr>
          </w:p>
        </w:tc>
      </w:tr>
      <w:tr w:rsidR="00BD35C5" w:rsidRPr="00F33293" w14:paraId="48E71CD2" w14:textId="77777777">
        <w:tc>
          <w:tcPr>
            <w:tcW w:w="900" w:type="dxa"/>
            <w:tcBorders>
              <w:top w:val="nil"/>
              <w:bottom w:val="nil"/>
            </w:tcBorders>
          </w:tcPr>
          <w:p w14:paraId="48E71CCB"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g</w:t>
            </w:r>
            <w:r w:rsidRPr="00F33293">
              <w:rPr>
                <w:rFonts w:ascii="Arial" w:hAnsi="Arial"/>
              </w:rPr>
              <w:t>)</w:t>
            </w:r>
          </w:p>
        </w:tc>
        <w:tc>
          <w:tcPr>
            <w:tcW w:w="4590" w:type="dxa"/>
            <w:tcBorders>
              <w:top w:val="nil"/>
              <w:bottom w:val="nil"/>
            </w:tcBorders>
          </w:tcPr>
          <w:p w14:paraId="48E71CCC" w14:textId="77777777" w:rsidR="00BD35C5" w:rsidRPr="00F33293" w:rsidRDefault="00BD35C5" w:rsidP="00BD35C5">
            <w:pPr>
              <w:jc w:val="both"/>
              <w:rPr>
                <w:rFonts w:ascii="Arial" w:hAnsi="Arial"/>
              </w:rPr>
            </w:pPr>
            <w:r w:rsidRPr="00F33293">
              <w:rPr>
                <w:rFonts w:ascii="Arial" w:hAnsi="Arial"/>
              </w:rPr>
              <w:t xml:space="preserve">source and system (or primary sample type), </w:t>
            </w:r>
          </w:p>
          <w:p w14:paraId="48E71CCD" w14:textId="77777777" w:rsidR="00BD35C5" w:rsidRPr="00F33293" w:rsidRDefault="00BD35C5" w:rsidP="00BD35C5">
            <w:pPr>
              <w:jc w:val="both"/>
              <w:rPr>
                <w:rFonts w:ascii="Arial" w:hAnsi="Arial"/>
              </w:rPr>
            </w:pPr>
          </w:p>
        </w:tc>
        <w:tc>
          <w:tcPr>
            <w:tcW w:w="630" w:type="dxa"/>
            <w:tcBorders>
              <w:top w:val="nil"/>
              <w:bottom w:val="nil"/>
            </w:tcBorders>
          </w:tcPr>
          <w:p w14:paraId="48E71CCE" w14:textId="77777777" w:rsidR="00BD35C5" w:rsidRPr="00F33293" w:rsidRDefault="00BD35C5" w:rsidP="00BD35C5">
            <w:pPr>
              <w:rPr>
                <w:rFonts w:ascii="Arial" w:hAnsi="Arial"/>
              </w:rPr>
            </w:pPr>
          </w:p>
        </w:tc>
        <w:tc>
          <w:tcPr>
            <w:tcW w:w="630" w:type="dxa"/>
            <w:tcBorders>
              <w:top w:val="nil"/>
              <w:bottom w:val="nil"/>
            </w:tcBorders>
          </w:tcPr>
          <w:p w14:paraId="48E71CCF" w14:textId="77777777" w:rsidR="00BD35C5" w:rsidRPr="00F33293" w:rsidRDefault="00BD35C5" w:rsidP="00BD35C5">
            <w:pPr>
              <w:rPr>
                <w:rFonts w:ascii="Arial" w:hAnsi="Arial"/>
              </w:rPr>
            </w:pPr>
          </w:p>
        </w:tc>
        <w:tc>
          <w:tcPr>
            <w:tcW w:w="630" w:type="dxa"/>
            <w:tcBorders>
              <w:top w:val="nil"/>
              <w:bottom w:val="nil"/>
            </w:tcBorders>
          </w:tcPr>
          <w:p w14:paraId="48E71CD0" w14:textId="77777777" w:rsidR="00BD35C5" w:rsidRPr="00F33293" w:rsidRDefault="00BD35C5" w:rsidP="00BD35C5">
            <w:pPr>
              <w:rPr>
                <w:rFonts w:ascii="Arial" w:hAnsi="Arial"/>
              </w:rPr>
            </w:pPr>
          </w:p>
        </w:tc>
        <w:tc>
          <w:tcPr>
            <w:tcW w:w="2880" w:type="dxa"/>
            <w:tcBorders>
              <w:top w:val="nil"/>
              <w:bottom w:val="nil"/>
            </w:tcBorders>
          </w:tcPr>
          <w:p w14:paraId="48E71CD1" w14:textId="77777777" w:rsidR="00BD35C5" w:rsidRPr="00F33293" w:rsidRDefault="00BD35C5" w:rsidP="00BD35C5">
            <w:pPr>
              <w:rPr>
                <w:rFonts w:ascii="Arial" w:hAnsi="Arial"/>
              </w:rPr>
            </w:pPr>
          </w:p>
        </w:tc>
      </w:tr>
      <w:tr w:rsidR="00BD35C5" w:rsidRPr="00F33293" w14:paraId="48E71CDA" w14:textId="77777777">
        <w:tc>
          <w:tcPr>
            <w:tcW w:w="900" w:type="dxa"/>
            <w:tcBorders>
              <w:top w:val="nil"/>
              <w:bottom w:val="nil"/>
            </w:tcBorders>
          </w:tcPr>
          <w:p w14:paraId="48E71CD3" w14:textId="77777777" w:rsidR="00BD35C5" w:rsidRDefault="00BD35C5" w:rsidP="00BD35C5">
            <w:pPr>
              <w:pStyle w:val="Header"/>
              <w:tabs>
                <w:tab w:val="clear" w:pos="4320"/>
                <w:tab w:val="clear" w:pos="8640"/>
              </w:tabs>
              <w:jc w:val="center"/>
              <w:rPr>
                <w:rFonts w:ascii="Arial" w:hAnsi="Arial"/>
              </w:rPr>
            </w:pPr>
            <w:r>
              <w:rPr>
                <w:rFonts w:ascii="Arial" w:hAnsi="Arial"/>
              </w:rPr>
              <w:t>h)</w:t>
            </w:r>
          </w:p>
        </w:tc>
        <w:tc>
          <w:tcPr>
            <w:tcW w:w="4590" w:type="dxa"/>
            <w:tcBorders>
              <w:top w:val="nil"/>
              <w:bottom w:val="nil"/>
            </w:tcBorders>
          </w:tcPr>
          <w:p w14:paraId="48E71CD4" w14:textId="77777777" w:rsidR="00BD35C5" w:rsidRDefault="00BD35C5" w:rsidP="00BD35C5">
            <w:pPr>
              <w:jc w:val="both"/>
              <w:rPr>
                <w:rFonts w:ascii="Arial" w:hAnsi="Arial"/>
              </w:rPr>
            </w:pPr>
            <w:r>
              <w:rPr>
                <w:rFonts w:ascii="Arial" w:hAnsi="Arial"/>
              </w:rPr>
              <w:t>measurement procedure, where appropriate?</w:t>
            </w:r>
          </w:p>
          <w:p w14:paraId="48E71CD5" w14:textId="77777777" w:rsidR="00BD35C5" w:rsidRPr="00F33293" w:rsidRDefault="00BD35C5" w:rsidP="00BD35C5">
            <w:pPr>
              <w:jc w:val="both"/>
              <w:rPr>
                <w:rFonts w:ascii="Arial" w:hAnsi="Arial"/>
              </w:rPr>
            </w:pPr>
          </w:p>
        </w:tc>
        <w:tc>
          <w:tcPr>
            <w:tcW w:w="630" w:type="dxa"/>
            <w:tcBorders>
              <w:top w:val="nil"/>
              <w:bottom w:val="nil"/>
            </w:tcBorders>
          </w:tcPr>
          <w:p w14:paraId="48E71CD6" w14:textId="77777777" w:rsidR="00BD35C5" w:rsidRPr="00F33293" w:rsidRDefault="00BD35C5" w:rsidP="00BD35C5">
            <w:pPr>
              <w:rPr>
                <w:rFonts w:ascii="Arial" w:hAnsi="Arial"/>
              </w:rPr>
            </w:pPr>
          </w:p>
        </w:tc>
        <w:tc>
          <w:tcPr>
            <w:tcW w:w="630" w:type="dxa"/>
            <w:tcBorders>
              <w:top w:val="nil"/>
              <w:bottom w:val="nil"/>
            </w:tcBorders>
          </w:tcPr>
          <w:p w14:paraId="48E71CD7" w14:textId="77777777" w:rsidR="00BD35C5" w:rsidRPr="00F33293" w:rsidRDefault="00BD35C5" w:rsidP="00BD35C5">
            <w:pPr>
              <w:rPr>
                <w:rFonts w:ascii="Arial" w:hAnsi="Arial"/>
              </w:rPr>
            </w:pPr>
          </w:p>
        </w:tc>
        <w:tc>
          <w:tcPr>
            <w:tcW w:w="630" w:type="dxa"/>
            <w:tcBorders>
              <w:top w:val="nil"/>
              <w:bottom w:val="nil"/>
            </w:tcBorders>
          </w:tcPr>
          <w:p w14:paraId="48E71CD8" w14:textId="77777777" w:rsidR="00BD35C5" w:rsidRPr="00F33293" w:rsidRDefault="00BD35C5" w:rsidP="00BD35C5">
            <w:pPr>
              <w:rPr>
                <w:rFonts w:ascii="Arial" w:hAnsi="Arial"/>
              </w:rPr>
            </w:pPr>
          </w:p>
        </w:tc>
        <w:tc>
          <w:tcPr>
            <w:tcW w:w="2880" w:type="dxa"/>
            <w:tcBorders>
              <w:top w:val="nil"/>
              <w:bottom w:val="nil"/>
            </w:tcBorders>
          </w:tcPr>
          <w:p w14:paraId="48E71CD9" w14:textId="77777777" w:rsidR="00BD35C5" w:rsidRPr="00F33293" w:rsidRDefault="00BD35C5" w:rsidP="00BD35C5">
            <w:pPr>
              <w:rPr>
                <w:rFonts w:ascii="Arial" w:hAnsi="Arial"/>
              </w:rPr>
            </w:pPr>
          </w:p>
        </w:tc>
      </w:tr>
      <w:tr w:rsidR="00BD35C5" w:rsidRPr="00F33293" w14:paraId="48E71CE2" w14:textId="77777777" w:rsidTr="0055272D">
        <w:tc>
          <w:tcPr>
            <w:tcW w:w="900" w:type="dxa"/>
            <w:tcBorders>
              <w:top w:val="nil"/>
              <w:bottom w:val="nil"/>
            </w:tcBorders>
          </w:tcPr>
          <w:p w14:paraId="48E71CDB"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i</w:t>
            </w:r>
            <w:r w:rsidRPr="00F33293">
              <w:rPr>
                <w:rFonts w:ascii="Arial" w:hAnsi="Arial"/>
              </w:rPr>
              <w:t>)</w:t>
            </w:r>
          </w:p>
        </w:tc>
        <w:tc>
          <w:tcPr>
            <w:tcW w:w="4590" w:type="dxa"/>
            <w:tcBorders>
              <w:top w:val="nil"/>
              <w:bottom w:val="nil"/>
            </w:tcBorders>
          </w:tcPr>
          <w:p w14:paraId="48E71CDC" w14:textId="77777777" w:rsidR="00BD35C5" w:rsidRPr="00F33293" w:rsidRDefault="00BD35C5" w:rsidP="00BD35C5">
            <w:pPr>
              <w:jc w:val="both"/>
              <w:rPr>
                <w:rFonts w:ascii="Arial" w:hAnsi="Arial"/>
              </w:rPr>
            </w:pPr>
            <w:r w:rsidRPr="00F33293">
              <w:rPr>
                <w:rFonts w:ascii="Arial" w:hAnsi="Arial"/>
              </w:rPr>
              <w:t xml:space="preserve">results of the examination including SI units or units traceable to SI units, </w:t>
            </w:r>
            <w:r>
              <w:rPr>
                <w:rFonts w:ascii="Arial" w:hAnsi="Arial"/>
              </w:rPr>
              <w:t>or other applicable units</w:t>
            </w:r>
            <w:r w:rsidRPr="00F33293">
              <w:rPr>
                <w:rFonts w:ascii="Arial" w:hAnsi="Arial"/>
              </w:rPr>
              <w:t>?</w:t>
            </w:r>
          </w:p>
          <w:p w14:paraId="48E71CDD" w14:textId="77777777" w:rsidR="00BD35C5" w:rsidRPr="00F33293" w:rsidRDefault="00BD35C5" w:rsidP="00BD35C5">
            <w:pPr>
              <w:jc w:val="both"/>
              <w:rPr>
                <w:rFonts w:ascii="Arial" w:hAnsi="Arial"/>
              </w:rPr>
            </w:pPr>
          </w:p>
        </w:tc>
        <w:tc>
          <w:tcPr>
            <w:tcW w:w="630" w:type="dxa"/>
            <w:tcBorders>
              <w:top w:val="nil"/>
              <w:bottom w:val="nil"/>
            </w:tcBorders>
          </w:tcPr>
          <w:p w14:paraId="48E71CDE" w14:textId="77777777" w:rsidR="00BD35C5" w:rsidRPr="00F33293" w:rsidRDefault="00BD35C5" w:rsidP="00BD35C5">
            <w:pPr>
              <w:rPr>
                <w:rFonts w:ascii="Arial" w:hAnsi="Arial"/>
              </w:rPr>
            </w:pPr>
          </w:p>
        </w:tc>
        <w:tc>
          <w:tcPr>
            <w:tcW w:w="630" w:type="dxa"/>
            <w:tcBorders>
              <w:top w:val="nil"/>
              <w:bottom w:val="nil"/>
            </w:tcBorders>
          </w:tcPr>
          <w:p w14:paraId="48E71CDF" w14:textId="77777777" w:rsidR="00BD35C5" w:rsidRPr="00F33293" w:rsidRDefault="00BD35C5" w:rsidP="00BD35C5">
            <w:pPr>
              <w:rPr>
                <w:rFonts w:ascii="Arial" w:hAnsi="Arial"/>
              </w:rPr>
            </w:pPr>
          </w:p>
        </w:tc>
        <w:tc>
          <w:tcPr>
            <w:tcW w:w="630" w:type="dxa"/>
            <w:tcBorders>
              <w:top w:val="nil"/>
              <w:bottom w:val="nil"/>
            </w:tcBorders>
          </w:tcPr>
          <w:p w14:paraId="48E71CE0" w14:textId="77777777" w:rsidR="00BD35C5" w:rsidRPr="00F33293" w:rsidRDefault="00BD35C5" w:rsidP="00BD35C5">
            <w:pPr>
              <w:rPr>
                <w:rFonts w:ascii="Arial" w:hAnsi="Arial"/>
              </w:rPr>
            </w:pPr>
          </w:p>
        </w:tc>
        <w:tc>
          <w:tcPr>
            <w:tcW w:w="2880" w:type="dxa"/>
            <w:tcBorders>
              <w:top w:val="nil"/>
              <w:bottom w:val="nil"/>
            </w:tcBorders>
          </w:tcPr>
          <w:p w14:paraId="48E71CE1" w14:textId="77777777" w:rsidR="00BD35C5" w:rsidRPr="00F33293" w:rsidRDefault="00BD35C5" w:rsidP="00BD35C5">
            <w:pPr>
              <w:rPr>
                <w:rFonts w:ascii="Arial" w:hAnsi="Arial"/>
              </w:rPr>
            </w:pPr>
          </w:p>
        </w:tc>
      </w:tr>
      <w:tr w:rsidR="00BD35C5" w:rsidRPr="00F33293" w14:paraId="48E71CEC" w14:textId="77777777" w:rsidTr="0055272D">
        <w:tc>
          <w:tcPr>
            <w:tcW w:w="900" w:type="dxa"/>
            <w:tcBorders>
              <w:top w:val="nil"/>
              <w:bottom w:val="single" w:sz="4" w:space="0" w:color="auto"/>
            </w:tcBorders>
          </w:tcPr>
          <w:p w14:paraId="48E71CE3"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i)</w:t>
            </w:r>
          </w:p>
        </w:tc>
        <w:tc>
          <w:tcPr>
            <w:tcW w:w="4590" w:type="dxa"/>
            <w:tcBorders>
              <w:top w:val="nil"/>
              <w:bottom w:val="single" w:sz="4" w:space="0" w:color="auto"/>
            </w:tcBorders>
          </w:tcPr>
          <w:p w14:paraId="48E71CE4" w14:textId="77777777" w:rsidR="00BD35C5" w:rsidRPr="00F33293" w:rsidRDefault="00BD35C5" w:rsidP="00BD35C5">
            <w:pPr>
              <w:jc w:val="both"/>
              <w:rPr>
                <w:rFonts w:ascii="Arial" w:hAnsi="Arial"/>
              </w:rPr>
            </w:pPr>
            <w:r w:rsidRPr="00F33293">
              <w:rPr>
                <w:rFonts w:ascii="Arial" w:hAnsi="Arial"/>
              </w:rPr>
              <w:t>biological reference intervals,</w:t>
            </w:r>
            <w:r>
              <w:rPr>
                <w:rFonts w:ascii="Arial" w:hAnsi="Arial"/>
              </w:rPr>
              <w:t xml:space="preserve"> clinical decision values, or diagrams/ nomograms supporting clinical decision values,</w:t>
            </w:r>
            <w:r w:rsidRPr="00F33293">
              <w:rPr>
                <w:rFonts w:ascii="Arial" w:hAnsi="Arial"/>
              </w:rPr>
              <w:t xml:space="preserve"> where applicable? </w:t>
            </w:r>
          </w:p>
          <w:p w14:paraId="48E71CE5" w14:textId="77777777" w:rsidR="00BD35C5" w:rsidRPr="00F33293" w:rsidRDefault="00BD35C5" w:rsidP="00BD35C5">
            <w:pPr>
              <w:jc w:val="both"/>
              <w:rPr>
                <w:rFonts w:ascii="Arial" w:hAnsi="Arial"/>
              </w:rPr>
            </w:pPr>
          </w:p>
          <w:p w14:paraId="48E71CE6" w14:textId="77777777" w:rsidR="00BD35C5" w:rsidRPr="0055272D" w:rsidRDefault="00BD35C5" w:rsidP="00BD35C5">
            <w:pPr>
              <w:jc w:val="both"/>
              <w:rPr>
                <w:rFonts w:ascii="Arial" w:hAnsi="Arial"/>
                <w:sz w:val="18"/>
              </w:rPr>
            </w:pPr>
            <w:r w:rsidRPr="0055272D">
              <w:rPr>
                <w:rFonts w:ascii="Arial" w:hAnsi="Arial"/>
                <w:sz w:val="18"/>
              </w:rPr>
              <w:t>(Under some circumstances, it may be appropriate to distribute lists or tables of biological reference intervals to all users and sites where reports are received).</w:t>
            </w:r>
          </w:p>
          <w:p w14:paraId="4ECBD8A9" w14:textId="77777777" w:rsidR="00BD35C5" w:rsidRDefault="00BD35C5" w:rsidP="00BD35C5">
            <w:pPr>
              <w:jc w:val="both"/>
              <w:rPr>
                <w:rFonts w:ascii="Arial" w:hAnsi="Arial"/>
              </w:rPr>
            </w:pPr>
          </w:p>
          <w:p w14:paraId="48E71CE7" w14:textId="0938456B" w:rsidR="00ED2D9D" w:rsidRPr="00F33293" w:rsidRDefault="00ED2D9D" w:rsidP="00BD35C5">
            <w:pPr>
              <w:jc w:val="both"/>
              <w:rPr>
                <w:rFonts w:ascii="Arial" w:hAnsi="Arial"/>
              </w:rPr>
            </w:pPr>
          </w:p>
        </w:tc>
        <w:tc>
          <w:tcPr>
            <w:tcW w:w="630" w:type="dxa"/>
            <w:tcBorders>
              <w:top w:val="nil"/>
              <w:bottom w:val="single" w:sz="4" w:space="0" w:color="auto"/>
            </w:tcBorders>
          </w:tcPr>
          <w:p w14:paraId="48E71CE8" w14:textId="77777777" w:rsidR="00BD35C5" w:rsidRPr="00F33293" w:rsidRDefault="00BD35C5" w:rsidP="00BD35C5">
            <w:pPr>
              <w:rPr>
                <w:rFonts w:ascii="Arial" w:hAnsi="Arial"/>
              </w:rPr>
            </w:pPr>
          </w:p>
        </w:tc>
        <w:tc>
          <w:tcPr>
            <w:tcW w:w="630" w:type="dxa"/>
            <w:tcBorders>
              <w:top w:val="nil"/>
              <w:bottom w:val="single" w:sz="4" w:space="0" w:color="auto"/>
            </w:tcBorders>
          </w:tcPr>
          <w:p w14:paraId="48E71CE9" w14:textId="77777777" w:rsidR="00BD35C5" w:rsidRPr="00F33293" w:rsidRDefault="00BD35C5" w:rsidP="00BD35C5">
            <w:pPr>
              <w:rPr>
                <w:rFonts w:ascii="Arial" w:hAnsi="Arial"/>
              </w:rPr>
            </w:pPr>
          </w:p>
        </w:tc>
        <w:tc>
          <w:tcPr>
            <w:tcW w:w="630" w:type="dxa"/>
            <w:tcBorders>
              <w:top w:val="nil"/>
              <w:bottom w:val="single" w:sz="4" w:space="0" w:color="auto"/>
            </w:tcBorders>
          </w:tcPr>
          <w:p w14:paraId="48E71CEA" w14:textId="77777777" w:rsidR="00BD35C5" w:rsidRPr="00F33293" w:rsidRDefault="00BD35C5" w:rsidP="00BD35C5">
            <w:pPr>
              <w:rPr>
                <w:rFonts w:ascii="Arial" w:hAnsi="Arial"/>
              </w:rPr>
            </w:pPr>
          </w:p>
        </w:tc>
        <w:tc>
          <w:tcPr>
            <w:tcW w:w="2880" w:type="dxa"/>
            <w:tcBorders>
              <w:top w:val="nil"/>
              <w:bottom w:val="single" w:sz="4" w:space="0" w:color="auto"/>
            </w:tcBorders>
          </w:tcPr>
          <w:p w14:paraId="48E71CEB" w14:textId="77777777" w:rsidR="00BD35C5" w:rsidRPr="00F33293" w:rsidRDefault="00BD35C5" w:rsidP="00BD35C5">
            <w:pPr>
              <w:rPr>
                <w:rFonts w:ascii="Arial" w:hAnsi="Arial"/>
              </w:rPr>
            </w:pPr>
          </w:p>
        </w:tc>
      </w:tr>
      <w:tr w:rsidR="00BD35C5" w:rsidRPr="00F33293" w14:paraId="48E71CF3" w14:textId="77777777" w:rsidTr="0055272D">
        <w:tc>
          <w:tcPr>
            <w:tcW w:w="900" w:type="dxa"/>
            <w:tcBorders>
              <w:top w:val="single" w:sz="4" w:space="0" w:color="auto"/>
              <w:bottom w:val="nil"/>
            </w:tcBorders>
          </w:tcPr>
          <w:p w14:paraId="48E71CED" w14:textId="77777777" w:rsidR="00BD35C5" w:rsidRDefault="00BD35C5" w:rsidP="00BD35C5">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48E71CEE" w14:textId="77777777" w:rsidR="00BD35C5" w:rsidRPr="00F33293" w:rsidRDefault="00BD35C5" w:rsidP="00BD35C5">
            <w:pPr>
              <w:jc w:val="both"/>
              <w:rPr>
                <w:rFonts w:ascii="Arial" w:hAnsi="Arial"/>
              </w:rPr>
            </w:pPr>
          </w:p>
        </w:tc>
        <w:tc>
          <w:tcPr>
            <w:tcW w:w="630" w:type="dxa"/>
            <w:tcBorders>
              <w:top w:val="single" w:sz="4" w:space="0" w:color="auto"/>
              <w:bottom w:val="nil"/>
            </w:tcBorders>
          </w:tcPr>
          <w:p w14:paraId="48E71CEF" w14:textId="77777777" w:rsidR="00BD35C5" w:rsidRPr="00F33293" w:rsidRDefault="00BD35C5" w:rsidP="00BD35C5">
            <w:pPr>
              <w:rPr>
                <w:rFonts w:ascii="Arial" w:hAnsi="Arial"/>
              </w:rPr>
            </w:pPr>
          </w:p>
        </w:tc>
        <w:tc>
          <w:tcPr>
            <w:tcW w:w="630" w:type="dxa"/>
            <w:tcBorders>
              <w:top w:val="single" w:sz="4" w:space="0" w:color="auto"/>
              <w:bottom w:val="nil"/>
            </w:tcBorders>
          </w:tcPr>
          <w:p w14:paraId="48E71CF0" w14:textId="77777777" w:rsidR="00BD35C5" w:rsidRPr="00F33293" w:rsidRDefault="00BD35C5" w:rsidP="00BD35C5">
            <w:pPr>
              <w:rPr>
                <w:rFonts w:ascii="Arial" w:hAnsi="Arial"/>
              </w:rPr>
            </w:pPr>
          </w:p>
        </w:tc>
        <w:tc>
          <w:tcPr>
            <w:tcW w:w="630" w:type="dxa"/>
            <w:tcBorders>
              <w:top w:val="single" w:sz="4" w:space="0" w:color="auto"/>
              <w:bottom w:val="nil"/>
            </w:tcBorders>
          </w:tcPr>
          <w:p w14:paraId="48E71CF1" w14:textId="77777777" w:rsidR="00BD35C5" w:rsidRPr="00F33293" w:rsidRDefault="00BD35C5" w:rsidP="00BD35C5">
            <w:pPr>
              <w:rPr>
                <w:rFonts w:ascii="Arial" w:hAnsi="Arial"/>
              </w:rPr>
            </w:pPr>
          </w:p>
        </w:tc>
        <w:tc>
          <w:tcPr>
            <w:tcW w:w="2880" w:type="dxa"/>
            <w:tcBorders>
              <w:top w:val="single" w:sz="4" w:space="0" w:color="auto"/>
              <w:bottom w:val="nil"/>
            </w:tcBorders>
          </w:tcPr>
          <w:p w14:paraId="48E71CF2" w14:textId="77777777" w:rsidR="00BD35C5" w:rsidRPr="00F33293" w:rsidRDefault="00BD35C5" w:rsidP="00BD35C5">
            <w:pPr>
              <w:rPr>
                <w:rFonts w:ascii="Arial" w:hAnsi="Arial"/>
              </w:rPr>
            </w:pPr>
          </w:p>
        </w:tc>
      </w:tr>
      <w:tr w:rsidR="00BD35C5" w:rsidRPr="00F33293" w14:paraId="48E71CFB" w14:textId="77777777" w:rsidTr="007C6C9C">
        <w:tc>
          <w:tcPr>
            <w:tcW w:w="900" w:type="dxa"/>
            <w:tcBorders>
              <w:top w:val="nil"/>
              <w:bottom w:val="nil"/>
            </w:tcBorders>
          </w:tcPr>
          <w:p w14:paraId="48E71CF4"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k</w:t>
            </w:r>
            <w:r w:rsidRPr="00F33293">
              <w:rPr>
                <w:rFonts w:ascii="Arial" w:hAnsi="Arial"/>
              </w:rPr>
              <w:t>)</w:t>
            </w:r>
          </w:p>
        </w:tc>
        <w:tc>
          <w:tcPr>
            <w:tcW w:w="4590" w:type="dxa"/>
            <w:tcBorders>
              <w:top w:val="nil"/>
              <w:bottom w:val="nil"/>
            </w:tcBorders>
          </w:tcPr>
          <w:p w14:paraId="48E71CF5" w14:textId="77777777" w:rsidR="00BD35C5" w:rsidRPr="00F33293" w:rsidRDefault="00BD35C5" w:rsidP="00BD35C5">
            <w:pPr>
              <w:jc w:val="both"/>
              <w:rPr>
                <w:rFonts w:ascii="Arial" w:hAnsi="Arial"/>
              </w:rPr>
            </w:pPr>
            <w:r w:rsidRPr="00F33293">
              <w:rPr>
                <w:rFonts w:ascii="Arial" w:hAnsi="Arial"/>
              </w:rPr>
              <w:t>interpretations of results, where appropriate?</w:t>
            </w:r>
          </w:p>
          <w:p w14:paraId="48E71CF6" w14:textId="77777777" w:rsidR="00BD35C5" w:rsidRPr="00F33293" w:rsidRDefault="00BD35C5" w:rsidP="00BD35C5">
            <w:pPr>
              <w:jc w:val="both"/>
              <w:rPr>
                <w:rFonts w:ascii="Arial" w:hAnsi="Arial"/>
              </w:rPr>
            </w:pPr>
          </w:p>
        </w:tc>
        <w:tc>
          <w:tcPr>
            <w:tcW w:w="630" w:type="dxa"/>
            <w:tcBorders>
              <w:top w:val="nil"/>
              <w:bottom w:val="nil"/>
            </w:tcBorders>
          </w:tcPr>
          <w:p w14:paraId="48E71CF7" w14:textId="77777777" w:rsidR="00BD35C5" w:rsidRPr="00F33293" w:rsidRDefault="00BD35C5" w:rsidP="00BD35C5">
            <w:pPr>
              <w:rPr>
                <w:rFonts w:ascii="Arial" w:hAnsi="Arial"/>
              </w:rPr>
            </w:pPr>
          </w:p>
        </w:tc>
        <w:tc>
          <w:tcPr>
            <w:tcW w:w="630" w:type="dxa"/>
            <w:tcBorders>
              <w:top w:val="nil"/>
              <w:bottom w:val="nil"/>
            </w:tcBorders>
          </w:tcPr>
          <w:p w14:paraId="48E71CF8" w14:textId="77777777" w:rsidR="00BD35C5" w:rsidRPr="00F33293" w:rsidRDefault="00BD35C5" w:rsidP="00BD35C5">
            <w:pPr>
              <w:rPr>
                <w:rFonts w:ascii="Arial" w:hAnsi="Arial"/>
              </w:rPr>
            </w:pPr>
          </w:p>
        </w:tc>
        <w:tc>
          <w:tcPr>
            <w:tcW w:w="630" w:type="dxa"/>
            <w:tcBorders>
              <w:top w:val="nil"/>
              <w:bottom w:val="nil"/>
            </w:tcBorders>
          </w:tcPr>
          <w:p w14:paraId="48E71CF9" w14:textId="77777777" w:rsidR="00BD35C5" w:rsidRPr="00F33293" w:rsidRDefault="00BD35C5" w:rsidP="00BD35C5">
            <w:pPr>
              <w:rPr>
                <w:rFonts w:ascii="Arial" w:hAnsi="Arial"/>
              </w:rPr>
            </w:pPr>
          </w:p>
        </w:tc>
        <w:tc>
          <w:tcPr>
            <w:tcW w:w="2880" w:type="dxa"/>
            <w:tcBorders>
              <w:top w:val="nil"/>
              <w:bottom w:val="nil"/>
            </w:tcBorders>
          </w:tcPr>
          <w:p w14:paraId="48E71CFA" w14:textId="77777777" w:rsidR="00BD35C5" w:rsidRPr="00F33293" w:rsidRDefault="00BD35C5" w:rsidP="00BD35C5">
            <w:pPr>
              <w:rPr>
                <w:rFonts w:ascii="Arial" w:hAnsi="Arial"/>
              </w:rPr>
            </w:pPr>
          </w:p>
        </w:tc>
      </w:tr>
      <w:tr w:rsidR="00BD35C5" w:rsidRPr="00F33293" w14:paraId="48E71D03" w14:textId="77777777" w:rsidTr="007C6C9C">
        <w:tc>
          <w:tcPr>
            <w:tcW w:w="900" w:type="dxa"/>
            <w:tcBorders>
              <w:top w:val="nil"/>
              <w:bottom w:val="nil"/>
            </w:tcBorders>
          </w:tcPr>
          <w:p w14:paraId="48E71CFC"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l</w:t>
            </w:r>
            <w:r w:rsidRPr="00F33293">
              <w:rPr>
                <w:rFonts w:ascii="Arial" w:hAnsi="Arial"/>
              </w:rPr>
              <w:t>)</w:t>
            </w:r>
          </w:p>
        </w:tc>
        <w:tc>
          <w:tcPr>
            <w:tcW w:w="4590" w:type="dxa"/>
            <w:tcBorders>
              <w:top w:val="nil"/>
              <w:bottom w:val="nil"/>
            </w:tcBorders>
          </w:tcPr>
          <w:p w14:paraId="48E71CFD" w14:textId="77777777" w:rsidR="00BD35C5" w:rsidRPr="00F33293" w:rsidRDefault="00BD35C5" w:rsidP="00BD35C5">
            <w:pPr>
              <w:jc w:val="both"/>
              <w:rPr>
                <w:rFonts w:ascii="Arial" w:hAnsi="Arial"/>
              </w:rPr>
            </w:pPr>
            <w:r w:rsidRPr="00F33293">
              <w:rPr>
                <w:rFonts w:ascii="Arial" w:hAnsi="Arial"/>
              </w:rPr>
              <w:t xml:space="preserve">other comments </w:t>
            </w:r>
            <w:r>
              <w:rPr>
                <w:rFonts w:ascii="Arial" w:hAnsi="Arial"/>
              </w:rPr>
              <w:t xml:space="preserve">such as cautionary or explanatory notes </w:t>
            </w:r>
            <w:r w:rsidRPr="00F33293">
              <w:rPr>
                <w:rFonts w:ascii="Arial" w:hAnsi="Arial"/>
              </w:rPr>
              <w:t xml:space="preserve">(e.g., quality or adequacy of primary sample, which may have compromised the result, results/interpretations from referral laboratories, use of developmental procedure)? </w:t>
            </w:r>
          </w:p>
          <w:p w14:paraId="48E71CFE" w14:textId="77777777" w:rsidR="00BD35C5" w:rsidRPr="00F33293" w:rsidRDefault="00BD35C5" w:rsidP="00BD35C5">
            <w:pPr>
              <w:pStyle w:val="BodyText"/>
              <w:ind w:right="400"/>
              <w:rPr>
                <w:rFonts w:ascii="Arial" w:hAnsi="Arial"/>
                <w:sz w:val="20"/>
              </w:rPr>
            </w:pPr>
          </w:p>
        </w:tc>
        <w:tc>
          <w:tcPr>
            <w:tcW w:w="630" w:type="dxa"/>
            <w:tcBorders>
              <w:top w:val="nil"/>
              <w:bottom w:val="nil"/>
            </w:tcBorders>
          </w:tcPr>
          <w:p w14:paraId="48E71CFF" w14:textId="77777777" w:rsidR="00BD35C5" w:rsidRPr="00F33293" w:rsidRDefault="00BD35C5" w:rsidP="00BD35C5">
            <w:pPr>
              <w:rPr>
                <w:rFonts w:ascii="Arial" w:hAnsi="Arial"/>
              </w:rPr>
            </w:pPr>
          </w:p>
        </w:tc>
        <w:tc>
          <w:tcPr>
            <w:tcW w:w="630" w:type="dxa"/>
            <w:tcBorders>
              <w:top w:val="nil"/>
              <w:bottom w:val="nil"/>
            </w:tcBorders>
          </w:tcPr>
          <w:p w14:paraId="48E71D00" w14:textId="77777777" w:rsidR="00BD35C5" w:rsidRPr="00F33293" w:rsidRDefault="00BD35C5" w:rsidP="00BD35C5">
            <w:pPr>
              <w:rPr>
                <w:rFonts w:ascii="Arial" w:hAnsi="Arial"/>
              </w:rPr>
            </w:pPr>
          </w:p>
        </w:tc>
        <w:tc>
          <w:tcPr>
            <w:tcW w:w="630" w:type="dxa"/>
            <w:tcBorders>
              <w:top w:val="nil"/>
              <w:bottom w:val="nil"/>
            </w:tcBorders>
          </w:tcPr>
          <w:p w14:paraId="48E71D01" w14:textId="77777777" w:rsidR="00BD35C5" w:rsidRPr="00F33293" w:rsidRDefault="00BD35C5" w:rsidP="00BD35C5">
            <w:pPr>
              <w:rPr>
                <w:rFonts w:ascii="Arial" w:hAnsi="Arial"/>
              </w:rPr>
            </w:pPr>
          </w:p>
        </w:tc>
        <w:tc>
          <w:tcPr>
            <w:tcW w:w="2880" w:type="dxa"/>
            <w:tcBorders>
              <w:top w:val="nil"/>
              <w:bottom w:val="nil"/>
            </w:tcBorders>
          </w:tcPr>
          <w:p w14:paraId="48E71D02" w14:textId="77777777" w:rsidR="00BD35C5" w:rsidRPr="00F33293" w:rsidRDefault="00BD35C5" w:rsidP="00BD35C5">
            <w:pPr>
              <w:rPr>
                <w:rFonts w:ascii="Arial" w:hAnsi="Arial"/>
              </w:rPr>
            </w:pPr>
          </w:p>
        </w:tc>
      </w:tr>
      <w:tr w:rsidR="00BD35C5" w:rsidRPr="00F33293" w14:paraId="48E71D0B" w14:textId="77777777" w:rsidTr="007C6C9C">
        <w:tc>
          <w:tcPr>
            <w:tcW w:w="900" w:type="dxa"/>
            <w:tcBorders>
              <w:top w:val="nil"/>
              <w:bottom w:val="nil"/>
            </w:tcBorders>
          </w:tcPr>
          <w:p w14:paraId="48E71D04"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m)</w:t>
            </w:r>
          </w:p>
        </w:tc>
        <w:tc>
          <w:tcPr>
            <w:tcW w:w="4590" w:type="dxa"/>
            <w:tcBorders>
              <w:top w:val="nil"/>
              <w:bottom w:val="nil"/>
            </w:tcBorders>
          </w:tcPr>
          <w:p w14:paraId="48E71D05" w14:textId="77777777" w:rsidR="00BD35C5" w:rsidRPr="0094353E" w:rsidRDefault="00BD35C5" w:rsidP="00BD35C5">
            <w:pPr>
              <w:jc w:val="both"/>
              <w:rPr>
                <w:rFonts w:ascii="Arial" w:hAnsi="Arial"/>
              </w:rPr>
            </w:pPr>
            <w:r w:rsidRPr="0055272D">
              <w:rPr>
                <w:rFonts w:ascii="Arial" w:hAnsi="Arial"/>
              </w:rPr>
              <w:t>Identification of examinations undertaken as part of a research or development programme and for which no specific claims on measurement performance are available</w:t>
            </w:r>
            <w:r w:rsidRPr="0094353E">
              <w:rPr>
                <w:rFonts w:ascii="Arial" w:hAnsi="Arial"/>
              </w:rPr>
              <w:t xml:space="preserve">? </w:t>
            </w:r>
          </w:p>
          <w:p w14:paraId="48E71D06" w14:textId="77777777" w:rsidR="00BD35C5" w:rsidRPr="00ED2D9D" w:rsidRDefault="00BD35C5" w:rsidP="00BD35C5">
            <w:pPr>
              <w:pStyle w:val="BodyText"/>
              <w:jc w:val="both"/>
              <w:rPr>
                <w:rFonts w:ascii="Arial" w:hAnsi="Arial"/>
              </w:rPr>
            </w:pPr>
          </w:p>
        </w:tc>
        <w:tc>
          <w:tcPr>
            <w:tcW w:w="630" w:type="dxa"/>
            <w:tcBorders>
              <w:top w:val="nil"/>
              <w:bottom w:val="nil"/>
            </w:tcBorders>
          </w:tcPr>
          <w:p w14:paraId="48E71D07" w14:textId="77777777" w:rsidR="00BD35C5" w:rsidRPr="00F33293" w:rsidRDefault="00BD35C5" w:rsidP="00BD35C5">
            <w:pPr>
              <w:rPr>
                <w:rFonts w:ascii="Arial" w:hAnsi="Arial"/>
              </w:rPr>
            </w:pPr>
          </w:p>
        </w:tc>
        <w:tc>
          <w:tcPr>
            <w:tcW w:w="630" w:type="dxa"/>
            <w:tcBorders>
              <w:top w:val="nil"/>
              <w:bottom w:val="nil"/>
            </w:tcBorders>
          </w:tcPr>
          <w:p w14:paraId="48E71D08" w14:textId="77777777" w:rsidR="00BD35C5" w:rsidRPr="00F33293" w:rsidRDefault="00BD35C5" w:rsidP="00BD35C5">
            <w:pPr>
              <w:rPr>
                <w:rFonts w:ascii="Arial" w:hAnsi="Arial"/>
              </w:rPr>
            </w:pPr>
          </w:p>
        </w:tc>
        <w:tc>
          <w:tcPr>
            <w:tcW w:w="630" w:type="dxa"/>
            <w:tcBorders>
              <w:top w:val="nil"/>
              <w:bottom w:val="nil"/>
            </w:tcBorders>
          </w:tcPr>
          <w:p w14:paraId="48E71D09" w14:textId="77777777" w:rsidR="00BD35C5" w:rsidRPr="00F33293" w:rsidRDefault="00BD35C5" w:rsidP="00BD35C5">
            <w:pPr>
              <w:rPr>
                <w:rFonts w:ascii="Arial" w:hAnsi="Arial"/>
              </w:rPr>
            </w:pPr>
          </w:p>
        </w:tc>
        <w:tc>
          <w:tcPr>
            <w:tcW w:w="2880" w:type="dxa"/>
            <w:tcBorders>
              <w:top w:val="nil"/>
              <w:bottom w:val="nil"/>
            </w:tcBorders>
          </w:tcPr>
          <w:p w14:paraId="48E71D0A" w14:textId="77777777" w:rsidR="00BD35C5" w:rsidRPr="00F33293" w:rsidRDefault="00BD35C5" w:rsidP="00BD35C5">
            <w:pPr>
              <w:rPr>
                <w:rFonts w:ascii="Arial" w:hAnsi="Arial"/>
              </w:rPr>
            </w:pPr>
          </w:p>
        </w:tc>
      </w:tr>
      <w:tr w:rsidR="00BD35C5" w:rsidRPr="00F33293" w14:paraId="48E71D13" w14:textId="77777777">
        <w:tc>
          <w:tcPr>
            <w:tcW w:w="900" w:type="dxa"/>
            <w:tcBorders>
              <w:top w:val="nil"/>
              <w:bottom w:val="nil"/>
            </w:tcBorders>
          </w:tcPr>
          <w:p w14:paraId="48E71D0C"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n</w:t>
            </w:r>
            <w:r w:rsidRPr="00F33293">
              <w:rPr>
                <w:rFonts w:ascii="Arial" w:hAnsi="Arial"/>
              </w:rPr>
              <w:t>)</w:t>
            </w:r>
          </w:p>
        </w:tc>
        <w:tc>
          <w:tcPr>
            <w:tcW w:w="4590" w:type="dxa"/>
            <w:tcBorders>
              <w:top w:val="nil"/>
              <w:bottom w:val="nil"/>
            </w:tcBorders>
          </w:tcPr>
          <w:p w14:paraId="48E71D0D" w14:textId="77777777" w:rsidR="00BD35C5" w:rsidRPr="00F33293" w:rsidRDefault="00BD35C5" w:rsidP="00BD35C5">
            <w:pPr>
              <w:jc w:val="both"/>
              <w:rPr>
                <w:rFonts w:ascii="Arial" w:hAnsi="Arial"/>
              </w:rPr>
            </w:pPr>
            <w:r w:rsidRPr="00F33293">
              <w:rPr>
                <w:rFonts w:ascii="Arial" w:hAnsi="Arial"/>
              </w:rPr>
              <w:t>identification of the person</w:t>
            </w:r>
            <w:r>
              <w:rPr>
                <w:rFonts w:ascii="Arial" w:hAnsi="Arial"/>
              </w:rPr>
              <w:t>(s) reviewing the results and</w:t>
            </w:r>
            <w:r w:rsidRPr="00F33293">
              <w:rPr>
                <w:rFonts w:ascii="Arial" w:hAnsi="Arial"/>
              </w:rPr>
              <w:t xml:space="preserve"> authorising the release of the report</w:t>
            </w:r>
            <w:r>
              <w:rPr>
                <w:rFonts w:ascii="Arial" w:hAnsi="Arial"/>
              </w:rPr>
              <w:t xml:space="preserve"> (if not contained in the report, readily available when needed)</w:t>
            </w:r>
            <w:r w:rsidRPr="00F33293">
              <w:rPr>
                <w:rFonts w:ascii="Arial" w:hAnsi="Arial"/>
              </w:rPr>
              <w:t>?</w:t>
            </w:r>
          </w:p>
          <w:p w14:paraId="48E71D0E" w14:textId="77777777" w:rsidR="00BD35C5" w:rsidRPr="00F33293" w:rsidRDefault="00BD35C5" w:rsidP="00BD35C5">
            <w:pPr>
              <w:jc w:val="both"/>
              <w:rPr>
                <w:rFonts w:ascii="Arial" w:hAnsi="Arial"/>
              </w:rPr>
            </w:pPr>
          </w:p>
        </w:tc>
        <w:tc>
          <w:tcPr>
            <w:tcW w:w="630" w:type="dxa"/>
            <w:tcBorders>
              <w:top w:val="nil"/>
              <w:bottom w:val="nil"/>
            </w:tcBorders>
          </w:tcPr>
          <w:p w14:paraId="48E71D0F" w14:textId="77777777" w:rsidR="00BD35C5" w:rsidRPr="00F33293" w:rsidRDefault="00BD35C5" w:rsidP="00BD35C5">
            <w:pPr>
              <w:rPr>
                <w:rFonts w:ascii="Arial" w:hAnsi="Arial"/>
              </w:rPr>
            </w:pPr>
          </w:p>
        </w:tc>
        <w:tc>
          <w:tcPr>
            <w:tcW w:w="630" w:type="dxa"/>
            <w:tcBorders>
              <w:top w:val="nil"/>
              <w:bottom w:val="nil"/>
            </w:tcBorders>
          </w:tcPr>
          <w:p w14:paraId="48E71D10" w14:textId="77777777" w:rsidR="00BD35C5" w:rsidRPr="00F33293" w:rsidRDefault="00BD35C5" w:rsidP="00BD35C5">
            <w:pPr>
              <w:rPr>
                <w:rFonts w:ascii="Arial" w:hAnsi="Arial"/>
              </w:rPr>
            </w:pPr>
          </w:p>
        </w:tc>
        <w:tc>
          <w:tcPr>
            <w:tcW w:w="630" w:type="dxa"/>
            <w:tcBorders>
              <w:top w:val="nil"/>
              <w:bottom w:val="nil"/>
            </w:tcBorders>
          </w:tcPr>
          <w:p w14:paraId="48E71D11" w14:textId="77777777" w:rsidR="00BD35C5" w:rsidRPr="00F33293" w:rsidRDefault="00BD35C5" w:rsidP="00BD35C5">
            <w:pPr>
              <w:rPr>
                <w:rFonts w:ascii="Arial" w:hAnsi="Arial"/>
              </w:rPr>
            </w:pPr>
          </w:p>
        </w:tc>
        <w:tc>
          <w:tcPr>
            <w:tcW w:w="2880" w:type="dxa"/>
            <w:tcBorders>
              <w:top w:val="nil"/>
              <w:bottom w:val="nil"/>
            </w:tcBorders>
          </w:tcPr>
          <w:p w14:paraId="48E71D12" w14:textId="77777777" w:rsidR="00BD35C5" w:rsidRPr="00F33293" w:rsidRDefault="00BD35C5" w:rsidP="00BD35C5">
            <w:pPr>
              <w:rPr>
                <w:rFonts w:ascii="Arial" w:hAnsi="Arial"/>
              </w:rPr>
            </w:pPr>
          </w:p>
        </w:tc>
      </w:tr>
      <w:tr w:rsidR="00BD35C5" w:rsidRPr="00F33293" w14:paraId="48E71D1B" w14:textId="77777777" w:rsidTr="00521A4E">
        <w:tc>
          <w:tcPr>
            <w:tcW w:w="900" w:type="dxa"/>
            <w:tcBorders>
              <w:top w:val="nil"/>
              <w:bottom w:val="nil"/>
            </w:tcBorders>
          </w:tcPr>
          <w:p w14:paraId="48E71D14"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o</w:t>
            </w:r>
            <w:r w:rsidRPr="00F33293">
              <w:rPr>
                <w:rFonts w:ascii="Arial" w:hAnsi="Arial"/>
              </w:rPr>
              <w:t>)</w:t>
            </w:r>
          </w:p>
        </w:tc>
        <w:tc>
          <w:tcPr>
            <w:tcW w:w="4590" w:type="dxa"/>
            <w:tcBorders>
              <w:top w:val="nil"/>
              <w:bottom w:val="nil"/>
            </w:tcBorders>
          </w:tcPr>
          <w:p w14:paraId="48E71D15" w14:textId="77777777" w:rsidR="00BD35C5" w:rsidRPr="00F33293" w:rsidRDefault="00BD35C5" w:rsidP="00BD35C5">
            <w:pPr>
              <w:jc w:val="both"/>
              <w:rPr>
                <w:rFonts w:ascii="Arial" w:hAnsi="Arial"/>
              </w:rPr>
            </w:pPr>
            <w:r w:rsidRPr="00F33293">
              <w:rPr>
                <w:rFonts w:ascii="Arial" w:hAnsi="Arial"/>
              </w:rPr>
              <w:t>date and time of release of report, if not on the report, shall be readily accessible when needed?</w:t>
            </w:r>
          </w:p>
          <w:p w14:paraId="48E71D16" w14:textId="77777777" w:rsidR="00BD35C5" w:rsidRPr="00F33293" w:rsidRDefault="00BD35C5" w:rsidP="00BD35C5">
            <w:pPr>
              <w:jc w:val="both"/>
              <w:rPr>
                <w:rFonts w:ascii="Arial" w:hAnsi="Arial"/>
              </w:rPr>
            </w:pPr>
          </w:p>
        </w:tc>
        <w:tc>
          <w:tcPr>
            <w:tcW w:w="630" w:type="dxa"/>
            <w:tcBorders>
              <w:top w:val="nil"/>
              <w:bottom w:val="nil"/>
            </w:tcBorders>
          </w:tcPr>
          <w:p w14:paraId="48E71D17" w14:textId="77777777" w:rsidR="00BD35C5" w:rsidRPr="00F33293" w:rsidRDefault="00BD35C5" w:rsidP="00BD35C5">
            <w:pPr>
              <w:rPr>
                <w:rFonts w:ascii="Arial" w:hAnsi="Arial"/>
              </w:rPr>
            </w:pPr>
          </w:p>
        </w:tc>
        <w:tc>
          <w:tcPr>
            <w:tcW w:w="630" w:type="dxa"/>
            <w:tcBorders>
              <w:top w:val="nil"/>
              <w:bottom w:val="nil"/>
            </w:tcBorders>
          </w:tcPr>
          <w:p w14:paraId="48E71D18" w14:textId="77777777" w:rsidR="00BD35C5" w:rsidRPr="00F33293" w:rsidRDefault="00BD35C5" w:rsidP="00BD35C5">
            <w:pPr>
              <w:rPr>
                <w:rFonts w:ascii="Arial" w:hAnsi="Arial"/>
              </w:rPr>
            </w:pPr>
          </w:p>
        </w:tc>
        <w:tc>
          <w:tcPr>
            <w:tcW w:w="630" w:type="dxa"/>
            <w:tcBorders>
              <w:top w:val="nil"/>
              <w:bottom w:val="nil"/>
            </w:tcBorders>
          </w:tcPr>
          <w:p w14:paraId="48E71D19" w14:textId="77777777" w:rsidR="00BD35C5" w:rsidRPr="00F33293" w:rsidRDefault="00BD35C5" w:rsidP="00BD35C5">
            <w:pPr>
              <w:rPr>
                <w:rFonts w:ascii="Arial" w:hAnsi="Arial"/>
              </w:rPr>
            </w:pPr>
          </w:p>
        </w:tc>
        <w:tc>
          <w:tcPr>
            <w:tcW w:w="2880" w:type="dxa"/>
            <w:tcBorders>
              <w:top w:val="nil"/>
              <w:bottom w:val="nil"/>
            </w:tcBorders>
          </w:tcPr>
          <w:p w14:paraId="48E71D1A" w14:textId="77777777" w:rsidR="00BD35C5" w:rsidRPr="00F33293" w:rsidRDefault="00BD35C5" w:rsidP="00BD35C5">
            <w:pPr>
              <w:rPr>
                <w:rFonts w:ascii="Arial" w:hAnsi="Arial"/>
              </w:rPr>
            </w:pPr>
          </w:p>
        </w:tc>
      </w:tr>
      <w:tr w:rsidR="00BD35C5" w:rsidRPr="00F33293" w14:paraId="48E71D23" w14:textId="77777777" w:rsidTr="00933770">
        <w:tc>
          <w:tcPr>
            <w:tcW w:w="900" w:type="dxa"/>
            <w:tcBorders>
              <w:top w:val="nil"/>
              <w:bottom w:val="nil"/>
            </w:tcBorders>
          </w:tcPr>
          <w:p w14:paraId="48E71D1C"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p</w:t>
            </w:r>
            <w:r w:rsidRPr="00F33293">
              <w:rPr>
                <w:rFonts w:ascii="Arial" w:hAnsi="Arial"/>
              </w:rPr>
              <w:t>)</w:t>
            </w:r>
          </w:p>
        </w:tc>
        <w:tc>
          <w:tcPr>
            <w:tcW w:w="4590" w:type="dxa"/>
            <w:tcBorders>
              <w:top w:val="nil"/>
              <w:bottom w:val="nil"/>
            </w:tcBorders>
          </w:tcPr>
          <w:p w14:paraId="48E71D1D" w14:textId="77777777" w:rsidR="00BD35C5" w:rsidRDefault="00BD35C5" w:rsidP="00BD35C5">
            <w:pPr>
              <w:jc w:val="both"/>
              <w:rPr>
                <w:rFonts w:ascii="Arial" w:hAnsi="Arial"/>
              </w:rPr>
            </w:pPr>
            <w:r>
              <w:rPr>
                <w:rFonts w:ascii="Arial" w:hAnsi="Arial"/>
              </w:rPr>
              <w:t>page number to total number of pages (e.g. “Page 1 of 5”)</w:t>
            </w:r>
          </w:p>
          <w:p w14:paraId="48E71D1E" w14:textId="77777777" w:rsidR="00BD35C5" w:rsidRPr="00F33293" w:rsidRDefault="00BD35C5" w:rsidP="00BD35C5">
            <w:pPr>
              <w:jc w:val="both"/>
              <w:rPr>
                <w:rFonts w:ascii="Arial" w:hAnsi="Arial"/>
              </w:rPr>
            </w:pPr>
          </w:p>
        </w:tc>
        <w:tc>
          <w:tcPr>
            <w:tcW w:w="630" w:type="dxa"/>
            <w:tcBorders>
              <w:top w:val="nil"/>
              <w:bottom w:val="nil"/>
            </w:tcBorders>
          </w:tcPr>
          <w:p w14:paraId="48E71D1F" w14:textId="77777777" w:rsidR="00BD35C5" w:rsidRPr="00F33293" w:rsidRDefault="00BD35C5" w:rsidP="00BD35C5">
            <w:pPr>
              <w:rPr>
                <w:rFonts w:ascii="Arial" w:hAnsi="Arial"/>
              </w:rPr>
            </w:pPr>
          </w:p>
        </w:tc>
        <w:tc>
          <w:tcPr>
            <w:tcW w:w="630" w:type="dxa"/>
            <w:tcBorders>
              <w:top w:val="nil"/>
              <w:bottom w:val="nil"/>
            </w:tcBorders>
          </w:tcPr>
          <w:p w14:paraId="48E71D20" w14:textId="77777777" w:rsidR="00BD35C5" w:rsidRPr="00F33293" w:rsidRDefault="00BD35C5" w:rsidP="00BD35C5">
            <w:pPr>
              <w:rPr>
                <w:rFonts w:ascii="Arial" w:hAnsi="Arial"/>
              </w:rPr>
            </w:pPr>
          </w:p>
        </w:tc>
        <w:tc>
          <w:tcPr>
            <w:tcW w:w="630" w:type="dxa"/>
            <w:tcBorders>
              <w:top w:val="nil"/>
              <w:bottom w:val="nil"/>
            </w:tcBorders>
          </w:tcPr>
          <w:p w14:paraId="48E71D21" w14:textId="77777777" w:rsidR="00BD35C5" w:rsidRPr="00F33293" w:rsidRDefault="00BD35C5" w:rsidP="00BD35C5">
            <w:pPr>
              <w:rPr>
                <w:rFonts w:ascii="Arial" w:hAnsi="Arial"/>
              </w:rPr>
            </w:pPr>
          </w:p>
        </w:tc>
        <w:tc>
          <w:tcPr>
            <w:tcW w:w="2880" w:type="dxa"/>
            <w:tcBorders>
              <w:top w:val="nil"/>
              <w:bottom w:val="nil"/>
            </w:tcBorders>
          </w:tcPr>
          <w:p w14:paraId="48E71D22" w14:textId="77777777" w:rsidR="00BD35C5" w:rsidRPr="00F33293" w:rsidRDefault="00BD35C5" w:rsidP="00BD35C5">
            <w:pPr>
              <w:rPr>
                <w:rFonts w:ascii="Arial" w:hAnsi="Arial"/>
              </w:rPr>
            </w:pPr>
          </w:p>
        </w:tc>
      </w:tr>
      <w:tr w:rsidR="00BD35C5" w:rsidRPr="00F33293" w14:paraId="48E71D2B" w14:textId="77777777" w:rsidTr="00A84E28">
        <w:trPr>
          <w:trHeight w:val="416"/>
        </w:trPr>
        <w:tc>
          <w:tcPr>
            <w:tcW w:w="900" w:type="dxa"/>
            <w:tcBorders>
              <w:top w:val="nil"/>
              <w:bottom w:val="nil"/>
            </w:tcBorders>
          </w:tcPr>
          <w:p w14:paraId="48E71D24" w14:textId="77777777" w:rsidR="00BD35C5" w:rsidRPr="00933770" w:rsidRDefault="00BD35C5" w:rsidP="00BD35C5">
            <w:pPr>
              <w:jc w:val="center"/>
              <w:rPr>
                <w:rFonts w:ascii="Arial" w:hAnsi="Arial"/>
                <w:b/>
              </w:rPr>
            </w:pPr>
            <w:r w:rsidRPr="00933770">
              <w:rPr>
                <w:rFonts w:ascii="Arial" w:hAnsi="Arial"/>
                <w:b/>
              </w:rPr>
              <w:t>5.9</w:t>
            </w:r>
          </w:p>
        </w:tc>
        <w:tc>
          <w:tcPr>
            <w:tcW w:w="4590" w:type="dxa"/>
            <w:tcBorders>
              <w:top w:val="nil"/>
              <w:bottom w:val="nil"/>
            </w:tcBorders>
          </w:tcPr>
          <w:p w14:paraId="48E71D25" w14:textId="77777777" w:rsidR="00BD35C5" w:rsidRPr="00933770" w:rsidRDefault="00BD35C5" w:rsidP="00BD35C5">
            <w:pPr>
              <w:pStyle w:val="BodyText"/>
              <w:jc w:val="both"/>
              <w:rPr>
                <w:rFonts w:ascii="Arial" w:hAnsi="Arial"/>
                <w:b/>
                <w:sz w:val="20"/>
              </w:rPr>
            </w:pPr>
            <w:r w:rsidRPr="00933770">
              <w:rPr>
                <w:rFonts w:ascii="Arial" w:hAnsi="Arial"/>
                <w:b/>
                <w:sz w:val="20"/>
              </w:rPr>
              <w:t>Release of results</w:t>
            </w:r>
          </w:p>
          <w:p w14:paraId="48E71D26"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27" w14:textId="77777777" w:rsidR="00BD35C5" w:rsidRPr="00F33293" w:rsidRDefault="00BD35C5" w:rsidP="00BD35C5">
            <w:pPr>
              <w:rPr>
                <w:rFonts w:ascii="Arial" w:hAnsi="Arial"/>
              </w:rPr>
            </w:pPr>
          </w:p>
        </w:tc>
        <w:tc>
          <w:tcPr>
            <w:tcW w:w="630" w:type="dxa"/>
            <w:tcBorders>
              <w:top w:val="nil"/>
              <w:bottom w:val="nil"/>
            </w:tcBorders>
          </w:tcPr>
          <w:p w14:paraId="48E71D28" w14:textId="77777777" w:rsidR="00BD35C5" w:rsidRPr="00F33293" w:rsidRDefault="00BD35C5" w:rsidP="00BD35C5">
            <w:pPr>
              <w:rPr>
                <w:rFonts w:ascii="Arial" w:hAnsi="Arial"/>
              </w:rPr>
            </w:pPr>
          </w:p>
        </w:tc>
        <w:tc>
          <w:tcPr>
            <w:tcW w:w="630" w:type="dxa"/>
            <w:tcBorders>
              <w:top w:val="nil"/>
              <w:bottom w:val="nil"/>
            </w:tcBorders>
          </w:tcPr>
          <w:p w14:paraId="48E71D29" w14:textId="77777777" w:rsidR="00BD35C5" w:rsidRPr="00F33293" w:rsidRDefault="00BD35C5" w:rsidP="00BD35C5">
            <w:pPr>
              <w:rPr>
                <w:rFonts w:ascii="Arial" w:hAnsi="Arial"/>
              </w:rPr>
            </w:pPr>
          </w:p>
        </w:tc>
        <w:tc>
          <w:tcPr>
            <w:tcW w:w="2880" w:type="dxa"/>
            <w:tcBorders>
              <w:top w:val="nil"/>
              <w:bottom w:val="nil"/>
            </w:tcBorders>
          </w:tcPr>
          <w:p w14:paraId="48E71D2A" w14:textId="77777777" w:rsidR="00BD35C5" w:rsidRPr="00F33293" w:rsidRDefault="00BD35C5" w:rsidP="00BD35C5">
            <w:pPr>
              <w:rPr>
                <w:rFonts w:ascii="Arial" w:hAnsi="Arial"/>
              </w:rPr>
            </w:pPr>
          </w:p>
        </w:tc>
      </w:tr>
      <w:tr w:rsidR="00BD35C5" w:rsidRPr="00F33293" w14:paraId="48E71D3A" w14:textId="77777777" w:rsidTr="00A84E28">
        <w:trPr>
          <w:trHeight w:val="1150"/>
        </w:trPr>
        <w:tc>
          <w:tcPr>
            <w:tcW w:w="900" w:type="dxa"/>
            <w:tcBorders>
              <w:top w:val="nil"/>
              <w:bottom w:val="nil"/>
            </w:tcBorders>
          </w:tcPr>
          <w:p w14:paraId="48E71D33" w14:textId="4E3EFEE6" w:rsidR="00BD35C5" w:rsidRPr="00F33293" w:rsidRDefault="00ED2D9D" w:rsidP="00BD35C5">
            <w:pPr>
              <w:jc w:val="center"/>
              <w:rPr>
                <w:rFonts w:ascii="Arial" w:hAnsi="Arial"/>
              </w:rPr>
            </w:pPr>
            <w:r>
              <w:rPr>
                <w:rFonts w:ascii="Arial" w:hAnsi="Arial"/>
              </w:rPr>
              <w:t>5.9.1</w:t>
            </w:r>
          </w:p>
        </w:tc>
        <w:tc>
          <w:tcPr>
            <w:tcW w:w="4590" w:type="dxa"/>
            <w:tcBorders>
              <w:top w:val="nil"/>
              <w:bottom w:val="nil"/>
            </w:tcBorders>
          </w:tcPr>
          <w:p w14:paraId="48E71D34" w14:textId="77777777" w:rsidR="00BD35C5" w:rsidRDefault="00BD35C5" w:rsidP="00BD35C5">
            <w:pPr>
              <w:pStyle w:val="BodyText"/>
              <w:jc w:val="both"/>
              <w:rPr>
                <w:rFonts w:ascii="Arial" w:hAnsi="Arial"/>
                <w:sz w:val="20"/>
              </w:rPr>
            </w:pPr>
            <w:r w:rsidRPr="00F33293">
              <w:rPr>
                <w:rFonts w:ascii="Arial" w:hAnsi="Arial"/>
                <w:sz w:val="20"/>
              </w:rPr>
              <w:t xml:space="preserve">Does the laboratory/facility have </w:t>
            </w:r>
            <w:r>
              <w:rPr>
                <w:rFonts w:ascii="Arial" w:hAnsi="Arial"/>
                <w:sz w:val="20"/>
              </w:rPr>
              <w:t xml:space="preserve">documented </w:t>
            </w:r>
            <w:r w:rsidRPr="00F33293">
              <w:rPr>
                <w:rFonts w:ascii="Arial" w:hAnsi="Arial"/>
                <w:sz w:val="20"/>
              </w:rPr>
              <w:t xml:space="preserve">procedures for </w:t>
            </w:r>
            <w:r>
              <w:rPr>
                <w:rFonts w:ascii="Arial" w:hAnsi="Arial"/>
                <w:sz w:val="20"/>
              </w:rPr>
              <w:t>the release of examination results, including details of who may release results and to whom?</w:t>
            </w:r>
          </w:p>
          <w:p w14:paraId="48E71D35"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36" w14:textId="77777777" w:rsidR="00BD35C5" w:rsidRPr="00F33293" w:rsidRDefault="00BD35C5" w:rsidP="00BD35C5">
            <w:pPr>
              <w:rPr>
                <w:rFonts w:ascii="Arial" w:hAnsi="Arial"/>
              </w:rPr>
            </w:pPr>
          </w:p>
        </w:tc>
        <w:tc>
          <w:tcPr>
            <w:tcW w:w="630" w:type="dxa"/>
            <w:tcBorders>
              <w:top w:val="nil"/>
              <w:bottom w:val="nil"/>
            </w:tcBorders>
          </w:tcPr>
          <w:p w14:paraId="48E71D37" w14:textId="77777777" w:rsidR="00BD35C5" w:rsidRPr="00F33293" w:rsidRDefault="00BD35C5" w:rsidP="00BD35C5">
            <w:pPr>
              <w:rPr>
                <w:rFonts w:ascii="Arial" w:hAnsi="Arial"/>
              </w:rPr>
            </w:pPr>
          </w:p>
        </w:tc>
        <w:tc>
          <w:tcPr>
            <w:tcW w:w="630" w:type="dxa"/>
            <w:tcBorders>
              <w:top w:val="nil"/>
              <w:bottom w:val="nil"/>
            </w:tcBorders>
          </w:tcPr>
          <w:p w14:paraId="48E71D38" w14:textId="77777777" w:rsidR="00BD35C5" w:rsidRPr="00F33293" w:rsidRDefault="00BD35C5" w:rsidP="00BD35C5">
            <w:pPr>
              <w:rPr>
                <w:rFonts w:ascii="Arial" w:hAnsi="Arial"/>
              </w:rPr>
            </w:pPr>
          </w:p>
        </w:tc>
        <w:tc>
          <w:tcPr>
            <w:tcW w:w="2880" w:type="dxa"/>
            <w:tcBorders>
              <w:top w:val="nil"/>
              <w:bottom w:val="nil"/>
            </w:tcBorders>
          </w:tcPr>
          <w:p w14:paraId="48E71D39" w14:textId="77777777" w:rsidR="00BD35C5" w:rsidRPr="00F33293" w:rsidRDefault="00BD35C5" w:rsidP="00BD35C5">
            <w:pPr>
              <w:rPr>
                <w:rFonts w:ascii="Arial" w:hAnsi="Arial"/>
              </w:rPr>
            </w:pPr>
          </w:p>
        </w:tc>
      </w:tr>
      <w:tr w:rsidR="00BD35C5" w:rsidRPr="00F33293" w14:paraId="48E71D42" w14:textId="77777777" w:rsidTr="00A84E28">
        <w:trPr>
          <w:trHeight w:val="415"/>
        </w:trPr>
        <w:tc>
          <w:tcPr>
            <w:tcW w:w="900" w:type="dxa"/>
            <w:tcBorders>
              <w:top w:val="nil"/>
              <w:bottom w:val="nil"/>
            </w:tcBorders>
          </w:tcPr>
          <w:p w14:paraId="48E71D3B" w14:textId="77777777" w:rsidR="00BD35C5" w:rsidRPr="00F33293" w:rsidRDefault="00BD35C5" w:rsidP="00BD35C5">
            <w:pPr>
              <w:jc w:val="center"/>
              <w:rPr>
                <w:rFonts w:ascii="Arial" w:hAnsi="Arial"/>
              </w:rPr>
            </w:pPr>
          </w:p>
        </w:tc>
        <w:tc>
          <w:tcPr>
            <w:tcW w:w="4590" w:type="dxa"/>
            <w:tcBorders>
              <w:top w:val="nil"/>
              <w:bottom w:val="nil"/>
            </w:tcBorders>
          </w:tcPr>
          <w:p w14:paraId="48E71D3C" w14:textId="77777777" w:rsidR="00BD35C5" w:rsidRDefault="00BD35C5" w:rsidP="00BD35C5">
            <w:pPr>
              <w:pStyle w:val="BodyText"/>
              <w:jc w:val="both"/>
              <w:rPr>
                <w:rFonts w:ascii="Arial" w:hAnsi="Arial"/>
                <w:sz w:val="20"/>
              </w:rPr>
            </w:pPr>
            <w:r>
              <w:rPr>
                <w:rFonts w:ascii="Arial" w:hAnsi="Arial"/>
                <w:sz w:val="20"/>
              </w:rPr>
              <w:t>Does the procedures ensure the following conditions are met:</w:t>
            </w:r>
          </w:p>
          <w:p w14:paraId="48E71D3D"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3E" w14:textId="77777777" w:rsidR="00BD35C5" w:rsidRPr="00F33293" w:rsidRDefault="00BD35C5" w:rsidP="00BD35C5">
            <w:pPr>
              <w:rPr>
                <w:rFonts w:ascii="Arial" w:hAnsi="Arial"/>
              </w:rPr>
            </w:pPr>
          </w:p>
        </w:tc>
        <w:tc>
          <w:tcPr>
            <w:tcW w:w="630" w:type="dxa"/>
            <w:tcBorders>
              <w:top w:val="nil"/>
              <w:bottom w:val="nil"/>
            </w:tcBorders>
          </w:tcPr>
          <w:p w14:paraId="48E71D3F" w14:textId="77777777" w:rsidR="00BD35C5" w:rsidRPr="00F33293" w:rsidRDefault="00BD35C5" w:rsidP="00BD35C5">
            <w:pPr>
              <w:rPr>
                <w:rFonts w:ascii="Arial" w:hAnsi="Arial"/>
              </w:rPr>
            </w:pPr>
          </w:p>
        </w:tc>
        <w:tc>
          <w:tcPr>
            <w:tcW w:w="630" w:type="dxa"/>
            <w:tcBorders>
              <w:top w:val="nil"/>
              <w:bottom w:val="nil"/>
            </w:tcBorders>
          </w:tcPr>
          <w:p w14:paraId="48E71D40" w14:textId="77777777" w:rsidR="00BD35C5" w:rsidRPr="00F33293" w:rsidRDefault="00BD35C5" w:rsidP="00BD35C5">
            <w:pPr>
              <w:rPr>
                <w:rFonts w:ascii="Arial" w:hAnsi="Arial"/>
              </w:rPr>
            </w:pPr>
          </w:p>
        </w:tc>
        <w:tc>
          <w:tcPr>
            <w:tcW w:w="2880" w:type="dxa"/>
            <w:tcBorders>
              <w:top w:val="nil"/>
              <w:bottom w:val="nil"/>
            </w:tcBorders>
          </w:tcPr>
          <w:p w14:paraId="48E71D41" w14:textId="77777777" w:rsidR="00BD35C5" w:rsidRPr="00F33293" w:rsidRDefault="00BD35C5" w:rsidP="00BD35C5">
            <w:pPr>
              <w:rPr>
                <w:rFonts w:ascii="Arial" w:hAnsi="Arial"/>
              </w:rPr>
            </w:pPr>
          </w:p>
        </w:tc>
      </w:tr>
      <w:tr w:rsidR="00BD35C5" w:rsidRPr="00F33293" w14:paraId="48E71D4A" w14:textId="77777777" w:rsidTr="007C6C9C">
        <w:trPr>
          <w:trHeight w:val="735"/>
        </w:trPr>
        <w:tc>
          <w:tcPr>
            <w:tcW w:w="900" w:type="dxa"/>
            <w:tcBorders>
              <w:top w:val="nil"/>
              <w:bottom w:val="nil"/>
            </w:tcBorders>
          </w:tcPr>
          <w:p w14:paraId="48E71D43" w14:textId="77777777" w:rsidR="00BD35C5" w:rsidRPr="00F33293" w:rsidRDefault="00BD35C5" w:rsidP="00BD35C5">
            <w:pPr>
              <w:jc w:val="center"/>
              <w:rPr>
                <w:rFonts w:ascii="Arial" w:hAnsi="Arial"/>
              </w:rPr>
            </w:pPr>
            <w:r>
              <w:rPr>
                <w:rFonts w:ascii="Arial" w:hAnsi="Arial"/>
              </w:rPr>
              <w:lastRenderedPageBreak/>
              <w:t>a)</w:t>
            </w:r>
          </w:p>
        </w:tc>
        <w:tc>
          <w:tcPr>
            <w:tcW w:w="4590" w:type="dxa"/>
            <w:tcBorders>
              <w:top w:val="nil"/>
              <w:bottom w:val="nil"/>
            </w:tcBorders>
          </w:tcPr>
          <w:p w14:paraId="48E71D44" w14:textId="77777777" w:rsidR="00BD35C5" w:rsidRDefault="00BD35C5" w:rsidP="00BD35C5">
            <w:pPr>
              <w:pStyle w:val="BodyText"/>
              <w:jc w:val="both"/>
              <w:rPr>
                <w:rFonts w:ascii="Arial" w:hAnsi="Arial"/>
                <w:sz w:val="20"/>
              </w:rPr>
            </w:pPr>
            <w:r>
              <w:rPr>
                <w:rFonts w:ascii="Arial" w:hAnsi="Arial"/>
                <w:sz w:val="20"/>
              </w:rPr>
              <w:t>When quality of the primary sample received is unsuitable for examination, or could have compromised the result, it is indicated in the report?</w:t>
            </w:r>
          </w:p>
          <w:p w14:paraId="48E71D45"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46" w14:textId="77777777" w:rsidR="00BD35C5" w:rsidRPr="00F33293" w:rsidRDefault="00BD35C5" w:rsidP="00BD35C5">
            <w:pPr>
              <w:rPr>
                <w:rFonts w:ascii="Arial" w:hAnsi="Arial"/>
              </w:rPr>
            </w:pPr>
          </w:p>
        </w:tc>
        <w:tc>
          <w:tcPr>
            <w:tcW w:w="630" w:type="dxa"/>
            <w:tcBorders>
              <w:top w:val="nil"/>
              <w:bottom w:val="nil"/>
            </w:tcBorders>
          </w:tcPr>
          <w:p w14:paraId="48E71D47" w14:textId="77777777" w:rsidR="00BD35C5" w:rsidRPr="00F33293" w:rsidRDefault="00BD35C5" w:rsidP="00BD35C5">
            <w:pPr>
              <w:rPr>
                <w:rFonts w:ascii="Arial" w:hAnsi="Arial"/>
              </w:rPr>
            </w:pPr>
          </w:p>
        </w:tc>
        <w:tc>
          <w:tcPr>
            <w:tcW w:w="630" w:type="dxa"/>
            <w:tcBorders>
              <w:top w:val="nil"/>
              <w:bottom w:val="nil"/>
            </w:tcBorders>
          </w:tcPr>
          <w:p w14:paraId="48E71D48" w14:textId="77777777" w:rsidR="00BD35C5" w:rsidRPr="00F33293" w:rsidRDefault="00BD35C5" w:rsidP="00BD35C5">
            <w:pPr>
              <w:rPr>
                <w:rFonts w:ascii="Arial" w:hAnsi="Arial"/>
              </w:rPr>
            </w:pPr>
          </w:p>
        </w:tc>
        <w:tc>
          <w:tcPr>
            <w:tcW w:w="2880" w:type="dxa"/>
            <w:tcBorders>
              <w:top w:val="nil"/>
              <w:bottom w:val="nil"/>
            </w:tcBorders>
          </w:tcPr>
          <w:p w14:paraId="48E71D49" w14:textId="77777777" w:rsidR="00BD35C5" w:rsidRPr="00F33293" w:rsidRDefault="00BD35C5" w:rsidP="00BD35C5">
            <w:pPr>
              <w:rPr>
                <w:rFonts w:ascii="Arial" w:hAnsi="Arial"/>
              </w:rPr>
            </w:pPr>
          </w:p>
        </w:tc>
      </w:tr>
      <w:tr w:rsidR="00BD35C5" w:rsidRPr="00F33293" w14:paraId="48E71D5A" w14:textId="77777777" w:rsidTr="007C6C9C">
        <w:trPr>
          <w:trHeight w:val="569"/>
        </w:trPr>
        <w:tc>
          <w:tcPr>
            <w:tcW w:w="900" w:type="dxa"/>
            <w:tcBorders>
              <w:top w:val="nil"/>
              <w:bottom w:val="single" w:sz="4" w:space="0" w:color="auto"/>
            </w:tcBorders>
          </w:tcPr>
          <w:p w14:paraId="48E71D4B" w14:textId="77777777" w:rsidR="00BD35C5" w:rsidRPr="00F33293" w:rsidRDefault="00BD35C5" w:rsidP="00BD35C5">
            <w:pPr>
              <w:jc w:val="center"/>
              <w:rPr>
                <w:rFonts w:ascii="Arial" w:hAnsi="Arial"/>
              </w:rPr>
            </w:pPr>
            <w:r>
              <w:rPr>
                <w:rFonts w:ascii="Arial" w:hAnsi="Arial"/>
              </w:rPr>
              <w:t>b)</w:t>
            </w:r>
          </w:p>
        </w:tc>
        <w:tc>
          <w:tcPr>
            <w:tcW w:w="4590" w:type="dxa"/>
            <w:tcBorders>
              <w:top w:val="nil"/>
              <w:bottom w:val="single" w:sz="4" w:space="0" w:color="auto"/>
            </w:tcBorders>
          </w:tcPr>
          <w:p w14:paraId="48E71D4C" w14:textId="77777777" w:rsidR="00BD35C5" w:rsidRDefault="00BD35C5" w:rsidP="00BD35C5">
            <w:pPr>
              <w:pStyle w:val="BodyText"/>
              <w:jc w:val="both"/>
              <w:rPr>
                <w:rFonts w:ascii="Arial" w:hAnsi="Arial"/>
                <w:sz w:val="20"/>
              </w:rPr>
            </w:pPr>
            <w:r>
              <w:rPr>
                <w:rFonts w:ascii="Arial" w:hAnsi="Arial"/>
                <w:sz w:val="20"/>
              </w:rPr>
              <w:t xml:space="preserve">When </w:t>
            </w:r>
            <w:r w:rsidRPr="00F33293">
              <w:rPr>
                <w:rFonts w:ascii="Arial" w:hAnsi="Arial"/>
                <w:sz w:val="20"/>
              </w:rPr>
              <w:t>examination results fall within established “alert” or “critical” intervals</w:t>
            </w:r>
            <w:r>
              <w:rPr>
                <w:rFonts w:ascii="Arial" w:hAnsi="Arial"/>
                <w:sz w:val="20"/>
              </w:rPr>
              <w:t>,</w:t>
            </w:r>
          </w:p>
          <w:p w14:paraId="48E71D4D" w14:textId="77777777" w:rsidR="00BD35C5" w:rsidRDefault="00BD35C5" w:rsidP="00BD35C5">
            <w:pPr>
              <w:pStyle w:val="BodyText"/>
              <w:tabs>
                <w:tab w:val="left" w:pos="216"/>
              </w:tabs>
              <w:ind w:left="216" w:hanging="216"/>
              <w:jc w:val="both"/>
              <w:rPr>
                <w:rFonts w:ascii="Arial" w:hAnsi="Arial"/>
                <w:sz w:val="20"/>
              </w:rPr>
            </w:pPr>
            <w:r>
              <w:rPr>
                <w:rFonts w:ascii="Arial" w:hAnsi="Arial"/>
                <w:sz w:val="20"/>
              </w:rPr>
              <w:t>-</w:t>
            </w:r>
            <w:r>
              <w:rPr>
                <w:rFonts w:ascii="Arial" w:hAnsi="Arial"/>
                <w:sz w:val="20"/>
              </w:rPr>
              <w:tab/>
            </w:r>
            <w:r w:rsidRPr="00F33293">
              <w:rPr>
                <w:rFonts w:ascii="Arial" w:hAnsi="Arial"/>
                <w:sz w:val="20"/>
              </w:rPr>
              <w:t>immediate notification of physician (or other clinical personnel responsible for patient care)</w:t>
            </w:r>
            <w:r>
              <w:rPr>
                <w:rFonts w:ascii="Arial" w:hAnsi="Arial"/>
                <w:sz w:val="20"/>
              </w:rPr>
              <w:t xml:space="preserve"> including referral laboratories’ results?</w:t>
            </w:r>
            <w:r w:rsidRPr="00F33293">
              <w:rPr>
                <w:rFonts w:ascii="Arial" w:hAnsi="Arial"/>
                <w:sz w:val="20"/>
              </w:rPr>
              <w:t xml:space="preserve"> </w:t>
            </w:r>
          </w:p>
          <w:p w14:paraId="48E71D4E" w14:textId="77777777" w:rsidR="00BD35C5" w:rsidRDefault="00BD35C5" w:rsidP="00BD35C5">
            <w:pPr>
              <w:pStyle w:val="BodyText"/>
              <w:tabs>
                <w:tab w:val="left" w:pos="216"/>
              </w:tabs>
              <w:ind w:left="216" w:hanging="216"/>
              <w:jc w:val="both"/>
              <w:rPr>
                <w:rFonts w:ascii="Arial" w:hAnsi="Arial"/>
                <w:sz w:val="20"/>
              </w:rPr>
            </w:pPr>
          </w:p>
          <w:p w14:paraId="48E71D4F" w14:textId="77777777" w:rsidR="00BD35C5" w:rsidRPr="00F33293" w:rsidRDefault="00BD35C5" w:rsidP="00BD35C5">
            <w:pPr>
              <w:pStyle w:val="BodyText"/>
              <w:tabs>
                <w:tab w:val="left" w:pos="216"/>
              </w:tabs>
              <w:ind w:left="216" w:hanging="216"/>
              <w:rPr>
                <w:rFonts w:ascii="Arial" w:hAnsi="Arial"/>
                <w:sz w:val="20"/>
              </w:rPr>
            </w:pPr>
            <w:r>
              <w:rPr>
                <w:rFonts w:ascii="Arial" w:hAnsi="Arial"/>
                <w:sz w:val="20"/>
              </w:rPr>
              <w:t>-</w:t>
            </w:r>
            <w:r>
              <w:rPr>
                <w:rFonts w:ascii="Arial" w:hAnsi="Arial"/>
                <w:sz w:val="20"/>
              </w:rPr>
              <w:tab/>
              <w:t>maintenance of</w:t>
            </w:r>
            <w:r w:rsidRPr="00F33293">
              <w:rPr>
                <w:rFonts w:ascii="Arial" w:hAnsi="Arial"/>
                <w:sz w:val="20"/>
              </w:rPr>
              <w:t xml:space="preserve"> records </w:t>
            </w:r>
            <w:r>
              <w:rPr>
                <w:rFonts w:ascii="Arial" w:hAnsi="Arial"/>
                <w:sz w:val="20"/>
              </w:rPr>
              <w:t>of actions taken in including</w:t>
            </w:r>
          </w:p>
          <w:p w14:paraId="48E71D50" w14:textId="77777777" w:rsidR="00BD35C5" w:rsidRPr="00F33293" w:rsidRDefault="00BD35C5" w:rsidP="00BD35C5">
            <w:pPr>
              <w:pStyle w:val="BodyText"/>
              <w:numPr>
                <w:ilvl w:val="0"/>
                <w:numId w:val="42"/>
              </w:numPr>
              <w:tabs>
                <w:tab w:val="left" w:pos="522"/>
              </w:tabs>
              <w:ind w:left="500" w:hanging="284"/>
              <w:jc w:val="both"/>
              <w:rPr>
                <w:rFonts w:ascii="Arial" w:hAnsi="Arial"/>
                <w:sz w:val="20"/>
              </w:rPr>
            </w:pPr>
            <w:r w:rsidRPr="00F33293">
              <w:rPr>
                <w:rFonts w:ascii="Arial" w:hAnsi="Arial"/>
                <w:sz w:val="20"/>
              </w:rPr>
              <w:t>date</w:t>
            </w:r>
            <w:r>
              <w:rPr>
                <w:rFonts w:ascii="Arial" w:hAnsi="Arial"/>
                <w:sz w:val="20"/>
              </w:rPr>
              <w:t xml:space="preserve"> and time</w:t>
            </w:r>
            <w:r w:rsidRPr="00F33293">
              <w:rPr>
                <w:rFonts w:ascii="Arial" w:hAnsi="Arial"/>
                <w:sz w:val="20"/>
              </w:rPr>
              <w:t>?</w:t>
            </w:r>
          </w:p>
          <w:p w14:paraId="48E71D51" w14:textId="77777777" w:rsidR="00BD35C5" w:rsidRPr="00F33293" w:rsidRDefault="00BD35C5" w:rsidP="00BD35C5">
            <w:pPr>
              <w:pStyle w:val="BodyText"/>
              <w:numPr>
                <w:ilvl w:val="0"/>
                <w:numId w:val="42"/>
              </w:numPr>
              <w:tabs>
                <w:tab w:val="left" w:pos="522"/>
              </w:tabs>
              <w:ind w:left="500" w:hanging="284"/>
              <w:jc w:val="both"/>
              <w:rPr>
                <w:rFonts w:ascii="Arial" w:hAnsi="Arial"/>
                <w:sz w:val="20"/>
              </w:rPr>
            </w:pPr>
            <w:r w:rsidRPr="00F33293">
              <w:rPr>
                <w:rFonts w:ascii="Arial" w:hAnsi="Arial"/>
                <w:sz w:val="20"/>
              </w:rPr>
              <w:t>responsible laboratory staff member?</w:t>
            </w:r>
          </w:p>
          <w:p w14:paraId="48E71D52" w14:textId="77777777" w:rsidR="00BD35C5" w:rsidRPr="00F33293" w:rsidRDefault="00BD35C5" w:rsidP="00BD35C5">
            <w:pPr>
              <w:pStyle w:val="BodyText"/>
              <w:numPr>
                <w:ilvl w:val="0"/>
                <w:numId w:val="42"/>
              </w:numPr>
              <w:tabs>
                <w:tab w:val="left" w:pos="522"/>
              </w:tabs>
              <w:ind w:left="500" w:hanging="284"/>
              <w:jc w:val="both"/>
              <w:rPr>
                <w:rFonts w:ascii="Arial" w:hAnsi="Arial"/>
                <w:sz w:val="20"/>
              </w:rPr>
            </w:pPr>
            <w:r w:rsidRPr="00F33293">
              <w:rPr>
                <w:rFonts w:ascii="Arial" w:hAnsi="Arial"/>
                <w:sz w:val="20"/>
              </w:rPr>
              <w:t>person notified?</w:t>
            </w:r>
          </w:p>
          <w:p w14:paraId="48E71D53" w14:textId="77777777" w:rsidR="00BD35C5" w:rsidRPr="00F33293" w:rsidRDefault="00BD35C5" w:rsidP="00BD35C5">
            <w:pPr>
              <w:pStyle w:val="BodyText"/>
              <w:numPr>
                <w:ilvl w:val="0"/>
                <w:numId w:val="42"/>
              </w:numPr>
              <w:tabs>
                <w:tab w:val="left" w:pos="522"/>
              </w:tabs>
              <w:ind w:left="500" w:hanging="284"/>
              <w:jc w:val="both"/>
              <w:rPr>
                <w:rFonts w:ascii="Arial" w:hAnsi="Arial"/>
                <w:sz w:val="20"/>
              </w:rPr>
            </w:pPr>
            <w:r w:rsidRPr="00F33293">
              <w:rPr>
                <w:rFonts w:ascii="Arial" w:hAnsi="Arial"/>
                <w:sz w:val="20"/>
              </w:rPr>
              <w:t>examination results</w:t>
            </w:r>
            <w:r>
              <w:rPr>
                <w:rFonts w:ascii="Arial" w:hAnsi="Arial"/>
                <w:sz w:val="20"/>
              </w:rPr>
              <w:t xml:space="preserve"> conveyed</w:t>
            </w:r>
            <w:r w:rsidRPr="00F33293">
              <w:rPr>
                <w:rFonts w:ascii="Arial" w:hAnsi="Arial"/>
                <w:sz w:val="20"/>
              </w:rPr>
              <w:t>?</w:t>
            </w:r>
          </w:p>
          <w:p w14:paraId="48E71D54" w14:textId="77777777" w:rsidR="00BD35C5" w:rsidRPr="00F33293" w:rsidRDefault="00BD35C5" w:rsidP="00BD35C5">
            <w:pPr>
              <w:pStyle w:val="BodyText"/>
              <w:numPr>
                <w:ilvl w:val="0"/>
                <w:numId w:val="42"/>
              </w:numPr>
              <w:tabs>
                <w:tab w:val="left" w:pos="522"/>
              </w:tabs>
              <w:ind w:left="500" w:hanging="284"/>
              <w:rPr>
                <w:rFonts w:ascii="Arial" w:hAnsi="Arial"/>
                <w:sz w:val="20"/>
              </w:rPr>
            </w:pPr>
            <w:r w:rsidRPr="00F33293">
              <w:rPr>
                <w:rFonts w:ascii="Arial" w:hAnsi="Arial"/>
                <w:sz w:val="20"/>
              </w:rPr>
              <w:t>any difficulty encountered in meeting this requirement?</w:t>
            </w:r>
          </w:p>
          <w:p w14:paraId="5ED73B4C" w14:textId="77777777" w:rsidR="00BD35C5" w:rsidRDefault="00BD35C5" w:rsidP="00BD35C5">
            <w:pPr>
              <w:pStyle w:val="BodyText"/>
              <w:tabs>
                <w:tab w:val="left" w:pos="216"/>
              </w:tabs>
              <w:ind w:left="216" w:hanging="216"/>
              <w:jc w:val="both"/>
              <w:rPr>
                <w:rFonts w:ascii="Arial" w:hAnsi="Arial"/>
                <w:sz w:val="20"/>
              </w:rPr>
            </w:pPr>
          </w:p>
          <w:p w14:paraId="1C727094" w14:textId="77777777" w:rsidR="00ED2D9D" w:rsidRDefault="00ED2D9D" w:rsidP="00BD35C5">
            <w:pPr>
              <w:pStyle w:val="BodyText"/>
              <w:tabs>
                <w:tab w:val="left" w:pos="216"/>
              </w:tabs>
              <w:ind w:left="216" w:hanging="216"/>
              <w:jc w:val="both"/>
              <w:rPr>
                <w:rFonts w:ascii="Arial" w:hAnsi="Arial"/>
                <w:sz w:val="20"/>
              </w:rPr>
            </w:pPr>
          </w:p>
          <w:p w14:paraId="39163108" w14:textId="77777777" w:rsidR="00ED2D9D" w:rsidRDefault="00ED2D9D" w:rsidP="00BD35C5">
            <w:pPr>
              <w:pStyle w:val="BodyText"/>
              <w:tabs>
                <w:tab w:val="left" w:pos="216"/>
              </w:tabs>
              <w:ind w:left="216" w:hanging="216"/>
              <w:jc w:val="both"/>
              <w:rPr>
                <w:rFonts w:ascii="Arial" w:hAnsi="Arial"/>
                <w:sz w:val="20"/>
              </w:rPr>
            </w:pPr>
          </w:p>
          <w:p w14:paraId="48E71D55" w14:textId="40A94704" w:rsidR="00ED2D9D" w:rsidRPr="00F33293" w:rsidRDefault="00ED2D9D" w:rsidP="00BD35C5">
            <w:pPr>
              <w:pStyle w:val="BodyText"/>
              <w:tabs>
                <w:tab w:val="left" w:pos="216"/>
              </w:tabs>
              <w:ind w:left="216" w:hanging="216"/>
              <w:jc w:val="both"/>
              <w:rPr>
                <w:rFonts w:ascii="Arial" w:hAnsi="Arial"/>
                <w:sz w:val="20"/>
              </w:rPr>
            </w:pPr>
          </w:p>
        </w:tc>
        <w:tc>
          <w:tcPr>
            <w:tcW w:w="630" w:type="dxa"/>
            <w:tcBorders>
              <w:top w:val="nil"/>
              <w:bottom w:val="single" w:sz="4" w:space="0" w:color="auto"/>
            </w:tcBorders>
          </w:tcPr>
          <w:p w14:paraId="48E71D56" w14:textId="77777777" w:rsidR="00BD35C5" w:rsidRPr="00F33293" w:rsidRDefault="00BD35C5" w:rsidP="00BD35C5">
            <w:pPr>
              <w:rPr>
                <w:rFonts w:ascii="Arial" w:hAnsi="Arial"/>
              </w:rPr>
            </w:pPr>
          </w:p>
        </w:tc>
        <w:tc>
          <w:tcPr>
            <w:tcW w:w="630" w:type="dxa"/>
            <w:tcBorders>
              <w:top w:val="nil"/>
              <w:bottom w:val="single" w:sz="4" w:space="0" w:color="auto"/>
            </w:tcBorders>
          </w:tcPr>
          <w:p w14:paraId="48E71D57" w14:textId="77777777" w:rsidR="00BD35C5" w:rsidRPr="00F33293" w:rsidRDefault="00BD35C5" w:rsidP="00BD35C5">
            <w:pPr>
              <w:rPr>
                <w:rFonts w:ascii="Arial" w:hAnsi="Arial"/>
              </w:rPr>
            </w:pPr>
          </w:p>
        </w:tc>
        <w:tc>
          <w:tcPr>
            <w:tcW w:w="630" w:type="dxa"/>
            <w:tcBorders>
              <w:top w:val="nil"/>
              <w:bottom w:val="single" w:sz="4" w:space="0" w:color="auto"/>
            </w:tcBorders>
          </w:tcPr>
          <w:p w14:paraId="48E71D58" w14:textId="77777777" w:rsidR="00BD35C5" w:rsidRPr="00F33293" w:rsidRDefault="00BD35C5" w:rsidP="00BD35C5">
            <w:pPr>
              <w:rPr>
                <w:rFonts w:ascii="Arial" w:hAnsi="Arial"/>
              </w:rPr>
            </w:pPr>
          </w:p>
        </w:tc>
        <w:tc>
          <w:tcPr>
            <w:tcW w:w="2880" w:type="dxa"/>
            <w:tcBorders>
              <w:top w:val="nil"/>
              <w:bottom w:val="single" w:sz="4" w:space="0" w:color="auto"/>
            </w:tcBorders>
          </w:tcPr>
          <w:p w14:paraId="48E71D59" w14:textId="77777777" w:rsidR="00BD35C5" w:rsidRPr="00F33293" w:rsidRDefault="00BD35C5" w:rsidP="00BD35C5">
            <w:pPr>
              <w:rPr>
                <w:rFonts w:ascii="Arial" w:hAnsi="Arial"/>
              </w:rPr>
            </w:pPr>
          </w:p>
        </w:tc>
      </w:tr>
      <w:tr w:rsidR="00BD35C5" w:rsidRPr="00F33293" w14:paraId="48E71D61" w14:textId="77777777" w:rsidTr="007C6C9C">
        <w:trPr>
          <w:trHeight w:val="133"/>
        </w:trPr>
        <w:tc>
          <w:tcPr>
            <w:tcW w:w="900" w:type="dxa"/>
            <w:tcBorders>
              <w:top w:val="single" w:sz="4" w:space="0" w:color="auto"/>
              <w:bottom w:val="nil"/>
            </w:tcBorders>
          </w:tcPr>
          <w:p w14:paraId="48E71D5B" w14:textId="77777777" w:rsidR="00BD35C5" w:rsidRDefault="00BD35C5" w:rsidP="00BD35C5">
            <w:pPr>
              <w:jc w:val="center"/>
              <w:rPr>
                <w:rFonts w:ascii="Arial" w:hAnsi="Arial"/>
              </w:rPr>
            </w:pPr>
          </w:p>
        </w:tc>
        <w:tc>
          <w:tcPr>
            <w:tcW w:w="4590" w:type="dxa"/>
            <w:tcBorders>
              <w:top w:val="single" w:sz="4" w:space="0" w:color="auto"/>
              <w:bottom w:val="nil"/>
            </w:tcBorders>
          </w:tcPr>
          <w:p w14:paraId="48E71D5C" w14:textId="77777777" w:rsidR="00BD35C5" w:rsidRDefault="00BD35C5" w:rsidP="00BD35C5">
            <w:pPr>
              <w:pStyle w:val="BodyText"/>
              <w:jc w:val="both"/>
              <w:rPr>
                <w:rFonts w:ascii="Arial" w:hAnsi="Arial"/>
                <w:sz w:val="20"/>
              </w:rPr>
            </w:pPr>
          </w:p>
        </w:tc>
        <w:tc>
          <w:tcPr>
            <w:tcW w:w="630" w:type="dxa"/>
            <w:tcBorders>
              <w:top w:val="single" w:sz="4" w:space="0" w:color="auto"/>
              <w:bottom w:val="nil"/>
            </w:tcBorders>
          </w:tcPr>
          <w:p w14:paraId="48E71D5D" w14:textId="77777777" w:rsidR="00BD35C5" w:rsidRPr="00F33293" w:rsidRDefault="00BD35C5" w:rsidP="00BD35C5">
            <w:pPr>
              <w:rPr>
                <w:rFonts w:ascii="Arial" w:hAnsi="Arial"/>
              </w:rPr>
            </w:pPr>
          </w:p>
        </w:tc>
        <w:tc>
          <w:tcPr>
            <w:tcW w:w="630" w:type="dxa"/>
            <w:tcBorders>
              <w:top w:val="single" w:sz="4" w:space="0" w:color="auto"/>
              <w:bottom w:val="nil"/>
            </w:tcBorders>
          </w:tcPr>
          <w:p w14:paraId="48E71D5E" w14:textId="77777777" w:rsidR="00BD35C5" w:rsidRPr="00F33293" w:rsidRDefault="00BD35C5" w:rsidP="00BD35C5">
            <w:pPr>
              <w:rPr>
                <w:rFonts w:ascii="Arial" w:hAnsi="Arial"/>
              </w:rPr>
            </w:pPr>
          </w:p>
        </w:tc>
        <w:tc>
          <w:tcPr>
            <w:tcW w:w="630" w:type="dxa"/>
            <w:tcBorders>
              <w:top w:val="single" w:sz="4" w:space="0" w:color="auto"/>
              <w:bottom w:val="nil"/>
            </w:tcBorders>
          </w:tcPr>
          <w:p w14:paraId="48E71D5F" w14:textId="77777777" w:rsidR="00BD35C5" w:rsidRPr="00F33293" w:rsidRDefault="00BD35C5" w:rsidP="00BD35C5">
            <w:pPr>
              <w:rPr>
                <w:rFonts w:ascii="Arial" w:hAnsi="Arial"/>
              </w:rPr>
            </w:pPr>
          </w:p>
        </w:tc>
        <w:tc>
          <w:tcPr>
            <w:tcW w:w="2880" w:type="dxa"/>
            <w:tcBorders>
              <w:top w:val="single" w:sz="4" w:space="0" w:color="auto"/>
              <w:bottom w:val="nil"/>
            </w:tcBorders>
          </w:tcPr>
          <w:p w14:paraId="48E71D60" w14:textId="77777777" w:rsidR="00BD35C5" w:rsidRPr="00F33293" w:rsidRDefault="00BD35C5" w:rsidP="00BD35C5">
            <w:pPr>
              <w:rPr>
                <w:rFonts w:ascii="Arial" w:hAnsi="Arial"/>
              </w:rPr>
            </w:pPr>
          </w:p>
        </w:tc>
      </w:tr>
      <w:tr w:rsidR="00BD35C5" w:rsidRPr="00F33293" w14:paraId="48E71D69" w14:textId="77777777" w:rsidTr="007C6C9C">
        <w:trPr>
          <w:trHeight w:val="735"/>
        </w:trPr>
        <w:tc>
          <w:tcPr>
            <w:tcW w:w="900" w:type="dxa"/>
            <w:tcBorders>
              <w:top w:val="nil"/>
              <w:bottom w:val="nil"/>
            </w:tcBorders>
          </w:tcPr>
          <w:p w14:paraId="48E71D62" w14:textId="77777777" w:rsidR="00BD35C5" w:rsidRPr="00F33293" w:rsidRDefault="00BD35C5" w:rsidP="00BD35C5">
            <w:pPr>
              <w:jc w:val="center"/>
              <w:rPr>
                <w:rFonts w:ascii="Arial" w:hAnsi="Arial"/>
              </w:rPr>
            </w:pPr>
            <w:r>
              <w:rPr>
                <w:rFonts w:ascii="Arial" w:hAnsi="Arial"/>
              </w:rPr>
              <w:t>c)</w:t>
            </w:r>
          </w:p>
        </w:tc>
        <w:tc>
          <w:tcPr>
            <w:tcW w:w="4590" w:type="dxa"/>
            <w:tcBorders>
              <w:top w:val="nil"/>
              <w:bottom w:val="nil"/>
            </w:tcBorders>
          </w:tcPr>
          <w:p w14:paraId="48E71D63" w14:textId="77777777" w:rsidR="00BD35C5" w:rsidRDefault="00BD35C5" w:rsidP="00BD35C5">
            <w:pPr>
              <w:pStyle w:val="BodyText"/>
              <w:jc w:val="both"/>
              <w:rPr>
                <w:rFonts w:ascii="Arial" w:hAnsi="Arial"/>
                <w:sz w:val="20"/>
              </w:rPr>
            </w:pPr>
            <w:r>
              <w:rPr>
                <w:rFonts w:ascii="Arial" w:hAnsi="Arial"/>
                <w:sz w:val="20"/>
              </w:rPr>
              <w:t>results are legible, without mistakes in transcription, and reported to persons authorised to receive and use the information?</w:t>
            </w:r>
          </w:p>
          <w:p w14:paraId="48E71D64"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65" w14:textId="77777777" w:rsidR="00BD35C5" w:rsidRPr="00F33293" w:rsidRDefault="00BD35C5" w:rsidP="00BD35C5">
            <w:pPr>
              <w:rPr>
                <w:rFonts w:ascii="Arial" w:hAnsi="Arial"/>
              </w:rPr>
            </w:pPr>
          </w:p>
        </w:tc>
        <w:tc>
          <w:tcPr>
            <w:tcW w:w="630" w:type="dxa"/>
            <w:tcBorders>
              <w:top w:val="nil"/>
              <w:bottom w:val="nil"/>
            </w:tcBorders>
          </w:tcPr>
          <w:p w14:paraId="48E71D66" w14:textId="77777777" w:rsidR="00BD35C5" w:rsidRPr="00F33293" w:rsidRDefault="00BD35C5" w:rsidP="00BD35C5">
            <w:pPr>
              <w:rPr>
                <w:rFonts w:ascii="Arial" w:hAnsi="Arial"/>
              </w:rPr>
            </w:pPr>
          </w:p>
        </w:tc>
        <w:tc>
          <w:tcPr>
            <w:tcW w:w="630" w:type="dxa"/>
            <w:tcBorders>
              <w:top w:val="nil"/>
              <w:bottom w:val="nil"/>
            </w:tcBorders>
          </w:tcPr>
          <w:p w14:paraId="48E71D67" w14:textId="77777777" w:rsidR="00BD35C5" w:rsidRPr="00F33293" w:rsidRDefault="00BD35C5" w:rsidP="00BD35C5">
            <w:pPr>
              <w:rPr>
                <w:rFonts w:ascii="Arial" w:hAnsi="Arial"/>
              </w:rPr>
            </w:pPr>
          </w:p>
        </w:tc>
        <w:tc>
          <w:tcPr>
            <w:tcW w:w="2880" w:type="dxa"/>
            <w:tcBorders>
              <w:top w:val="nil"/>
              <w:bottom w:val="nil"/>
            </w:tcBorders>
          </w:tcPr>
          <w:p w14:paraId="48E71D68" w14:textId="77777777" w:rsidR="00BD35C5" w:rsidRPr="00F33293" w:rsidRDefault="00BD35C5" w:rsidP="00BD35C5">
            <w:pPr>
              <w:rPr>
                <w:rFonts w:ascii="Arial" w:hAnsi="Arial"/>
              </w:rPr>
            </w:pPr>
          </w:p>
        </w:tc>
      </w:tr>
      <w:tr w:rsidR="00BD35C5" w:rsidRPr="00F33293" w14:paraId="48E71D71" w14:textId="77777777" w:rsidTr="007C6C9C">
        <w:trPr>
          <w:trHeight w:val="735"/>
        </w:trPr>
        <w:tc>
          <w:tcPr>
            <w:tcW w:w="900" w:type="dxa"/>
            <w:tcBorders>
              <w:top w:val="nil"/>
              <w:bottom w:val="nil"/>
            </w:tcBorders>
          </w:tcPr>
          <w:p w14:paraId="48E71D6A" w14:textId="77777777" w:rsidR="00BD35C5" w:rsidRPr="00F33293" w:rsidRDefault="00BD35C5" w:rsidP="00BD35C5">
            <w:pPr>
              <w:jc w:val="center"/>
              <w:rPr>
                <w:rFonts w:ascii="Arial" w:hAnsi="Arial"/>
              </w:rPr>
            </w:pPr>
            <w:r>
              <w:rPr>
                <w:rFonts w:ascii="Arial" w:hAnsi="Arial"/>
              </w:rPr>
              <w:t>d)</w:t>
            </w:r>
          </w:p>
        </w:tc>
        <w:tc>
          <w:tcPr>
            <w:tcW w:w="4590" w:type="dxa"/>
            <w:tcBorders>
              <w:top w:val="nil"/>
              <w:bottom w:val="nil"/>
            </w:tcBorders>
          </w:tcPr>
          <w:p w14:paraId="48E71D6B" w14:textId="77777777" w:rsidR="00BD35C5" w:rsidRDefault="00BD35C5" w:rsidP="00BD35C5">
            <w:pPr>
              <w:pStyle w:val="BodyText"/>
              <w:jc w:val="both"/>
              <w:rPr>
                <w:rFonts w:ascii="Arial" w:hAnsi="Arial"/>
                <w:sz w:val="20"/>
              </w:rPr>
            </w:pPr>
            <w:r>
              <w:rPr>
                <w:rFonts w:ascii="Arial" w:hAnsi="Arial"/>
                <w:sz w:val="20"/>
              </w:rPr>
              <w:t>When results are transmitted as an interim report, the final report is always forwarded to the requester?</w:t>
            </w:r>
          </w:p>
          <w:p w14:paraId="48E71D6C"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6D" w14:textId="77777777" w:rsidR="00BD35C5" w:rsidRPr="00F33293" w:rsidRDefault="00BD35C5" w:rsidP="00BD35C5">
            <w:pPr>
              <w:rPr>
                <w:rFonts w:ascii="Arial" w:hAnsi="Arial"/>
              </w:rPr>
            </w:pPr>
          </w:p>
        </w:tc>
        <w:tc>
          <w:tcPr>
            <w:tcW w:w="630" w:type="dxa"/>
            <w:tcBorders>
              <w:top w:val="nil"/>
              <w:bottom w:val="nil"/>
            </w:tcBorders>
          </w:tcPr>
          <w:p w14:paraId="48E71D6E" w14:textId="77777777" w:rsidR="00BD35C5" w:rsidRPr="00F33293" w:rsidRDefault="00BD35C5" w:rsidP="00BD35C5">
            <w:pPr>
              <w:rPr>
                <w:rFonts w:ascii="Arial" w:hAnsi="Arial"/>
              </w:rPr>
            </w:pPr>
          </w:p>
        </w:tc>
        <w:tc>
          <w:tcPr>
            <w:tcW w:w="630" w:type="dxa"/>
            <w:tcBorders>
              <w:top w:val="nil"/>
              <w:bottom w:val="nil"/>
            </w:tcBorders>
          </w:tcPr>
          <w:p w14:paraId="48E71D6F" w14:textId="77777777" w:rsidR="00BD35C5" w:rsidRPr="00F33293" w:rsidRDefault="00BD35C5" w:rsidP="00BD35C5">
            <w:pPr>
              <w:rPr>
                <w:rFonts w:ascii="Arial" w:hAnsi="Arial"/>
              </w:rPr>
            </w:pPr>
          </w:p>
        </w:tc>
        <w:tc>
          <w:tcPr>
            <w:tcW w:w="2880" w:type="dxa"/>
            <w:tcBorders>
              <w:top w:val="nil"/>
              <w:bottom w:val="nil"/>
            </w:tcBorders>
          </w:tcPr>
          <w:p w14:paraId="48E71D70" w14:textId="77777777" w:rsidR="00BD35C5" w:rsidRPr="00F33293" w:rsidRDefault="00BD35C5" w:rsidP="00BD35C5">
            <w:pPr>
              <w:rPr>
                <w:rFonts w:ascii="Arial" w:hAnsi="Arial"/>
              </w:rPr>
            </w:pPr>
          </w:p>
        </w:tc>
      </w:tr>
      <w:tr w:rsidR="00BD35C5" w:rsidRPr="00F33293" w14:paraId="48E71D79" w14:textId="77777777" w:rsidTr="007C6C9C">
        <w:trPr>
          <w:trHeight w:val="1098"/>
        </w:trPr>
        <w:tc>
          <w:tcPr>
            <w:tcW w:w="900" w:type="dxa"/>
            <w:tcBorders>
              <w:top w:val="nil"/>
              <w:bottom w:val="nil"/>
            </w:tcBorders>
          </w:tcPr>
          <w:p w14:paraId="48E71D72" w14:textId="77777777" w:rsidR="00BD35C5" w:rsidRPr="00F33293" w:rsidRDefault="00BD35C5" w:rsidP="00BD35C5">
            <w:pPr>
              <w:jc w:val="center"/>
              <w:rPr>
                <w:rFonts w:ascii="Arial" w:hAnsi="Arial"/>
              </w:rPr>
            </w:pPr>
            <w:r>
              <w:rPr>
                <w:rFonts w:ascii="Arial" w:hAnsi="Arial"/>
              </w:rPr>
              <w:t>e)</w:t>
            </w:r>
          </w:p>
        </w:tc>
        <w:tc>
          <w:tcPr>
            <w:tcW w:w="4590" w:type="dxa"/>
            <w:tcBorders>
              <w:top w:val="nil"/>
              <w:bottom w:val="nil"/>
            </w:tcBorders>
          </w:tcPr>
          <w:p w14:paraId="48E71D73" w14:textId="77777777" w:rsidR="00BD35C5" w:rsidRPr="00F33293" w:rsidRDefault="00BD35C5" w:rsidP="00BD35C5">
            <w:pPr>
              <w:pStyle w:val="BodyText"/>
              <w:jc w:val="both"/>
              <w:rPr>
                <w:rFonts w:ascii="Arial" w:hAnsi="Arial"/>
                <w:sz w:val="20"/>
              </w:rPr>
            </w:pPr>
            <w:r w:rsidRPr="00F33293">
              <w:rPr>
                <w:rFonts w:ascii="Arial" w:hAnsi="Arial"/>
                <w:sz w:val="20"/>
              </w:rPr>
              <w:t>Does the laboratory/facility establish policies and practices to ensure that the results distributed by telephone or other electronic means only reach authorised receivers?</w:t>
            </w:r>
          </w:p>
          <w:p w14:paraId="48E71D74"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75" w14:textId="77777777" w:rsidR="00BD35C5" w:rsidRPr="00F33293" w:rsidRDefault="00BD35C5" w:rsidP="00BD35C5">
            <w:pPr>
              <w:rPr>
                <w:rFonts w:ascii="Arial" w:hAnsi="Arial"/>
              </w:rPr>
            </w:pPr>
          </w:p>
        </w:tc>
        <w:tc>
          <w:tcPr>
            <w:tcW w:w="630" w:type="dxa"/>
            <w:tcBorders>
              <w:top w:val="nil"/>
              <w:bottom w:val="nil"/>
            </w:tcBorders>
          </w:tcPr>
          <w:p w14:paraId="48E71D76" w14:textId="77777777" w:rsidR="00BD35C5" w:rsidRPr="00F33293" w:rsidRDefault="00BD35C5" w:rsidP="00BD35C5">
            <w:pPr>
              <w:rPr>
                <w:rFonts w:ascii="Arial" w:hAnsi="Arial"/>
              </w:rPr>
            </w:pPr>
          </w:p>
        </w:tc>
        <w:tc>
          <w:tcPr>
            <w:tcW w:w="630" w:type="dxa"/>
            <w:tcBorders>
              <w:top w:val="nil"/>
              <w:bottom w:val="nil"/>
            </w:tcBorders>
          </w:tcPr>
          <w:p w14:paraId="48E71D77" w14:textId="77777777" w:rsidR="00BD35C5" w:rsidRPr="00F33293" w:rsidRDefault="00BD35C5" w:rsidP="00BD35C5">
            <w:pPr>
              <w:rPr>
                <w:rFonts w:ascii="Arial" w:hAnsi="Arial"/>
              </w:rPr>
            </w:pPr>
          </w:p>
        </w:tc>
        <w:tc>
          <w:tcPr>
            <w:tcW w:w="2880" w:type="dxa"/>
            <w:tcBorders>
              <w:top w:val="nil"/>
              <w:bottom w:val="nil"/>
            </w:tcBorders>
          </w:tcPr>
          <w:p w14:paraId="48E71D78" w14:textId="77777777" w:rsidR="00BD35C5" w:rsidRPr="00F33293" w:rsidRDefault="00BD35C5" w:rsidP="00BD35C5">
            <w:pPr>
              <w:rPr>
                <w:rFonts w:ascii="Arial" w:hAnsi="Arial"/>
              </w:rPr>
            </w:pPr>
          </w:p>
        </w:tc>
      </w:tr>
      <w:tr w:rsidR="00BD35C5" w:rsidRPr="00F33293" w14:paraId="48E71D83" w14:textId="77777777" w:rsidTr="00521A4E">
        <w:tc>
          <w:tcPr>
            <w:tcW w:w="900" w:type="dxa"/>
            <w:tcBorders>
              <w:top w:val="nil"/>
              <w:bottom w:val="nil"/>
            </w:tcBorders>
          </w:tcPr>
          <w:p w14:paraId="48E71D7A" w14:textId="77777777" w:rsidR="00BD35C5" w:rsidRPr="00F33293" w:rsidRDefault="00BD35C5" w:rsidP="00BD35C5">
            <w:pPr>
              <w:jc w:val="center"/>
              <w:rPr>
                <w:rFonts w:ascii="Arial" w:hAnsi="Arial"/>
              </w:rPr>
            </w:pPr>
          </w:p>
        </w:tc>
        <w:tc>
          <w:tcPr>
            <w:tcW w:w="4590" w:type="dxa"/>
            <w:tcBorders>
              <w:top w:val="nil"/>
              <w:bottom w:val="nil"/>
            </w:tcBorders>
          </w:tcPr>
          <w:p w14:paraId="48E71D7B" w14:textId="77777777" w:rsidR="00BD35C5" w:rsidRDefault="00BD35C5" w:rsidP="00BD35C5">
            <w:pPr>
              <w:pStyle w:val="BodyText"/>
              <w:jc w:val="both"/>
              <w:rPr>
                <w:rFonts w:ascii="Arial" w:hAnsi="Arial"/>
                <w:sz w:val="20"/>
              </w:rPr>
            </w:pPr>
            <w:r w:rsidRPr="00F33293">
              <w:rPr>
                <w:rFonts w:ascii="Arial" w:hAnsi="Arial"/>
                <w:sz w:val="20"/>
              </w:rPr>
              <w:t>Are results provided verbally followed by a properly recorded report?</w:t>
            </w:r>
          </w:p>
          <w:p w14:paraId="48E71D7C" w14:textId="77777777" w:rsidR="00BD35C5" w:rsidRDefault="00BD35C5" w:rsidP="00BD35C5">
            <w:pPr>
              <w:pStyle w:val="BodyText"/>
              <w:jc w:val="both"/>
              <w:rPr>
                <w:rFonts w:ascii="Arial" w:hAnsi="Arial"/>
                <w:sz w:val="20"/>
              </w:rPr>
            </w:pPr>
          </w:p>
          <w:p w14:paraId="48E71D7D" w14:textId="77777777" w:rsidR="00BD35C5" w:rsidRPr="00F33293" w:rsidRDefault="00BD35C5" w:rsidP="00BD35C5">
            <w:pPr>
              <w:pStyle w:val="BodyText"/>
              <w:jc w:val="both"/>
              <w:rPr>
                <w:rFonts w:ascii="Arial" w:hAnsi="Arial"/>
                <w:sz w:val="20"/>
              </w:rPr>
            </w:pPr>
            <w:r>
              <w:rPr>
                <w:rFonts w:ascii="Arial" w:hAnsi="Arial"/>
                <w:sz w:val="20"/>
              </w:rPr>
              <w:t>Are records of all oral results documented?</w:t>
            </w:r>
          </w:p>
          <w:p w14:paraId="48E71D7E"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7F" w14:textId="77777777" w:rsidR="00BD35C5" w:rsidRPr="00F33293" w:rsidRDefault="00BD35C5" w:rsidP="00BD35C5">
            <w:pPr>
              <w:rPr>
                <w:rFonts w:ascii="Arial" w:hAnsi="Arial"/>
              </w:rPr>
            </w:pPr>
          </w:p>
        </w:tc>
        <w:tc>
          <w:tcPr>
            <w:tcW w:w="630" w:type="dxa"/>
            <w:tcBorders>
              <w:top w:val="nil"/>
              <w:bottom w:val="nil"/>
            </w:tcBorders>
          </w:tcPr>
          <w:p w14:paraId="48E71D80" w14:textId="77777777" w:rsidR="00BD35C5" w:rsidRPr="00F33293" w:rsidRDefault="00BD35C5" w:rsidP="00BD35C5">
            <w:pPr>
              <w:rPr>
                <w:rFonts w:ascii="Arial" w:hAnsi="Arial"/>
              </w:rPr>
            </w:pPr>
          </w:p>
        </w:tc>
        <w:tc>
          <w:tcPr>
            <w:tcW w:w="630" w:type="dxa"/>
            <w:tcBorders>
              <w:top w:val="nil"/>
              <w:bottom w:val="nil"/>
            </w:tcBorders>
          </w:tcPr>
          <w:p w14:paraId="48E71D81" w14:textId="77777777" w:rsidR="00BD35C5" w:rsidRPr="00F33293" w:rsidRDefault="00BD35C5" w:rsidP="00BD35C5">
            <w:pPr>
              <w:rPr>
                <w:rFonts w:ascii="Arial" w:hAnsi="Arial"/>
              </w:rPr>
            </w:pPr>
          </w:p>
        </w:tc>
        <w:tc>
          <w:tcPr>
            <w:tcW w:w="2880" w:type="dxa"/>
            <w:tcBorders>
              <w:top w:val="nil"/>
              <w:bottom w:val="nil"/>
            </w:tcBorders>
          </w:tcPr>
          <w:p w14:paraId="48E71D82" w14:textId="77777777" w:rsidR="00BD35C5" w:rsidRPr="00F33293" w:rsidRDefault="00BD35C5" w:rsidP="00BD35C5">
            <w:pPr>
              <w:rPr>
                <w:rFonts w:ascii="Arial" w:hAnsi="Arial"/>
              </w:rPr>
            </w:pPr>
          </w:p>
        </w:tc>
      </w:tr>
      <w:tr w:rsidR="00ED2D9D" w:rsidRPr="00F33293" w14:paraId="6AF43AAB" w14:textId="77777777" w:rsidTr="0055272D">
        <w:trPr>
          <w:trHeight w:val="279"/>
        </w:trPr>
        <w:tc>
          <w:tcPr>
            <w:tcW w:w="900" w:type="dxa"/>
            <w:tcBorders>
              <w:top w:val="nil"/>
              <w:bottom w:val="nil"/>
            </w:tcBorders>
          </w:tcPr>
          <w:p w14:paraId="2EC4AE83" w14:textId="0AB2E193" w:rsidR="00ED2D9D" w:rsidRPr="0094353E" w:rsidRDefault="00ED2D9D" w:rsidP="00BD35C5">
            <w:pPr>
              <w:jc w:val="center"/>
              <w:rPr>
                <w:rFonts w:ascii="Arial" w:hAnsi="Arial"/>
              </w:rPr>
            </w:pPr>
            <w:r w:rsidRPr="00193A0B">
              <w:rPr>
                <w:rFonts w:ascii="Arial" w:hAnsi="Arial"/>
              </w:rPr>
              <w:t>5.9.2</w:t>
            </w:r>
          </w:p>
        </w:tc>
        <w:tc>
          <w:tcPr>
            <w:tcW w:w="4590" w:type="dxa"/>
            <w:tcBorders>
              <w:top w:val="nil"/>
              <w:bottom w:val="nil"/>
            </w:tcBorders>
          </w:tcPr>
          <w:p w14:paraId="222A084D" w14:textId="77777777" w:rsidR="00ED2D9D" w:rsidRPr="0055272D" w:rsidRDefault="00ED2D9D" w:rsidP="00ED2D9D">
            <w:pPr>
              <w:pStyle w:val="Heading5"/>
              <w:rPr>
                <w:rFonts w:ascii="Arial" w:hAnsi="Arial" w:cs="Arial"/>
                <w:sz w:val="20"/>
                <w:u w:val="single"/>
              </w:rPr>
            </w:pPr>
            <w:r w:rsidRPr="0055272D">
              <w:rPr>
                <w:rFonts w:ascii="Arial" w:hAnsi="Arial" w:cs="Arial"/>
                <w:sz w:val="20"/>
                <w:u w:val="single"/>
              </w:rPr>
              <w:t>Automated selection and reporting of results</w:t>
            </w:r>
          </w:p>
          <w:p w14:paraId="4A679F25" w14:textId="77777777" w:rsidR="00ED2D9D" w:rsidRPr="0094353E" w:rsidRDefault="00ED2D9D" w:rsidP="00BD35C5">
            <w:pPr>
              <w:pStyle w:val="Heading5"/>
              <w:rPr>
                <w:rFonts w:ascii="Arial" w:hAnsi="Arial" w:cs="Arial"/>
                <w:b w:val="0"/>
                <w:sz w:val="20"/>
                <w:u w:val="single"/>
              </w:rPr>
            </w:pPr>
          </w:p>
        </w:tc>
        <w:tc>
          <w:tcPr>
            <w:tcW w:w="630" w:type="dxa"/>
            <w:tcBorders>
              <w:top w:val="nil"/>
              <w:bottom w:val="nil"/>
            </w:tcBorders>
          </w:tcPr>
          <w:p w14:paraId="04513A31" w14:textId="77777777" w:rsidR="00ED2D9D" w:rsidRPr="00F33293" w:rsidRDefault="00ED2D9D" w:rsidP="00BD35C5">
            <w:pPr>
              <w:rPr>
                <w:rFonts w:ascii="Arial" w:hAnsi="Arial"/>
              </w:rPr>
            </w:pPr>
          </w:p>
        </w:tc>
        <w:tc>
          <w:tcPr>
            <w:tcW w:w="630" w:type="dxa"/>
            <w:tcBorders>
              <w:top w:val="nil"/>
              <w:bottom w:val="nil"/>
            </w:tcBorders>
          </w:tcPr>
          <w:p w14:paraId="3B3224EB" w14:textId="77777777" w:rsidR="00ED2D9D" w:rsidRPr="00F33293" w:rsidRDefault="00ED2D9D" w:rsidP="00BD35C5">
            <w:pPr>
              <w:rPr>
                <w:rFonts w:ascii="Arial" w:hAnsi="Arial"/>
              </w:rPr>
            </w:pPr>
          </w:p>
        </w:tc>
        <w:tc>
          <w:tcPr>
            <w:tcW w:w="630" w:type="dxa"/>
            <w:tcBorders>
              <w:top w:val="nil"/>
              <w:bottom w:val="nil"/>
            </w:tcBorders>
          </w:tcPr>
          <w:p w14:paraId="0DBF3147" w14:textId="77777777" w:rsidR="00ED2D9D" w:rsidRPr="00F33293" w:rsidRDefault="00ED2D9D" w:rsidP="00BD35C5">
            <w:pPr>
              <w:rPr>
                <w:rFonts w:ascii="Arial" w:hAnsi="Arial"/>
              </w:rPr>
            </w:pPr>
          </w:p>
        </w:tc>
        <w:tc>
          <w:tcPr>
            <w:tcW w:w="2880" w:type="dxa"/>
            <w:tcBorders>
              <w:top w:val="nil"/>
              <w:bottom w:val="nil"/>
            </w:tcBorders>
          </w:tcPr>
          <w:p w14:paraId="7AD22577" w14:textId="77777777" w:rsidR="00ED2D9D" w:rsidRPr="00F33293" w:rsidRDefault="00ED2D9D" w:rsidP="00BD35C5">
            <w:pPr>
              <w:rPr>
                <w:rFonts w:ascii="Arial" w:hAnsi="Arial"/>
              </w:rPr>
            </w:pPr>
          </w:p>
        </w:tc>
      </w:tr>
      <w:tr w:rsidR="00BD35C5" w:rsidRPr="00F33293" w14:paraId="48E71D8C" w14:textId="77777777">
        <w:trPr>
          <w:trHeight w:val="735"/>
        </w:trPr>
        <w:tc>
          <w:tcPr>
            <w:tcW w:w="900" w:type="dxa"/>
            <w:tcBorders>
              <w:top w:val="nil"/>
              <w:bottom w:val="nil"/>
            </w:tcBorders>
          </w:tcPr>
          <w:p w14:paraId="48E71D84" w14:textId="4C1AA10D" w:rsidR="00BD35C5" w:rsidRPr="0055272D" w:rsidRDefault="00BD35C5" w:rsidP="00BD35C5">
            <w:pPr>
              <w:jc w:val="center"/>
              <w:rPr>
                <w:rFonts w:ascii="Arial" w:hAnsi="Arial"/>
              </w:rPr>
            </w:pPr>
          </w:p>
        </w:tc>
        <w:tc>
          <w:tcPr>
            <w:tcW w:w="4590" w:type="dxa"/>
            <w:tcBorders>
              <w:top w:val="nil"/>
              <w:bottom w:val="nil"/>
            </w:tcBorders>
          </w:tcPr>
          <w:p w14:paraId="48E71D86" w14:textId="77777777" w:rsidR="00BD35C5" w:rsidRPr="0055272D" w:rsidRDefault="00BD35C5" w:rsidP="00BD35C5">
            <w:pPr>
              <w:pStyle w:val="BodyText"/>
              <w:jc w:val="both"/>
              <w:rPr>
                <w:rFonts w:ascii="Arial" w:hAnsi="Arial"/>
                <w:sz w:val="20"/>
              </w:rPr>
            </w:pPr>
            <w:r w:rsidRPr="0055272D">
              <w:rPr>
                <w:rFonts w:ascii="Arial" w:hAnsi="Arial"/>
                <w:sz w:val="20"/>
              </w:rPr>
              <w:t>For automated selection and reporting of results, is there a documented procedure to ensure that :</w:t>
            </w:r>
          </w:p>
          <w:p w14:paraId="48E71D87" w14:textId="77777777" w:rsidR="00BD35C5" w:rsidRPr="0055272D" w:rsidRDefault="00BD35C5" w:rsidP="00BD35C5">
            <w:pPr>
              <w:pStyle w:val="BodyText"/>
              <w:jc w:val="both"/>
              <w:rPr>
                <w:rFonts w:ascii="Arial" w:hAnsi="Arial"/>
                <w:sz w:val="20"/>
              </w:rPr>
            </w:pPr>
          </w:p>
        </w:tc>
        <w:tc>
          <w:tcPr>
            <w:tcW w:w="630" w:type="dxa"/>
            <w:tcBorders>
              <w:top w:val="nil"/>
              <w:bottom w:val="nil"/>
            </w:tcBorders>
          </w:tcPr>
          <w:p w14:paraId="48E71D88" w14:textId="77777777" w:rsidR="00BD35C5" w:rsidRPr="00F33293" w:rsidRDefault="00BD35C5" w:rsidP="00BD35C5">
            <w:pPr>
              <w:rPr>
                <w:rFonts w:ascii="Arial" w:hAnsi="Arial"/>
              </w:rPr>
            </w:pPr>
          </w:p>
        </w:tc>
        <w:tc>
          <w:tcPr>
            <w:tcW w:w="630" w:type="dxa"/>
            <w:tcBorders>
              <w:top w:val="nil"/>
              <w:bottom w:val="nil"/>
            </w:tcBorders>
          </w:tcPr>
          <w:p w14:paraId="48E71D89" w14:textId="77777777" w:rsidR="00BD35C5" w:rsidRPr="00F33293" w:rsidRDefault="00BD35C5" w:rsidP="00BD35C5">
            <w:pPr>
              <w:rPr>
                <w:rFonts w:ascii="Arial" w:hAnsi="Arial"/>
              </w:rPr>
            </w:pPr>
          </w:p>
        </w:tc>
        <w:tc>
          <w:tcPr>
            <w:tcW w:w="630" w:type="dxa"/>
            <w:tcBorders>
              <w:top w:val="nil"/>
              <w:bottom w:val="nil"/>
            </w:tcBorders>
          </w:tcPr>
          <w:p w14:paraId="48E71D8A" w14:textId="77777777" w:rsidR="00BD35C5" w:rsidRPr="00F33293" w:rsidRDefault="00BD35C5" w:rsidP="00BD35C5">
            <w:pPr>
              <w:rPr>
                <w:rFonts w:ascii="Arial" w:hAnsi="Arial"/>
              </w:rPr>
            </w:pPr>
          </w:p>
        </w:tc>
        <w:tc>
          <w:tcPr>
            <w:tcW w:w="2880" w:type="dxa"/>
            <w:tcBorders>
              <w:top w:val="nil"/>
              <w:bottom w:val="nil"/>
            </w:tcBorders>
          </w:tcPr>
          <w:p w14:paraId="48E71D8B" w14:textId="77777777" w:rsidR="00BD35C5" w:rsidRPr="00F33293" w:rsidRDefault="00BD35C5" w:rsidP="00BD35C5">
            <w:pPr>
              <w:rPr>
                <w:rFonts w:ascii="Arial" w:hAnsi="Arial"/>
              </w:rPr>
            </w:pPr>
          </w:p>
        </w:tc>
      </w:tr>
      <w:tr w:rsidR="00BD35C5" w:rsidRPr="00F33293" w14:paraId="48E71D96" w14:textId="77777777">
        <w:trPr>
          <w:trHeight w:val="735"/>
        </w:trPr>
        <w:tc>
          <w:tcPr>
            <w:tcW w:w="900" w:type="dxa"/>
            <w:tcBorders>
              <w:top w:val="nil"/>
              <w:bottom w:val="nil"/>
            </w:tcBorders>
          </w:tcPr>
          <w:p w14:paraId="48E71D8D" w14:textId="77777777" w:rsidR="00BD35C5" w:rsidRPr="00F33293" w:rsidRDefault="00BD35C5" w:rsidP="00BD35C5">
            <w:pPr>
              <w:jc w:val="center"/>
              <w:rPr>
                <w:rFonts w:ascii="Arial" w:hAnsi="Arial"/>
              </w:rPr>
            </w:pPr>
            <w:r>
              <w:rPr>
                <w:rFonts w:ascii="Arial" w:hAnsi="Arial"/>
              </w:rPr>
              <w:t>a)</w:t>
            </w:r>
          </w:p>
        </w:tc>
        <w:tc>
          <w:tcPr>
            <w:tcW w:w="4590" w:type="dxa"/>
            <w:tcBorders>
              <w:top w:val="nil"/>
              <w:bottom w:val="nil"/>
            </w:tcBorders>
          </w:tcPr>
          <w:p w14:paraId="48E71D8E" w14:textId="77777777" w:rsidR="00BD35C5" w:rsidRPr="0055272D" w:rsidRDefault="00BD35C5" w:rsidP="00BD35C5">
            <w:pPr>
              <w:pStyle w:val="BodyText"/>
              <w:jc w:val="both"/>
              <w:rPr>
                <w:rFonts w:ascii="Arial" w:hAnsi="Arial"/>
                <w:sz w:val="20"/>
              </w:rPr>
            </w:pPr>
            <w:r w:rsidRPr="0055272D">
              <w:rPr>
                <w:rFonts w:ascii="Arial" w:hAnsi="Arial"/>
                <w:sz w:val="20"/>
              </w:rPr>
              <w:t>criteria for automated selection and reporting are defined, approved, readily available and understood by the staff?</w:t>
            </w:r>
          </w:p>
          <w:p w14:paraId="48E71D8F" w14:textId="77777777" w:rsidR="00BD35C5" w:rsidRPr="0055272D" w:rsidRDefault="00BD35C5" w:rsidP="00BD35C5">
            <w:pPr>
              <w:pStyle w:val="BodyText"/>
              <w:jc w:val="both"/>
              <w:rPr>
                <w:rFonts w:ascii="Arial" w:hAnsi="Arial"/>
                <w:sz w:val="20"/>
              </w:rPr>
            </w:pPr>
          </w:p>
          <w:p w14:paraId="48E71D90" w14:textId="77777777" w:rsidR="00BD35C5" w:rsidRPr="0055272D" w:rsidRDefault="00BD35C5" w:rsidP="00BD35C5">
            <w:pPr>
              <w:pStyle w:val="BodyText"/>
              <w:jc w:val="both"/>
              <w:rPr>
                <w:rFonts w:ascii="Arial" w:hAnsi="Arial"/>
                <w:sz w:val="18"/>
              </w:rPr>
            </w:pPr>
            <w:r w:rsidRPr="0055272D">
              <w:rPr>
                <w:rFonts w:ascii="Arial" w:hAnsi="Arial"/>
                <w:sz w:val="18"/>
              </w:rPr>
              <w:t>(Items for consideration when implementing automated selection and reporting include changes from previous patient values that require review and values that require intervention by laboratory personnel, such as absurd, unlikely or critical values).</w:t>
            </w:r>
          </w:p>
          <w:p w14:paraId="48E71D91" w14:textId="77777777" w:rsidR="00BD35C5" w:rsidRPr="0055272D" w:rsidRDefault="00BD35C5" w:rsidP="00BD35C5">
            <w:pPr>
              <w:pStyle w:val="BodyText"/>
              <w:jc w:val="both"/>
              <w:rPr>
                <w:rFonts w:ascii="Arial" w:hAnsi="Arial"/>
                <w:sz w:val="20"/>
              </w:rPr>
            </w:pPr>
          </w:p>
        </w:tc>
        <w:tc>
          <w:tcPr>
            <w:tcW w:w="630" w:type="dxa"/>
            <w:tcBorders>
              <w:top w:val="nil"/>
              <w:bottom w:val="nil"/>
            </w:tcBorders>
          </w:tcPr>
          <w:p w14:paraId="48E71D92" w14:textId="77777777" w:rsidR="00BD35C5" w:rsidRPr="00F33293" w:rsidRDefault="00BD35C5" w:rsidP="00BD35C5">
            <w:pPr>
              <w:rPr>
                <w:rFonts w:ascii="Arial" w:hAnsi="Arial"/>
              </w:rPr>
            </w:pPr>
          </w:p>
        </w:tc>
        <w:tc>
          <w:tcPr>
            <w:tcW w:w="630" w:type="dxa"/>
            <w:tcBorders>
              <w:top w:val="nil"/>
              <w:bottom w:val="nil"/>
            </w:tcBorders>
          </w:tcPr>
          <w:p w14:paraId="48E71D93" w14:textId="77777777" w:rsidR="00BD35C5" w:rsidRPr="00F33293" w:rsidRDefault="00BD35C5" w:rsidP="00BD35C5">
            <w:pPr>
              <w:rPr>
                <w:rFonts w:ascii="Arial" w:hAnsi="Arial"/>
              </w:rPr>
            </w:pPr>
          </w:p>
        </w:tc>
        <w:tc>
          <w:tcPr>
            <w:tcW w:w="630" w:type="dxa"/>
            <w:tcBorders>
              <w:top w:val="nil"/>
              <w:bottom w:val="nil"/>
            </w:tcBorders>
          </w:tcPr>
          <w:p w14:paraId="48E71D94" w14:textId="77777777" w:rsidR="00BD35C5" w:rsidRPr="00F33293" w:rsidRDefault="00BD35C5" w:rsidP="00BD35C5">
            <w:pPr>
              <w:rPr>
                <w:rFonts w:ascii="Arial" w:hAnsi="Arial"/>
              </w:rPr>
            </w:pPr>
          </w:p>
        </w:tc>
        <w:tc>
          <w:tcPr>
            <w:tcW w:w="2880" w:type="dxa"/>
            <w:tcBorders>
              <w:top w:val="nil"/>
              <w:bottom w:val="nil"/>
            </w:tcBorders>
          </w:tcPr>
          <w:p w14:paraId="48E71D95" w14:textId="77777777" w:rsidR="00BD35C5" w:rsidRPr="00F33293" w:rsidRDefault="00BD35C5" w:rsidP="00BD35C5">
            <w:pPr>
              <w:rPr>
                <w:rFonts w:ascii="Arial" w:hAnsi="Arial"/>
              </w:rPr>
            </w:pPr>
          </w:p>
        </w:tc>
      </w:tr>
      <w:tr w:rsidR="00BD35C5" w:rsidRPr="00F33293" w14:paraId="48E71D9E" w14:textId="77777777">
        <w:trPr>
          <w:trHeight w:val="735"/>
        </w:trPr>
        <w:tc>
          <w:tcPr>
            <w:tcW w:w="900" w:type="dxa"/>
            <w:tcBorders>
              <w:top w:val="nil"/>
              <w:bottom w:val="nil"/>
            </w:tcBorders>
          </w:tcPr>
          <w:p w14:paraId="48E71D97" w14:textId="77777777" w:rsidR="00BD35C5" w:rsidRPr="00F33293" w:rsidRDefault="00BD35C5" w:rsidP="00BD35C5">
            <w:pPr>
              <w:jc w:val="center"/>
              <w:rPr>
                <w:rFonts w:ascii="Arial" w:hAnsi="Arial"/>
              </w:rPr>
            </w:pPr>
            <w:r>
              <w:rPr>
                <w:rFonts w:ascii="Arial" w:hAnsi="Arial"/>
              </w:rPr>
              <w:lastRenderedPageBreak/>
              <w:t>b)</w:t>
            </w:r>
          </w:p>
        </w:tc>
        <w:tc>
          <w:tcPr>
            <w:tcW w:w="4590" w:type="dxa"/>
            <w:tcBorders>
              <w:top w:val="nil"/>
              <w:bottom w:val="nil"/>
            </w:tcBorders>
          </w:tcPr>
          <w:p w14:paraId="48E71D98" w14:textId="77777777" w:rsidR="00BD35C5" w:rsidRPr="0055272D" w:rsidRDefault="00BD35C5" w:rsidP="00BD35C5">
            <w:pPr>
              <w:pStyle w:val="BodyText"/>
              <w:jc w:val="both"/>
              <w:rPr>
                <w:rFonts w:ascii="Arial" w:hAnsi="Arial"/>
                <w:sz w:val="20"/>
              </w:rPr>
            </w:pPr>
            <w:r w:rsidRPr="0055272D">
              <w:rPr>
                <w:rFonts w:ascii="Arial" w:hAnsi="Arial"/>
                <w:sz w:val="20"/>
              </w:rPr>
              <w:t>criteria are validated for proper functioning before use and verified after changes to the system that might affect their functioning?</w:t>
            </w:r>
          </w:p>
          <w:p w14:paraId="48E71D99" w14:textId="77777777" w:rsidR="00BD35C5" w:rsidRPr="0055272D" w:rsidRDefault="00BD35C5" w:rsidP="00BD35C5">
            <w:pPr>
              <w:pStyle w:val="BodyText"/>
              <w:jc w:val="both"/>
              <w:rPr>
                <w:rFonts w:ascii="Arial" w:hAnsi="Arial"/>
                <w:sz w:val="20"/>
              </w:rPr>
            </w:pPr>
          </w:p>
        </w:tc>
        <w:tc>
          <w:tcPr>
            <w:tcW w:w="630" w:type="dxa"/>
            <w:tcBorders>
              <w:top w:val="nil"/>
              <w:bottom w:val="nil"/>
            </w:tcBorders>
          </w:tcPr>
          <w:p w14:paraId="48E71D9A" w14:textId="77777777" w:rsidR="00BD35C5" w:rsidRPr="00F33293" w:rsidRDefault="00BD35C5" w:rsidP="00BD35C5">
            <w:pPr>
              <w:rPr>
                <w:rFonts w:ascii="Arial" w:hAnsi="Arial"/>
              </w:rPr>
            </w:pPr>
          </w:p>
        </w:tc>
        <w:tc>
          <w:tcPr>
            <w:tcW w:w="630" w:type="dxa"/>
            <w:tcBorders>
              <w:top w:val="nil"/>
              <w:bottom w:val="nil"/>
            </w:tcBorders>
          </w:tcPr>
          <w:p w14:paraId="48E71D9B" w14:textId="77777777" w:rsidR="00BD35C5" w:rsidRPr="00F33293" w:rsidRDefault="00BD35C5" w:rsidP="00BD35C5">
            <w:pPr>
              <w:rPr>
                <w:rFonts w:ascii="Arial" w:hAnsi="Arial"/>
              </w:rPr>
            </w:pPr>
          </w:p>
        </w:tc>
        <w:tc>
          <w:tcPr>
            <w:tcW w:w="630" w:type="dxa"/>
            <w:tcBorders>
              <w:top w:val="nil"/>
              <w:bottom w:val="nil"/>
            </w:tcBorders>
          </w:tcPr>
          <w:p w14:paraId="48E71D9C" w14:textId="77777777" w:rsidR="00BD35C5" w:rsidRPr="00F33293" w:rsidRDefault="00BD35C5" w:rsidP="00BD35C5">
            <w:pPr>
              <w:rPr>
                <w:rFonts w:ascii="Arial" w:hAnsi="Arial"/>
              </w:rPr>
            </w:pPr>
          </w:p>
        </w:tc>
        <w:tc>
          <w:tcPr>
            <w:tcW w:w="2880" w:type="dxa"/>
            <w:tcBorders>
              <w:top w:val="nil"/>
              <w:bottom w:val="nil"/>
            </w:tcBorders>
          </w:tcPr>
          <w:p w14:paraId="48E71D9D" w14:textId="77777777" w:rsidR="00BD35C5" w:rsidRPr="00F33293" w:rsidRDefault="00BD35C5" w:rsidP="00BD35C5">
            <w:pPr>
              <w:rPr>
                <w:rFonts w:ascii="Arial" w:hAnsi="Arial"/>
              </w:rPr>
            </w:pPr>
          </w:p>
        </w:tc>
      </w:tr>
      <w:tr w:rsidR="00BD35C5" w:rsidRPr="00F33293" w14:paraId="48E71DA6" w14:textId="77777777">
        <w:trPr>
          <w:trHeight w:val="735"/>
        </w:trPr>
        <w:tc>
          <w:tcPr>
            <w:tcW w:w="900" w:type="dxa"/>
            <w:tcBorders>
              <w:top w:val="nil"/>
              <w:bottom w:val="nil"/>
            </w:tcBorders>
          </w:tcPr>
          <w:p w14:paraId="48E71D9F" w14:textId="77777777" w:rsidR="00BD35C5" w:rsidRPr="00F33293" w:rsidRDefault="00BD35C5" w:rsidP="00BD35C5">
            <w:pPr>
              <w:jc w:val="center"/>
              <w:rPr>
                <w:rFonts w:ascii="Arial" w:hAnsi="Arial"/>
              </w:rPr>
            </w:pPr>
            <w:r>
              <w:rPr>
                <w:rFonts w:ascii="Arial" w:hAnsi="Arial"/>
              </w:rPr>
              <w:t>c)</w:t>
            </w:r>
          </w:p>
        </w:tc>
        <w:tc>
          <w:tcPr>
            <w:tcW w:w="4590" w:type="dxa"/>
            <w:tcBorders>
              <w:top w:val="nil"/>
              <w:bottom w:val="nil"/>
            </w:tcBorders>
          </w:tcPr>
          <w:p w14:paraId="48E71DA0" w14:textId="77777777" w:rsidR="00BD35C5" w:rsidRPr="0055272D" w:rsidRDefault="00BD35C5" w:rsidP="00BD35C5">
            <w:pPr>
              <w:pStyle w:val="BodyText"/>
              <w:jc w:val="both"/>
              <w:rPr>
                <w:rFonts w:ascii="Arial" w:hAnsi="Arial"/>
                <w:sz w:val="20"/>
              </w:rPr>
            </w:pPr>
            <w:r w:rsidRPr="0055272D">
              <w:rPr>
                <w:rFonts w:ascii="Arial" w:hAnsi="Arial"/>
                <w:sz w:val="20"/>
              </w:rPr>
              <w:t>a process is in place to indicate the presence of sample interferences (e.g. haemolysis, iceterus, lipaemia) that may alter the results of the examination</w:t>
            </w:r>
          </w:p>
          <w:p w14:paraId="48E71DA1" w14:textId="77777777" w:rsidR="00BD35C5" w:rsidRPr="0055272D" w:rsidRDefault="00BD35C5" w:rsidP="00BD35C5">
            <w:pPr>
              <w:pStyle w:val="BodyText"/>
              <w:jc w:val="both"/>
              <w:rPr>
                <w:rFonts w:ascii="Arial" w:hAnsi="Arial"/>
                <w:sz w:val="20"/>
              </w:rPr>
            </w:pPr>
          </w:p>
        </w:tc>
        <w:tc>
          <w:tcPr>
            <w:tcW w:w="630" w:type="dxa"/>
            <w:tcBorders>
              <w:top w:val="nil"/>
              <w:bottom w:val="nil"/>
            </w:tcBorders>
          </w:tcPr>
          <w:p w14:paraId="48E71DA2" w14:textId="77777777" w:rsidR="00BD35C5" w:rsidRPr="00F33293" w:rsidRDefault="00BD35C5" w:rsidP="00BD35C5">
            <w:pPr>
              <w:rPr>
                <w:rFonts w:ascii="Arial" w:hAnsi="Arial"/>
              </w:rPr>
            </w:pPr>
          </w:p>
        </w:tc>
        <w:tc>
          <w:tcPr>
            <w:tcW w:w="630" w:type="dxa"/>
            <w:tcBorders>
              <w:top w:val="nil"/>
              <w:bottom w:val="nil"/>
            </w:tcBorders>
          </w:tcPr>
          <w:p w14:paraId="48E71DA3" w14:textId="77777777" w:rsidR="00BD35C5" w:rsidRPr="00F33293" w:rsidRDefault="00BD35C5" w:rsidP="00BD35C5">
            <w:pPr>
              <w:rPr>
                <w:rFonts w:ascii="Arial" w:hAnsi="Arial"/>
              </w:rPr>
            </w:pPr>
          </w:p>
        </w:tc>
        <w:tc>
          <w:tcPr>
            <w:tcW w:w="630" w:type="dxa"/>
            <w:tcBorders>
              <w:top w:val="nil"/>
              <w:bottom w:val="nil"/>
            </w:tcBorders>
          </w:tcPr>
          <w:p w14:paraId="48E71DA4" w14:textId="77777777" w:rsidR="00BD35C5" w:rsidRPr="00F33293" w:rsidRDefault="00BD35C5" w:rsidP="00BD35C5">
            <w:pPr>
              <w:rPr>
                <w:rFonts w:ascii="Arial" w:hAnsi="Arial"/>
              </w:rPr>
            </w:pPr>
          </w:p>
        </w:tc>
        <w:tc>
          <w:tcPr>
            <w:tcW w:w="2880" w:type="dxa"/>
            <w:tcBorders>
              <w:top w:val="nil"/>
              <w:bottom w:val="nil"/>
            </w:tcBorders>
          </w:tcPr>
          <w:p w14:paraId="48E71DA5" w14:textId="77777777" w:rsidR="00BD35C5" w:rsidRPr="00F33293" w:rsidRDefault="00BD35C5" w:rsidP="00BD35C5">
            <w:pPr>
              <w:rPr>
                <w:rFonts w:ascii="Arial" w:hAnsi="Arial"/>
              </w:rPr>
            </w:pPr>
          </w:p>
        </w:tc>
      </w:tr>
      <w:tr w:rsidR="00BD35C5" w:rsidRPr="00F33293" w14:paraId="48E71DAE" w14:textId="77777777">
        <w:trPr>
          <w:trHeight w:val="735"/>
        </w:trPr>
        <w:tc>
          <w:tcPr>
            <w:tcW w:w="900" w:type="dxa"/>
            <w:tcBorders>
              <w:top w:val="nil"/>
              <w:bottom w:val="nil"/>
            </w:tcBorders>
          </w:tcPr>
          <w:p w14:paraId="48E71DA7" w14:textId="77777777" w:rsidR="00BD35C5" w:rsidRPr="00F33293" w:rsidRDefault="00BD35C5" w:rsidP="00BD35C5">
            <w:pPr>
              <w:jc w:val="center"/>
              <w:rPr>
                <w:rFonts w:ascii="Arial" w:hAnsi="Arial"/>
              </w:rPr>
            </w:pPr>
            <w:r>
              <w:rPr>
                <w:rFonts w:ascii="Arial" w:hAnsi="Arial"/>
              </w:rPr>
              <w:t>d)</w:t>
            </w:r>
          </w:p>
        </w:tc>
        <w:tc>
          <w:tcPr>
            <w:tcW w:w="4590" w:type="dxa"/>
            <w:tcBorders>
              <w:top w:val="nil"/>
              <w:bottom w:val="nil"/>
            </w:tcBorders>
          </w:tcPr>
          <w:p w14:paraId="48E71DA8" w14:textId="77777777" w:rsidR="00BD35C5" w:rsidRPr="0055272D" w:rsidRDefault="00BD35C5" w:rsidP="00BD35C5">
            <w:pPr>
              <w:pStyle w:val="BodyText"/>
              <w:jc w:val="both"/>
              <w:rPr>
                <w:rFonts w:ascii="Arial" w:hAnsi="Arial"/>
                <w:sz w:val="20"/>
              </w:rPr>
            </w:pPr>
            <w:r w:rsidRPr="0055272D">
              <w:rPr>
                <w:rFonts w:ascii="Arial" w:hAnsi="Arial"/>
                <w:sz w:val="20"/>
              </w:rPr>
              <w:t>a process to incorporate analytical warning messages from the instruments into the automated selection and reporting criteria, when appropriate?</w:t>
            </w:r>
          </w:p>
          <w:p w14:paraId="48E71DA9" w14:textId="77777777" w:rsidR="00BD35C5" w:rsidRPr="0055272D" w:rsidRDefault="00BD35C5" w:rsidP="00BD35C5">
            <w:pPr>
              <w:pStyle w:val="BodyText"/>
              <w:jc w:val="both"/>
              <w:rPr>
                <w:rFonts w:ascii="Arial" w:hAnsi="Arial"/>
                <w:sz w:val="20"/>
              </w:rPr>
            </w:pPr>
          </w:p>
        </w:tc>
        <w:tc>
          <w:tcPr>
            <w:tcW w:w="630" w:type="dxa"/>
            <w:tcBorders>
              <w:top w:val="nil"/>
              <w:bottom w:val="nil"/>
            </w:tcBorders>
          </w:tcPr>
          <w:p w14:paraId="48E71DAA" w14:textId="77777777" w:rsidR="00BD35C5" w:rsidRPr="00F33293" w:rsidRDefault="00BD35C5" w:rsidP="00BD35C5">
            <w:pPr>
              <w:rPr>
                <w:rFonts w:ascii="Arial" w:hAnsi="Arial"/>
              </w:rPr>
            </w:pPr>
          </w:p>
        </w:tc>
        <w:tc>
          <w:tcPr>
            <w:tcW w:w="630" w:type="dxa"/>
            <w:tcBorders>
              <w:top w:val="nil"/>
              <w:bottom w:val="nil"/>
            </w:tcBorders>
          </w:tcPr>
          <w:p w14:paraId="48E71DAB" w14:textId="77777777" w:rsidR="00BD35C5" w:rsidRPr="00F33293" w:rsidRDefault="00BD35C5" w:rsidP="00BD35C5">
            <w:pPr>
              <w:rPr>
                <w:rFonts w:ascii="Arial" w:hAnsi="Arial"/>
              </w:rPr>
            </w:pPr>
          </w:p>
        </w:tc>
        <w:tc>
          <w:tcPr>
            <w:tcW w:w="630" w:type="dxa"/>
            <w:tcBorders>
              <w:top w:val="nil"/>
              <w:bottom w:val="nil"/>
            </w:tcBorders>
          </w:tcPr>
          <w:p w14:paraId="48E71DAC" w14:textId="77777777" w:rsidR="00BD35C5" w:rsidRPr="00F33293" w:rsidRDefault="00BD35C5" w:rsidP="00BD35C5">
            <w:pPr>
              <w:rPr>
                <w:rFonts w:ascii="Arial" w:hAnsi="Arial"/>
              </w:rPr>
            </w:pPr>
          </w:p>
        </w:tc>
        <w:tc>
          <w:tcPr>
            <w:tcW w:w="2880" w:type="dxa"/>
            <w:tcBorders>
              <w:top w:val="nil"/>
              <w:bottom w:val="nil"/>
            </w:tcBorders>
          </w:tcPr>
          <w:p w14:paraId="48E71DAD" w14:textId="77777777" w:rsidR="00BD35C5" w:rsidRPr="00F33293" w:rsidRDefault="00BD35C5" w:rsidP="00BD35C5">
            <w:pPr>
              <w:rPr>
                <w:rFonts w:ascii="Arial" w:hAnsi="Arial"/>
              </w:rPr>
            </w:pPr>
          </w:p>
        </w:tc>
      </w:tr>
      <w:tr w:rsidR="00BD35C5" w:rsidRPr="00F33293" w14:paraId="48E71DB6" w14:textId="77777777" w:rsidTr="007C6C9C">
        <w:trPr>
          <w:trHeight w:val="735"/>
        </w:trPr>
        <w:tc>
          <w:tcPr>
            <w:tcW w:w="900" w:type="dxa"/>
            <w:tcBorders>
              <w:top w:val="nil"/>
              <w:bottom w:val="nil"/>
            </w:tcBorders>
          </w:tcPr>
          <w:p w14:paraId="48E71DAF" w14:textId="77777777" w:rsidR="00BD35C5" w:rsidRPr="00F33293" w:rsidRDefault="00BD35C5" w:rsidP="00BD35C5">
            <w:pPr>
              <w:jc w:val="center"/>
              <w:rPr>
                <w:rFonts w:ascii="Arial" w:hAnsi="Arial"/>
              </w:rPr>
            </w:pPr>
            <w:r>
              <w:rPr>
                <w:rFonts w:ascii="Arial" w:hAnsi="Arial"/>
              </w:rPr>
              <w:t>e)</w:t>
            </w:r>
          </w:p>
        </w:tc>
        <w:tc>
          <w:tcPr>
            <w:tcW w:w="4590" w:type="dxa"/>
            <w:tcBorders>
              <w:top w:val="nil"/>
              <w:bottom w:val="nil"/>
            </w:tcBorders>
          </w:tcPr>
          <w:p w14:paraId="48E71DB0" w14:textId="77777777" w:rsidR="00BD35C5" w:rsidRPr="0055272D" w:rsidRDefault="00BD35C5" w:rsidP="00BD35C5">
            <w:pPr>
              <w:pStyle w:val="BodyText"/>
              <w:jc w:val="both"/>
              <w:rPr>
                <w:rFonts w:ascii="Arial" w:hAnsi="Arial"/>
                <w:sz w:val="20"/>
              </w:rPr>
            </w:pPr>
            <w:r w:rsidRPr="0055272D">
              <w:rPr>
                <w:rFonts w:ascii="Arial" w:hAnsi="Arial"/>
                <w:sz w:val="20"/>
              </w:rPr>
              <w:t>results selected for automated reporting are identifiable at the time of review before release and that date and time of selection are included?</w:t>
            </w:r>
          </w:p>
          <w:p w14:paraId="48E71DB1" w14:textId="77777777" w:rsidR="00BD35C5" w:rsidRPr="0055272D" w:rsidRDefault="00BD35C5" w:rsidP="00BD35C5">
            <w:pPr>
              <w:pStyle w:val="BodyText"/>
              <w:jc w:val="both"/>
              <w:rPr>
                <w:rFonts w:ascii="Arial" w:hAnsi="Arial"/>
                <w:sz w:val="20"/>
              </w:rPr>
            </w:pPr>
          </w:p>
        </w:tc>
        <w:tc>
          <w:tcPr>
            <w:tcW w:w="630" w:type="dxa"/>
            <w:tcBorders>
              <w:top w:val="nil"/>
              <w:bottom w:val="nil"/>
            </w:tcBorders>
          </w:tcPr>
          <w:p w14:paraId="48E71DB2" w14:textId="77777777" w:rsidR="00BD35C5" w:rsidRPr="00F33293" w:rsidRDefault="00BD35C5" w:rsidP="00BD35C5">
            <w:pPr>
              <w:rPr>
                <w:rFonts w:ascii="Arial" w:hAnsi="Arial"/>
              </w:rPr>
            </w:pPr>
          </w:p>
        </w:tc>
        <w:tc>
          <w:tcPr>
            <w:tcW w:w="630" w:type="dxa"/>
            <w:tcBorders>
              <w:top w:val="nil"/>
              <w:bottom w:val="nil"/>
            </w:tcBorders>
          </w:tcPr>
          <w:p w14:paraId="48E71DB3" w14:textId="77777777" w:rsidR="00BD35C5" w:rsidRPr="00F33293" w:rsidRDefault="00BD35C5" w:rsidP="00BD35C5">
            <w:pPr>
              <w:rPr>
                <w:rFonts w:ascii="Arial" w:hAnsi="Arial"/>
              </w:rPr>
            </w:pPr>
          </w:p>
        </w:tc>
        <w:tc>
          <w:tcPr>
            <w:tcW w:w="630" w:type="dxa"/>
            <w:tcBorders>
              <w:top w:val="nil"/>
              <w:bottom w:val="nil"/>
            </w:tcBorders>
          </w:tcPr>
          <w:p w14:paraId="48E71DB4" w14:textId="77777777" w:rsidR="00BD35C5" w:rsidRPr="00F33293" w:rsidRDefault="00BD35C5" w:rsidP="00BD35C5">
            <w:pPr>
              <w:rPr>
                <w:rFonts w:ascii="Arial" w:hAnsi="Arial"/>
              </w:rPr>
            </w:pPr>
          </w:p>
        </w:tc>
        <w:tc>
          <w:tcPr>
            <w:tcW w:w="2880" w:type="dxa"/>
            <w:tcBorders>
              <w:top w:val="nil"/>
              <w:bottom w:val="nil"/>
            </w:tcBorders>
          </w:tcPr>
          <w:p w14:paraId="48E71DB5" w14:textId="77777777" w:rsidR="00BD35C5" w:rsidRPr="00F33293" w:rsidRDefault="00BD35C5" w:rsidP="00BD35C5">
            <w:pPr>
              <w:rPr>
                <w:rFonts w:ascii="Arial" w:hAnsi="Arial"/>
              </w:rPr>
            </w:pPr>
          </w:p>
        </w:tc>
      </w:tr>
      <w:tr w:rsidR="00BD35C5" w:rsidRPr="00F33293" w14:paraId="48E71DBD" w14:textId="77777777" w:rsidTr="0055272D">
        <w:trPr>
          <w:trHeight w:val="56"/>
        </w:trPr>
        <w:tc>
          <w:tcPr>
            <w:tcW w:w="900" w:type="dxa"/>
            <w:tcBorders>
              <w:top w:val="nil"/>
              <w:bottom w:val="single" w:sz="4" w:space="0" w:color="auto"/>
            </w:tcBorders>
          </w:tcPr>
          <w:p w14:paraId="48E71DB7" w14:textId="77777777" w:rsidR="00BD35C5" w:rsidRPr="00F33293" w:rsidRDefault="00BD35C5" w:rsidP="00BD35C5">
            <w:pPr>
              <w:jc w:val="center"/>
              <w:rPr>
                <w:rFonts w:ascii="Arial" w:hAnsi="Arial"/>
              </w:rPr>
            </w:pPr>
            <w:r>
              <w:rPr>
                <w:rFonts w:ascii="Arial" w:hAnsi="Arial"/>
              </w:rPr>
              <w:t>f)</w:t>
            </w:r>
          </w:p>
        </w:tc>
        <w:tc>
          <w:tcPr>
            <w:tcW w:w="4590" w:type="dxa"/>
            <w:tcBorders>
              <w:top w:val="nil"/>
              <w:bottom w:val="single" w:sz="4" w:space="0" w:color="auto"/>
            </w:tcBorders>
          </w:tcPr>
          <w:p w14:paraId="5E66FBB6" w14:textId="77777777" w:rsidR="00BD35C5" w:rsidRDefault="00BD35C5" w:rsidP="00BD35C5">
            <w:pPr>
              <w:pStyle w:val="BodyText"/>
              <w:jc w:val="both"/>
              <w:rPr>
                <w:rFonts w:ascii="Arial" w:hAnsi="Arial"/>
                <w:sz w:val="20"/>
              </w:rPr>
            </w:pPr>
            <w:r w:rsidRPr="0055272D">
              <w:rPr>
                <w:rFonts w:ascii="Arial" w:hAnsi="Arial"/>
                <w:sz w:val="20"/>
              </w:rPr>
              <w:t>a process for rapid suspension of automated selection and reporting is in place?</w:t>
            </w:r>
          </w:p>
          <w:p w14:paraId="1FB3A638" w14:textId="77777777" w:rsidR="00ED2D9D" w:rsidRDefault="00ED2D9D" w:rsidP="00BD35C5">
            <w:pPr>
              <w:pStyle w:val="BodyText"/>
              <w:jc w:val="both"/>
              <w:rPr>
                <w:rFonts w:ascii="Arial" w:hAnsi="Arial"/>
                <w:sz w:val="20"/>
              </w:rPr>
            </w:pPr>
          </w:p>
          <w:p w14:paraId="13A0D7EB" w14:textId="77777777" w:rsidR="00ED2D9D" w:rsidRDefault="00ED2D9D" w:rsidP="00BD35C5">
            <w:pPr>
              <w:pStyle w:val="BodyText"/>
              <w:jc w:val="both"/>
              <w:rPr>
                <w:rFonts w:ascii="Arial" w:hAnsi="Arial"/>
                <w:sz w:val="20"/>
              </w:rPr>
            </w:pPr>
          </w:p>
          <w:p w14:paraId="3A23814C" w14:textId="77777777" w:rsidR="00ED2D9D" w:rsidRDefault="00ED2D9D" w:rsidP="00BD35C5">
            <w:pPr>
              <w:pStyle w:val="BodyText"/>
              <w:jc w:val="both"/>
              <w:rPr>
                <w:rFonts w:ascii="Arial" w:hAnsi="Arial"/>
                <w:sz w:val="20"/>
              </w:rPr>
            </w:pPr>
          </w:p>
          <w:p w14:paraId="76A35710" w14:textId="77777777" w:rsidR="00ED2D9D" w:rsidRDefault="00ED2D9D" w:rsidP="00BD35C5">
            <w:pPr>
              <w:pStyle w:val="BodyText"/>
              <w:jc w:val="both"/>
              <w:rPr>
                <w:rFonts w:ascii="Arial" w:hAnsi="Arial"/>
                <w:sz w:val="20"/>
              </w:rPr>
            </w:pPr>
          </w:p>
          <w:p w14:paraId="48E71DB8" w14:textId="2628647A" w:rsidR="00ED2D9D" w:rsidRPr="0055272D" w:rsidRDefault="00ED2D9D" w:rsidP="00BD35C5">
            <w:pPr>
              <w:pStyle w:val="BodyText"/>
              <w:jc w:val="both"/>
              <w:rPr>
                <w:rFonts w:ascii="Arial" w:hAnsi="Arial"/>
                <w:sz w:val="20"/>
              </w:rPr>
            </w:pPr>
          </w:p>
        </w:tc>
        <w:tc>
          <w:tcPr>
            <w:tcW w:w="630" w:type="dxa"/>
            <w:tcBorders>
              <w:top w:val="nil"/>
              <w:bottom w:val="single" w:sz="4" w:space="0" w:color="auto"/>
            </w:tcBorders>
          </w:tcPr>
          <w:p w14:paraId="48E71DB9" w14:textId="77777777" w:rsidR="00BD35C5" w:rsidRPr="00F33293" w:rsidRDefault="00BD35C5" w:rsidP="00BD35C5">
            <w:pPr>
              <w:rPr>
                <w:rFonts w:ascii="Arial" w:hAnsi="Arial"/>
              </w:rPr>
            </w:pPr>
          </w:p>
        </w:tc>
        <w:tc>
          <w:tcPr>
            <w:tcW w:w="630" w:type="dxa"/>
            <w:tcBorders>
              <w:top w:val="nil"/>
              <w:bottom w:val="single" w:sz="4" w:space="0" w:color="auto"/>
            </w:tcBorders>
          </w:tcPr>
          <w:p w14:paraId="48E71DBA" w14:textId="77777777" w:rsidR="00BD35C5" w:rsidRPr="00F33293" w:rsidRDefault="00BD35C5" w:rsidP="00BD35C5">
            <w:pPr>
              <w:rPr>
                <w:rFonts w:ascii="Arial" w:hAnsi="Arial"/>
              </w:rPr>
            </w:pPr>
          </w:p>
        </w:tc>
        <w:tc>
          <w:tcPr>
            <w:tcW w:w="630" w:type="dxa"/>
            <w:tcBorders>
              <w:top w:val="nil"/>
              <w:bottom w:val="single" w:sz="4" w:space="0" w:color="auto"/>
            </w:tcBorders>
          </w:tcPr>
          <w:p w14:paraId="48E71DBB" w14:textId="77777777" w:rsidR="00BD35C5" w:rsidRPr="00F33293" w:rsidRDefault="00BD35C5" w:rsidP="00BD35C5">
            <w:pPr>
              <w:rPr>
                <w:rFonts w:ascii="Arial" w:hAnsi="Arial"/>
              </w:rPr>
            </w:pPr>
          </w:p>
        </w:tc>
        <w:tc>
          <w:tcPr>
            <w:tcW w:w="2880" w:type="dxa"/>
            <w:tcBorders>
              <w:top w:val="nil"/>
              <w:bottom w:val="single" w:sz="4" w:space="0" w:color="auto"/>
            </w:tcBorders>
          </w:tcPr>
          <w:p w14:paraId="48E71DBC" w14:textId="77777777" w:rsidR="00BD35C5" w:rsidRPr="00F33293" w:rsidRDefault="00BD35C5" w:rsidP="00BD35C5">
            <w:pPr>
              <w:rPr>
                <w:rFonts w:ascii="Arial" w:hAnsi="Arial"/>
              </w:rPr>
            </w:pPr>
          </w:p>
        </w:tc>
      </w:tr>
      <w:tr w:rsidR="00ED2D9D" w:rsidRPr="00F33293" w14:paraId="00FB0FA8" w14:textId="77777777" w:rsidTr="0055272D">
        <w:trPr>
          <w:trHeight w:val="46"/>
        </w:trPr>
        <w:tc>
          <w:tcPr>
            <w:tcW w:w="900" w:type="dxa"/>
            <w:tcBorders>
              <w:top w:val="single" w:sz="4" w:space="0" w:color="auto"/>
              <w:bottom w:val="nil"/>
            </w:tcBorders>
          </w:tcPr>
          <w:p w14:paraId="08FA4FD4" w14:textId="77777777" w:rsidR="00ED2D9D" w:rsidRDefault="00ED2D9D" w:rsidP="00BD35C5">
            <w:pPr>
              <w:jc w:val="center"/>
              <w:rPr>
                <w:rFonts w:ascii="Arial" w:hAnsi="Arial"/>
              </w:rPr>
            </w:pPr>
          </w:p>
        </w:tc>
        <w:tc>
          <w:tcPr>
            <w:tcW w:w="4590" w:type="dxa"/>
            <w:tcBorders>
              <w:top w:val="single" w:sz="4" w:space="0" w:color="auto"/>
              <w:bottom w:val="nil"/>
            </w:tcBorders>
          </w:tcPr>
          <w:p w14:paraId="05D51EAF" w14:textId="77777777" w:rsidR="00ED2D9D" w:rsidRPr="00933770" w:rsidRDefault="00ED2D9D" w:rsidP="00BD35C5">
            <w:pPr>
              <w:pStyle w:val="Heading5"/>
              <w:rPr>
                <w:rFonts w:ascii="Arial" w:hAnsi="Arial" w:cs="Arial"/>
                <w:b w:val="0"/>
                <w:sz w:val="20"/>
                <w:u w:val="single"/>
              </w:rPr>
            </w:pPr>
          </w:p>
        </w:tc>
        <w:tc>
          <w:tcPr>
            <w:tcW w:w="630" w:type="dxa"/>
            <w:tcBorders>
              <w:top w:val="single" w:sz="4" w:space="0" w:color="auto"/>
              <w:bottom w:val="nil"/>
            </w:tcBorders>
          </w:tcPr>
          <w:p w14:paraId="5C06C88F" w14:textId="77777777" w:rsidR="00ED2D9D" w:rsidRPr="00F33293" w:rsidRDefault="00ED2D9D" w:rsidP="00BD35C5">
            <w:pPr>
              <w:rPr>
                <w:rFonts w:ascii="Arial" w:hAnsi="Arial"/>
              </w:rPr>
            </w:pPr>
          </w:p>
        </w:tc>
        <w:tc>
          <w:tcPr>
            <w:tcW w:w="630" w:type="dxa"/>
            <w:tcBorders>
              <w:top w:val="single" w:sz="4" w:space="0" w:color="auto"/>
              <w:bottom w:val="nil"/>
            </w:tcBorders>
          </w:tcPr>
          <w:p w14:paraId="0B48FD81" w14:textId="77777777" w:rsidR="00ED2D9D" w:rsidRPr="00F33293" w:rsidRDefault="00ED2D9D" w:rsidP="00BD35C5">
            <w:pPr>
              <w:rPr>
                <w:rFonts w:ascii="Arial" w:hAnsi="Arial"/>
              </w:rPr>
            </w:pPr>
          </w:p>
        </w:tc>
        <w:tc>
          <w:tcPr>
            <w:tcW w:w="630" w:type="dxa"/>
            <w:tcBorders>
              <w:top w:val="single" w:sz="4" w:space="0" w:color="auto"/>
              <w:bottom w:val="nil"/>
            </w:tcBorders>
          </w:tcPr>
          <w:p w14:paraId="0A31F264" w14:textId="77777777" w:rsidR="00ED2D9D" w:rsidRPr="00F33293" w:rsidRDefault="00ED2D9D" w:rsidP="00BD35C5">
            <w:pPr>
              <w:rPr>
                <w:rFonts w:ascii="Arial" w:hAnsi="Arial"/>
              </w:rPr>
            </w:pPr>
          </w:p>
        </w:tc>
        <w:tc>
          <w:tcPr>
            <w:tcW w:w="2880" w:type="dxa"/>
            <w:tcBorders>
              <w:top w:val="single" w:sz="4" w:space="0" w:color="auto"/>
              <w:bottom w:val="nil"/>
            </w:tcBorders>
          </w:tcPr>
          <w:p w14:paraId="392CA678" w14:textId="77777777" w:rsidR="00ED2D9D" w:rsidRPr="00F33293" w:rsidRDefault="00ED2D9D" w:rsidP="00BD35C5">
            <w:pPr>
              <w:rPr>
                <w:rFonts w:ascii="Arial" w:hAnsi="Arial"/>
              </w:rPr>
            </w:pPr>
          </w:p>
        </w:tc>
      </w:tr>
      <w:tr w:rsidR="00ED2D9D" w:rsidRPr="00F33293" w14:paraId="418FF559" w14:textId="77777777" w:rsidTr="0055272D">
        <w:trPr>
          <w:trHeight w:val="56"/>
        </w:trPr>
        <w:tc>
          <w:tcPr>
            <w:tcW w:w="900" w:type="dxa"/>
            <w:tcBorders>
              <w:top w:val="nil"/>
              <w:bottom w:val="nil"/>
            </w:tcBorders>
          </w:tcPr>
          <w:p w14:paraId="559F32F9" w14:textId="0A62625A" w:rsidR="00ED2D9D" w:rsidRDefault="00ED2D9D" w:rsidP="00BD35C5">
            <w:pPr>
              <w:jc w:val="center"/>
              <w:rPr>
                <w:rFonts w:ascii="Arial" w:hAnsi="Arial"/>
              </w:rPr>
            </w:pPr>
            <w:r>
              <w:rPr>
                <w:rFonts w:ascii="Arial" w:hAnsi="Arial"/>
              </w:rPr>
              <w:t>5.9.3</w:t>
            </w:r>
          </w:p>
        </w:tc>
        <w:tc>
          <w:tcPr>
            <w:tcW w:w="4590" w:type="dxa"/>
            <w:tcBorders>
              <w:top w:val="nil"/>
              <w:bottom w:val="nil"/>
            </w:tcBorders>
          </w:tcPr>
          <w:p w14:paraId="3611E7A9" w14:textId="77777777" w:rsidR="00ED2D9D" w:rsidRPr="0055272D" w:rsidRDefault="00ED2D9D" w:rsidP="00ED2D9D">
            <w:pPr>
              <w:pStyle w:val="Heading5"/>
              <w:rPr>
                <w:rFonts w:ascii="Arial" w:hAnsi="Arial" w:cs="Arial"/>
                <w:sz w:val="20"/>
                <w:u w:val="single"/>
              </w:rPr>
            </w:pPr>
            <w:r w:rsidRPr="0055272D">
              <w:rPr>
                <w:rFonts w:ascii="Arial" w:hAnsi="Arial" w:cs="Arial"/>
                <w:sz w:val="20"/>
                <w:u w:val="single"/>
              </w:rPr>
              <w:t>Revised reports</w:t>
            </w:r>
          </w:p>
          <w:p w14:paraId="57736C92" w14:textId="77777777" w:rsidR="00ED2D9D" w:rsidRPr="00933770" w:rsidRDefault="00ED2D9D" w:rsidP="00BD35C5">
            <w:pPr>
              <w:pStyle w:val="Heading5"/>
              <w:rPr>
                <w:rFonts w:ascii="Arial" w:hAnsi="Arial" w:cs="Arial"/>
                <w:b w:val="0"/>
                <w:sz w:val="20"/>
                <w:u w:val="single"/>
              </w:rPr>
            </w:pPr>
          </w:p>
        </w:tc>
        <w:tc>
          <w:tcPr>
            <w:tcW w:w="630" w:type="dxa"/>
            <w:tcBorders>
              <w:top w:val="nil"/>
              <w:bottom w:val="nil"/>
            </w:tcBorders>
          </w:tcPr>
          <w:p w14:paraId="02190F62" w14:textId="77777777" w:rsidR="00ED2D9D" w:rsidRPr="00F33293" w:rsidRDefault="00ED2D9D" w:rsidP="00BD35C5">
            <w:pPr>
              <w:rPr>
                <w:rFonts w:ascii="Arial" w:hAnsi="Arial"/>
              </w:rPr>
            </w:pPr>
          </w:p>
        </w:tc>
        <w:tc>
          <w:tcPr>
            <w:tcW w:w="630" w:type="dxa"/>
            <w:tcBorders>
              <w:top w:val="nil"/>
              <w:bottom w:val="nil"/>
            </w:tcBorders>
          </w:tcPr>
          <w:p w14:paraId="166FDD20" w14:textId="77777777" w:rsidR="00ED2D9D" w:rsidRPr="00F33293" w:rsidRDefault="00ED2D9D" w:rsidP="00BD35C5">
            <w:pPr>
              <w:rPr>
                <w:rFonts w:ascii="Arial" w:hAnsi="Arial"/>
              </w:rPr>
            </w:pPr>
          </w:p>
        </w:tc>
        <w:tc>
          <w:tcPr>
            <w:tcW w:w="630" w:type="dxa"/>
            <w:tcBorders>
              <w:top w:val="nil"/>
              <w:bottom w:val="nil"/>
            </w:tcBorders>
          </w:tcPr>
          <w:p w14:paraId="5C82C2C8" w14:textId="77777777" w:rsidR="00ED2D9D" w:rsidRPr="00F33293" w:rsidRDefault="00ED2D9D" w:rsidP="00BD35C5">
            <w:pPr>
              <w:rPr>
                <w:rFonts w:ascii="Arial" w:hAnsi="Arial"/>
              </w:rPr>
            </w:pPr>
          </w:p>
        </w:tc>
        <w:tc>
          <w:tcPr>
            <w:tcW w:w="2880" w:type="dxa"/>
            <w:tcBorders>
              <w:top w:val="nil"/>
              <w:bottom w:val="nil"/>
            </w:tcBorders>
          </w:tcPr>
          <w:p w14:paraId="1F775F4E" w14:textId="77777777" w:rsidR="00ED2D9D" w:rsidRPr="00F33293" w:rsidRDefault="00ED2D9D" w:rsidP="00BD35C5">
            <w:pPr>
              <w:rPr>
                <w:rFonts w:ascii="Arial" w:hAnsi="Arial"/>
              </w:rPr>
            </w:pPr>
          </w:p>
        </w:tc>
      </w:tr>
      <w:tr w:rsidR="00BD35C5" w:rsidRPr="00F33293" w14:paraId="48E71DC6" w14:textId="77777777" w:rsidTr="0055272D">
        <w:trPr>
          <w:trHeight w:val="735"/>
        </w:trPr>
        <w:tc>
          <w:tcPr>
            <w:tcW w:w="900" w:type="dxa"/>
            <w:tcBorders>
              <w:top w:val="nil"/>
              <w:bottom w:val="nil"/>
            </w:tcBorders>
          </w:tcPr>
          <w:p w14:paraId="48E71DBE" w14:textId="2EEBD6C1" w:rsidR="00BD35C5" w:rsidRPr="00F33293" w:rsidRDefault="00BD35C5" w:rsidP="00BD35C5">
            <w:pPr>
              <w:jc w:val="center"/>
              <w:rPr>
                <w:rFonts w:ascii="Arial" w:hAnsi="Arial"/>
              </w:rPr>
            </w:pPr>
          </w:p>
        </w:tc>
        <w:tc>
          <w:tcPr>
            <w:tcW w:w="4590" w:type="dxa"/>
            <w:tcBorders>
              <w:top w:val="nil"/>
              <w:bottom w:val="nil"/>
            </w:tcBorders>
          </w:tcPr>
          <w:p w14:paraId="48E71DC0" w14:textId="77777777" w:rsidR="00BD35C5" w:rsidRPr="00F33293" w:rsidRDefault="00BD35C5" w:rsidP="00BD35C5">
            <w:pPr>
              <w:pStyle w:val="BodyText"/>
              <w:jc w:val="both"/>
              <w:rPr>
                <w:rFonts w:ascii="Arial" w:hAnsi="Arial"/>
                <w:sz w:val="20"/>
              </w:rPr>
            </w:pPr>
            <w:r w:rsidRPr="00F33293">
              <w:rPr>
                <w:rFonts w:ascii="Arial" w:hAnsi="Arial"/>
                <w:sz w:val="20"/>
              </w:rPr>
              <w:t xml:space="preserve">Does the laboratory/facility have written </w:t>
            </w:r>
            <w:r>
              <w:rPr>
                <w:rFonts w:ascii="Arial" w:hAnsi="Arial"/>
                <w:sz w:val="20"/>
              </w:rPr>
              <w:t>instructions</w:t>
            </w:r>
            <w:r w:rsidRPr="00F33293">
              <w:rPr>
                <w:rFonts w:ascii="Arial" w:hAnsi="Arial"/>
                <w:sz w:val="20"/>
              </w:rPr>
              <w:t xml:space="preserve"> regarding the alteration of reports?</w:t>
            </w:r>
          </w:p>
          <w:p w14:paraId="48E71DC1"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C2" w14:textId="77777777" w:rsidR="00BD35C5" w:rsidRPr="00F33293" w:rsidRDefault="00BD35C5" w:rsidP="00BD35C5">
            <w:pPr>
              <w:rPr>
                <w:rFonts w:ascii="Arial" w:hAnsi="Arial"/>
              </w:rPr>
            </w:pPr>
          </w:p>
        </w:tc>
        <w:tc>
          <w:tcPr>
            <w:tcW w:w="630" w:type="dxa"/>
            <w:tcBorders>
              <w:top w:val="nil"/>
              <w:bottom w:val="nil"/>
            </w:tcBorders>
          </w:tcPr>
          <w:p w14:paraId="48E71DC3" w14:textId="77777777" w:rsidR="00BD35C5" w:rsidRPr="00F33293" w:rsidRDefault="00BD35C5" w:rsidP="00BD35C5">
            <w:pPr>
              <w:rPr>
                <w:rFonts w:ascii="Arial" w:hAnsi="Arial"/>
              </w:rPr>
            </w:pPr>
          </w:p>
        </w:tc>
        <w:tc>
          <w:tcPr>
            <w:tcW w:w="630" w:type="dxa"/>
            <w:tcBorders>
              <w:top w:val="nil"/>
              <w:bottom w:val="nil"/>
            </w:tcBorders>
          </w:tcPr>
          <w:p w14:paraId="48E71DC4" w14:textId="77777777" w:rsidR="00BD35C5" w:rsidRPr="00F33293" w:rsidRDefault="00BD35C5" w:rsidP="00BD35C5">
            <w:pPr>
              <w:rPr>
                <w:rFonts w:ascii="Arial" w:hAnsi="Arial"/>
              </w:rPr>
            </w:pPr>
          </w:p>
        </w:tc>
        <w:tc>
          <w:tcPr>
            <w:tcW w:w="2880" w:type="dxa"/>
            <w:tcBorders>
              <w:top w:val="nil"/>
              <w:bottom w:val="nil"/>
            </w:tcBorders>
          </w:tcPr>
          <w:p w14:paraId="48E71DC5" w14:textId="77777777" w:rsidR="00BD35C5" w:rsidRPr="00F33293" w:rsidRDefault="00BD35C5" w:rsidP="00BD35C5">
            <w:pPr>
              <w:rPr>
                <w:rFonts w:ascii="Arial" w:hAnsi="Arial"/>
              </w:rPr>
            </w:pPr>
          </w:p>
        </w:tc>
      </w:tr>
      <w:tr w:rsidR="00BD35C5" w:rsidRPr="00F33293" w14:paraId="48E71DD0" w14:textId="77777777" w:rsidTr="007C6C9C">
        <w:trPr>
          <w:trHeight w:val="80"/>
        </w:trPr>
        <w:tc>
          <w:tcPr>
            <w:tcW w:w="900" w:type="dxa"/>
            <w:tcBorders>
              <w:top w:val="nil"/>
              <w:bottom w:val="nil"/>
            </w:tcBorders>
          </w:tcPr>
          <w:p w14:paraId="48E71DC7" w14:textId="77777777" w:rsidR="00BD35C5" w:rsidRPr="00F33293" w:rsidRDefault="00BD35C5" w:rsidP="00BD35C5">
            <w:pPr>
              <w:jc w:val="center"/>
              <w:rPr>
                <w:rFonts w:ascii="Arial" w:hAnsi="Arial"/>
              </w:rPr>
            </w:pPr>
          </w:p>
        </w:tc>
        <w:tc>
          <w:tcPr>
            <w:tcW w:w="4590" w:type="dxa"/>
            <w:tcBorders>
              <w:top w:val="nil"/>
              <w:bottom w:val="nil"/>
            </w:tcBorders>
          </w:tcPr>
          <w:p w14:paraId="48E71DC8" w14:textId="77777777" w:rsidR="00BD35C5" w:rsidRPr="00F33293" w:rsidRDefault="00BD35C5" w:rsidP="00BD35C5">
            <w:pPr>
              <w:pStyle w:val="BodyText"/>
              <w:jc w:val="both"/>
              <w:rPr>
                <w:rFonts w:ascii="Arial" w:hAnsi="Arial"/>
                <w:sz w:val="20"/>
              </w:rPr>
            </w:pPr>
            <w:r>
              <w:rPr>
                <w:rFonts w:ascii="Arial" w:hAnsi="Arial"/>
                <w:sz w:val="20"/>
              </w:rPr>
              <w:t>Do the</w:t>
            </w:r>
            <w:r w:rsidRPr="00F33293">
              <w:rPr>
                <w:rFonts w:ascii="Arial" w:hAnsi="Arial"/>
                <w:sz w:val="20"/>
              </w:rPr>
              <w:t xml:space="preserve"> </w:t>
            </w:r>
            <w:r>
              <w:rPr>
                <w:rFonts w:ascii="Arial" w:hAnsi="Arial"/>
                <w:sz w:val="20"/>
              </w:rPr>
              <w:t>instructions</w:t>
            </w:r>
            <w:r w:rsidRPr="00F33293">
              <w:rPr>
                <w:rFonts w:ascii="Arial" w:hAnsi="Arial"/>
                <w:sz w:val="20"/>
              </w:rPr>
              <w:t xml:space="preserve"> </w:t>
            </w:r>
            <w:r>
              <w:rPr>
                <w:rFonts w:ascii="Arial" w:hAnsi="Arial"/>
                <w:sz w:val="20"/>
              </w:rPr>
              <w:t>include:</w:t>
            </w:r>
          </w:p>
          <w:p w14:paraId="48E71DC9" w14:textId="4B96CFDF" w:rsidR="00BD35C5" w:rsidRDefault="00BD35C5" w:rsidP="0055272D">
            <w:pPr>
              <w:pStyle w:val="BodyText"/>
              <w:numPr>
                <w:ilvl w:val="0"/>
                <w:numId w:val="32"/>
              </w:numPr>
              <w:tabs>
                <w:tab w:val="clear" w:pos="360"/>
              </w:tabs>
              <w:jc w:val="both"/>
              <w:rPr>
                <w:rFonts w:ascii="Arial" w:hAnsi="Arial"/>
                <w:sz w:val="20"/>
              </w:rPr>
            </w:pPr>
            <w:r>
              <w:rPr>
                <w:rFonts w:ascii="Arial" w:hAnsi="Arial"/>
                <w:sz w:val="20"/>
              </w:rPr>
              <w:t>clear identification of the revised report and includes reference to the date and patient’s identity in the original report?</w:t>
            </w:r>
          </w:p>
          <w:p w14:paraId="48E71DCA" w14:textId="73B17D78" w:rsidR="00BD35C5" w:rsidRDefault="00BD35C5" w:rsidP="0055272D">
            <w:pPr>
              <w:pStyle w:val="BodyText"/>
              <w:numPr>
                <w:ilvl w:val="0"/>
                <w:numId w:val="32"/>
              </w:numPr>
              <w:tabs>
                <w:tab w:val="clear" w:pos="360"/>
              </w:tabs>
              <w:jc w:val="both"/>
              <w:rPr>
                <w:rFonts w:ascii="Arial" w:hAnsi="Arial"/>
                <w:sz w:val="20"/>
              </w:rPr>
            </w:pPr>
            <w:r>
              <w:rPr>
                <w:rFonts w:ascii="Arial" w:hAnsi="Arial"/>
                <w:sz w:val="20"/>
              </w:rPr>
              <w:t>notification to user regarding the revision?</w:t>
            </w:r>
          </w:p>
          <w:p w14:paraId="2C0E513D" w14:textId="309C709C" w:rsidR="00ED2D9D" w:rsidRDefault="00ED2D9D" w:rsidP="0055272D">
            <w:pPr>
              <w:pStyle w:val="BodyText"/>
              <w:numPr>
                <w:ilvl w:val="0"/>
                <w:numId w:val="32"/>
              </w:numPr>
              <w:tabs>
                <w:tab w:val="clear" w:pos="360"/>
              </w:tabs>
              <w:jc w:val="both"/>
              <w:rPr>
                <w:rFonts w:ascii="Arial" w:hAnsi="Arial"/>
                <w:sz w:val="20"/>
              </w:rPr>
            </w:pPr>
            <w:r>
              <w:rPr>
                <w:rFonts w:ascii="Arial" w:hAnsi="Arial"/>
                <w:sz w:val="20"/>
              </w:rPr>
              <w:t xml:space="preserve">clear indication of the time and date of change and the </w:t>
            </w:r>
            <w:r w:rsidRPr="00F33293">
              <w:rPr>
                <w:rFonts w:ascii="Arial" w:hAnsi="Arial"/>
                <w:sz w:val="20"/>
              </w:rPr>
              <w:t>name of person responsible for the change</w:t>
            </w:r>
            <w:r>
              <w:rPr>
                <w:rFonts w:ascii="Arial" w:hAnsi="Arial"/>
                <w:sz w:val="20"/>
              </w:rPr>
              <w:t xml:space="preserve"> on the revised record?</w:t>
            </w:r>
          </w:p>
          <w:p w14:paraId="7C98E5C9" w14:textId="0985206B" w:rsidR="00ED2D9D" w:rsidRDefault="00ED2D9D" w:rsidP="0055272D">
            <w:pPr>
              <w:pStyle w:val="BodyText"/>
              <w:numPr>
                <w:ilvl w:val="0"/>
                <w:numId w:val="32"/>
              </w:numPr>
              <w:tabs>
                <w:tab w:val="clear" w:pos="360"/>
              </w:tabs>
              <w:jc w:val="both"/>
              <w:rPr>
                <w:rFonts w:ascii="Arial" w:hAnsi="Arial"/>
                <w:sz w:val="20"/>
              </w:rPr>
            </w:pPr>
            <w:r>
              <w:rPr>
                <w:rFonts w:ascii="Arial" w:hAnsi="Arial"/>
                <w:sz w:val="20"/>
              </w:rPr>
              <w:t>retention of the original report entries in the record when revisions are made?</w:t>
            </w:r>
          </w:p>
          <w:p w14:paraId="48E71DCB" w14:textId="77777777" w:rsidR="00BD35C5" w:rsidRPr="00F33293" w:rsidRDefault="00BD35C5" w:rsidP="00BD35C5">
            <w:pPr>
              <w:pStyle w:val="BodyText"/>
              <w:tabs>
                <w:tab w:val="left" w:pos="216"/>
              </w:tabs>
              <w:jc w:val="both"/>
              <w:rPr>
                <w:rFonts w:ascii="Arial" w:hAnsi="Arial"/>
                <w:sz w:val="20"/>
              </w:rPr>
            </w:pPr>
          </w:p>
        </w:tc>
        <w:tc>
          <w:tcPr>
            <w:tcW w:w="630" w:type="dxa"/>
            <w:tcBorders>
              <w:top w:val="nil"/>
              <w:bottom w:val="nil"/>
            </w:tcBorders>
          </w:tcPr>
          <w:p w14:paraId="48E71DCC" w14:textId="77777777" w:rsidR="00BD35C5" w:rsidRPr="00F33293" w:rsidRDefault="00BD35C5" w:rsidP="00BD35C5">
            <w:pPr>
              <w:rPr>
                <w:rFonts w:ascii="Arial" w:hAnsi="Arial"/>
              </w:rPr>
            </w:pPr>
          </w:p>
        </w:tc>
        <w:tc>
          <w:tcPr>
            <w:tcW w:w="630" w:type="dxa"/>
            <w:tcBorders>
              <w:top w:val="nil"/>
              <w:bottom w:val="nil"/>
            </w:tcBorders>
          </w:tcPr>
          <w:p w14:paraId="48E71DCD" w14:textId="77777777" w:rsidR="00BD35C5" w:rsidRPr="00F33293" w:rsidRDefault="00BD35C5" w:rsidP="00BD35C5">
            <w:pPr>
              <w:rPr>
                <w:rFonts w:ascii="Arial" w:hAnsi="Arial"/>
              </w:rPr>
            </w:pPr>
          </w:p>
        </w:tc>
        <w:tc>
          <w:tcPr>
            <w:tcW w:w="630" w:type="dxa"/>
            <w:tcBorders>
              <w:top w:val="nil"/>
              <w:bottom w:val="nil"/>
            </w:tcBorders>
          </w:tcPr>
          <w:p w14:paraId="48E71DCE" w14:textId="77777777" w:rsidR="00BD35C5" w:rsidRPr="00F33293" w:rsidRDefault="00BD35C5" w:rsidP="00BD35C5">
            <w:pPr>
              <w:rPr>
                <w:rFonts w:ascii="Arial" w:hAnsi="Arial"/>
              </w:rPr>
            </w:pPr>
          </w:p>
        </w:tc>
        <w:tc>
          <w:tcPr>
            <w:tcW w:w="2880" w:type="dxa"/>
            <w:tcBorders>
              <w:top w:val="nil"/>
              <w:bottom w:val="nil"/>
            </w:tcBorders>
          </w:tcPr>
          <w:p w14:paraId="48E71DCF" w14:textId="77777777" w:rsidR="00BD35C5" w:rsidRPr="00F33293" w:rsidRDefault="00BD35C5" w:rsidP="00BD35C5">
            <w:pPr>
              <w:rPr>
                <w:rFonts w:ascii="Arial" w:hAnsi="Arial"/>
              </w:rPr>
            </w:pPr>
          </w:p>
        </w:tc>
      </w:tr>
      <w:tr w:rsidR="00BD35C5" w:rsidRPr="00F33293" w14:paraId="48E71DE3" w14:textId="77777777">
        <w:trPr>
          <w:trHeight w:val="735"/>
        </w:trPr>
        <w:tc>
          <w:tcPr>
            <w:tcW w:w="900" w:type="dxa"/>
            <w:tcBorders>
              <w:top w:val="nil"/>
              <w:bottom w:val="nil"/>
            </w:tcBorders>
          </w:tcPr>
          <w:p w14:paraId="48E71DD9" w14:textId="77777777" w:rsidR="00BD35C5" w:rsidRPr="00F33293" w:rsidRDefault="00BD35C5" w:rsidP="00BD35C5">
            <w:pPr>
              <w:jc w:val="center"/>
              <w:rPr>
                <w:rFonts w:ascii="Arial" w:hAnsi="Arial"/>
              </w:rPr>
            </w:pPr>
          </w:p>
        </w:tc>
        <w:tc>
          <w:tcPr>
            <w:tcW w:w="4590" w:type="dxa"/>
            <w:tcBorders>
              <w:top w:val="nil"/>
              <w:bottom w:val="nil"/>
            </w:tcBorders>
          </w:tcPr>
          <w:p w14:paraId="48E71DDB" w14:textId="77777777" w:rsidR="00BD35C5" w:rsidRPr="00F33293" w:rsidRDefault="00BD35C5" w:rsidP="00BD35C5">
            <w:pPr>
              <w:pStyle w:val="BodyText"/>
              <w:jc w:val="both"/>
              <w:rPr>
                <w:rFonts w:ascii="Arial" w:hAnsi="Arial"/>
                <w:sz w:val="20"/>
              </w:rPr>
            </w:pPr>
            <w:r w:rsidRPr="00F33293">
              <w:rPr>
                <w:rFonts w:ascii="Arial" w:hAnsi="Arial"/>
                <w:sz w:val="20"/>
              </w:rPr>
              <w:t>Are results used for clinical decision-making revised and retained in subsequent cumulative reports and clearly identified as having been revised?</w:t>
            </w:r>
          </w:p>
          <w:p w14:paraId="48E71DDC" w14:textId="77777777" w:rsidR="00BD35C5" w:rsidRPr="00550646" w:rsidRDefault="00BD35C5" w:rsidP="00BD35C5">
            <w:pPr>
              <w:pStyle w:val="BodyText"/>
              <w:jc w:val="both"/>
              <w:rPr>
                <w:rFonts w:ascii="Arial" w:hAnsi="Arial"/>
                <w:sz w:val="20"/>
                <w:highlight w:val="yellow"/>
              </w:rPr>
            </w:pPr>
          </w:p>
          <w:p w14:paraId="48E71DDD" w14:textId="77777777" w:rsidR="00BD35C5" w:rsidRPr="00F33293" w:rsidRDefault="00BD35C5" w:rsidP="00BD35C5">
            <w:pPr>
              <w:pStyle w:val="BodyText"/>
              <w:jc w:val="both"/>
              <w:rPr>
                <w:rFonts w:ascii="Arial" w:hAnsi="Arial"/>
                <w:sz w:val="20"/>
              </w:rPr>
            </w:pPr>
            <w:r>
              <w:rPr>
                <w:rFonts w:ascii="Arial" w:hAnsi="Arial"/>
                <w:sz w:val="20"/>
              </w:rPr>
              <w:t>When the reporting system cannot capture amendments, changes or alterations, is a record of such/ audit log retained?</w:t>
            </w:r>
          </w:p>
          <w:p w14:paraId="48E71DDE" w14:textId="77777777" w:rsidR="00BD35C5" w:rsidRPr="00F33293" w:rsidRDefault="00BD35C5" w:rsidP="00BD35C5">
            <w:pPr>
              <w:pStyle w:val="BodyText"/>
              <w:jc w:val="both"/>
              <w:rPr>
                <w:rFonts w:ascii="Arial" w:hAnsi="Arial"/>
                <w:sz w:val="20"/>
              </w:rPr>
            </w:pPr>
          </w:p>
        </w:tc>
        <w:tc>
          <w:tcPr>
            <w:tcW w:w="630" w:type="dxa"/>
            <w:tcBorders>
              <w:top w:val="nil"/>
              <w:bottom w:val="nil"/>
            </w:tcBorders>
          </w:tcPr>
          <w:p w14:paraId="48E71DDF" w14:textId="77777777" w:rsidR="00BD35C5" w:rsidRPr="00F33293" w:rsidRDefault="00BD35C5" w:rsidP="00BD35C5">
            <w:pPr>
              <w:rPr>
                <w:rFonts w:ascii="Arial" w:hAnsi="Arial"/>
              </w:rPr>
            </w:pPr>
          </w:p>
        </w:tc>
        <w:tc>
          <w:tcPr>
            <w:tcW w:w="630" w:type="dxa"/>
            <w:tcBorders>
              <w:top w:val="nil"/>
              <w:bottom w:val="nil"/>
            </w:tcBorders>
          </w:tcPr>
          <w:p w14:paraId="48E71DE0" w14:textId="77777777" w:rsidR="00BD35C5" w:rsidRPr="00F33293" w:rsidRDefault="00BD35C5" w:rsidP="00BD35C5">
            <w:pPr>
              <w:rPr>
                <w:rFonts w:ascii="Arial" w:hAnsi="Arial"/>
              </w:rPr>
            </w:pPr>
          </w:p>
        </w:tc>
        <w:tc>
          <w:tcPr>
            <w:tcW w:w="630" w:type="dxa"/>
            <w:tcBorders>
              <w:top w:val="nil"/>
              <w:bottom w:val="nil"/>
            </w:tcBorders>
          </w:tcPr>
          <w:p w14:paraId="48E71DE1" w14:textId="77777777" w:rsidR="00BD35C5" w:rsidRPr="00F33293" w:rsidRDefault="00BD35C5" w:rsidP="00BD35C5">
            <w:pPr>
              <w:rPr>
                <w:rFonts w:ascii="Arial" w:hAnsi="Arial"/>
              </w:rPr>
            </w:pPr>
          </w:p>
        </w:tc>
        <w:tc>
          <w:tcPr>
            <w:tcW w:w="2880" w:type="dxa"/>
            <w:tcBorders>
              <w:top w:val="nil"/>
              <w:bottom w:val="nil"/>
            </w:tcBorders>
          </w:tcPr>
          <w:p w14:paraId="48E71DE2" w14:textId="77777777" w:rsidR="00BD35C5" w:rsidRPr="00F33293" w:rsidRDefault="00BD35C5" w:rsidP="00BD35C5">
            <w:pPr>
              <w:rPr>
                <w:rFonts w:ascii="Arial" w:hAnsi="Arial"/>
              </w:rPr>
            </w:pPr>
          </w:p>
        </w:tc>
      </w:tr>
      <w:tr w:rsidR="00BD35C5" w:rsidRPr="00F33293" w14:paraId="48E71DEA" w14:textId="77777777" w:rsidTr="00745173">
        <w:trPr>
          <w:trHeight w:val="464"/>
        </w:trPr>
        <w:tc>
          <w:tcPr>
            <w:tcW w:w="900" w:type="dxa"/>
            <w:tcBorders>
              <w:top w:val="nil"/>
              <w:bottom w:val="nil"/>
            </w:tcBorders>
          </w:tcPr>
          <w:p w14:paraId="48E71DE4" w14:textId="77777777" w:rsidR="00BD35C5" w:rsidRPr="00933770" w:rsidRDefault="00BD35C5" w:rsidP="00BD35C5">
            <w:pPr>
              <w:pStyle w:val="Header"/>
              <w:tabs>
                <w:tab w:val="clear" w:pos="4320"/>
                <w:tab w:val="clear" w:pos="8640"/>
              </w:tabs>
              <w:jc w:val="center"/>
              <w:rPr>
                <w:rFonts w:ascii="Arial" w:hAnsi="Arial"/>
                <w:b/>
              </w:rPr>
            </w:pPr>
            <w:r w:rsidRPr="00933770">
              <w:rPr>
                <w:rFonts w:ascii="Arial" w:hAnsi="Arial"/>
                <w:b/>
              </w:rPr>
              <w:t>5.10</w:t>
            </w:r>
          </w:p>
        </w:tc>
        <w:tc>
          <w:tcPr>
            <w:tcW w:w="4590" w:type="dxa"/>
            <w:tcBorders>
              <w:top w:val="nil"/>
              <w:bottom w:val="nil"/>
            </w:tcBorders>
          </w:tcPr>
          <w:p w14:paraId="48E71DE5" w14:textId="77777777" w:rsidR="00BD35C5" w:rsidRPr="00A42B01" w:rsidRDefault="00BD35C5" w:rsidP="00BD35C5">
            <w:pPr>
              <w:pStyle w:val="BodyText"/>
              <w:jc w:val="both"/>
              <w:rPr>
                <w:rFonts w:ascii="Arial" w:hAnsi="Arial"/>
                <w:b/>
                <w:sz w:val="20"/>
                <w:highlight w:val="yellow"/>
              </w:rPr>
            </w:pPr>
            <w:r w:rsidRPr="0055272D">
              <w:rPr>
                <w:rFonts w:ascii="Arial" w:hAnsi="Arial"/>
                <w:b/>
                <w:sz w:val="20"/>
              </w:rPr>
              <w:t>Laboratory information management</w:t>
            </w:r>
          </w:p>
        </w:tc>
        <w:tc>
          <w:tcPr>
            <w:tcW w:w="630" w:type="dxa"/>
            <w:tcBorders>
              <w:top w:val="nil"/>
              <w:bottom w:val="nil"/>
            </w:tcBorders>
          </w:tcPr>
          <w:p w14:paraId="48E71DE6" w14:textId="77777777" w:rsidR="00BD35C5" w:rsidRPr="00F33293" w:rsidRDefault="00BD35C5" w:rsidP="00BD35C5">
            <w:pPr>
              <w:rPr>
                <w:rFonts w:ascii="Arial" w:hAnsi="Arial"/>
              </w:rPr>
            </w:pPr>
          </w:p>
        </w:tc>
        <w:tc>
          <w:tcPr>
            <w:tcW w:w="630" w:type="dxa"/>
            <w:tcBorders>
              <w:top w:val="nil"/>
              <w:bottom w:val="nil"/>
            </w:tcBorders>
          </w:tcPr>
          <w:p w14:paraId="48E71DE7" w14:textId="77777777" w:rsidR="00BD35C5" w:rsidRPr="00F33293" w:rsidRDefault="00BD35C5" w:rsidP="00BD35C5">
            <w:pPr>
              <w:rPr>
                <w:rFonts w:ascii="Arial" w:hAnsi="Arial"/>
              </w:rPr>
            </w:pPr>
          </w:p>
        </w:tc>
        <w:tc>
          <w:tcPr>
            <w:tcW w:w="630" w:type="dxa"/>
            <w:tcBorders>
              <w:top w:val="nil"/>
              <w:bottom w:val="nil"/>
            </w:tcBorders>
          </w:tcPr>
          <w:p w14:paraId="48E71DE8" w14:textId="77777777" w:rsidR="00BD35C5" w:rsidRPr="00F33293" w:rsidRDefault="00BD35C5" w:rsidP="00BD35C5">
            <w:pPr>
              <w:rPr>
                <w:rFonts w:ascii="Arial" w:hAnsi="Arial"/>
              </w:rPr>
            </w:pPr>
          </w:p>
        </w:tc>
        <w:tc>
          <w:tcPr>
            <w:tcW w:w="2880" w:type="dxa"/>
            <w:tcBorders>
              <w:top w:val="nil"/>
              <w:bottom w:val="nil"/>
            </w:tcBorders>
          </w:tcPr>
          <w:p w14:paraId="48E71DE9" w14:textId="77777777" w:rsidR="00BD35C5" w:rsidRPr="00F33293" w:rsidRDefault="00BD35C5" w:rsidP="00BD35C5">
            <w:pPr>
              <w:ind w:right="1962"/>
              <w:rPr>
                <w:rFonts w:ascii="Arial" w:hAnsi="Arial"/>
              </w:rPr>
            </w:pPr>
          </w:p>
        </w:tc>
      </w:tr>
      <w:tr w:rsidR="00BD35C5" w:rsidRPr="00F33293" w14:paraId="48E71DF7" w14:textId="77777777" w:rsidTr="0055272D">
        <w:trPr>
          <w:trHeight w:val="720"/>
        </w:trPr>
        <w:tc>
          <w:tcPr>
            <w:tcW w:w="900" w:type="dxa"/>
            <w:tcBorders>
              <w:top w:val="nil"/>
              <w:bottom w:val="nil"/>
            </w:tcBorders>
          </w:tcPr>
          <w:p w14:paraId="48E71DEB"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5.10.1</w:t>
            </w:r>
          </w:p>
        </w:tc>
        <w:tc>
          <w:tcPr>
            <w:tcW w:w="4590" w:type="dxa"/>
            <w:tcBorders>
              <w:top w:val="nil"/>
              <w:bottom w:val="nil"/>
            </w:tcBorders>
          </w:tcPr>
          <w:p w14:paraId="48E71DED" w14:textId="77777777" w:rsidR="00BD35C5" w:rsidRPr="0055272D" w:rsidRDefault="00BD35C5" w:rsidP="00BD35C5">
            <w:pPr>
              <w:pStyle w:val="BodyText"/>
              <w:jc w:val="both"/>
              <w:rPr>
                <w:rFonts w:ascii="Arial" w:hAnsi="Arial"/>
                <w:sz w:val="20"/>
              </w:rPr>
            </w:pPr>
            <w:r w:rsidRPr="0055272D">
              <w:rPr>
                <w:rFonts w:ascii="Arial" w:hAnsi="Arial"/>
                <w:sz w:val="20"/>
              </w:rPr>
              <w:t>Does the laboratory/facility have access to the data and information needed to provide a service which meets the needs and requirements of the users?</w:t>
            </w:r>
          </w:p>
          <w:p w14:paraId="48E71DEE" w14:textId="77777777" w:rsidR="00BD35C5" w:rsidRPr="0055272D" w:rsidRDefault="00BD35C5" w:rsidP="00BD35C5">
            <w:pPr>
              <w:pStyle w:val="BodyText"/>
              <w:jc w:val="both"/>
              <w:rPr>
                <w:rFonts w:ascii="Arial" w:hAnsi="Arial"/>
                <w:sz w:val="20"/>
              </w:rPr>
            </w:pPr>
          </w:p>
          <w:p w14:paraId="48E71DEF" w14:textId="77777777" w:rsidR="00BD35C5" w:rsidRPr="0055272D" w:rsidRDefault="00BD35C5" w:rsidP="00BD35C5">
            <w:pPr>
              <w:pStyle w:val="BodyText"/>
              <w:jc w:val="both"/>
              <w:rPr>
                <w:rFonts w:ascii="Arial" w:hAnsi="Arial"/>
                <w:sz w:val="20"/>
              </w:rPr>
            </w:pPr>
            <w:r w:rsidRPr="0055272D">
              <w:rPr>
                <w:rFonts w:ascii="Arial" w:hAnsi="Arial"/>
                <w:sz w:val="20"/>
              </w:rPr>
              <w:lastRenderedPageBreak/>
              <w:t>Is there a documented procedure to ensure confidentiality of patient information is maintained at all times?</w:t>
            </w:r>
          </w:p>
          <w:p w14:paraId="48E71DF0" w14:textId="77777777" w:rsidR="00BD35C5" w:rsidRPr="0055272D" w:rsidRDefault="00BD35C5" w:rsidP="00BD35C5">
            <w:pPr>
              <w:pStyle w:val="BodyText"/>
              <w:jc w:val="both"/>
              <w:rPr>
                <w:rFonts w:ascii="Arial" w:hAnsi="Arial"/>
                <w:sz w:val="20"/>
              </w:rPr>
            </w:pPr>
          </w:p>
          <w:p w14:paraId="48E71DF1" w14:textId="77777777" w:rsidR="00BD35C5" w:rsidRPr="0055272D" w:rsidRDefault="00BD35C5" w:rsidP="00BD35C5">
            <w:pPr>
              <w:pStyle w:val="BodyText"/>
              <w:jc w:val="both"/>
              <w:rPr>
                <w:rFonts w:ascii="Arial" w:hAnsi="Arial"/>
                <w:sz w:val="18"/>
              </w:rPr>
            </w:pPr>
            <w:r w:rsidRPr="0055272D">
              <w:rPr>
                <w:rFonts w:ascii="Arial" w:hAnsi="Arial"/>
                <w:sz w:val="18"/>
              </w:rPr>
              <w:t>(“Information systems” includes the management of data and information contained in both computer and non-computerised systems. Computerised systems can include those integral to the functioning of laboratory equipment and stand alone systems using generic software, such as word processing, spreadsheet and database applications that generate, collate, report and archive patient information and reports).</w:t>
            </w:r>
          </w:p>
          <w:p w14:paraId="48E71DF2" w14:textId="77777777" w:rsidR="00BD35C5" w:rsidRPr="0055272D" w:rsidRDefault="00BD35C5" w:rsidP="00BD35C5">
            <w:pPr>
              <w:pStyle w:val="BodyText"/>
              <w:jc w:val="both"/>
              <w:rPr>
                <w:rFonts w:ascii="Arial" w:hAnsi="Arial"/>
              </w:rPr>
            </w:pPr>
          </w:p>
        </w:tc>
        <w:tc>
          <w:tcPr>
            <w:tcW w:w="630" w:type="dxa"/>
            <w:tcBorders>
              <w:top w:val="nil"/>
              <w:bottom w:val="nil"/>
            </w:tcBorders>
          </w:tcPr>
          <w:p w14:paraId="48E71DF3" w14:textId="77777777" w:rsidR="00BD35C5" w:rsidRPr="00F33293" w:rsidRDefault="00BD35C5" w:rsidP="00BD35C5">
            <w:pPr>
              <w:rPr>
                <w:rFonts w:ascii="Arial" w:hAnsi="Arial"/>
              </w:rPr>
            </w:pPr>
          </w:p>
        </w:tc>
        <w:tc>
          <w:tcPr>
            <w:tcW w:w="630" w:type="dxa"/>
            <w:tcBorders>
              <w:top w:val="nil"/>
              <w:bottom w:val="nil"/>
            </w:tcBorders>
          </w:tcPr>
          <w:p w14:paraId="48E71DF4" w14:textId="77777777" w:rsidR="00BD35C5" w:rsidRPr="00F33293" w:rsidRDefault="00BD35C5" w:rsidP="00BD35C5">
            <w:pPr>
              <w:rPr>
                <w:rFonts w:ascii="Arial" w:hAnsi="Arial"/>
              </w:rPr>
            </w:pPr>
          </w:p>
        </w:tc>
        <w:tc>
          <w:tcPr>
            <w:tcW w:w="630" w:type="dxa"/>
            <w:tcBorders>
              <w:top w:val="nil"/>
              <w:bottom w:val="nil"/>
            </w:tcBorders>
          </w:tcPr>
          <w:p w14:paraId="48E71DF5" w14:textId="77777777" w:rsidR="00BD35C5" w:rsidRPr="00F33293" w:rsidRDefault="00BD35C5" w:rsidP="00BD35C5">
            <w:pPr>
              <w:rPr>
                <w:rFonts w:ascii="Arial" w:hAnsi="Arial"/>
              </w:rPr>
            </w:pPr>
          </w:p>
        </w:tc>
        <w:tc>
          <w:tcPr>
            <w:tcW w:w="2880" w:type="dxa"/>
            <w:tcBorders>
              <w:top w:val="nil"/>
              <w:bottom w:val="nil"/>
            </w:tcBorders>
          </w:tcPr>
          <w:p w14:paraId="48E71DF6" w14:textId="77777777" w:rsidR="00BD35C5" w:rsidRPr="00F33293" w:rsidRDefault="00BD35C5" w:rsidP="00BD35C5">
            <w:pPr>
              <w:ind w:right="1962"/>
              <w:rPr>
                <w:rFonts w:ascii="Arial" w:hAnsi="Arial"/>
              </w:rPr>
            </w:pPr>
          </w:p>
        </w:tc>
      </w:tr>
      <w:tr w:rsidR="00ED2D9D" w:rsidRPr="00F33293" w14:paraId="15EC1126" w14:textId="77777777" w:rsidTr="0055272D">
        <w:trPr>
          <w:trHeight w:val="56"/>
        </w:trPr>
        <w:tc>
          <w:tcPr>
            <w:tcW w:w="900" w:type="dxa"/>
            <w:tcBorders>
              <w:top w:val="nil"/>
              <w:bottom w:val="nil"/>
            </w:tcBorders>
          </w:tcPr>
          <w:p w14:paraId="4734B61E" w14:textId="36F17681" w:rsidR="00ED2D9D" w:rsidRDefault="00ED2D9D" w:rsidP="00BD35C5">
            <w:pPr>
              <w:pStyle w:val="Header"/>
              <w:tabs>
                <w:tab w:val="clear" w:pos="4320"/>
                <w:tab w:val="clear" w:pos="8640"/>
              </w:tabs>
              <w:jc w:val="center"/>
              <w:rPr>
                <w:rFonts w:ascii="Arial" w:hAnsi="Arial"/>
              </w:rPr>
            </w:pPr>
            <w:r>
              <w:rPr>
                <w:rFonts w:ascii="Arial" w:hAnsi="Arial"/>
              </w:rPr>
              <w:t>5.10.2</w:t>
            </w:r>
          </w:p>
        </w:tc>
        <w:tc>
          <w:tcPr>
            <w:tcW w:w="4590" w:type="dxa"/>
            <w:tcBorders>
              <w:top w:val="nil"/>
              <w:bottom w:val="nil"/>
            </w:tcBorders>
          </w:tcPr>
          <w:p w14:paraId="2B8C99C8" w14:textId="77777777" w:rsidR="00ED2D9D" w:rsidRPr="0055272D" w:rsidRDefault="00ED2D9D" w:rsidP="00ED2D9D">
            <w:pPr>
              <w:pStyle w:val="Heading5"/>
              <w:rPr>
                <w:rFonts w:ascii="Arial" w:hAnsi="Arial" w:cs="Arial"/>
                <w:sz w:val="20"/>
                <w:u w:val="single"/>
              </w:rPr>
            </w:pPr>
            <w:r w:rsidRPr="0055272D">
              <w:rPr>
                <w:rFonts w:ascii="Arial" w:hAnsi="Arial" w:cs="Arial"/>
                <w:sz w:val="20"/>
                <w:u w:val="single"/>
              </w:rPr>
              <w:t>Authorities and responsibilities</w:t>
            </w:r>
          </w:p>
          <w:p w14:paraId="4C3B6F65" w14:textId="77777777" w:rsidR="00ED2D9D" w:rsidRPr="00A42B01" w:rsidRDefault="00ED2D9D" w:rsidP="00BD35C5">
            <w:pPr>
              <w:pStyle w:val="Heading5"/>
              <w:rPr>
                <w:rFonts w:ascii="Arial" w:hAnsi="Arial" w:cs="Arial"/>
                <w:sz w:val="20"/>
                <w:highlight w:val="yellow"/>
                <w:u w:val="single"/>
              </w:rPr>
            </w:pPr>
          </w:p>
        </w:tc>
        <w:tc>
          <w:tcPr>
            <w:tcW w:w="630" w:type="dxa"/>
            <w:tcBorders>
              <w:top w:val="nil"/>
              <w:bottom w:val="nil"/>
            </w:tcBorders>
          </w:tcPr>
          <w:p w14:paraId="1F2D4F02" w14:textId="77777777" w:rsidR="00ED2D9D" w:rsidRPr="00F33293" w:rsidRDefault="00ED2D9D" w:rsidP="00BD35C5">
            <w:pPr>
              <w:rPr>
                <w:rFonts w:ascii="Arial" w:hAnsi="Arial"/>
              </w:rPr>
            </w:pPr>
          </w:p>
        </w:tc>
        <w:tc>
          <w:tcPr>
            <w:tcW w:w="630" w:type="dxa"/>
            <w:tcBorders>
              <w:top w:val="nil"/>
              <w:bottom w:val="nil"/>
            </w:tcBorders>
          </w:tcPr>
          <w:p w14:paraId="283CC6FC" w14:textId="77777777" w:rsidR="00ED2D9D" w:rsidRPr="00F33293" w:rsidRDefault="00ED2D9D" w:rsidP="00BD35C5">
            <w:pPr>
              <w:rPr>
                <w:rFonts w:ascii="Arial" w:hAnsi="Arial"/>
              </w:rPr>
            </w:pPr>
          </w:p>
        </w:tc>
        <w:tc>
          <w:tcPr>
            <w:tcW w:w="630" w:type="dxa"/>
            <w:tcBorders>
              <w:top w:val="nil"/>
              <w:bottom w:val="nil"/>
            </w:tcBorders>
          </w:tcPr>
          <w:p w14:paraId="3EAA816C" w14:textId="77777777" w:rsidR="00ED2D9D" w:rsidRPr="00F33293" w:rsidRDefault="00ED2D9D" w:rsidP="00BD35C5">
            <w:pPr>
              <w:rPr>
                <w:rFonts w:ascii="Arial" w:hAnsi="Arial"/>
              </w:rPr>
            </w:pPr>
          </w:p>
        </w:tc>
        <w:tc>
          <w:tcPr>
            <w:tcW w:w="2880" w:type="dxa"/>
            <w:tcBorders>
              <w:top w:val="nil"/>
              <w:bottom w:val="nil"/>
            </w:tcBorders>
          </w:tcPr>
          <w:p w14:paraId="2E33D7D7" w14:textId="77777777" w:rsidR="00ED2D9D" w:rsidRPr="00F33293" w:rsidRDefault="00ED2D9D" w:rsidP="00BD35C5">
            <w:pPr>
              <w:ind w:right="1962"/>
              <w:rPr>
                <w:rFonts w:ascii="Arial" w:hAnsi="Arial"/>
              </w:rPr>
            </w:pPr>
          </w:p>
        </w:tc>
      </w:tr>
      <w:tr w:rsidR="00BD35C5" w:rsidRPr="00F33293" w14:paraId="48E71DFF" w14:textId="77777777" w:rsidTr="0055272D">
        <w:trPr>
          <w:trHeight w:val="557"/>
        </w:trPr>
        <w:tc>
          <w:tcPr>
            <w:tcW w:w="900" w:type="dxa"/>
            <w:tcBorders>
              <w:top w:val="nil"/>
              <w:bottom w:val="nil"/>
            </w:tcBorders>
          </w:tcPr>
          <w:p w14:paraId="48E71DF8" w14:textId="2DEE9EEA"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50237B06" w14:textId="77777777" w:rsidR="00BD35C5" w:rsidRDefault="00BD35C5" w:rsidP="00BD35C5">
            <w:pPr>
              <w:jc w:val="both"/>
              <w:rPr>
                <w:rFonts w:ascii="Arial" w:hAnsi="Arial"/>
              </w:rPr>
            </w:pPr>
            <w:r w:rsidRPr="0055272D">
              <w:rPr>
                <w:rFonts w:ascii="Arial" w:hAnsi="Arial"/>
              </w:rPr>
              <w:t>Does the laboratory ensure that the authorities and responsibilities for the management of the information system are defined, including the maintenance and modification to the information system(s) that may affect patient care?</w:t>
            </w:r>
          </w:p>
          <w:p w14:paraId="48E71DFA" w14:textId="18B0C287" w:rsidR="000306EA" w:rsidRPr="0055272D" w:rsidRDefault="000306EA" w:rsidP="00BD35C5">
            <w:pPr>
              <w:jc w:val="both"/>
              <w:rPr>
                <w:rFonts w:ascii="Arial" w:hAnsi="Arial"/>
              </w:rPr>
            </w:pPr>
          </w:p>
        </w:tc>
        <w:tc>
          <w:tcPr>
            <w:tcW w:w="630" w:type="dxa"/>
            <w:tcBorders>
              <w:top w:val="nil"/>
              <w:bottom w:val="nil"/>
            </w:tcBorders>
          </w:tcPr>
          <w:p w14:paraId="48E71DFB" w14:textId="77777777" w:rsidR="00BD35C5" w:rsidRPr="00F33293" w:rsidRDefault="00BD35C5" w:rsidP="00BD35C5">
            <w:pPr>
              <w:rPr>
                <w:rFonts w:ascii="Arial" w:hAnsi="Arial"/>
              </w:rPr>
            </w:pPr>
          </w:p>
        </w:tc>
        <w:tc>
          <w:tcPr>
            <w:tcW w:w="630" w:type="dxa"/>
            <w:tcBorders>
              <w:top w:val="nil"/>
              <w:bottom w:val="nil"/>
            </w:tcBorders>
          </w:tcPr>
          <w:p w14:paraId="48E71DFC" w14:textId="77777777" w:rsidR="00BD35C5" w:rsidRPr="00F33293" w:rsidRDefault="00BD35C5" w:rsidP="00BD35C5">
            <w:pPr>
              <w:rPr>
                <w:rFonts w:ascii="Arial" w:hAnsi="Arial"/>
              </w:rPr>
            </w:pPr>
          </w:p>
        </w:tc>
        <w:tc>
          <w:tcPr>
            <w:tcW w:w="630" w:type="dxa"/>
            <w:tcBorders>
              <w:top w:val="nil"/>
              <w:bottom w:val="nil"/>
            </w:tcBorders>
          </w:tcPr>
          <w:p w14:paraId="48E71DFD" w14:textId="77777777" w:rsidR="00BD35C5" w:rsidRPr="00F33293" w:rsidRDefault="00BD35C5" w:rsidP="00BD35C5">
            <w:pPr>
              <w:rPr>
                <w:rFonts w:ascii="Arial" w:hAnsi="Arial"/>
              </w:rPr>
            </w:pPr>
          </w:p>
        </w:tc>
        <w:tc>
          <w:tcPr>
            <w:tcW w:w="2880" w:type="dxa"/>
            <w:tcBorders>
              <w:top w:val="nil"/>
              <w:bottom w:val="nil"/>
            </w:tcBorders>
          </w:tcPr>
          <w:p w14:paraId="48E71DFE" w14:textId="77777777" w:rsidR="00BD35C5" w:rsidRPr="00F33293" w:rsidRDefault="00BD35C5" w:rsidP="00BD35C5">
            <w:pPr>
              <w:ind w:right="1962"/>
              <w:rPr>
                <w:rFonts w:ascii="Arial" w:hAnsi="Arial"/>
              </w:rPr>
            </w:pPr>
          </w:p>
        </w:tc>
      </w:tr>
      <w:tr w:rsidR="00BD35C5" w:rsidRPr="00F33293" w14:paraId="48E71E06" w14:textId="77777777" w:rsidTr="0055272D">
        <w:trPr>
          <w:trHeight w:val="116"/>
        </w:trPr>
        <w:tc>
          <w:tcPr>
            <w:tcW w:w="900" w:type="dxa"/>
            <w:tcBorders>
              <w:top w:val="nil"/>
              <w:bottom w:val="nil"/>
            </w:tcBorders>
          </w:tcPr>
          <w:p w14:paraId="48E71E00"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03B82D9B" w14:textId="77777777" w:rsidR="00BD35C5" w:rsidRDefault="00BD35C5" w:rsidP="00BD35C5">
            <w:pPr>
              <w:jc w:val="both"/>
              <w:rPr>
                <w:rFonts w:ascii="Arial" w:hAnsi="Arial"/>
              </w:rPr>
            </w:pPr>
            <w:r w:rsidRPr="0055272D">
              <w:rPr>
                <w:rFonts w:ascii="Arial" w:hAnsi="Arial"/>
              </w:rPr>
              <w:t>Does the defined authorities and responsibilities of all personnel who use the system include:</w:t>
            </w:r>
          </w:p>
          <w:p w14:paraId="48E71E01" w14:textId="1A7B354B" w:rsidR="000306EA" w:rsidRPr="0055272D" w:rsidRDefault="000306EA" w:rsidP="00BD35C5">
            <w:pPr>
              <w:jc w:val="both"/>
              <w:rPr>
                <w:rFonts w:ascii="Arial" w:hAnsi="Arial"/>
              </w:rPr>
            </w:pPr>
          </w:p>
        </w:tc>
        <w:tc>
          <w:tcPr>
            <w:tcW w:w="630" w:type="dxa"/>
            <w:tcBorders>
              <w:top w:val="nil"/>
              <w:bottom w:val="nil"/>
            </w:tcBorders>
          </w:tcPr>
          <w:p w14:paraId="48E71E02" w14:textId="77777777" w:rsidR="00BD35C5" w:rsidRPr="00F33293" w:rsidRDefault="00BD35C5" w:rsidP="00BD35C5">
            <w:pPr>
              <w:rPr>
                <w:rFonts w:ascii="Arial" w:hAnsi="Arial"/>
              </w:rPr>
            </w:pPr>
          </w:p>
        </w:tc>
        <w:tc>
          <w:tcPr>
            <w:tcW w:w="630" w:type="dxa"/>
            <w:tcBorders>
              <w:top w:val="nil"/>
              <w:bottom w:val="nil"/>
            </w:tcBorders>
          </w:tcPr>
          <w:p w14:paraId="48E71E03" w14:textId="77777777" w:rsidR="00BD35C5" w:rsidRPr="00F33293" w:rsidRDefault="00BD35C5" w:rsidP="00BD35C5">
            <w:pPr>
              <w:rPr>
                <w:rFonts w:ascii="Arial" w:hAnsi="Arial"/>
              </w:rPr>
            </w:pPr>
          </w:p>
        </w:tc>
        <w:tc>
          <w:tcPr>
            <w:tcW w:w="630" w:type="dxa"/>
            <w:tcBorders>
              <w:top w:val="nil"/>
              <w:bottom w:val="nil"/>
            </w:tcBorders>
          </w:tcPr>
          <w:p w14:paraId="48E71E04" w14:textId="77777777" w:rsidR="00BD35C5" w:rsidRPr="00F33293" w:rsidRDefault="00BD35C5" w:rsidP="00BD35C5">
            <w:pPr>
              <w:rPr>
                <w:rFonts w:ascii="Arial" w:hAnsi="Arial"/>
              </w:rPr>
            </w:pPr>
          </w:p>
        </w:tc>
        <w:tc>
          <w:tcPr>
            <w:tcW w:w="2880" w:type="dxa"/>
            <w:tcBorders>
              <w:top w:val="nil"/>
              <w:bottom w:val="nil"/>
            </w:tcBorders>
          </w:tcPr>
          <w:p w14:paraId="48E71E05" w14:textId="77777777" w:rsidR="00BD35C5" w:rsidRPr="00F33293" w:rsidRDefault="00BD35C5" w:rsidP="00BD35C5">
            <w:pPr>
              <w:ind w:right="1962"/>
              <w:rPr>
                <w:rFonts w:ascii="Arial" w:hAnsi="Arial"/>
              </w:rPr>
            </w:pPr>
          </w:p>
        </w:tc>
      </w:tr>
      <w:tr w:rsidR="00BD35C5" w:rsidRPr="00F33293" w14:paraId="48E71E0D" w14:textId="77777777" w:rsidTr="0055272D">
        <w:trPr>
          <w:trHeight w:val="56"/>
        </w:trPr>
        <w:tc>
          <w:tcPr>
            <w:tcW w:w="900" w:type="dxa"/>
            <w:tcBorders>
              <w:top w:val="nil"/>
              <w:bottom w:val="single" w:sz="4" w:space="0" w:color="auto"/>
            </w:tcBorders>
          </w:tcPr>
          <w:p w14:paraId="48E71E07"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a)</w:t>
            </w:r>
          </w:p>
        </w:tc>
        <w:tc>
          <w:tcPr>
            <w:tcW w:w="4590" w:type="dxa"/>
            <w:tcBorders>
              <w:top w:val="nil"/>
              <w:bottom w:val="single" w:sz="4" w:space="0" w:color="auto"/>
            </w:tcBorders>
          </w:tcPr>
          <w:p w14:paraId="724C29FF" w14:textId="77777777" w:rsidR="00BD35C5" w:rsidRDefault="00BD35C5" w:rsidP="00BD35C5">
            <w:pPr>
              <w:rPr>
                <w:rFonts w:ascii="Arial" w:hAnsi="Arial"/>
              </w:rPr>
            </w:pPr>
            <w:r w:rsidRPr="0055272D">
              <w:rPr>
                <w:rFonts w:ascii="Arial" w:hAnsi="Arial"/>
              </w:rPr>
              <w:t>who can access patient data and information?</w:t>
            </w:r>
          </w:p>
          <w:p w14:paraId="48E71E08" w14:textId="4D9BEFD2" w:rsidR="000306EA" w:rsidRPr="0055272D" w:rsidRDefault="000306EA" w:rsidP="00BD35C5">
            <w:pPr>
              <w:rPr>
                <w:rFonts w:ascii="Arial" w:hAnsi="Arial"/>
              </w:rPr>
            </w:pPr>
          </w:p>
        </w:tc>
        <w:tc>
          <w:tcPr>
            <w:tcW w:w="630" w:type="dxa"/>
            <w:tcBorders>
              <w:top w:val="nil"/>
              <w:bottom w:val="single" w:sz="4" w:space="0" w:color="auto"/>
            </w:tcBorders>
          </w:tcPr>
          <w:p w14:paraId="48E71E09" w14:textId="77777777" w:rsidR="00BD35C5" w:rsidRPr="00F33293" w:rsidRDefault="00BD35C5" w:rsidP="00BD35C5">
            <w:pPr>
              <w:rPr>
                <w:rFonts w:ascii="Arial" w:hAnsi="Arial"/>
              </w:rPr>
            </w:pPr>
          </w:p>
        </w:tc>
        <w:tc>
          <w:tcPr>
            <w:tcW w:w="630" w:type="dxa"/>
            <w:tcBorders>
              <w:top w:val="nil"/>
              <w:bottom w:val="single" w:sz="4" w:space="0" w:color="auto"/>
            </w:tcBorders>
          </w:tcPr>
          <w:p w14:paraId="48E71E0A" w14:textId="77777777" w:rsidR="00BD35C5" w:rsidRPr="00F33293" w:rsidRDefault="00BD35C5" w:rsidP="00BD35C5">
            <w:pPr>
              <w:rPr>
                <w:rFonts w:ascii="Arial" w:hAnsi="Arial"/>
              </w:rPr>
            </w:pPr>
          </w:p>
        </w:tc>
        <w:tc>
          <w:tcPr>
            <w:tcW w:w="630" w:type="dxa"/>
            <w:tcBorders>
              <w:top w:val="nil"/>
              <w:bottom w:val="single" w:sz="4" w:space="0" w:color="auto"/>
            </w:tcBorders>
          </w:tcPr>
          <w:p w14:paraId="48E71E0B" w14:textId="77777777" w:rsidR="00BD35C5" w:rsidRPr="00F33293" w:rsidRDefault="00BD35C5" w:rsidP="00BD35C5">
            <w:pPr>
              <w:rPr>
                <w:rFonts w:ascii="Arial" w:hAnsi="Arial"/>
              </w:rPr>
            </w:pPr>
          </w:p>
        </w:tc>
        <w:tc>
          <w:tcPr>
            <w:tcW w:w="2880" w:type="dxa"/>
            <w:tcBorders>
              <w:top w:val="nil"/>
              <w:bottom w:val="single" w:sz="4" w:space="0" w:color="auto"/>
            </w:tcBorders>
          </w:tcPr>
          <w:p w14:paraId="48E71E0C" w14:textId="77777777" w:rsidR="00BD35C5" w:rsidRPr="00F33293" w:rsidRDefault="00BD35C5" w:rsidP="00BD35C5">
            <w:pPr>
              <w:ind w:right="1962"/>
              <w:rPr>
                <w:rFonts w:ascii="Arial" w:hAnsi="Arial"/>
              </w:rPr>
            </w:pPr>
          </w:p>
        </w:tc>
      </w:tr>
      <w:tr w:rsidR="000306EA" w:rsidRPr="00F33293" w14:paraId="2C526173" w14:textId="77777777" w:rsidTr="0055272D">
        <w:trPr>
          <w:trHeight w:val="56"/>
        </w:trPr>
        <w:tc>
          <w:tcPr>
            <w:tcW w:w="900" w:type="dxa"/>
            <w:tcBorders>
              <w:top w:val="single" w:sz="4" w:space="0" w:color="auto"/>
              <w:bottom w:val="nil"/>
            </w:tcBorders>
          </w:tcPr>
          <w:p w14:paraId="5F0A7309" w14:textId="77777777" w:rsidR="000306EA" w:rsidRDefault="000306EA" w:rsidP="00BD35C5">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2EEC1695" w14:textId="77777777" w:rsidR="000306EA" w:rsidRPr="0094353E" w:rsidRDefault="000306EA" w:rsidP="00BD35C5">
            <w:pPr>
              <w:rPr>
                <w:rFonts w:ascii="Arial" w:hAnsi="Arial"/>
              </w:rPr>
            </w:pPr>
          </w:p>
        </w:tc>
        <w:tc>
          <w:tcPr>
            <w:tcW w:w="630" w:type="dxa"/>
            <w:tcBorders>
              <w:top w:val="single" w:sz="4" w:space="0" w:color="auto"/>
              <w:bottom w:val="nil"/>
            </w:tcBorders>
          </w:tcPr>
          <w:p w14:paraId="322B24B3" w14:textId="77777777" w:rsidR="000306EA" w:rsidRPr="00F33293" w:rsidRDefault="000306EA" w:rsidP="00BD35C5">
            <w:pPr>
              <w:rPr>
                <w:rFonts w:ascii="Arial" w:hAnsi="Arial"/>
              </w:rPr>
            </w:pPr>
          </w:p>
        </w:tc>
        <w:tc>
          <w:tcPr>
            <w:tcW w:w="630" w:type="dxa"/>
            <w:tcBorders>
              <w:top w:val="single" w:sz="4" w:space="0" w:color="auto"/>
              <w:bottom w:val="nil"/>
            </w:tcBorders>
          </w:tcPr>
          <w:p w14:paraId="3C2BC750" w14:textId="77777777" w:rsidR="000306EA" w:rsidRPr="00F33293" w:rsidRDefault="000306EA" w:rsidP="00BD35C5">
            <w:pPr>
              <w:rPr>
                <w:rFonts w:ascii="Arial" w:hAnsi="Arial"/>
              </w:rPr>
            </w:pPr>
          </w:p>
        </w:tc>
        <w:tc>
          <w:tcPr>
            <w:tcW w:w="630" w:type="dxa"/>
            <w:tcBorders>
              <w:top w:val="single" w:sz="4" w:space="0" w:color="auto"/>
              <w:bottom w:val="nil"/>
            </w:tcBorders>
          </w:tcPr>
          <w:p w14:paraId="768A0B32" w14:textId="77777777" w:rsidR="000306EA" w:rsidRPr="00F33293" w:rsidRDefault="000306EA" w:rsidP="00BD35C5">
            <w:pPr>
              <w:rPr>
                <w:rFonts w:ascii="Arial" w:hAnsi="Arial"/>
              </w:rPr>
            </w:pPr>
          </w:p>
        </w:tc>
        <w:tc>
          <w:tcPr>
            <w:tcW w:w="2880" w:type="dxa"/>
            <w:tcBorders>
              <w:top w:val="single" w:sz="4" w:space="0" w:color="auto"/>
              <w:bottom w:val="nil"/>
            </w:tcBorders>
          </w:tcPr>
          <w:p w14:paraId="28DC73C7" w14:textId="77777777" w:rsidR="000306EA" w:rsidRPr="00F33293" w:rsidRDefault="000306EA" w:rsidP="00BD35C5">
            <w:pPr>
              <w:ind w:right="1962"/>
              <w:rPr>
                <w:rFonts w:ascii="Arial" w:hAnsi="Arial"/>
              </w:rPr>
            </w:pPr>
          </w:p>
        </w:tc>
      </w:tr>
      <w:tr w:rsidR="00BD35C5" w:rsidRPr="00F33293" w14:paraId="48E71E14" w14:textId="77777777" w:rsidTr="0055272D">
        <w:trPr>
          <w:trHeight w:val="117"/>
        </w:trPr>
        <w:tc>
          <w:tcPr>
            <w:tcW w:w="900" w:type="dxa"/>
            <w:tcBorders>
              <w:top w:val="nil"/>
              <w:bottom w:val="nil"/>
            </w:tcBorders>
          </w:tcPr>
          <w:p w14:paraId="48E71E0E"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b)</w:t>
            </w:r>
          </w:p>
        </w:tc>
        <w:tc>
          <w:tcPr>
            <w:tcW w:w="4590" w:type="dxa"/>
            <w:tcBorders>
              <w:top w:val="nil"/>
              <w:bottom w:val="nil"/>
            </w:tcBorders>
          </w:tcPr>
          <w:p w14:paraId="22EF6DFC" w14:textId="77777777" w:rsidR="00BD35C5" w:rsidRDefault="00BD35C5" w:rsidP="00BD35C5">
            <w:pPr>
              <w:rPr>
                <w:rFonts w:ascii="Arial" w:hAnsi="Arial"/>
              </w:rPr>
            </w:pPr>
            <w:r w:rsidRPr="0055272D">
              <w:rPr>
                <w:rFonts w:ascii="Arial" w:hAnsi="Arial"/>
              </w:rPr>
              <w:t>who can enter patient data and examination results?</w:t>
            </w:r>
          </w:p>
          <w:p w14:paraId="48E71E0F" w14:textId="296F03BF" w:rsidR="000306EA" w:rsidRPr="0055272D" w:rsidRDefault="000306EA" w:rsidP="00BD35C5">
            <w:pPr>
              <w:rPr>
                <w:rFonts w:ascii="Arial" w:hAnsi="Arial"/>
              </w:rPr>
            </w:pPr>
          </w:p>
        </w:tc>
        <w:tc>
          <w:tcPr>
            <w:tcW w:w="630" w:type="dxa"/>
            <w:tcBorders>
              <w:top w:val="nil"/>
              <w:bottom w:val="nil"/>
            </w:tcBorders>
          </w:tcPr>
          <w:p w14:paraId="48E71E10" w14:textId="77777777" w:rsidR="00BD35C5" w:rsidRPr="00F33293" w:rsidRDefault="00BD35C5" w:rsidP="00BD35C5">
            <w:pPr>
              <w:rPr>
                <w:rFonts w:ascii="Arial" w:hAnsi="Arial"/>
              </w:rPr>
            </w:pPr>
          </w:p>
        </w:tc>
        <w:tc>
          <w:tcPr>
            <w:tcW w:w="630" w:type="dxa"/>
            <w:tcBorders>
              <w:top w:val="nil"/>
              <w:bottom w:val="nil"/>
            </w:tcBorders>
          </w:tcPr>
          <w:p w14:paraId="48E71E11" w14:textId="77777777" w:rsidR="00BD35C5" w:rsidRPr="00F33293" w:rsidRDefault="00BD35C5" w:rsidP="00BD35C5">
            <w:pPr>
              <w:rPr>
                <w:rFonts w:ascii="Arial" w:hAnsi="Arial"/>
              </w:rPr>
            </w:pPr>
          </w:p>
        </w:tc>
        <w:tc>
          <w:tcPr>
            <w:tcW w:w="630" w:type="dxa"/>
            <w:tcBorders>
              <w:top w:val="nil"/>
              <w:bottom w:val="nil"/>
            </w:tcBorders>
          </w:tcPr>
          <w:p w14:paraId="48E71E12" w14:textId="77777777" w:rsidR="00BD35C5" w:rsidRPr="00F33293" w:rsidRDefault="00BD35C5" w:rsidP="00BD35C5">
            <w:pPr>
              <w:rPr>
                <w:rFonts w:ascii="Arial" w:hAnsi="Arial"/>
              </w:rPr>
            </w:pPr>
          </w:p>
        </w:tc>
        <w:tc>
          <w:tcPr>
            <w:tcW w:w="2880" w:type="dxa"/>
            <w:tcBorders>
              <w:top w:val="nil"/>
              <w:bottom w:val="nil"/>
            </w:tcBorders>
          </w:tcPr>
          <w:p w14:paraId="48E71E13" w14:textId="77777777" w:rsidR="00BD35C5" w:rsidRPr="00F33293" w:rsidRDefault="00BD35C5" w:rsidP="00BD35C5">
            <w:pPr>
              <w:ind w:right="1962"/>
              <w:rPr>
                <w:rFonts w:ascii="Arial" w:hAnsi="Arial"/>
              </w:rPr>
            </w:pPr>
          </w:p>
        </w:tc>
      </w:tr>
      <w:tr w:rsidR="00BD35C5" w:rsidRPr="00F33293" w14:paraId="48E71E1B" w14:textId="77777777" w:rsidTr="0055272D">
        <w:trPr>
          <w:trHeight w:val="99"/>
        </w:trPr>
        <w:tc>
          <w:tcPr>
            <w:tcW w:w="900" w:type="dxa"/>
            <w:tcBorders>
              <w:top w:val="nil"/>
              <w:bottom w:val="nil"/>
            </w:tcBorders>
          </w:tcPr>
          <w:p w14:paraId="48E71E15"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c)</w:t>
            </w:r>
          </w:p>
        </w:tc>
        <w:tc>
          <w:tcPr>
            <w:tcW w:w="4590" w:type="dxa"/>
            <w:tcBorders>
              <w:top w:val="nil"/>
              <w:bottom w:val="nil"/>
            </w:tcBorders>
          </w:tcPr>
          <w:p w14:paraId="70F1DC89" w14:textId="77777777" w:rsidR="00BD35C5" w:rsidRPr="0055272D" w:rsidRDefault="00BD35C5" w:rsidP="00BD35C5">
            <w:pPr>
              <w:rPr>
                <w:rFonts w:ascii="Arial" w:hAnsi="Arial"/>
              </w:rPr>
            </w:pPr>
            <w:r w:rsidRPr="0055272D">
              <w:rPr>
                <w:rFonts w:ascii="Arial" w:hAnsi="Arial"/>
              </w:rPr>
              <w:t>who can change patient data or examination results?</w:t>
            </w:r>
          </w:p>
          <w:p w14:paraId="48E71E16" w14:textId="5E1BF0CD" w:rsidR="000306EA" w:rsidRPr="0055272D" w:rsidRDefault="000306EA" w:rsidP="00BD35C5">
            <w:pPr>
              <w:rPr>
                <w:rFonts w:ascii="Arial" w:hAnsi="Arial"/>
              </w:rPr>
            </w:pPr>
          </w:p>
        </w:tc>
        <w:tc>
          <w:tcPr>
            <w:tcW w:w="630" w:type="dxa"/>
            <w:tcBorders>
              <w:top w:val="nil"/>
              <w:bottom w:val="nil"/>
            </w:tcBorders>
          </w:tcPr>
          <w:p w14:paraId="48E71E17" w14:textId="77777777" w:rsidR="00BD35C5" w:rsidRPr="00F33293" w:rsidRDefault="00BD35C5" w:rsidP="00BD35C5">
            <w:pPr>
              <w:rPr>
                <w:rFonts w:ascii="Arial" w:hAnsi="Arial"/>
              </w:rPr>
            </w:pPr>
          </w:p>
        </w:tc>
        <w:tc>
          <w:tcPr>
            <w:tcW w:w="630" w:type="dxa"/>
            <w:tcBorders>
              <w:top w:val="nil"/>
              <w:bottom w:val="nil"/>
            </w:tcBorders>
          </w:tcPr>
          <w:p w14:paraId="48E71E18" w14:textId="77777777" w:rsidR="00BD35C5" w:rsidRPr="00F33293" w:rsidRDefault="00BD35C5" w:rsidP="00BD35C5">
            <w:pPr>
              <w:rPr>
                <w:rFonts w:ascii="Arial" w:hAnsi="Arial"/>
              </w:rPr>
            </w:pPr>
          </w:p>
        </w:tc>
        <w:tc>
          <w:tcPr>
            <w:tcW w:w="630" w:type="dxa"/>
            <w:tcBorders>
              <w:top w:val="nil"/>
              <w:bottom w:val="nil"/>
            </w:tcBorders>
          </w:tcPr>
          <w:p w14:paraId="48E71E19" w14:textId="77777777" w:rsidR="00BD35C5" w:rsidRPr="00F33293" w:rsidRDefault="00BD35C5" w:rsidP="00BD35C5">
            <w:pPr>
              <w:rPr>
                <w:rFonts w:ascii="Arial" w:hAnsi="Arial"/>
              </w:rPr>
            </w:pPr>
          </w:p>
        </w:tc>
        <w:tc>
          <w:tcPr>
            <w:tcW w:w="2880" w:type="dxa"/>
            <w:tcBorders>
              <w:top w:val="nil"/>
              <w:bottom w:val="nil"/>
            </w:tcBorders>
          </w:tcPr>
          <w:p w14:paraId="48E71E1A" w14:textId="77777777" w:rsidR="00BD35C5" w:rsidRPr="00F33293" w:rsidRDefault="00BD35C5" w:rsidP="00BD35C5">
            <w:pPr>
              <w:ind w:right="1962"/>
              <w:rPr>
                <w:rFonts w:ascii="Arial" w:hAnsi="Arial"/>
              </w:rPr>
            </w:pPr>
          </w:p>
        </w:tc>
      </w:tr>
      <w:tr w:rsidR="00BD35C5" w:rsidRPr="00F33293" w14:paraId="48E71E22" w14:textId="77777777" w:rsidTr="0055272D">
        <w:trPr>
          <w:trHeight w:val="99"/>
        </w:trPr>
        <w:tc>
          <w:tcPr>
            <w:tcW w:w="900" w:type="dxa"/>
            <w:tcBorders>
              <w:top w:val="nil"/>
              <w:bottom w:val="nil"/>
            </w:tcBorders>
          </w:tcPr>
          <w:p w14:paraId="48E71E1C"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d)</w:t>
            </w:r>
          </w:p>
        </w:tc>
        <w:tc>
          <w:tcPr>
            <w:tcW w:w="4590" w:type="dxa"/>
            <w:tcBorders>
              <w:top w:val="nil"/>
              <w:bottom w:val="nil"/>
            </w:tcBorders>
          </w:tcPr>
          <w:p w14:paraId="2BB63159" w14:textId="77777777" w:rsidR="00BD35C5" w:rsidRPr="0055272D" w:rsidRDefault="00BD35C5" w:rsidP="00BD35C5">
            <w:pPr>
              <w:rPr>
                <w:rFonts w:ascii="Arial" w:hAnsi="Arial"/>
              </w:rPr>
            </w:pPr>
            <w:r w:rsidRPr="0055272D">
              <w:rPr>
                <w:rFonts w:ascii="Arial" w:hAnsi="Arial"/>
              </w:rPr>
              <w:t>who is authorise to release examination results and reports?</w:t>
            </w:r>
          </w:p>
          <w:p w14:paraId="48E71E1D" w14:textId="37BEBF1B" w:rsidR="000306EA" w:rsidRPr="0055272D" w:rsidRDefault="000306EA" w:rsidP="00BD35C5">
            <w:pPr>
              <w:rPr>
                <w:rFonts w:ascii="Arial" w:hAnsi="Arial"/>
              </w:rPr>
            </w:pPr>
          </w:p>
        </w:tc>
        <w:tc>
          <w:tcPr>
            <w:tcW w:w="630" w:type="dxa"/>
            <w:tcBorders>
              <w:top w:val="nil"/>
              <w:bottom w:val="nil"/>
            </w:tcBorders>
          </w:tcPr>
          <w:p w14:paraId="48E71E1E" w14:textId="77777777" w:rsidR="00BD35C5" w:rsidRPr="00F33293" w:rsidRDefault="00BD35C5" w:rsidP="00BD35C5">
            <w:pPr>
              <w:rPr>
                <w:rFonts w:ascii="Arial" w:hAnsi="Arial"/>
              </w:rPr>
            </w:pPr>
          </w:p>
        </w:tc>
        <w:tc>
          <w:tcPr>
            <w:tcW w:w="630" w:type="dxa"/>
            <w:tcBorders>
              <w:top w:val="nil"/>
              <w:bottom w:val="nil"/>
            </w:tcBorders>
          </w:tcPr>
          <w:p w14:paraId="48E71E1F" w14:textId="77777777" w:rsidR="00BD35C5" w:rsidRPr="00F33293" w:rsidRDefault="00BD35C5" w:rsidP="00BD35C5">
            <w:pPr>
              <w:rPr>
                <w:rFonts w:ascii="Arial" w:hAnsi="Arial"/>
              </w:rPr>
            </w:pPr>
          </w:p>
        </w:tc>
        <w:tc>
          <w:tcPr>
            <w:tcW w:w="630" w:type="dxa"/>
            <w:tcBorders>
              <w:top w:val="nil"/>
              <w:bottom w:val="nil"/>
            </w:tcBorders>
          </w:tcPr>
          <w:p w14:paraId="48E71E20" w14:textId="77777777" w:rsidR="00BD35C5" w:rsidRPr="00F33293" w:rsidRDefault="00BD35C5" w:rsidP="00BD35C5">
            <w:pPr>
              <w:rPr>
                <w:rFonts w:ascii="Arial" w:hAnsi="Arial"/>
              </w:rPr>
            </w:pPr>
          </w:p>
        </w:tc>
        <w:tc>
          <w:tcPr>
            <w:tcW w:w="2880" w:type="dxa"/>
            <w:tcBorders>
              <w:top w:val="nil"/>
              <w:bottom w:val="nil"/>
            </w:tcBorders>
          </w:tcPr>
          <w:p w14:paraId="48E71E21" w14:textId="77777777" w:rsidR="00BD35C5" w:rsidRPr="00F33293" w:rsidRDefault="00BD35C5" w:rsidP="00BD35C5">
            <w:pPr>
              <w:ind w:right="1962"/>
              <w:rPr>
                <w:rFonts w:ascii="Arial" w:hAnsi="Arial"/>
              </w:rPr>
            </w:pPr>
          </w:p>
        </w:tc>
      </w:tr>
      <w:tr w:rsidR="00BD35C5" w:rsidRPr="00F33293" w14:paraId="48E71E29" w14:textId="77777777" w:rsidTr="0055272D">
        <w:trPr>
          <w:trHeight w:val="56"/>
        </w:trPr>
        <w:tc>
          <w:tcPr>
            <w:tcW w:w="900" w:type="dxa"/>
            <w:tcBorders>
              <w:top w:val="nil"/>
              <w:bottom w:val="nil"/>
            </w:tcBorders>
          </w:tcPr>
          <w:p w14:paraId="48E71E23"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5.10.3</w:t>
            </w:r>
          </w:p>
        </w:tc>
        <w:tc>
          <w:tcPr>
            <w:tcW w:w="4590" w:type="dxa"/>
            <w:tcBorders>
              <w:top w:val="nil"/>
              <w:bottom w:val="nil"/>
            </w:tcBorders>
          </w:tcPr>
          <w:p w14:paraId="673EDAE8" w14:textId="77777777" w:rsidR="00BD35C5" w:rsidRDefault="00BD35C5" w:rsidP="00BD35C5">
            <w:pPr>
              <w:pStyle w:val="Heading5"/>
              <w:rPr>
                <w:rFonts w:ascii="Arial" w:hAnsi="Arial" w:cs="Arial"/>
                <w:sz w:val="20"/>
                <w:u w:val="single"/>
              </w:rPr>
            </w:pPr>
            <w:r w:rsidRPr="0055272D">
              <w:rPr>
                <w:rFonts w:ascii="Arial" w:hAnsi="Arial" w:cs="Arial"/>
                <w:sz w:val="20"/>
                <w:u w:val="single"/>
              </w:rPr>
              <w:t>Information system management</w:t>
            </w:r>
          </w:p>
          <w:p w14:paraId="48E71E24" w14:textId="365EA078" w:rsidR="000306EA" w:rsidRPr="0055272D" w:rsidRDefault="000306EA" w:rsidP="0055272D"/>
        </w:tc>
        <w:tc>
          <w:tcPr>
            <w:tcW w:w="630" w:type="dxa"/>
            <w:tcBorders>
              <w:top w:val="nil"/>
              <w:bottom w:val="nil"/>
            </w:tcBorders>
          </w:tcPr>
          <w:p w14:paraId="48E71E25" w14:textId="77777777" w:rsidR="00BD35C5" w:rsidRPr="00F33293" w:rsidRDefault="00BD35C5" w:rsidP="00BD35C5">
            <w:pPr>
              <w:rPr>
                <w:rFonts w:ascii="Arial" w:hAnsi="Arial"/>
              </w:rPr>
            </w:pPr>
          </w:p>
        </w:tc>
        <w:tc>
          <w:tcPr>
            <w:tcW w:w="630" w:type="dxa"/>
            <w:tcBorders>
              <w:top w:val="nil"/>
              <w:bottom w:val="nil"/>
            </w:tcBorders>
          </w:tcPr>
          <w:p w14:paraId="48E71E26" w14:textId="77777777" w:rsidR="00BD35C5" w:rsidRPr="00F33293" w:rsidRDefault="00BD35C5" w:rsidP="00BD35C5">
            <w:pPr>
              <w:rPr>
                <w:rFonts w:ascii="Arial" w:hAnsi="Arial"/>
              </w:rPr>
            </w:pPr>
          </w:p>
        </w:tc>
        <w:tc>
          <w:tcPr>
            <w:tcW w:w="630" w:type="dxa"/>
            <w:tcBorders>
              <w:top w:val="nil"/>
              <w:bottom w:val="nil"/>
            </w:tcBorders>
          </w:tcPr>
          <w:p w14:paraId="48E71E27" w14:textId="77777777" w:rsidR="00BD35C5" w:rsidRPr="00F33293" w:rsidRDefault="00BD35C5" w:rsidP="00BD35C5">
            <w:pPr>
              <w:rPr>
                <w:rFonts w:ascii="Arial" w:hAnsi="Arial"/>
              </w:rPr>
            </w:pPr>
          </w:p>
        </w:tc>
        <w:tc>
          <w:tcPr>
            <w:tcW w:w="2880" w:type="dxa"/>
            <w:tcBorders>
              <w:top w:val="nil"/>
              <w:bottom w:val="nil"/>
            </w:tcBorders>
          </w:tcPr>
          <w:p w14:paraId="48E71E28" w14:textId="77777777" w:rsidR="00BD35C5" w:rsidRPr="00F33293" w:rsidRDefault="00BD35C5" w:rsidP="00BD35C5">
            <w:pPr>
              <w:ind w:right="1962"/>
              <w:rPr>
                <w:rFonts w:ascii="Arial" w:hAnsi="Arial"/>
              </w:rPr>
            </w:pPr>
          </w:p>
        </w:tc>
      </w:tr>
      <w:tr w:rsidR="00BD35C5" w:rsidRPr="00F33293" w14:paraId="48E71E31" w14:textId="77777777" w:rsidTr="002712E9">
        <w:trPr>
          <w:trHeight w:val="720"/>
        </w:trPr>
        <w:tc>
          <w:tcPr>
            <w:tcW w:w="900" w:type="dxa"/>
            <w:tcBorders>
              <w:top w:val="nil"/>
              <w:bottom w:val="nil"/>
            </w:tcBorders>
          </w:tcPr>
          <w:p w14:paraId="48E71E2A"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48E71E2B" w14:textId="77777777" w:rsidR="00BD35C5" w:rsidRPr="0055272D" w:rsidRDefault="00BD35C5" w:rsidP="00BD35C5">
            <w:pPr>
              <w:jc w:val="both"/>
              <w:rPr>
                <w:rFonts w:ascii="Arial" w:hAnsi="Arial"/>
              </w:rPr>
            </w:pPr>
            <w:r w:rsidRPr="0055272D">
              <w:rPr>
                <w:rFonts w:ascii="Arial" w:hAnsi="Arial"/>
              </w:rPr>
              <w:t xml:space="preserve">Are the system(s) used for the collection, processing, recording, reporting, storage or retrieval of examination data and information: </w:t>
            </w:r>
          </w:p>
          <w:p w14:paraId="48E71E2C" w14:textId="77777777" w:rsidR="00BD35C5" w:rsidRPr="0055272D" w:rsidRDefault="00BD35C5" w:rsidP="00BD35C5">
            <w:pPr>
              <w:jc w:val="both"/>
              <w:rPr>
                <w:rFonts w:ascii="Arial" w:hAnsi="Arial"/>
              </w:rPr>
            </w:pPr>
          </w:p>
        </w:tc>
        <w:tc>
          <w:tcPr>
            <w:tcW w:w="630" w:type="dxa"/>
            <w:tcBorders>
              <w:top w:val="nil"/>
              <w:bottom w:val="nil"/>
            </w:tcBorders>
          </w:tcPr>
          <w:p w14:paraId="48E71E2D" w14:textId="77777777" w:rsidR="00BD35C5" w:rsidRPr="00F33293" w:rsidRDefault="00BD35C5" w:rsidP="00BD35C5">
            <w:pPr>
              <w:rPr>
                <w:rFonts w:ascii="Arial" w:hAnsi="Arial"/>
              </w:rPr>
            </w:pPr>
          </w:p>
        </w:tc>
        <w:tc>
          <w:tcPr>
            <w:tcW w:w="630" w:type="dxa"/>
            <w:tcBorders>
              <w:top w:val="nil"/>
              <w:bottom w:val="nil"/>
            </w:tcBorders>
          </w:tcPr>
          <w:p w14:paraId="48E71E2E" w14:textId="77777777" w:rsidR="00BD35C5" w:rsidRPr="00F33293" w:rsidRDefault="00BD35C5" w:rsidP="00BD35C5">
            <w:pPr>
              <w:rPr>
                <w:rFonts w:ascii="Arial" w:hAnsi="Arial"/>
              </w:rPr>
            </w:pPr>
          </w:p>
        </w:tc>
        <w:tc>
          <w:tcPr>
            <w:tcW w:w="630" w:type="dxa"/>
            <w:tcBorders>
              <w:top w:val="nil"/>
              <w:bottom w:val="nil"/>
            </w:tcBorders>
          </w:tcPr>
          <w:p w14:paraId="48E71E2F" w14:textId="77777777" w:rsidR="00BD35C5" w:rsidRPr="00F33293" w:rsidRDefault="00BD35C5" w:rsidP="00BD35C5">
            <w:pPr>
              <w:rPr>
                <w:rFonts w:ascii="Arial" w:hAnsi="Arial"/>
              </w:rPr>
            </w:pPr>
          </w:p>
        </w:tc>
        <w:tc>
          <w:tcPr>
            <w:tcW w:w="2880" w:type="dxa"/>
            <w:tcBorders>
              <w:top w:val="nil"/>
              <w:bottom w:val="nil"/>
            </w:tcBorders>
          </w:tcPr>
          <w:p w14:paraId="48E71E30" w14:textId="77777777" w:rsidR="00BD35C5" w:rsidRPr="00F33293" w:rsidRDefault="00BD35C5" w:rsidP="00BD35C5">
            <w:pPr>
              <w:ind w:right="1962"/>
              <w:rPr>
                <w:rFonts w:ascii="Arial" w:hAnsi="Arial"/>
              </w:rPr>
            </w:pPr>
          </w:p>
        </w:tc>
      </w:tr>
      <w:tr w:rsidR="00BD35C5" w:rsidRPr="00F33293" w14:paraId="48E71E3E" w14:textId="77777777" w:rsidTr="002712E9">
        <w:trPr>
          <w:trHeight w:val="720"/>
        </w:trPr>
        <w:tc>
          <w:tcPr>
            <w:tcW w:w="900" w:type="dxa"/>
            <w:tcBorders>
              <w:top w:val="nil"/>
              <w:bottom w:val="nil"/>
            </w:tcBorders>
          </w:tcPr>
          <w:p w14:paraId="48E71E32"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a)</w:t>
            </w:r>
          </w:p>
          <w:p w14:paraId="48E71E33" w14:textId="77777777" w:rsidR="00BD35C5" w:rsidRPr="00F33293" w:rsidRDefault="00BD35C5" w:rsidP="00BD35C5">
            <w:pPr>
              <w:pStyle w:val="Header"/>
              <w:tabs>
                <w:tab w:val="clear" w:pos="4320"/>
                <w:tab w:val="clear" w:pos="8640"/>
              </w:tabs>
              <w:jc w:val="center"/>
              <w:rPr>
                <w:rFonts w:ascii="Arial" w:hAnsi="Arial"/>
              </w:rPr>
            </w:pPr>
          </w:p>
          <w:p w14:paraId="48E71E34" w14:textId="77777777" w:rsidR="00BD35C5" w:rsidRPr="00F33293" w:rsidRDefault="00BD35C5" w:rsidP="00BD35C5">
            <w:pPr>
              <w:pStyle w:val="Header"/>
              <w:tabs>
                <w:tab w:val="clear" w:pos="4320"/>
                <w:tab w:val="clear" w:pos="8640"/>
              </w:tabs>
              <w:jc w:val="center"/>
              <w:rPr>
                <w:rFonts w:ascii="Arial" w:hAnsi="Arial"/>
              </w:rPr>
            </w:pPr>
          </w:p>
          <w:p w14:paraId="48E71E35"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E36" w14:textId="77777777" w:rsidR="00BD35C5" w:rsidRPr="0055272D" w:rsidRDefault="00BD35C5" w:rsidP="00BD35C5">
            <w:pPr>
              <w:jc w:val="both"/>
              <w:rPr>
                <w:rFonts w:ascii="Arial" w:hAnsi="Arial"/>
              </w:rPr>
            </w:pPr>
            <w:r w:rsidRPr="0055272D">
              <w:rPr>
                <w:rFonts w:ascii="Arial" w:hAnsi="Arial"/>
              </w:rPr>
              <w:t xml:space="preserve">validated by supplier and verified for functioning by the laboratory before introduction, with any changes to the system authorised, documented and verified before implementation? </w:t>
            </w:r>
          </w:p>
          <w:p w14:paraId="48E71E37" w14:textId="77777777" w:rsidR="00BD35C5" w:rsidRPr="0055272D" w:rsidRDefault="00BD35C5" w:rsidP="00BD35C5">
            <w:pPr>
              <w:jc w:val="both"/>
              <w:rPr>
                <w:rFonts w:ascii="Arial" w:hAnsi="Arial"/>
              </w:rPr>
            </w:pPr>
          </w:p>
          <w:p w14:paraId="48E71E38" w14:textId="77777777" w:rsidR="00BD35C5" w:rsidRPr="0055272D" w:rsidRDefault="00BD35C5" w:rsidP="00BD35C5">
            <w:pPr>
              <w:jc w:val="both"/>
              <w:rPr>
                <w:rFonts w:ascii="Arial" w:hAnsi="Arial"/>
                <w:sz w:val="18"/>
              </w:rPr>
            </w:pPr>
            <w:r w:rsidRPr="0055272D">
              <w:rPr>
                <w:rFonts w:ascii="Arial" w:hAnsi="Arial"/>
                <w:sz w:val="18"/>
              </w:rPr>
              <w:t>(Validation and verification include, where applicable, the proper functioning of interfaces between the laboratory information system and other systems such as with laboratory instrumentation, hospital patient administration systems and systems in primary care).</w:t>
            </w:r>
          </w:p>
          <w:p w14:paraId="48E71E39" w14:textId="77777777" w:rsidR="00BD35C5" w:rsidRPr="0055272D" w:rsidRDefault="00BD35C5" w:rsidP="00BD35C5">
            <w:pPr>
              <w:jc w:val="both"/>
              <w:rPr>
                <w:rFonts w:ascii="Arial" w:hAnsi="Arial"/>
              </w:rPr>
            </w:pPr>
          </w:p>
        </w:tc>
        <w:tc>
          <w:tcPr>
            <w:tcW w:w="630" w:type="dxa"/>
            <w:tcBorders>
              <w:top w:val="nil"/>
              <w:bottom w:val="nil"/>
            </w:tcBorders>
          </w:tcPr>
          <w:p w14:paraId="48E71E3A" w14:textId="77777777" w:rsidR="00BD35C5" w:rsidRPr="00F33293" w:rsidRDefault="00BD35C5" w:rsidP="00BD35C5">
            <w:pPr>
              <w:rPr>
                <w:rFonts w:ascii="Arial" w:hAnsi="Arial"/>
              </w:rPr>
            </w:pPr>
          </w:p>
        </w:tc>
        <w:tc>
          <w:tcPr>
            <w:tcW w:w="630" w:type="dxa"/>
            <w:tcBorders>
              <w:top w:val="nil"/>
              <w:bottom w:val="nil"/>
            </w:tcBorders>
          </w:tcPr>
          <w:p w14:paraId="48E71E3B" w14:textId="77777777" w:rsidR="00BD35C5" w:rsidRPr="00F33293" w:rsidRDefault="00BD35C5" w:rsidP="00BD35C5">
            <w:pPr>
              <w:rPr>
                <w:rFonts w:ascii="Arial" w:hAnsi="Arial"/>
              </w:rPr>
            </w:pPr>
          </w:p>
        </w:tc>
        <w:tc>
          <w:tcPr>
            <w:tcW w:w="630" w:type="dxa"/>
            <w:tcBorders>
              <w:top w:val="nil"/>
              <w:bottom w:val="nil"/>
            </w:tcBorders>
          </w:tcPr>
          <w:p w14:paraId="48E71E3C" w14:textId="77777777" w:rsidR="00BD35C5" w:rsidRPr="00F33293" w:rsidRDefault="00BD35C5" w:rsidP="00BD35C5">
            <w:pPr>
              <w:rPr>
                <w:rFonts w:ascii="Arial" w:hAnsi="Arial"/>
              </w:rPr>
            </w:pPr>
          </w:p>
        </w:tc>
        <w:tc>
          <w:tcPr>
            <w:tcW w:w="2880" w:type="dxa"/>
            <w:tcBorders>
              <w:top w:val="nil"/>
              <w:bottom w:val="nil"/>
            </w:tcBorders>
          </w:tcPr>
          <w:p w14:paraId="48E71E3D" w14:textId="77777777" w:rsidR="00BD35C5" w:rsidRPr="00F33293" w:rsidRDefault="00BD35C5" w:rsidP="00BD35C5">
            <w:pPr>
              <w:ind w:right="1962"/>
              <w:rPr>
                <w:rFonts w:ascii="Arial" w:hAnsi="Arial"/>
              </w:rPr>
            </w:pPr>
          </w:p>
        </w:tc>
      </w:tr>
      <w:tr w:rsidR="00BD35C5" w:rsidRPr="00F33293" w14:paraId="48E71E48" w14:textId="77777777" w:rsidTr="002712E9">
        <w:trPr>
          <w:trHeight w:val="612"/>
        </w:trPr>
        <w:tc>
          <w:tcPr>
            <w:tcW w:w="900" w:type="dxa"/>
            <w:tcBorders>
              <w:top w:val="nil"/>
              <w:bottom w:val="nil"/>
            </w:tcBorders>
          </w:tcPr>
          <w:p w14:paraId="48E71E3F"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b)</w:t>
            </w:r>
          </w:p>
          <w:p w14:paraId="48E71E40" w14:textId="77777777" w:rsidR="00BD35C5" w:rsidRPr="00F33293" w:rsidRDefault="00BD35C5" w:rsidP="00BD35C5">
            <w:pPr>
              <w:pStyle w:val="Header"/>
              <w:tabs>
                <w:tab w:val="clear" w:pos="4320"/>
                <w:tab w:val="clear" w:pos="8640"/>
              </w:tabs>
              <w:jc w:val="center"/>
              <w:rPr>
                <w:rFonts w:ascii="Arial" w:hAnsi="Arial"/>
              </w:rPr>
            </w:pPr>
          </w:p>
          <w:p w14:paraId="48E71E41" w14:textId="77777777" w:rsidR="00BD35C5" w:rsidRPr="00F33293" w:rsidRDefault="00BD35C5" w:rsidP="00BD35C5">
            <w:pPr>
              <w:pStyle w:val="Header"/>
              <w:jc w:val="center"/>
              <w:rPr>
                <w:rFonts w:ascii="Arial" w:hAnsi="Arial"/>
              </w:rPr>
            </w:pPr>
          </w:p>
        </w:tc>
        <w:tc>
          <w:tcPr>
            <w:tcW w:w="4590" w:type="dxa"/>
            <w:tcBorders>
              <w:top w:val="nil"/>
              <w:bottom w:val="nil"/>
            </w:tcBorders>
          </w:tcPr>
          <w:p w14:paraId="48E71E42" w14:textId="77777777" w:rsidR="00BD35C5" w:rsidRPr="0055272D" w:rsidRDefault="00BD35C5" w:rsidP="00BD35C5">
            <w:pPr>
              <w:jc w:val="both"/>
              <w:rPr>
                <w:rFonts w:ascii="Arial" w:hAnsi="Arial"/>
              </w:rPr>
            </w:pPr>
            <w:r w:rsidRPr="0055272D">
              <w:rPr>
                <w:rFonts w:ascii="Arial" w:hAnsi="Arial"/>
              </w:rPr>
              <w:t>documented to include day to day functioning of the system and be readily available to authorised users?</w:t>
            </w:r>
          </w:p>
          <w:p w14:paraId="48E71E43" w14:textId="77777777" w:rsidR="00BD35C5" w:rsidRPr="0055272D" w:rsidRDefault="00BD35C5" w:rsidP="00BD35C5">
            <w:pPr>
              <w:jc w:val="both"/>
              <w:rPr>
                <w:rFonts w:ascii="Arial" w:hAnsi="Arial"/>
              </w:rPr>
            </w:pPr>
          </w:p>
        </w:tc>
        <w:tc>
          <w:tcPr>
            <w:tcW w:w="630" w:type="dxa"/>
            <w:tcBorders>
              <w:top w:val="nil"/>
              <w:bottom w:val="nil"/>
            </w:tcBorders>
          </w:tcPr>
          <w:p w14:paraId="48E71E44" w14:textId="77777777" w:rsidR="00BD35C5" w:rsidRPr="00F33293" w:rsidRDefault="00BD35C5" w:rsidP="00BD35C5">
            <w:pPr>
              <w:rPr>
                <w:rFonts w:ascii="Arial" w:hAnsi="Arial"/>
              </w:rPr>
            </w:pPr>
          </w:p>
        </w:tc>
        <w:tc>
          <w:tcPr>
            <w:tcW w:w="630" w:type="dxa"/>
            <w:tcBorders>
              <w:top w:val="nil"/>
              <w:bottom w:val="nil"/>
            </w:tcBorders>
          </w:tcPr>
          <w:p w14:paraId="48E71E45" w14:textId="77777777" w:rsidR="00BD35C5" w:rsidRPr="00F33293" w:rsidRDefault="00BD35C5" w:rsidP="00BD35C5">
            <w:pPr>
              <w:rPr>
                <w:rFonts w:ascii="Arial" w:hAnsi="Arial"/>
              </w:rPr>
            </w:pPr>
          </w:p>
        </w:tc>
        <w:tc>
          <w:tcPr>
            <w:tcW w:w="630" w:type="dxa"/>
            <w:tcBorders>
              <w:top w:val="nil"/>
              <w:bottom w:val="nil"/>
            </w:tcBorders>
          </w:tcPr>
          <w:p w14:paraId="48E71E46" w14:textId="77777777" w:rsidR="00BD35C5" w:rsidRPr="00F33293" w:rsidRDefault="00BD35C5" w:rsidP="00BD35C5">
            <w:pPr>
              <w:rPr>
                <w:rFonts w:ascii="Arial" w:hAnsi="Arial"/>
              </w:rPr>
            </w:pPr>
          </w:p>
        </w:tc>
        <w:tc>
          <w:tcPr>
            <w:tcW w:w="2880" w:type="dxa"/>
            <w:tcBorders>
              <w:top w:val="nil"/>
              <w:bottom w:val="nil"/>
            </w:tcBorders>
          </w:tcPr>
          <w:p w14:paraId="48E71E47" w14:textId="77777777" w:rsidR="00BD35C5" w:rsidRPr="00F33293" w:rsidRDefault="00BD35C5" w:rsidP="00BD35C5">
            <w:pPr>
              <w:ind w:right="1962"/>
              <w:rPr>
                <w:rFonts w:ascii="Arial" w:hAnsi="Arial"/>
              </w:rPr>
            </w:pPr>
          </w:p>
        </w:tc>
      </w:tr>
      <w:tr w:rsidR="00BD35C5" w:rsidRPr="00F33293" w14:paraId="48E71E50" w14:textId="77777777" w:rsidTr="0055272D">
        <w:trPr>
          <w:trHeight w:val="153"/>
        </w:trPr>
        <w:tc>
          <w:tcPr>
            <w:tcW w:w="900" w:type="dxa"/>
            <w:tcBorders>
              <w:top w:val="nil"/>
              <w:bottom w:val="nil"/>
            </w:tcBorders>
          </w:tcPr>
          <w:p w14:paraId="48E71E49"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c)</w:t>
            </w:r>
          </w:p>
        </w:tc>
        <w:tc>
          <w:tcPr>
            <w:tcW w:w="4590" w:type="dxa"/>
            <w:tcBorders>
              <w:top w:val="nil"/>
              <w:bottom w:val="nil"/>
            </w:tcBorders>
          </w:tcPr>
          <w:p w14:paraId="48E71E4A" w14:textId="77777777" w:rsidR="00BD35C5" w:rsidRPr="0055272D" w:rsidRDefault="00BD35C5" w:rsidP="00BD35C5">
            <w:pPr>
              <w:jc w:val="both"/>
              <w:rPr>
                <w:rFonts w:ascii="Arial" w:hAnsi="Arial"/>
              </w:rPr>
            </w:pPr>
            <w:r w:rsidRPr="0055272D">
              <w:rPr>
                <w:rFonts w:ascii="Arial" w:hAnsi="Arial"/>
              </w:rPr>
              <w:t>protected from unauthorised access</w:t>
            </w:r>
          </w:p>
          <w:p w14:paraId="48E71E4B" w14:textId="77777777" w:rsidR="00BD35C5" w:rsidRPr="0055272D" w:rsidRDefault="00BD35C5" w:rsidP="00BD35C5">
            <w:pPr>
              <w:jc w:val="both"/>
              <w:rPr>
                <w:rFonts w:ascii="Arial" w:hAnsi="Arial"/>
              </w:rPr>
            </w:pPr>
          </w:p>
        </w:tc>
        <w:tc>
          <w:tcPr>
            <w:tcW w:w="630" w:type="dxa"/>
            <w:tcBorders>
              <w:top w:val="nil"/>
              <w:bottom w:val="nil"/>
            </w:tcBorders>
          </w:tcPr>
          <w:p w14:paraId="48E71E4C" w14:textId="77777777" w:rsidR="00BD35C5" w:rsidRPr="00F33293" w:rsidRDefault="00BD35C5" w:rsidP="00BD35C5">
            <w:pPr>
              <w:rPr>
                <w:rFonts w:ascii="Arial" w:hAnsi="Arial"/>
              </w:rPr>
            </w:pPr>
          </w:p>
        </w:tc>
        <w:tc>
          <w:tcPr>
            <w:tcW w:w="630" w:type="dxa"/>
            <w:tcBorders>
              <w:top w:val="nil"/>
              <w:bottom w:val="nil"/>
            </w:tcBorders>
          </w:tcPr>
          <w:p w14:paraId="48E71E4D" w14:textId="77777777" w:rsidR="00BD35C5" w:rsidRPr="00F33293" w:rsidRDefault="00BD35C5" w:rsidP="00BD35C5">
            <w:pPr>
              <w:rPr>
                <w:rFonts w:ascii="Arial" w:hAnsi="Arial"/>
              </w:rPr>
            </w:pPr>
          </w:p>
        </w:tc>
        <w:tc>
          <w:tcPr>
            <w:tcW w:w="630" w:type="dxa"/>
            <w:tcBorders>
              <w:top w:val="nil"/>
              <w:bottom w:val="nil"/>
            </w:tcBorders>
          </w:tcPr>
          <w:p w14:paraId="48E71E4E" w14:textId="77777777" w:rsidR="00BD35C5" w:rsidRPr="00F33293" w:rsidRDefault="00BD35C5" w:rsidP="00BD35C5">
            <w:pPr>
              <w:rPr>
                <w:rFonts w:ascii="Arial" w:hAnsi="Arial"/>
              </w:rPr>
            </w:pPr>
          </w:p>
        </w:tc>
        <w:tc>
          <w:tcPr>
            <w:tcW w:w="2880" w:type="dxa"/>
            <w:tcBorders>
              <w:top w:val="nil"/>
              <w:bottom w:val="nil"/>
            </w:tcBorders>
          </w:tcPr>
          <w:p w14:paraId="48E71E4F" w14:textId="77777777" w:rsidR="00BD35C5" w:rsidRPr="00F33293" w:rsidRDefault="00BD35C5" w:rsidP="00BD35C5">
            <w:pPr>
              <w:ind w:right="1962"/>
              <w:rPr>
                <w:rFonts w:ascii="Arial" w:hAnsi="Arial"/>
              </w:rPr>
            </w:pPr>
          </w:p>
        </w:tc>
      </w:tr>
      <w:tr w:rsidR="00BD35C5" w:rsidRPr="00F33293" w14:paraId="48E71E58" w14:textId="77777777" w:rsidTr="00DD7347">
        <w:trPr>
          <w:trHeight w:val="429"/>
        </w:trPr>
        <w:tc>
          <w:tcPr>
            <w:tcW w:w="900" w:type="dxa"/>
            <w:tcBorders>
              <w:top w:val="nil"/>
              <w:bottom w:val="nil"/>
            </w:tcBorders>
          </w:tcPr>
          <w:p w14:paraId="48E71E51" w14:textId="77777777" w:rsidR="00BD35C5" w:rsidRPr="00DD7347" w:rsidRDefault="00BD35C5" w:rsidP="00BD35C5">
            <w:pPr>
              <w:pStyle w:val="Header"/>
              <w:jc w:val="center"/>
              <w:rPr>
                <w:rFonts w:ascii="Arial" w:hAnsi="Arial"/>
              </w:rPr>
            </w:pPr>
            <w:r w:rsidRPr="00F33293">
              <w:rPr>
                <w:rFonts w:ascii="Arial" w:hAnsi="Arial"/>
              </w:rPr>
              <w:lastRenderedPageBreak/>
              <w:t>d)</w:t>
            </w:r>
          </w:p>
        </w:tc>
        <w:tc>
          <w:tcPr>
            <w:tcW w:w="4590" w:type="dxa"/>
            <w:tcBorders>
              <w:top w:val="nil"/>
              <w:bottom w:val="nil"/>
            </w:tcBorders>
          </w:tcPr>
          <w:p w14:paraId="48E71E52" w14:textId="77777777" w:rsidR="00BD35C5" w:rsidRPr="0055272D" w:rsidRDefault="00BD35C5" w:rsidP="00BD35C5">
            <w:pPr>
              <w:jc w:val="both"/>
              <w:rPr>
                <w:rFonts w:ascii="Arial" w:hAnsi="Arial"/>
              </w:rPr>
            </w:pPr>
            <w:r w:rsidRPr="0055272D">
              <w:rPr>
                <w:rFonts w:ascii="Arial" w:hAnsi="Arial"/>
              </w:rPr>
              <w:t>safeguarded against tampering or loss</w:t>
            </w:r>
          </w:p>
          <w:p w14:paraId="48E71E53" w14:textId="77777777" w:rsidR="00BD35C5" w:rsidRPr="0055272D" w:rsidRDefault="00BD35C5" w:rsidP="00BD35C5">
            <w:pPr>
              <w:jc w:val="both"/>
              <w:rPr>
                <w:rFonts w:ascii="Arial" w:hAnsi="Arial"/>
              </w:rPr>
            </w:pPr>
          </w:p>
        </w:tc>
        <w:tc>
          <w:tcPr>
            <w:tcW w:w="630" w:type="dxa"/>
            <w:tcBorders>
              <w:top w:val="nil"/>
              <w:bottom w:val="nil"/>
            </w:tcBorders>
          </w:tcPr>
          <w:p w14:paraId="48E71E54" w14:textId="77777777" w:rsidR="00BD35C5" w:rsidRPr="00F33293" w:rsidRDefault="00BD35C5" w:rsidP="00BD35C5">
            <w:pPr>
              <w:rPr>
                <w:rFonts w:ascii="Arial" w:hAnsi="Arial"/>
              </w:rPr>
            </w:pPr>
          </w:p>
        </w:tc>
        <w:tc>
          <w:tcPr>
            <w:tcW w:w="630" w:type="dxa"/>
            <w:tcBorders>
              <w:top w:val="nil"/>
              <w:bottom w:val="nil"/>
            </w:tcBorders>
          </w:tcPr>
          <w:p w14:paraId="48E71E55" w14:textId="77777777" w:rsidR="00BD35C5" w:rsidRPr="00F33293" w:rsidRDefault="00BD35C5" w:rsidP="00BD35C5">
            <w:pPr>
              <w:rPr>
                <w:rFonts w:ascii="Arial" w:hAnsi="Arial"/>
              </w:rPr>
            </w:pPr>
          </w:p>
        </w:tc>
        <w:tc>
          <w:tcPr>
            <w:tcW w:w="630" w:type="dxa"/>
            <w:tcBorders>
              <w:top w:val="nil"/>
              <w:bottom w:val="nil"/>
            </w:tcBorders>
          </w:tcPr>
          <w:p w14:paraId="48E71E56" w14:textId="77777777" w:rsidR="00BD35C5" w:rsidRPr="00F33293" w:rsidRDefault="00BD35C5" w:rsidP="00BD35C5">
            <w:pPr>
              <w:rPr>
                <w:rFonts w:ascii="Arial" w:hAnsi="Arial"/>
              </w:rPr>
            </w:pPr>
          </w:p>
        </w:tc>
        <w:tc>
          <w:tcPr>
            <w:tcW w:w="2880" w:type="dxa"/>
            <w:tcBorders>
              <w:top w:val="nil"/>
              <w:bottom w:val="nil"/>
            </w:tcBorders>
          </w:tcPr>
          <w:p w14:paraId="48E71E57" w14:textId="77777777" w:rsidR="00BD35C5" w:rsidRPr="00F33293" w:rsidRDefault="00BD35C5" w:rsidP="00BD35C5">
            <w:pPr>
              <w:ind w:right="1962"/>
              <w:rPr>
                <w:rFonts w:ascii="Arial" w:hAnsi="Arial"/>
              </w:rPr>
            </w:pPr>
          </w:p>
        </w:tc>
      </w:tr>
      <w:tr w:rsidR="00BD35C5" w:rsidRPr="00F33293" w14:paraId="48E71E60" w14:textId="77777777" w:rsidTr="002712E9">
        <w:tc>
          <w:tcPr>
            <w:tcW w:w="900" w:type="dxa"/>
            <w:tcBorders>
              <w:top w:val="nil"/>
              <w:bottom w:val="nil"/>
            </w:tcBorders>
          </w:tcPr>
          <w:p w14:paraId="48E71E59" w14:textId="77777777" w:rsidR="00BD35C5" w:rsidRPr="00F33293" w:rsidRDefault="00BD35C5" w:rsidP="00BD35C5">
            <w:pPr>
              <w:pStyle w:val="Header"/>
              <w:tabs>
                <w:tab w:val="clear" w:pos="4320"/>
                <w:tab w:val="clear" w:pos="8640"/>
              </w:tabs>
              <w:jc w:val="center"/>
              <w:rPr>
                <w:rFonts w:ascii="Arial" w:hAnsi="Arial"/>
              </w:rPr>
            </w:pPr>
            <w:r>
              <w:rPr>
                <w:rFonts w:ascii="Arial" w:hAnsi="Arial"/>
              </w:rPr>
              <w:t>e)</w:t>
            </w:r>
          </w:p>
        </w:tc>
        <w:tc>
          <w:tcPr>
            <w:tcW w:w="4590" w:type="dxa"/>
            <w:tcBorders>
              <w:top w:val="nil"/>
              <w:bottom w:val="nil"/>
            </w:tcBorders>
          </w:tcPr>
          <w:p w14:paraId="48E71E5A" w14:textId="77777777" w:rsidR="00BD35C5" w:rsidRPr="0055272D" w:rsidRDefault="00BD35C5" w:rsidP="00BD35C5">
            <w:pPr>
              <w:jc w:val="both"/>
              <w:rPr>
                <w:rFonts w:ascii="Arial" w:hAnsi="Arial"/>
              </w:rPr>
            </w:pPr>
            <w:r w:rsidRPr="0055272D">
              <w:rPr>
                <w:rFonts w:ascii="Arial" w:hAnsi="Arial"/>
              </w:rPr>
              <w:t>operated in an environment that complies with supplier specifications or provides conditions which safeguard the accuracy of manual recording and transcription</w:t>
            </w:r>
          </w:p>
          <w:p w14:paraId="48E71E5B" w14:textId="77777777" w:rsidR="00BD35C5" w:rsidRPr="0055272D" w:rsidRDefault="00BD35C5" w:rsidP="00BD35C5">
            <w:pPr>
              <w:jc w:val="both"/>
              <w:rPr>
                <w:rFonts w:ascii="Arial" w:hAnsi="Arial"/>
              </w:rPr>
            </w:pPr>
          </w:p>
        </w:tc>
        <w:tc>
          <w:tcPr>
            <w:tcW w:w="630" w:type="dxa"/>
            <w:tcBorders>
              <w:top w:val="nil"/>
              <w:bottom w:val="nil"/>
            </w:tcBorders>
          </w:tcPr>
          <w:p w14:paraId="48E71E5C" w14:textId="77777777" w:rsidR="00BD35C5" w:rsidRPr="00F33293" w:rsidRDefault="00BD35C5" w:rsidP="00BD35C5">
            <w:pPr>
              <w:rPr>
                <w:rFonts w:ascii="Arial" w:hAnsi="Arial"/>
              </w:rPr>
            </w:pPr>
          </w:p>
        </w:tc>
        <w:tc>
          <w:tcPr>
            <w:tcW w:w="630" w:type="dxa"/>
            <w:tcBorders>
              <w:top w:val="nil"/>
              <w:bottom w:val="nil"/>
            </w:tcBorders>
          </w:tcPr>
          <w:p w14:paraId="48E71E5D" w14:textId="77777777" w:rsidR="00BD35C5" w:rsidRPr="00F33293" w:rsidRDefault="00BD35C5" w:rsidP="00BD35C5">
            <w:pPr>
              <w:rPr>
                <w:rFonts w:ascii="Arial" w:hAnsi="Arial"/>
              </w:rPr>
            </w:pPr>
          </w:p>
        </w:tc>
        <w:tc>
          <w:tcPr>
            <w:tcW w:w="630" w:type="dxa"/>
            <w:tcBorders>
              <w:top w:val="nil"/>
              <w:bottom w:val="nil"/>
            </w:tcBorders>
          </w:tcPr>
          <w:p w14:paraId="48E71E5E" w14:textId="77777777" w:rsidR="00BD35C5" w:rsidRPr="00F33293" w:rsidRDefault="00BD35C5" w:rsidP="00BD35C5">
            <w:pPr>
              <w:rPr>
                <w:rFonts w:ascii="Arial" w:hAnsi="Arial"/>
              </w:rPr>
            </w:pPr>
          </w:p>
        </w:tc>
        <w:tc>
          <w:tcPr>
            <w:tcW w:w="2880" w:type="dxa"/>
            <w:tcBorders>
              <w:top w:val="nil"/>
              <w:bottom w:val="nil"/>
            </w:tcBorders>
          </w:tcPr>
          <w:p w14:paraId="48E71E5F" w14:textId="77777777" w:rsidR="00BD35C5" w:rsidRPr="00F33293" w:rsidRDefault="00BD35C5" w:rsidP="00BD35C5">
            <w:pPr>
              <w:ind w:right="1962"/>
              <w:rPr>
                <w:rFonts w:ascii="Arial" w:hAnsi="Arial"/>
              </w:rPr>
            </w:pPr>
          </w:p>
        </w:tc>
      </w:tr>
      <w:tr w:rsidR="00BD35C5" w:rsidRPr="00F33293" w14:paraId="48E71E68" w14:textId="77777777" w:rsidTr="0055272D">
        <w:tc>
          <w:tcPr>
            <w:tcW w:w="900" w:type="dxa"/>
            <w:tcBorders>
              <w:top w:val="nil"/>
              <w:bottom w:val="nil"/>
            </w:tcBorders>
          </w:tcPr>
          <w:p w14:paraId="48E71E61" w14:textId="77777777" w:rsidR="00BD35C5" w:rsidRDefault="00BD35C5" w:rsidP="00BD35C5">
            <w:pPr>
              <w:pStyle w:val="Header"/>
              <w:tabs>
                <w:tab w:val="clear" w:pos="4320"/>
                <w:tab w:val="clear" w:pos="8640"/>
              </w:tabs>
              <w:jc w:val="center"/>
              <w:rPr>
                <w:rFonts w:ascii="Arial" w:hAnsi="Arial"/>
              </w:rPr>
            </w:pPr>
            <w:r>
              <w:rPr>
                <w:rFonts w:ascii="Arial" w:hAnsi="Arial"/>
              </w:rPr>
              <w:t>f)</w:t>
            </w:r>
          </w:p>
        </w:tc>
        <w:tc>
          <w:tcPr>
            <w:tcW w:w="4590" w:type="dxa"/>
            <w:tcBorders>
              <w:top w:val="nil"/>
              <w:bottom w:val="nil"/>
            </w:tcBorders>
          </w:tcPr>
          <w:p w14:paraId="48E71E62" w14:textId="77777777" w:rsidR="00BD35C5" w:rsidRPr="0055272D" w:rsidRDefault="00BD35C5" w:rsidP="00BD35C5">
            <w:pPr>
              <w:jc w:val="both"/>
              <w:rPr>
                <w:rFonts w:ascii="Arial" w:hAnsi="Arial"/>
              </w:rPr>
            </w:pPr>
            <w:r w:rsidRPr="0055272D">
              <w:rPr>
                <w:rFonts w:ascii="Arial" w:hAnsi="Arial"/>
              </w:rPr>
              <w:t>maintained in a manner that ensures the integrity of the data and information and includes the recording of system failures and the appropriate immediate and corrective actions,</w:t>
            </w:r>
          </w:p>
          <w:p w14:paraId="48E71E63" w14:textId="77777777" w:rsidR="00BD35C5" w:rsidRPr="0055272D" w:rsidRDefault="00BD35C5" w:rsidP="00BD35C5">
            <w:pPr>
              <w:jc w:val="both"/>
              <w:rPr>
                <w:rFonts w:ascii="Arial" w:hAnsi="Arial"/>
              </w:rPr>
            </w:pPr>
          </w:p>
        </w:tc>
        <w:tc>
          <w:tcPr>
            <w:tcW w:w="630" w:type="dxa"/>
            <w:tcBorders>
              <w:top w:val="nil"/>
              <w:bottom w:val="nil"/>
            </w:tcBorders>
          </w:tcPr>
          <w:p w14:paraId="48E71E64" w14:textId="77777777" w:rsidR="00BD35C5" w:rsidRPr="00F33293" w:rsidRDefault="00BD35C5" w:rsidP="00BD35C5">
            <w:pPr>
              <w:rPr>
                <w:rFonts w:ascii="Arial" w:hAnsi="Arial"/>
              </w:rPr>
            </w:pPr>
          </w:p>
        </w:tc>
        <w:tc>
          <w:tcPr>
            <w:tcW w:w="630" w:type="dxa"/>
            <w:tcBorders>
              <w:top w:val="nil"/>
              <w:bottom w:val="nil"/>
            </w:tcBorders>
          </w:tcPr>
          <w:p w14:paraId="48E71E65" w14:textId="77777777" w:rsidR="00BD35C5" w:rsidRPr="00F33293" w:rsidRDefault="00BD35C5" w:rsidP="00BD35C5">
            <w:pPr>
              <w:rPr>
                <w:rFonts w:ascii="Arial" w:hAnsi="Arial"/>
              </w:rPr>
            </w:pPr>
          </w:p>
        </w:tc>
        <w:tc>
          <w:tcPr>
            <w:tcW w:w="630" w:type="dxa"/>
            <w:tcBorders>
              <w:top w:val="nil"/>
              <w:bottom w:val="nil"/>
            </w:tcBorders>
          </w:tcPr>
          <w:p w14:paraId="48E71E66" w14:textId="77777777" w:rsidR="00BD35C5" w:rsidRPr="00F33293" w:rsidRDefault="00BD35C5" w:rsidP="00BD35C5">
            <w:pPr>
              <w:rPr>
                <w:rFonts w:ascii="Arial" w:hAnsi="Arial"/>
              </w:rPr>
            </w:pPr>
          </w:p>
        </w:tc>
        <w:tc>
          <w:tcPr>
            <w:tcW w:w="2880" w:type="dxa"/>
            <w:tcBorders>
              <w:top w:val="nil"/>
              <w:bottom w:val="nil"/>
            </w:tcBorders>
          </w:tcPr>
          <w:p w14:paraId="48E71E67" w14:textId="77777777" w:rsidR="00BD35C5" w:rsidRPr="00F33293" w:rsidRDefault="00BD35C5" w:rsidP="00BD35C5">
            <w:pPr>
              <w:ind w:right="1962"/>
              <w:rPr>
                <w:rFonts w:ascii="Arial" w:hAnsi="Arial"/>
              </w:rPr>
            </w:pPr>
          </w:p>
        </w:tc>
      </w:tr>
      <w:tr w:rsidR="00BD35C5" w:rsidRPr="00F33293" w14:paraId="48E71E73" w14:textId="77777777" w:rsidTr="0055272D">
        <w:tc>
          <w:tcPr>
            <w:tcW w:w="900" w:type="dxa"/>
            <w:tcBorders>
              <w:top w:val="nil"/>
              <w:bottom w:val="nil"/>
            </w:tcBorders>
          </w:tcPr>
          <w:p w14:paraId="48E71E69" w14:textId="77777777" w:rsidR="00BD35C5" w:rsidRDefault="00BD35C5" w:rsidP="00BD35C5">
            <w:pPr>
              <w:pStyle w:val="Header"/>
              <w:tabs>
                <w:tab w:val="clear" w:pos="4320"/>
                <w:tab w:val="clear" w:pos="8640"/>
              </w:tabs>
              <w:jc w:val="center"/>
              <w:rPr>
                <w:rFonts w:ascii="Arial" w:hAnsi="Arial"/>
              </w:rPr>
            </w:pPr>
            <w:r>
              <w:rPr>
                <w:rFonts w:ascii="Arial" w:hAnsi="Arial"/>
              </w:rPr>
              <w:t>g)</w:t>
            </w:r>
          </w:p>
        </w:tc>
        <w:tc>
          <w:tcPr>
            <w:tcW w:w="4590" w:type="dxa"/>
            <w:tcBorders>
              <w:top w:val="nil"/>
              <w:bottom w:val="nil"/>
            </w:tcBorders>
          </w:tcPr>
          <w:p w14:paraId="48E71E6A" w14:textId="77777777" w:rsidR="00BD35C5" w:rsidRPr="0055272D" w:rsidRDefault="00BD35C5" w:rsidP="00BD35C5">
            <w:pPr>
              <w:jc w:val="both"/>
              <w:rPr>
                <w:rFonts w:ascii="Arial" w:hAnsi="Arial"/>
              </w:rPr>
            </w:pPr>
            <w:r w:rsidRPr="0055272D">
              <w:rPr>
                <w:rFonts w:ascii="Arial" w:hAnsi="Arial"/>
              </w:rPr>
              <w:t>in compliance with national or international requirements regarding data protection</w:t>
            </w:r>
          </w:p>
          <w:p w14:paraId="48E71E6E" w14:textId="77777777" w:rsidR="00BD35C5" w:rsidRPr="0055272D" w:rsidRDefault="00BD35C5" w:rsidP="00BD35C5">
            <w:pPr>
              <w:jc w:val="both"/>
              <w:rPr>
                <w:rFonts w:ascii="Arial" w:hAnsi="Arial"/>
              </w:rPr>
            </w:pPr>
          </w:p>
        </w:tc>
        <w:tc>
          <w:tcPr>
            <w:tcW w:w="630" w:type="dxa"/>
            <w:tcBorders>
              <w:top w:val="nil"/>
              <w:bottom w:val="nil"/>
            </w:tcBorders>
          </w:tcPr>
          <w:p w14:paraId="48E71E6F" w14:textId="77777777" w:rsidR="00BD35C5" w:rsidRPr="00F33293" w:rsidRDefault="00BD35C5" w:rsidP="00BD35C5">
            <w:pPr>
              <w:rPr>
                <w:rFonts w:ascii="Arial" w:hAnsi="Arial"/>
              </w:rPr>
            </w:pPr>
          </w:p>
        </w:tc>
        <w:tc>
          <w:tcPr>
            <w:tcW w:w="630" w:type="dxa"/>
            <w:tcBorders>
              <w:top w:val="nil"/>
              <w:bottom w:val="nil"/>
            </w:tcBorders>
          </w:tcPr>
          <w:p w14:paraId="48E71E70" w14:textId="77777777" w:rsidR="00BD35C5" w:rsidRPr="00F33293" w:rsidRDefault="00BD35C5" w:rsidP="00BD35C5">
            <w:pPr>
              <w:rPr>
                <w:rFonts w:ascii="Arial" w:hAnsi="Arial"/>
              </w:rPr>
            </w:pPr>
          </w:p>
        </w:tc>
        <w:tc>
          <w:tcPr>
            <w:tcW w:w="630" w:type="dxa"/>
            <w:tcBorders>
              <w:top w:val="nil"/>
              <w:bottom w:val="nil"/>
            </w:tcBorders>
          </w:tcPr>
          <w:p w14:paraId="48E71E71" w14:textId="77777777" w:rsidR="00BD35C5" w:rsidRPr="00F33293" w:rsidRDefault="00BD35C5" w:rsidP="00BD35C5">
            <w:pPr>
              <w:rPr>
                <w:rFonts w:ascii="Arial" w:hAnsi="Arial"/>
              </w:rPr>
            </w:pPr>
          </w:p>
        </w:tc>
        <w:tc>
          <w:tcPr>
            <w:tcW w:w="2880" w:type="dxa"/>
            <w:tcBorders>
              <w:top w:val="nil"/>
              <w:bottom w:val="nil"/>
            </w:tcBorders>
          </w:tcPr>
          <w:p w14:paraId="48E71E72" w14:textId="77777777" w:rsidR="00BD35C5" w:rsidRPr="00F33293" w:rsidRDefault="00BD35C5" w:rsidP="00BD35C5">
            <w:pPr>
              <w:ind w:right="1962"/>
              <w:rPr>
                <w:rFonts w:ascii="Arial" w:hAnsi="Arial"/>
              </w:rPr>
            </w:pPr>
          </w:p>
        </w:tc>
      </w:tr>
      <w:tr w:rsidR="00BD35C5" w:rsidRPr="00F33293" w14:paraId="48E71E7E" w14:textId="77777777" w:rsidTr="0055272D">
        <w:tc>
          <w:tcPr>
            <w:tcW w:w="900" w:type="dxa"/>
            <w:tcBorders>
              <w:top w:val="nil"/>
              <w:bottom w:val="single" w:sz="4" w:space="0" w:color="auto"/>
            </w:tcBorders>
          </w:tcPr>
          <w:p w14:paraId="48E71E74"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single" w:sz="4" w:space="0" w:color="auto"/>
            </w:tcBorders>
          </w:tcPr>
          <w:p w14:paraId="48E71E75" w14:textId="77777777" w:rsidR="00BD35C5" w:rsidRPr="0055272D" w:rsidRDefault="00BD35C5" w:rsidP="00BD35C5">
            <w:pPr>
              <w:jc w:val="both"/>
              <w:rPr>
                <w:rFonts w:ascii="Arial" w:hAnsi="Arial"/>
              </w:rPr>
            </w:pPr>
            <w:r w:rsidRPr="0055272D">
              <w:rPr>
                <w:rFonts w:ascii="Arial" w:hAnsi="Arial"/>
              </w:rPr>
              <w:t>Does the laboratory verify that the results of examinations, associated information and comments are accurately reproduced, electronically and in hard copy where relevant, by the information systems external to the laboratory intended to directly receive the information?</w:t>
            </w:r>
          </w:p>
          <w:p w14:paraId="48E71E76" w14:textId="77777777" w:rsidR="00BD35C5" w:rsidRPr="0055272D" w:rsidRDefault="00BD35C5" w:rsidP="00BD35C5">
            <w:pPr>
              <w:jc w:val="both"/>
              <w:rPr>
                <w:rFonts w:ascii="Arial" w:hAnsi="Arial"/>
              </w:rPr>
            </w:pPr>
            <w:r w:rsidRPr="0055272D">
              <w:rPr>
                <w:rFonts w:ascii="Arial" w:hAnsi="Arial"/>
              </w:rPr>
              <w:t>e.g. clinics’ computer systems, fax machines, e-mail, personal web devices or websites</w:t>
            </w:r>
          </w:p>
          <w:p w14:paraId="5131E5AF" w14:textId="34D145CC" w:rsidR="000306EA" w:rsidRDefault="000306EA" w:rsidP="00BD35C5">
            <w:pPr>
              <w:jc w:val="both"/>
              <w:rPr>
                <w:rFonts w:ascii="Arial" w:hAnsi="Arial"/>
              </w:rPr>
            </w:pPr>
          </w:p>
          <w:p w14:paraId="5B6F71EF" w14:textId="77777777" w:rsidR="000306EA" w:rsidRPr="0055272D" w:rsidRDefault="000306EA" w:rsidP="00BD35C5">
            <w:pPr>
              <w:jc w:val="both"/>
              <w:rPr>
                <w:rFonts w:ascii="Arial" w:hAnsi="Arial"/>
              </w:rPr>
            </w:pPr>
          </w:p>
          <w:p w14:paraId="48E71E79" w14:textId="77777777" w:rsidR="00BD35C5" w:rsidRPr="0055272D" w:rsidRDefault="00BD35C5" w:rsidP="0094353E">
            <w:pPr>
              <w:jc w:val="both"/>
              <w:rPr>
                <w:rFonts w:ascii="Arial" w:hAnsi="Arial"/>
              </w:rPr>
            </w:pPr>
          </w:p>
        </w:tc>
        <w:tc>
          <w:tcPr>
            <w:tcW w:w="630" w:type="dxa"/>
            <w:tcBorders>
              <w:top w:val="nil"/>
              <w:bottom w:val="single" w:sz="4" w:space="0" w:color="auto"/>
            </w:tcBorders>
          </w:tcPr>
          <w:p w14:paraId="48E71E7A" w14:textId="77777777" w:rsidR="00BD35C5" w:rsidRPr="00F33293" w:rsidRDefault="00BD35C5" w:rsidP="00BD35C5">
            <w:pPr>
              <w:rPr>
                <w:rFonts w:ascii="Arial" w:hAnsi="Arial"/>
              </w:rPr>
            </w:pPr>
          </w:p>
        </w:tc>
        <w:tc>
          <w:tcPr>
            <w:tcW w:w="630" w:type="dxa"/>
            <w:tcBorders>
              <w:top w:val="nil"/>
              <w:bottom w:val="single" w:sz="4" w:space="0" w:color="auto"/>
            </w:tcBorders>
          </w:tcPr>
          <w:p w14:paraId="48E71E7B" w14:textId="77777777" w:rsidR="00BD35C5" w:rsidRPr="00F33293" w:rsidRDefault="00BD35C5" w:rsidP="00BD35C5">
            <w:pPr>
              <w:rPr>
                <w:rFonts w:ascii="Arial" w:hAnsi="Arial"/>
              </w:rPr>
            </w:pPr>
          </w:p>
        </w:tc>
        <w:tc>
          <w:tcPr>
            <w:tcW w:w="630" w:type="dxa"/>
            <w:tcBorders>
              <w:top w:val="nil"/>
              <w:bottom w:val="single" w:sz="4" w:space="0" w:color="auto"/>
            </w:tcBorders>
          </w:tcPr>
          <w:p w14:paraId="48E71E7C" w14:textId="77777777" w:rsidR="00BD35C5" w:rsidRPr="00F33293" w:rsidRDefault="00BD35C5" w:rsidP="00BD35C5">
            <w:pPr>
              <w:rPr>
                <w:rFonts w:ascii="Arial" w:hAnsi="Arial"/>
              </w:rPr>
            </w:pPr>
          </w:p>
        </w:tc>
        <w:tc>
          <w:tcPr>
            <w:tcW w:w="2880" w:type="dxa"/>
            <w:tcBorders>
              <w:top w:val="nil"/>
              <w:bottom w:val="single" w:sz="4" w:space="0" w:color="auto"/>
            </w:tcBorders>
          </w:tcPr>
          <w:p w14:paraId="48E71E7D" w14:textId="77777777" w:rsidR="00BD35C5" w:rsidRPr="00F33293" w:rsidRDefault="00BD35C5" w:rsidP="00BD35C5">
            <w:pPr>
              <w:ind w:right="1962"/>
              <w:rPr>
                <w:rFonts w:ascii="Arial" w:hAnsi="Arial"/>
              </w:rPr>
            </w:pPr>
          </w:p>
        </w:tc>
      </w:tr>
      <w:tr w:rsidR="000306EA" w:rsidRPr="00F33293" w14:paraId="55ADDE5D" w14:textId="77777777" w:rsidTr="0055272D">
        <w:tc>
          <w:tcPr>
            <w:tcW w:w="900" w:type="dxa"/>
            <w:tcBorders>
              <w:top w:val="single" w:sz="4" w:space="0" w:color="auto"/>
              <w:bottom w:val="nil"/>
            </w:tcBorders>
          </w:tcPr>
          <w:p w14:paraId="3DB14F34" w14:textId="77777777" w:rsidR="000306EA" w:rsidRPr="00F33293" w:rsidRDefault="000306EA" w:rsidP="00BD35C5">
            <w:pPr>
              <w:pStyle w:val="Header"/>
              <w:tabs>
                <w:tab w:val="clear" w:pos="4320"/>
                <w:tab w:val="clear" w:pos="8640"/>
              </w:tabs>
              <w:jc w:val="center"/>
              <w:rPr>
                <w:rFonts w:ascii="Arial" w:hAnsi="Arial"/>
              </w:rPr>
            </w:pPr>
          </w:p>
        </w:tc>
        <w:tc>
          <w:tcPr>
            <w:tcW w:w="4590" w:type="dxa"/>
            <w:tcBorders>
              <w:top w:val="single" w:sz="4" w:space="0" w:color="auto"/>
              <w:bottom w:val="nil"/>
            </w:tcBorders>
          </w:tcPr>
          <w:p w14:paraId="56385388" w14:textId="77777777" w:rsidR="000306EA" w:rsidRPr="00193A0B" w:rsidRDefault="000306EA" w:rsidP="000306EA">
            <w:pPr>
              <w:jc w:val="both"/>
              <w:rPr>
                <w:rFonts w:ascii="Arial" w:hAnsi="Arial"/>
              </w:rPr>
            </w:pPr>
          </w:p>
        </w:tc>
        <w:tc>
          <w:tcPr>
            <w:tcW w:w="630" w:type="dxa"/>
            <w:tcBorders>
              <w:top w:val="single" w:sz="4" w:space="0" w:color="auto"/>
              <w:bottom w:val="nil"/>
            </w:tcBorders>
          </w:tcPr>
          <w:p w14:paraId="49E979D9" w14:textId="77777777" w:rsidR="000306EA" w:rsidRPr="00F33293" w:rsidRDefault="000306EA" w:rsidP="00BD35C5">
            <w:pPr>
              <w:rPr>
                <w:rFonts w:ascii="Arial" w:hAnsi="Arial"/>
              </w:rPr>
            </w:pPr>
          </w:p>
        </w:tc>
        <w:tc>
          <w:tcPr>
            <w:tcW w:w="630" w:type="dxa"/>
            <w:tcBorders>
              <w:top w:val="single" w:sz="4" w:space="0" w:color="auto"/>
              <w:bottom w:val="nil"/>
            </w:tcBorders>
          </w:tcPr>
          <w:p w14:paraId="1CF453D3" w14:textId="77777777" w:rsidR="000306EA" w:rsidRPr="00F33293" w:rsidRDefault="000306EA" w:rsidP="00BD35C5">
            <w:pPr>
              <w:rPr>
                <w:rFonts w:ascii="Arial" w:hAnsi="Arial"/>
              </w:rPr>
            </w:pPr>
          </w:p>
        </w:tc>
        <w:tc>
          <w:tcPr>
            <w:tcW w:w="630" w:type="dxa"/>
            <w:tcBorders>
              <w:top w:val="single" w:sz="4" w:space="0" w:color="auto"/>
              <w:bottom w:val="nil"/>
            </w:tcBorders>
          </w:tcPr>
          <w:p w14:paraId="64407EE5" w14:textId="77777777" w:rsidR="000306EA" w:rsidRPr="00F33293" w:rsidRDefault="000306EA" w:rsidP="00BD35C5">
            <w:pPr>
              <w:rPr>
                <w:rFonts w:ascii="Arial" w:hAnsi="Arial"/>
              </w:rPr>
            </w:pPr>
          </w:p>
        </w:tc>
        <w:tc>
          <w:tcPr>
            <w:tcW w:w="2880" w:type="dxa"/>
            <w:tcBorders>
              <w:top w:val="single" w:sz="4" w:space="0" w:color="auto"/>
              <w:bottom w:val="nil"/>
            </w:tcBorders>
          </w:tcPr>
          <w:p w14:paraId="19510EB4" w14:textId="77777777" w:rsidR="000306EA" w:rsidRPr="00F33293" w:rsidRDefault="000306EA" w:rsidP="00BD35C5">
            <w:pPr>
              <w:ind w:right="1962"/>
              <w:rPr>
                <w:rFonts w:ascii="Arial" w:hAnsi="Arial"/>
              </w:rPr>
            </w:pPr>
          </w:p>
        </w:tc>
      </w:tr>
      <w:tr w:rsidR="000306EA" w:rsidRPr="00F33293" w14:paraId="5219E87E" w14:textId="77777777" w:rsidTr="000306EA">
        <w:tc>
          <w:tcPr>
            <w:tcW w:w="900" w:type="dxa"/>
            <w:tcBorders>
              <w:top w:val="nil"/>
              <w:bottom w:val="nil"/>
            </w:tcBorders>
          </w:tcPr>
          <w:p w14:paraId="38E827DB" w14:textId="77777777" w:rsidR="000306EA" w:rsidRPr="00F33293" w:rsidRDefault="000306EA" w:rsidP="00BD35C5">
            <w:pPr>
              <w:pStyle w:val="Header"/>
              <w:tabs>
                <w:tab w:val="clear" w:pos="4320"/>
                <w:tab w:val="clear" w:pos="8640"/>
              </w:tabs>
              <w:jc w:val="center"/>
              <w:rPr>
                <w:rFonts w:ascii="Arial" w:hAnsi="Arial"/>
              </w:rPr>
            </w:pPr>
          </w:p>
        </w:tc>
        <w:tc>
          <w:tcPr>
            <w:tcW w:w="4590" w:type="dxa"/>
            <w:tcBorders>
              <w:top w:val="nil"/>
              <w:bottom w:val="nil"/>
            </w:tcBorders>
          </w:tcPr>
          <w:p w14:paraId="7CA5F498" w14:textId="77777777" w:rsidR="000306EA" w:rsidRPr="00193A0B" w:rsidRDefault="000306EA" w:rsidP="000306EA">
            <w:pPr>
              <w:jc w:val="both"/>
              <w:rPr>
                <w:rFonts w:ascii="Arial" w:hAnsi="Arial"/>
              </w:rPr>
            </w:pPr>
            <w:r w:rsidRPr="00193A0B">
              <w:rPr>
                <w:rFonts w:ascii="Arial" w:hAnsi="Arial"/>
              </w:rPr>
              <w:t>When new examination or automated comments are implemented, is the same verification process performed?</w:t>
            </w:r>
          </w:p>
          <w:p w14:paraId="3D4DC7F0" w14:textId="77777777" w:rsidR="000306EA" w:rsidRPr="0094353E" w:rsidRDefault="000306EA" w:rsidP="00BD35C5">
            <w:pPr>
              <w:jc w:val="both"/>
              <w:rPr>
                <w:rFonts w:ascii="Arial" w:hAnsi="Arial"/>
              </w:rPr>
            </w:pPr>
          </w:p>
        </w:tc>
        <w:tc>
          <w:tcPr>
            <w:tcW w:w="630" w:type="dxa"/>
            <w:tcBorders>
              <w:top w:val="nil"/>
              <w:bottom w:val="nil"/>
            </w:tcBorders>
          </w:tcPr>
          <w:p w14:paraId="6BFC11AF" w14:textId="77777777" w:rsidR="000306EA" w:rsidRPr="00F33293" w:rsidRDefault="000306EA" w:rsidP="00BD35C5">
            <w:pPr>
              <w:rPr>
                <w:rFonts w:ascii="Arial" w:hAnsi="Arial"/>
              </w:rPr>
            </w:pPr>
          </w:p>
        </w:tc>
        <w:tc>
          <w:tcPr>
            <w:tcW w:w="630" w:type="dxa"/>
            <w:tcBorders>
              <w:top w:val="nil"/>
              <w:bottom w:val="nil"/>
            </w:tcBorders>
          </w:tcPr>
          <w:p w14:paraId="403F5C10" w14:textId="77777777" w:rsidR="000306EA" w:rsidRPr="00F33293" w:rsidRDefault="000306EA" w:rsidP="00BD35C5">
            <w:pPr>
              <w:rPr>
                <w:rFonts w:ascii="Arial" w:hAnsi="Arial"/>
              </w:rPr>
            </w:pPr>
          </w:p>
        </w:tc>
        <w:tc>
          <w:tcPr>
            <w:tcW w:w="630" w:type="dxa"/>
            <w:tcBorders>
              <w:top w:val="nil"/>
              <w:bottom w:val="nil"/>
            </w:tcBorders>
          </w:tcPr>
          <w:p w14:paraId="59BBA475" w14:textId="77777777" w:rsidR="000306EA" w:rsidRPr="00F33293" w:rsidRDefault="000306EA" w:rsidP="00BD35C5">
            <w:pPr>
              <w:rPr>
                <w:rFonts w:ascii="Arial" w:hAnsi="Arial"/>
              </w:rPr>
            </w:pPr>
          </w:p>
        </w:tc>
        <w:tc>
          <w:tcPr>
            <w:tcW w:w="2880" w:type="dxa"/>
            <w:tcBorders>
              <w:top w:val="nil"/>
              <w:bottom w:val="nil"/>
            </w:tcBorders>
          </w:tcPr>
          <w:p w14:paraId="0EA103C2" w14:textId="77777777" w:rsidR="000306EA" w:rsidRPr="00F33293" w:rsidRDefault="000306EA" w:rsidP="00BD35C5">
            <w:pPr>
              <w:ind w:right="1962"/>
              <w:rPr>
                <w:rFonts w:ascii="Arial" w:hAnsi="Arial"/>
              </w:rPr>
            </w:pPr>
          </w:p>
        </w:tc>
      </w:tr>
      <w:tr w:rsidR="00BD35C5" w:rsidRPr="00F33293" w14:paraId="48E71E85" w14:textId="77777777" w:rsidTr="007C6C9C">
        <w:tc>
          <w:tcPr>
            <w:tcW w:w="900" w:type="dxa"/>
            <w:tcBorders>
              <w:top w:val="nil"/>
              <w:bottom w:val="nil"/>
            </w:tcBorders>
          </w:tcPr>
          <w:p w14:paraId="48E71E7F" w14:textId="77777777" w:rsidR="00BD35C5" w:rsidRPr="00F33293" w:rsidRDefault="00BD35C5" w:rsidP="00BD35C5">
            <w:pPr>
              <w:pStyle w:val="Header"/>
              <w:tabs>
                <w:tab w:val="clear" w:pos="4320"/>
                <w:tab w:val="clear" w:pos="8640"/>
              </w:tabs>
              <w:jc w:val="center"/>
              <w:rPr>
                <w:rFonts w:ascii="Arial" w:hAnsi="Arial"/>
              </w:rPr>
            </w:pPr>
          </w:p>
        </w:tc>
        <w:tc>
          <w:tcPr>
            <w:tcW w:w="4590" w:type="dxa"/>
            <w:tcBorders>
              <w:top w:val="nil"/>
              <w:bottom w:val="nil"/>
            </w:tcBorders>
          </w:tcPr>
          <w:p w14:paraId="7869C7BE" w14:textId="77777777" w:rsidR="00BD35C5" w:rsidRDefault="00BD35C5" w:rsidP="00BD35C5">
            <w:pPr>
              <w:jc w:val="both"/>
              <w:rPr>
                <w:rFonts w:ascii="Arial" w:hAnsi="Arial"/>
              </w:rPr>
            </w:pPr>
            <w:r w:rsidRPr="0055272D">
              <w:rPr>
                <w:rFonts w:ascii="Arial" w:hAnsi="Arial"/>
              </w:rPr>
              <w:t>Are documented contingency plans available to maintain services in the event of failure or downtime in information systems that affects the laboratory’s ability to provide service?</w:t>
            </w:r>
          </w:p>
          <w:p w14:paraId="48E71E80" w14:textId="561ED8A3" w:rsidR="000306EA" w:rsidRPr="0055272D" w:rsidRDefault="000306EA" w:rsidP="00BD35C5">
            <w:pPr>
              <w:jc w:val="both"/>
              <w:rPr>
                <w:rFonts w:ascii="Arial" w:hAnsi="Arial"/>
              </w:rPr>
            </w:pPr>
          </w:p>
        </w:tc>
        <w:tc>
          <w:tcPr>
            <w:tcW w:w="630" w:type="dxa"/>
            <w:tcBorders>
              <w:top w:val="nil"/>
              <w:bottom w:val="nil"/>
            </w:tcBorders>
          </w:tcPr>
          <w:p w14:paraId="48E71E81" w14:textId="77777777" w:rsidR="00BD35C5" w:rsidRPr="00F33293" w:rsidRDefault="00BD35C5" w:rsidP="00BD35C5">
            <w:pPr>
              <w:rPr>
                <w:rFonts w:ascii="Arial" w:hAnsi="Arial"/>
              </w:rPr>
            </w:pPr>
          </w:p>
        </w:tc>
        <w:tc>
          <w:tcPr>
            <w:tcW w:w="630" w:type="dxa"/>
            <w:tcBorders>
              <w:top w:val="nil"/>
              <w:bottom w:val="nil"/>
            </w:tcBorders>
          </w:tcPr>
          <w:p w14:paraId="48E71E82" w14:textId="77777777" w:rsidR="00BD35C5" w:rsidRPr="00F33293" w:rsidRDefault="00BD35C5" w:rsidP="00BD35C5">
            <w:pPr>
              <w:rPr>
                <w:rFonts w:ascii="Arial" w:hAnsi="Arial"/>
              </w:rPr>
            </w:pPr>
          </w:p>
        </w:tc>
        <w:tc>
          <w:tcPr>
            <w:tcW w:w="630" w:type="dxa"/>
            <w:tcBorders>
              <w:top w:val="nil"/>
              <w:bottom w:val="nil"/>
            </w:tcBorders>
          </w:tcPr>
          <w:p w14:paraId="48E71E83" w14:textId="77777777" w:rsidR="00BD35C5" w:rsidRPr="00F33293" w:rsidRDefault="00BD35C5" w:rsidP="00BD35C5">
            <w:pPr>
              <w:rPr>
                <w:rFonts w:ascii="Arial" w:hAnsi="Arial"/>
              </w:rPr>
            </w:pPr>
          </w:p>
        </w:tc>
        <w:tc>
          <w:tcPr>
            <w:tcW w:w="2880" w:type="dxa"/>
            <w:tcBorders>
              <w:top w:val="nil"/>
              <w:bottom w:val="nil"/>
            </w:tcBorders>
          </w:tcPr>
          <w:p w14:paraId="48E71E84" w14:textId="77777777" w:rsidR="00BD35C5" w:rsidRPr="00F33293" w:rsidRDefault="00BD35C5" w:rsidP="00BD35C5">
            <w:pPr>
              <w:ind w:right="1962"/>
              <w:rPr>
                <w:rFonts w:ascii="Arial" w:hAnsi="Arial"/>
              </w:rPr>
            </w:pPr>
          </w:p>
        </w:tc>
      </w:tr>
      <w:tr w:rsidR="00BD35C5" w:rsidRPr="00F33293" w14:paraId="48E71E94" w14:textId="77777777" w:rsidTr="002712E9">
        <w:tc>
          <w:tcPr>
            <w:tcW w:w="900" w:type="dxa"/>
            <w:tcBorders>
              <w:top w:val="nil"/>
              <w:bottom w:val="nil"/>
            </w:tcBorders>
          </w:tcPr>
          <w:p w14:paraId="48E71E8D"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5.3.14</w:t>
            </w:r>
          </w:p>
        </w:tc>
        <w:tc>
          <w:tcPr>
            <w:tcW w:w="4590" w:type="dxa"/>
            <w:tcBorders>
              <w:top w:val="nil"/>
              <w:bottom w:val="nil"/>
            </w:tcBorders>
          </w:tcPr>
          <w:p w14:paraId="48E71E8E" w14:textId="77777777" w:rsidR="00BD35C5" w:rsidRPr="0055272D" w:rsidRDefault="00BD35C5" w:rsidP="00BD35C5">
            <w:pPr>
              <w:jc w:val="both"/>
              <w:rPr>
                <w:rFonts w:ascii="Arial" w:hAnsi="Arial"/>
              </w:rPr>
            </w:pPr>
            <w:r w:rsidRPr="0055272D">
              <w:rPr>
                <w:rFonts w:ascii="Arial" w:hAnsi="Arial"/>
              </w:rPr>
              <w:t>When the information system(s) are managed and maintained off-site or subcontracted to an alternative provider, the laboratory management shall be responsible for ensuring that the provider or operator of the system complies with all applicable requirements of this International Standard.</w:t>
            </w:r>
          </w:p>
          <w:p w14:paraId="48E71E8F" w14:textId="77777777" w:rsidR="00BD35C5" w:rsidRPr="0055272D" w:rsidRDefault="00BD35C5" w:rsidP="00BD35C5">
            <w:pPr>
              <w:jc w:val="both"/>
              <w:rPr>
                <w:rFonts w:ascii="Arial" w:hAnsi="Arial"/>
              </w:rPr>
            </w:pPr>
          </w:p>
        </w:tc>
        <w:tc>
          <w:tcPr>
            <w:tcW w:w="630" w:type="dxa"/>
            <w:tcBorders>
              <w:top w:val="nil"/>
              <w:bottom w:val="nil"/>
            </w:tcBorders>
          </w:tcPr>
          <w:p w14:paraId="48E71E90" w14:textId="77777777" w:rsidR="00BD35C5" w:rsidRPr="00F33293" w:rsidRDefault="00BD35C5" w:rsidP="00BD35C5">
            <w:pPr>
              <w:rPr>
                <w:rFonts w:ascii="Arial" w:hAnsi="Arial"/>
              </w:rPr>
            </w:pPr>
          </w:p>
        </w:tc>
        <w:tc>
          <w:tcPr>
            <w:tcW w:w="630" w:type="dxa"/>
            <w:tcBorders>
              <w:top w:val="nil"/>
              <w:bottom w:val="nil"/>
            </w:tcBorders>
          </w:tcPr>
          <w:p w14:paraId="48E71E91" w14:textId="77777777" w:rsidR="00BD35C5" w:rsidRPr="00F33293" w:rsidRDefault="00BD35C5" w:rsidP="00BD35C5">
            <w:pPr>
              <w:rPr>
                <w:rFonts w:ascii="Arial" w:hAnsi="Arial"/>
              </w:rPr>
            </w:pPr>
          </w:p>
        </w:tc>
        <w:tc>
          <w:tcPr>
            <w:tcW w:w="630" w:type="dxa"/>
            <w:tcBorders>
              <w:top w:val="nil"/>
              <w:bottom w:val="nil"/>
            </w:tcBorders>
          </w:tcPr>
          <w:p w14:paraId="48E71E92" w14:textId="77777777" w:rsidR="00BD35C5" w:rsidRPr="00F33293" w:rsidRDefault="00BD35C5" w:rsidP="00BD35C5">
            <w:pPr>
              <w:rPr>
                <w:rFonts w:ascii="Arial" w:hAnsi="Arial"/>
              </w:rPr>
            </w:pPr>
          </w:p>
        </w:tc>
        <w:tc>
          <w:tcPr>
            <w:tcW w:w="2880" w:type="dxa"/>
            <w:tcBorders>
              <w:top w:val="nil"/>
              <w:bottom w:val="nil"/>
            </w:tcBorders>
          </w:tcPr>
          <w:p w14:paraId="48E71E93" w14:textId="77777777" w:rsidR="00BD35C5" w:rsidRPr="00F33293" w:rsidRDefault="00BD35C5" w:rsidP="00BD35C5">
            <w:pPr>
              <w:ind w:right="1962"/>
              <w:rPr>
                <w:rFonts w:ascii="Arial" w:hAnsi="Arial"/>
              </w:rPr>
            </w:pPr>
          </w:p>
        </w:tc>
      </w:tr>
      <w:tr w:rsidR="00BD35C5" w:rsidRPr="00F33293" w14:paraId="48E71E96" w14:textId="77777777">
        <w:trPr>
          <w:cantSplit/>
          <w:trHeight w:val="332"/>
        </w:trPr>
        <w:tc>
          <w:tcPr>
            <w:tcW w:w="10260" w:type="dxa"/>
            <w:gridSpan w:val="6"/>
            <w:tcBorders>
              <w:top w:val="single" w:sz="4" w:space="0" w:color="auto"/>
            </w:tcBorders>
            <w:vAlign w:val="center"/>
          </w:tcPr>
          <w:p w14:paraId="48E71E95" w14:textId="77777777" w:rsidR="00BD35C5" w:rsidRPr="00F33293" w:rsidRDefault="00BD35C5" w:rsidP="00BD35C5">
            <w:pPr>
              <w:jc w:val="both"/>
              <w:rPr>
                <w:rFonts w:ascii="Arial" w:hAnsi="Arial"/>
                <w:b/>
              </w:rPr>
            </w:pPr>
            <w:r w:rsidRPr="00F33293">
              <w:rPr>
                <w:rFonts w:ascii="Arial" w:hAnsi="Arial"/>
                <w:b/>
              </w:rPr>
              <w:t>SAC-SINGLAS Requirements</w:t>
            </w:r>
          </w:p>
        </w:tc>
      </w:tr>
      <w:tr w:rsidR="000306EA" w:rsidRPr="00F33293" w14:paraId="3A9EC95F" w14:textId="77777777" w:rsidTr="0055272D">
        <w:trPr>
          <w:trHeight w:val="71"/>
        </w:trPr>
        <w:tc>
          <w:tcPr>
            <w:tcW w:w="900" w:type="dxa"/>
            <w:tcBorders>
              <w:top w:val="nil"/>
              <w:bottom w:val="nil"/>
            </w:tcBorders>
          </w:tcPr>
          <w:p w14:paraId="711B9D6F" w14:textId="77777777" w:rsidR="000306EA" w:rsidRPr="00F33293" w:rsidRDefault="000306EA" w:rsidP="000306EA">
            <w:pPr>
              <w:pStyle w:val="Header"/>
              <w:tabs>
                <w:tab w:val="clear" w:pos="4320"/>
                <w:tab w:val="clear" w:pos="8640"/>
              </w:tabs>
              <w:jc w:val="center"/>
              <w:rPr>
                <w:rFonts w:ascii="Arial" w:hAnsi="Arial"/>
                <w:b/>
              </w:rPr>
            </w:pPr>
            <w:r w:rsidRPr="00F33293">
              <w:rPr>
                <w:rFonts w:ascii="Arial" w:hAnsi="Arial"/>
                <w:b/>
              </w:rPr>
              <w:t>A.</w:t>
            </w:r>
          </w:p>
          <w:p w14:paraId="038ABA00" w14:textId="77777777" w:rsidR="000306EA" w:rsidRPr="00F33293" w:rsidRDefault="000306EA" w:rsidP="00BD35C5">
            <w:pPr>
              <w:pStyle w:val="Header"/>
              <w:tabs>
                <w:tab w:val="clear" w:pos="4320"/>
                <w:tab w:val="clear" w:pos="8640"/>
              </w:tabs>
              <w:rPr>
                <w:rFonts w:ascii="Arial" w:hAnsi="Arial"/>
                <w:b/>
              </w:rPr>
            </w:pPr>
          </w:p>
        </w:tc>
        <w:tc>
          <w:tcPr>
            <w:tcW w:w="4590" w:type="dxa"/>
            <w:tcBorders>
              <w:top w:val="nil"/>
              <w:bottom w:val="nil"/>
            </w:tcBorders>
          </w:tcPr>
          <w:p w14:paraId="17D77AF9" w14:textId="77777777" w:rsidR="000306EA" w:rsidRPr="00F33293" w:rsidRDefault="000306EA" w:rsidP="000306EA">
            <w:pPr>
              <w:pStyle w:val="Heading9"/>
              <w:spacing w:before="0" w:after="0"/>
              <w:jc w:val="both"/>
              <w:rPr>
                <w:b/>
                <w:sz w:val="20"/>
                <w:szCs w:val="20"/>
                <w:u w:val="single"/>
              </w:rPr>
            </w:pPr>
            <w:r w:rsidRPr="00F33293">
              <w:rPr>
                <w:b/>
                <w:sz w:val="20"/>
                <w:szCs w:val="20"/>
                <w:u w:val="single"/>
              </w:rPr>
              <w:t>Key Personnel</w:t>
            </w:r>
          </w:p>
          <w:p w14:paraId="7C0E4480" w14:textId="77777777" w:rsidR="000306EA" w:rsidRPr="00F33293" w:rsidRDefault="000306EA" w:rsidP="00BD35C5">
            <w:pPr>
              <w:pStyle w:val="Heading9"/>
              <w:spacing w:before="0" w:after="0"/>
              <w:jc w:val="both"/>
              <w:rPr>
                <w:b/>
                <w:sz w:val="20"/>
                <w:szCs w:val="20"/>
                <w:u w:val="single"/>
              </w:rPr>
            </w:pPr>
          </w:p>
        </w:tc>
        <w:tc>
          <w:tcPr>
            <w:tcW w:w="630" w:type="dxa"/>
            <w:tcBorders>
              <w:top w:val="nil"/>
              <w:bottom w:val="nil"/>
            </w:tcBorders>
          </w:tcPr>
          <w:p w14:paraId="4A66CCAC" w14:textId="77777777" w:rsidR="000306EA" w:rsidRPr="00F33293" w:rsidRDefault="000306EA" w:rsidP="00BD35C5">
            <w:pPr>
              <w:rPr>
                <w:rFonts w:ascii="Arial" w:hAnsi="Arial"/>
                <w:b/>
              </w:rPr>
            </w:pPr>
          </w:p>
        </w:tc>
        <w:tc>
          <w:tcPr>
            <w:tcW w:w="630" w:type="dxa"/>
            <w:tcBorders>
              <w:top w:val="nil"/>
              <w:bottom w:val="nil"/>
            </w:tcBorders>
          </w:tcPr>
          <w:p w14:paraId="64C6CB28" w14:textId="77777777" w:rsidR="000306EA" w:rsidRPr="00F33293" w:rsidRDefault="000306EA" w:rsidP="00BD35C5">
            <w:pPr>
              <w:rPr>
                <w:rFonts w:ascii="Arial" w:hAnsi="Arial"/>
                <w:b/>
              </w:rPr>
            </w:pPr>
          </w:p>
        </w:tc>
        <w:tc>
          <w:tcPr>
            <w:tcW w:w="630" w:type="dxa"/>
            <w:tcBorders>
              <w:top w:val="nil"/>
              <w:bottom w:val="nil"/>
            </w:tcBorders>
          </w:tcPr>
          <w:p w14:paraId="396CB438" w14:textId="77777777" w:rsidR="000306EA" w:rsidRPr="00F33293" w:rsidRDefault="000306EA" w:rsidP="00BD35C5">
            <w:pPr>
              <w:rPr>
                <w:rFonts w:ascii="Arial" w:hAnsi="Arial"/>
                <w:b/>
              </w:rPr>
            </w:pPr>
          </w:p>
        </w:tc>
        <w:tc>
          <w:tcPr>
            <w:tcW w:w="2880" w:type="dxa"/>
            <w:tcBorders>
              <w:top w:val="nil"/>
              <w:bottom w:val="nil"/>
            </w:tcBorders>
          </w:tcPr>
          <w:p w14:paraId="1A4A9765" w14:textId="77777777" w:rsidR="000306EA" w:rsidRPr="00F33293" w:rsidRDefault="000306EA" w:rsidP="00BD35C5">
            <w:pPr>
              <w:rPr>
                <w:rFonts w:ascii="Arial" w:hAnsi="Arial"/>
                <w:b/>
              </w:rPr>
            </w:pPr>
          </w:p>
        </w:tc>
      </w:tr>
      <w:tr w:rsidR="00BD35C5" w:rsidRPr="00F33293" w14:paraId="48E71EA3" w14:textId="77777777" w:rsidTr="0055272D">
        <w:trPr>
          <w:trHeight w:val="513"/>
        </w:trPr>
        <w:tc>
          <w:tcPr>
            <w:tcW w:w="900" w:type="dxa"/>
            <w:tcBorders>
              <w:top w:val="nil"/>
              <w:bottom w:val="nil"/>
            </w:tcBorders>
          </w:tcPr>
          <w:p w14:paraId="48E71E99"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1.</w:t>
            </w:r>
          </w:p>
          <w:p w14:paraId="48E71E9A" w14:textId="77777777" w:rsidR="00BD35C5" w:rsidRPr="00F33293" w:rsidRDefault="00BD35C5" w:rsidP="00BD35C5">
            <w:pPr>
              <w:pStyle w:val="Header"/>
              <w:tabs>
                <w:tab w:val="clear" w:pos="4320"/>
                <w:tab w:val="clear" w:pos="8640"/>
              </w:tabs>
              <w:jc w:val="center"/>
              <w:rPr>
                <w:rFonts w:ascii="Arial" w:hAnsi="Arial"/>
              </w:rPr>
            </w:pPr>
          </w:p>
          <w:p w14:paraId="48E71E9B" w14:textId="77777777" w:rsidR="00BD35C5" w:rsidRPr="00F33293" w:rsidRDefault="00BD35C5" w:rsidP="00BD35C5">
            <w:pPr>
              <w:pStyle w:val="Header"/>
              <w:tabs>
                <w:tab w:val="clear" w:pos="4320"/>
                <w:tab w:val="clear" w:pos="8640"/>
              </w:tabs>
              <w:jc w:val="center"/>
              <w:rPr>
                <w:rFonts w:ascii="Arial" w:hAnsi="Arial"/>
              </w:rPr>
            </w:pPr>
          </w:p>
          <w:p w14:paraId="48E71E9C" w14:textId="77777777" w:rsidR="00BD35C5" w:rsidRPr="00F33293" w:rsidRDefault="00BD35C5" w:rsidP="00BD35C5">
            <w:pPr>
              <w:pStyle w:val="Header"/>
              <w:tabs>
                <w:tab w:val="clear" w:pos="4320"/>
                <w:tab w:val="clear" w:pos="8640"/>
              </w:tabs>
              <w:jc w:val="center"/>
              <w:rPr>
                <w:rFonts w:ascii="Arial" w:hAnsi="Arial"/>
                <w:b/>
              </w:rPr>
            </w:pPr>
          </w:p>
        </w:tc>
        <w:tc>
          <w:tcPr>
            <w:tcW w:w="4590" w:type="dxa"/>
            <w:tcBorders>
              <w:top w:val="nil"/>
              <w:bottom w:val="nil"/>
            </w:tcBorders>
          </w:tcPr>
          <w:p w14:paraId="48E71E9E" w14:textId="77777777" w:rsidR="00BD35C5" w:rsidRPr="00F33293" w:rsidRDefault="00BD35C5" w:rsidP="00BD35C5">
            <w:pPr>
              <w:jc w:val="both"/>
              <w:rPr>
                <w:rFonts w:ascii="Arial" w:hAnsi="Arial"/>
              </w:rPr>
            </w:pPr>
            <w:r w:rsidRPr="00F33293">
              <w:rPr>
                <w:rFonts w:ascii="Arial" w:hAnsi="Arial"/>
              </w:rPr>
              <w:t>Do the key personnel still occupy appropriate positions in the staff structure to be responsible for the adequacy of test results?</w:t>
            </w:r>
          </w:p>
        </w:tc>
        <w:tc>
          <w:tcPr>
            <w:tcW w:w="630" w:type="dxa"/>
            <w:tcBorders>
              <w:top w:val="nil"/>
              <w:bottom w:val="nil"/>
            </w:tcBorders>
          </w:tcPr>
          <w:p w14:paraId="48E71E9F" w14:textId="77777777" w:rsidR="00BD35C5" w:rsidRPr="00F33293" w:rsidRDefault="00BD35C5" w:rsidP="00BD35C5">
            <w:pPr>
              <w:rPr>
                <w:rFonts w:ascii="Arial" w:hAnsi="Arial"/>
                <w:b/>
              </w:rPr>
            </w:pPr>
          </w:p>
        </w:tc>
        <w:tc>
          <w:tcPr>
            <w:tcW w:w="630" w:type="dxa"/>
            <w:tcBorders>
              <w:top w:val="nil"/>
              <w:bottom w:val="nil"/>
            </w:tcBorders>
          </w:tcPr>
          <w:p w14:paraId="48E71EA0" w14:textId="77777777" w:rsidR="00BD35C5" w:rsidRPr="00F33293" w:rsidRDefault="00BD35C5" w:rsidP="00BD35C5">
            <w:pPr>
              <w:rPr>
                <w:rFonts w:ascii="Arial" w:hAnsi="Arial"/>
                <w:b/>
              </w:rPr>
            </w:pPr>
          </w:p>
        </w:tc>
        <w:tc>
          <w:tcPr>
            <w:tcW w:w="630" w:type="dxa"/>
            <w:tcBorders>
              <w:top w:val="nil"/>
              <w:bottom w:val="nil"/>
            </w:tcBorders>
          </w:tcPr>
          <w:p w14:paraId="48E71EA1" w14:textId="77777777" w:rsidR="00BD35C5" w:rsidRPr="00F33293" w:rsidRDefault="00BD35C5" w:rsidP="00BD35C5">
            <w:pPr>
              <w:rPr>
                <w:rFonts w:ascii="Arial" w:hAnsi="Arial"/>
                <w:b/>
              </w:rPr>
            </w:pPr>
          </w:p>
        </w:tc>
        <w:tc>
          <w:tcPr>
            <w:tcW w:w="2880" w:type="dxa"/>
            <w:tcBorders>
              <w:top w:val="nil"/>
              <w:bottom w:val="nil"/>
            </w:tcBorders>
          </w:tcPr>
          <w:p w14:paraId="48E71EA2" w14:textId="77777777" w:rsidR="00BD35C5" w:rsidRPr="00F33293" w:rsidRDefault="00BD35C5" w:rsidP="00BD35C5">
            <w:pPr>
              <w:rPr>
                <w:rFonts w:ascii="Arial" w:hAnsi="Arial"/>
                <w:b/>
              </w:rPr>
            </w:pPr>
          </w:p>
        </w:tc>
      </w:tr>
      <w:tr w:rsidR="00BD35C5" w:rsidRPr="00F33293" w14:paraId="48E71EAD" w14:textId="77777777" w:rsidTr="0055272D">
        <w:trPr>
          <w:trHeight w:val="405"/>
        </w:trPr>
        <w:tc>
          <w:tcPr>
            <w:tcW w:w="900" w:type="dxa"/>
            <w:tcBorders>
              <w:top w:val="nil"/>
              <w:bottom w:val="nil"/>
            </w:tcBorders>
          </w:tcPr>
          <w:p w14:paraId="48E71EA4" w14:textId="77777777" w:rsidR="00BD35C5" w:rsidRPr="00F33293" w:rsidRDefault="00BD35C5" w:rsidP="00BD35C5">
            <w:pPr>
              <w:pStyle w:val="Header"/>
              <w:tabs>
                <w:tab w:val="clear" w:pos="4320"/>
                <w:tab w:val="clear" w:pos="8640"/>
              </w:tabs>
              <w:jc w:val="center"/>
              <w:rPr>
                <w:rFonts w:ascii="Arial" w:hAnsi="Arial"/>
              </w:rPr>
            </w:pPr>
            <w:r w:rsidRPr="00F33293">
              <w:rPr>
                <w:rFonts w:ascii="Arial" w:hAnsi="Arial"/>
              </w:rPr>
              <w:t>2.</w:t>
            </w:r>
          </w:p>
          <w:p w14:paraId="48E71EA5" w14:textId="77777777" w:rsidR="00BD35C5" w:rsidRPr="00F33293" w:rsidRDefault="00BD35C5" w:rsidP="00BD35C5">
            <w:pPr>
              <w:pStyle w:val="Header"/>
              <w:tabs>
                <w:tab w:val="clear" w:pos="4320"/>
                <w:tab w:val="clear" w:pos="8640"/>
              </w:tabs>
              <w:jc w:val="center"/>
              <w:rPr>
                <w:rFonts w:ascii="Arial" w:hAnsi="Arial"/>
              </w:rPr>
            </w:pPr>
          </w:p>
          <w:p w14:paraId="48E71EA6" w14:textId="77777777" w:rsidR="00BD35C5" w:rsidRPr="00F33293" w:rsidRDefault="00BD35C5" w:rsidP="00BD35C5">
            <w:pPr>
              <w:pStyle w:val="Header"/>
              <w:tabs>
                <w:tab w:val="clear" w:pos="4320"/>
                <w:tab w:val="clear" w:pos="8640"/>
              </w:tabs>
              <w:jc w:val="center"/>
              <w:rPr>
                <w:rFonts w:ascii="Arial" w:hAnsi="Arial"/>
              </w:rPr>
            </w:pPr>
          </w:p>
          <w:p w14:paraId="48E71EA7" w14:textId="77777777" w:rsidR="00BD35C5" w:rsidRPr="00F33293" w:rsidRDefault="00BD35C5" w:rsidP="00BD35C5">
            <w:pPr>
              <w:pStyle w:val="Header"/>
              <w:jc w:val="center"/>
              <w:rPr>
                <w:rFonts w:ascii="Arial" w:hAnsi="Arial"/>
                <w:b/>
              </w:rPr>
            </w:pPr>
          </w:p>
        </w:tc>
        <w:tc>
          <w:tcPr>
            <w:tcW w:w="4590" w:type="dxa"/>
            <w:tcBorders>
              <w:top w:val="nil"/>
              <w:bottom w:val="nil"/>
            </w:tcBorders>
          </w:tcPr>
          <w:p w14:paraId="48E71EA8" w14:textId="77777777" w:rsidR="00BD35C5" w:rsidRPr="00F33293" w:rsidRDefault="00BD35C5" w:rsidP="00BD35C5">
            <w:pPr>
              <w:jc w:val="both"/>
            </w:pPr>
            <w:r w:rsidRPr="00F33293">
              <w:rPr>
                <w:rFonts w:ascii="Arial" w:hAnsi="Arial"/>
              </w:rPr>
              <w:t>Do the key personnel still retain sufficient contact time with testing procedures to maintain the ability for critical evaluation of results?</w:t>
            </w:r>
          </w:p>
        </w:tc>
        <w:tc>
          <w:tcPr>
            <w:tcW w:w="630" w:type="dxa"/>
            <w:tcBorders>
              <w:top w:val="nil"/>
              <w:bottom w:val="nil"/>
            </w:tcBorders>
          </w:tcPr>
          <w:p w14:paraId="48E71EA9" w14:textId="77777777" w:rsidR="00BD35C5" w:rsidRPr="00F33293" w:rsidRDefault="00BD35C5" w:rsidP="00BD35C5">
            <w:pPr>
              <w:rPr>
                <w:rFonts w:ascii="Arial" w:hAnsi="Arial"/>
                <w:b/>
              </w:rPr>
            </w:pPr>
          </w:p>
        </w:tc>
        <w:tc>
          <w:tcPr>
            <w:tcW w:w="630" w:type="dxa"/>
            <w:tcBorders>
              <w:top w:val="nil"/>
              <w:bottom w:val="nil"/>
            </w:tcBorders>
          </w:tcPr>
          <w:p w14:paraId="48E71EAA" w14:textId="77777777" w:rsidR="00BD35C5" w:rsidRPr="00F33293" w:rsidRDefault="00BD35C5" w:rsidP="00BD35C5">
            <w:pPr>
              <w:rPr>
                <w:rFonts w:ascii="Arial" w:hAnsi="Arial"/>
                <w:b/>
              </w:rPr>
            </w:pPr>
          </w:p>
        </w:tc>
        <w:tc>
          <w:tcPr>
            <w:tcW w:w="630" w:type="dxa"/>
            <w:tcBorders>
              <w:top w:val="nil"/>
              <w:bottom w:val="nil"/>
            </w:tcBorders>
          </w:tcPr>
          <w:p w14:paraId="48E71EAB" w14:textId="77777777" w:rsidR="00BD35C5" w:rsidRPr="00F33293" w:rsidRDefault="00BD35C5" w:rsidP="00BD35C5">
            <w:pPr>
              <w:rPr>
                <w:rFonts w:ascii="Arial" w:hAnsi="Arial"/>
                <w:b/>
              </w:rPr>
            </w:pPr>
          </w:p>
        </w:tc>
        <w:tc>
          <w:tcPr>
            <w:tcW w:w="2880" w:type="dxa"/>
            <w:tcBorders>
              <w:top w:val="nil"/>
              <w:bottom w:val="nil"/>
            </w:tcBorders>
          </w:tcPr>
          <w:p w14:paraId="48E71EAC" w14:textId="77777777" w:rsidR="00BD35C5" w:rsidRPr="00F33293" w:rsidRDefault="00BD35C5" w:rsidP="00BD35C5">
            <w:pPr>
              <w:rPr>
                <w:rFonts w:ascii="Arial" w:hAnsi="Arial"/>
                <w:b/>
              </w:rPr>
            </w:pPr>
          </w:p>
        </w:tc>
      </w:tr>
      <w:tr w:rsidR="00BD35C5" w:rsidRPr="00F33293" w14:paraId="48E71EB4" w14:textId="77777777" w:rsidTr="0055272D">
        <w:trPr>
          <w:trHeight w:val="56"/>
        </w:trPr>
        <w:tc>
          <w:tcPr>
            <w:tcW w:w="900" w:type="dxa"/>
            <w:tcBorders>
              <w:top w:val="nil"/>
              <w:bottom w:val="nil"/>
            </w:tcBorders>
          </w:tcPr>
          <w:p w14:paraId="48E71EAE" w14:textId="15DF2B31" w:rsidR="00BD35C5" w:rsidRPr="00F33293" w:rsidRDefault="000306EA" w:rsidP="0055272D">
            <w:pPr>
              <w:pStyle w:val="Header"/>
              <w:jc w:val="center"/>
              <w:rPr>
                <w:rFonts w:ascii="Arial" w:hAnsi="Arial"/>
                <w:b/>
              </w:rPr>
            </w:pPr>
            <w:r w:rsidRPr="00F33293">
              <w:rPr>
                <w:rFonts w:ascii="Arial" w:hAnsi="Arial"/>
                <w:b/>
              </w:rPr>
              <w:t>B.</w:t>
            </w:r>
          </w:p>
        </w:tc>
        <w:tc>
          <w:tcPr>
            <w:tcW w:w="4590" w:type="dxa"/>
            <w:tcBorders>
              <w:top w:val="nil"/>
              <w:bottom w:val="nil"/>
            </w:tcBorders>
          </w:tcPr>
          <w:p w14:paraId="7731315A" w14:textId="22699837" w:rsidR="000306EA" w:rsidRPr="00F33293" w:rsidRDefault="000306EA" w:rsidP="000306EA">
            <w:pPr>
              <w:pStyle w:val="Heading9"/>
              <w:spacing w:before="0" w:after="0"/>
              <w:jc w:val="both"/>
              <w:rPr>
                <w:b/>
                <w:sz w:val="20"/>
                <w:szCs w:val="20"/>
                <w:u w:val="single"/>
              </w:rPr>
            </w:pPr>
            <w:r w:rsidRPr="00F33293">
              <w:rPr>
                <w:b/>
                <w:sz w:val="20"/>
                <w:szCs w:val="20"/>
                <w:u w:val="single"/>
              </w:rPr>
              <w:t xml:space="preserve">SAC-SINGLAS </w:t>
            </w:r>
            <w:r>
              <w:rPr>
                <w:b/>
                <w:sz w:val="20"/>
                <w:szCs w:val="20"/>
                <w:u w:val="single"/>
              </w:rPr>
              <w:t>Accredited</w:t>
            </w:r>
            <w:r w:rsidRPr="00F33293">
              <w:rPr>
                <w:b/>
                <w:sz w:val="20"/>
                <w:szCs w:val="20"/>
                <w:u w:val="single"/>
              </w:rPr>
              <w:t xml:space="preserve"> Reports and Use of Mark </w:t>
            </w:r>
          </w:p>
          <w:p w14:paraId="48E71EAF" w14:textId="77777777" w:rsidR="00BD35C5" w:rsidRPr="00F33293" w:rsidRDefault="00BD35C5" w:rsidP="00BD35C5">
            <w:pPr>
              <w:pStyle w:val="BodyText2"/>
              <w:jc w:val="both"/>
              <w:rPr>
                <w:i w:val="0"/>
              </w:rPr>
            </w:pPr>
          </w:p>
        </w:tc>
        <w:tc>
          <w:tcPr>
            <w:tcW w:w="630" w:type="dxa"/>
            <w:tcBorders>
              <w:top w:val="nil"/>
              <w:bottom w:val="nil"/>
            </w:tcBorders>
          </w:tcPr>
          <w:p w14:paraId="48E71EB0" w14:textId="77777777" w:rsidR="00BD35C5" w:rsidRPr="00F33293" w:rsidRDefault="00BD35C5" w:rsidP="00BD35C5">
            <w:pPr>
              <w:rPr>
                <w:rFonts w:ascii="Arial" w:hAnsi="Arial"/>
                <w:b/>
              </w:rPr>
            </w:pPr>
          </w:p>
        </w:tc>
        <w:tc>
          <w:tcPr>
            <w:tcW w:w="630" w:type="dxa"/>
            <w:tcBorders>
              <w:top w:val="nil"/>
              <w:bottom w:val="nil"/>
            </w:tcBorders>
          </w:tcPr>
          <w:p w14:paraId="48E71EB1" w14:textId="77777777" w:rsidR="00BD35C5" w:rsidRPr="00F33293" w:rsidRDefault="00BD35C5" w:rsidP="00BD35C5">
            <w:pPr>
              <w:rPr>
                <w:rFonts w:ascii="Arial" w:hAnsi="Arial"/>
                <w:b/>
              </w:rPr>
            </w:pPr>
          </w:p>
        </w:tc>
        <w:tc>
          <w:tcPr>
            <w:tcW w:w="630" w:type="dxa"/>
            <w:tcBorders>
              <w:top w:val="nil"/>
              <w:bottom w:val="nil"/>
            </w:tcBorders>
          </w:tcPr>
          <w:p w14:paraId="48E71EB2" w14:textId="77777777" w:rsidR="00BD35C5" w:rsidRPr="00F33293" w:rsidRDefault="00BD35C5" w:rsidP="00BD35C5">
            <w:pPr>
              <w:rPr>
                <w:rFonts w:ascii="Arial" w:hAnsi="Arial"/>
                <w:b/>
              </w:rPr>
            </w:pPr>
          </w:p>
        </w:tc>
        <w:tc>
          <w:tcPr>
            <w:tcW w:w="2880" w:type="dxa"/>
            <w:tcBorders>
              <w:top w:val="nil"/>
              <w:bottom w:val="nil"/>
            </w:tcBorders>
          </w:tcPr>
          <w:p w14:paraId="48E71EB3" w14:textId="77777777" w:rsidR="00BD35C5" w:rsidRPr="00F33293" w:rsidRDefault="00BD35C5" w:rsidP="00BD35C5">
            <w:pPr>
              <w:rPr>
                <w:rFonts w:ascii="Arial" w:hAnsi="Arial"/>
                <w:b/>
              </w:rPr>
            </w:pPr>
          </w:p>
        </w:tc>
      </w:tr>
      <w:tr w:rsidR="00BD35C5" w:rsidRPr="00F33293" w14:paraId="48E71EBF" w14:textId="77777777" w:rsidTr="0055272D">
        <w:trPr>
          <w:trHeight w:val="234"/>
        </w:trPr>
        <w:tc>
          <w:tcPr>
            <w:tcW w:w="900" w:type="dxa"/>
            <w:tcBorders>
              <w:top w:val="nil"/>
              <w:left w:val="single" w:sz="4" w:space="0" w:color="auto"/>
              <w:bottom w:val="nil"/>
              <w:right w:val="single" w:sz="4" w:space="0" w:color="auto"/>
            </w:tcBorders>
          </w:tcPr>
          <w:p w14:paraId="48E71EB7" w14:textId="77777777" w:rsidR="00BD35C5" w:rsidRPr="00F33293" w:rsidRDefault="00BD35C5" w:rsidP="00BD35C5">
            <w:pPr>
              <w:pStyle w:val="Header"/>
              <w:tabs>
                <w:tab w:val="clear" w:pos="4320"/>
                <w:tab w:val="clear" w:pos="8640"/>
              </w:tabs>
              <w:jc w:val="center"/>
              <w:rPr>
                <w:rFonts w:ascii="Arial" w:hAnsi="Arial"/>
                <w:b/>
              </w:rPr>
            </w:pPr>
            <w:r w:rsidRPr="00F33293">
              <w:rPr>
                <w:rFonts w:ascii="Arial" w:hAnsi="Arial"/>
              </w:rPr>
              <w:lastRenderedPageBreak/>
              <w:t>1.</w:t>
            </w:r>
          </w:p>
        </w:tc>
        <w:tc>
          <w:tcPr>
            <w:tcW w:w="4590" w:type="dxa"/>
            <w:tcBorders>
              <w:top w:val="nil"/>
              <w:left w:val="single" w:sz="4" w:space="0" w:color="auto"/>
              <w:bottom w:val="nil"/>
              <w:right w:val="single" w:sz="4" w:space="0" w:color="auto"/>
            </w:tcBorders>
          </w:tcPr>
          <w:p w14:paraId="48E71EB9" w14:textId="6F3EF8ED" w:rsidR="00BD35C5" w:rsidRPr="00F33293" w:rsidRDefault="00BD35C5" w:rsidP="00BD35C5">
            <w:pPr>
              <w:pStyle w:val="Heading4"/>
              <w:jc w:val="both"/>
              <w:rPr>
                <w:rFonts w:ascii="Arial" w:hAnsi="Arial"/>
                <w:b w:val="0"/>
                <w:i w:val="0"/>
                <w:u w:val="none"/>
              </w:rPr>
            </w:pPr>
            <w:r w:rsidRPr="00F33293">
              <w:rPr>
                <w:rFonts w:ascii="Arial" w:hAnsi="Arial"/>
                <w:b w:val="0"/>
                <w:i w:val="0"/>
                <w:u w:val="none"/>
              </w:rPr>
              <w:t xml:space="preserve">Does the laboratory / facility comply with the terms and conditions for SAC-SINGLAS endorsed report as stipulated in SAC </w:t>
            </w:r>
            <w:r w:rsidR="000306EA" w:rsidRPr="00F33293">
              <w:rPr>
                <w:rFonts w:ascii="Arial" w:hAnsi="Arial"/>
                <w:b w:val="0"/>
                <w:i w:val="0"/>
                <w:u w:val="none"/>
              </w:rPr>
              <w:t>0</w:t>
            </w:r>
            <w:r w:rsidR="000306EA">
              <w:rPr>
                <w:rFonts w:ascii="Arial" w:hAnsi="Arial"/>
                <w:b w:val="0"/>
                <w:i w:val="0"/>
                <w:u w:val="none"/>
              </w:rPr>
              <w:t>2</w:t>
            </w:r>
            <w:r w:rsidRPr="00F33293">
              <w:rPr>
                <w:rFonts w:ascii="Arial" w:hAnsi="Arial"/>
                <w:b w:val="0"/>
                <w:i w:val="0"/>
                <w:u w:val="none"/>
              </w:rPr>
              <w:t>?</w:t>
            </w:r>
          </w:p>
          <w:p w14:paraId="48E71EBA" w14:textId="77777777" w:rsidR="00BD35C5" w:rsidRPr="00F33293" w:rsidRDefault="00BD35C5" w:rsidP="00BD35C5">
            <w:pPr>
              <w:pStyle w:val="BlockText"/>
              <w:ind w:left="0" w:right="29" w:firstLine="0"/>
              <w:rPr>
                <w:b w:val="0"/>
                <w:i w:val="0"/>
              </w:rPr>
            </w:pPr>
          </w:p>
        </w:tc>
        <w:tc>
          <w:tcPr>
            <w:tcW w:w="630" w:type="dxa"/>
            <w:tcBorders>
              <w:top w:val="nil"/>
              <w:left w:val="single" w:sz="4" w:space="0" w:color="auto"/>
              <w:bottom w:val="nil"/>
              <w:right w:val="single" w:sz="4" w:space="0" w:color="auto"/>
            </w:tcBorders>
          </w:tcPr>
          <w:p w14:paraId="48E71EBB" w14:textId="77777777" w:rsidR="00BD35C5" w:rsidRPr="00F33293" w:rsidRDefault="00BD35C5" w:rsidP="00BD35C5">
            <w:pPr>
              <w:rPr>
                <w:rFonts w:ascii="Arial" w:hAnsi="Arial"/>
                <w:b/>
              </w:rPr>
            </w:pPr>
          </w:p>
        </w:tc>
        <w:tc>
          <w:tcPr>
            <w:tcW w:w="630" w:type="dxa"/>
            <w:tcBorders>
              <w:top w:val="nil"/>
              <w:left w:val="single" w:sz="4" w:space="0" w:color="auto"/>
              <w:bottom w:val="nil"/>
              <w:right w:val="single" w:sz="4" w:space="0" w:color="auto"/>
            </w:tcBorders>
          </w:tcPr>
          <w:p w14:paraId="48E71EBC" w14:textId="77777777" w:rsidR="00BD35C5" w:rsidRPr="00F33293" w:rsidRDefault="00BD35C5" w:rsidP="00BD35C5">
            <w:pPr>
              <w:rPr>
                <w:rFonts w:ascii="Arial" w:hAnsi="Arial"/>
                <w:b/>
              </w:rPr>
            </w:pPr>
          </w:p>
        </w:tc>
        <w:tc>
          <w:tcPr>
            <w:tcW w:w="630" w:type="dxa"/>
            <w:tcBorders>
              <w:top w:val="nil"/>
              <w:left w:val="single" w:sz="4" w:space="0" w:color="auto"/>
              <w:bottom w:val="nil"/>
              <w:right w:val="single" w:sz="4" w:space="0" w:color="auto"/>
            </w:tcBorders>
          </w:tcPr>
          <w:p w14:paraId="48E71EBD" w14:textId="77777777" w:rsidR="00BD35C5" w:rsidRPr="00F33293" w:rsidRDefault="00BD35C5" w:rsidP="00BD35C5">
            <w:pPr>
              <w:rPr>
                <w:rFonts w:ascii="Arial" w:hAnsi="Arial"/>
                <w:b/>
              </w:rPr>
            </w:pPr>
          </w:p>
        </w:tc>
        <w:tc>
          <w:tcPr>
            <w:tcW w:w="2880" w:type="dxa"/>
            <w:tcBorders>
              <w:top w:val="nil"/>
              <w:left w:val="single" w:sz="4" w:space="0" w:color="auto"/>
              <w:bottom w:val="nil"/>
              <w:right w:val="single" w:sz="4" w:space="0" w:color="auto"/>
            </w:tcBorders>
          </w:tcPr>
          <w:p w14:paraId="48E71EBE" w14:textId="77777777" w:rsidR="00BD35C5" w:rsidRPr="00F33293" w:rsidRDefault="00BD35C5" w:rsidP="00BD35C5">
            <w:pPr>
              <w:rPr>
                <w:rFonts w:ascii="Arial" w:hAnsi="Arial"/>
                <w:b/>
              </w:rPr>
            </w:pPr>
          </w:p>
        </w:tc>
      </w:tr>
      <w:tr w:rsidR="00BD35C5" w:rsidRPr="00F33293" w14:paraId="48E71EE2" w14:textId="77777777">
        <w:trPr>
          <w:trHeight w:val="30"/>
        </w:trPr>
        <w:tc>
          <w:tcPr>
            <w:tcW w:w="900" w:type="dxa"/>
            <w:tcBorders>
              <w:top w:val="nil"/>
              <w:left w:val="single" w:sz="4" w:space="0" w:color="auto"/>
              <w:bottom w:val="single" w:sz="4" w:space="0" w:color="auto"/>
              <w:right w:val="single" w:sz="4" w:space="0" w:color="auto"/>
            </w:tcBorders>
          </w:tcPr>
          <w:p w14:paraId="48E71EDC" w14:textId="77777777" w:rsidR="00BD35C5" w:rsidRPr="00F33293" w:rsidRDefault="00BD35C5" w:rsidP="00BD35C5">
            <w:pPr>
              <w:pStyle w:val="Header"/>
              <w:ind w:left="-198" w:right="-198"/>
              <w:jc w:val="center"/>
              <w:rPr>
                <w:rFonts w:ascii="Arial" w:hAnsi="Arial"/>
              </w:rPr>
            </w:pPr>
          </w:p>
        </w:tc>
        <w:tc>
          <w:tcPr>
            <w:tcW w:w="4590" w:type="dxa"/>
            <w:tcBorders>
              <w:top w:val="nil"/>
              <w:left w:val="single" w:sz="4" w:space="0" w:color="auto"/>
              <w:bottom w:val="single" w:sz="4" w:space="0" w:color="auto"/>
              <w:right w:val="single" w:sz="4" w:space="0" w:color="auto"/>
            </w:tcBorders>
          </w:tcPr>
          <w:p w14:paraId="48E71EDD" w14:textId="77777777" w:rsidR="00BD35C5" w:rsidRPr="00F33293" w:rsidRDefault="00BD35C5" w:rsidP="00BD35C5">
            <w:pPr>
              <w:pStyle w:val="BlockText"/>
              <w:ind w:left="0" w:right="29" w:firstLine="0"/>
              <w:rPr>
                <w:b w:val="0"/>
                <w:i w:val="0"/>
              </w:rPr>
            </w:pPr>
          </w:p>
        </w:tc>
        <w:tc>
          <w:tcPr>
            <w:tcW w:w="630" w:type="dxa"/>
            <w:tcBorders>
              <w:top w:val="nil"/>
              <w:left w:val="single" w:sz="4" w:space="0" w:color="auto"/>
              <w:bottom w:val="single" w:sz="4" w:space="0" w:color="auto"/>
              <w:right w:val="single" w:sz="4" w:space="0" w:color="auto"/>
            </w:tcBorders>
          </w:tcPr>
          <w:p w14:paraId="48E71EDE" w14:textId="77777777" w:rsidR="00BD35C5" w:rsidRPr="00F33293" w:rsidRDefault="00BD35C5" w:rsidP="00BD35C5">
            <w:pPr>
              <w:rPr>
                <w:rFonts w:ascii="Arial" w:hAnsi="Arial"/>
                <w:b/>
              </w:rPr>
            </w:pPr>
          </w:p>
        </w:tc>
        <w:tc>
          <w:tcPr>
            <w:tcW w:w="630" w:type="dxa"/>
            <w:tcBorders>
              <w:top w:val="nil"/>
              <w:left w:val="single" w:sz="4" w:space="0" w:color="auto"/>
              <w:bottom w:val="single" w:sz="4" w:space="0" w:color="auto"/>
              <w:right w:val="single" w:sz="4" w:space="0" w:color="auto"/>
            </w:tcBorders>
          </w:tcPr>
          <w:p w14:paraId="48E71EDF" w14:textId="77777777" w:rsidR="00BD35C5" w:rsidRPr="00F33293" w:rsidRDefault="00BD35C5" w:rsidP="00BD35C5">
            <w:pPr>
              <w:rPr>
                <w:rFonts w:ascii="Arial" w:hAnsi="Arial"/>
                <w:b/>
              </w:rPr>
            </w:pPr>
          </w:p>
        </w:tc>
        <w:tc>
          <w:tcPr>
            <w:tcW w:w="630" w:type="dxa"/>
            <w:tcBorders>
              <w:top w:val="nil"/>
              <w:left w:val="single" w:sz="4" w:space="0" w:color="auto"/>
              <w:bottom w:val="single" w:sz="4" w:space="0" w:color="auto"/>
              <w:right w:val="single" w:sz="4" w:space="0" w:color="auto"/>
            </w:tcBorders>
          </w:tcPr>
          <w:p w14:paraId="48E71EE0" w14:textId="77777777" w:rsidR="00BD35C5" w:rsidRPr="00F33293" w:rsidRDefault="00BD35C5" w:rsidP="00BD35C5">
            <w:pPr>
              <w:rPr>
                <w:rFonts w:ascii="Arial" w:hAnsi="Arial"/>
                <w:b/>
              </w:rPr>
            </w:pPr>
          </w:p>
        </w:tc>
        <w:tc>
          <w:tcPr>
            <w:tcW w:w="2880" w:type="dxa"/>
            <w:tcBorders>
              <w:top w:val="nil"/>
              <w:left w:val="single" w:sz="4" w:space="0" w:color="auto"/>
              <w:bottom w:val="single" w:sz="4" w:space="0" w:color="auto"/>
              <w:right w:val="single" w:sz="4" w:space="0" w:color="auto"/>
            </w:tcBorders>
          </w:tcPr>
          <w:p w14:paraId="48E71EE1" w14:textId="77777777" w:rsidR="00BD35C5" w:rsidRPr="00F33293" w:rsidRDefault="00BD35C5" w:rsidP="00BD35C5">
            <w:pPr>
              <w:rPr>
                <w:rFonts w:ascii="Arial" w:hAnsi="Arial"/>
                <w:b/>
              </w:rPr>
            </w:pPr>
          </w:p>
        </w:tc>
      </w:tr>
    </w:tbl>
    <w:p w14:paraId="48E71EE3" w14:textId="77777777" w:rsidR="00455121" w:rsidRPr="00F33293" w:rsidRDefault="00455121" w:rsidP="002D5467">
      <w:pPr>
        <w:rPr>
          <w:rFonts w:ascii="Arial" w:hAnsi="Arial"/>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360"/>
      </w:tblGrid>
      <w:tr w:rsidR="00455121" w:rsidRPr="00F33293" w14:paraId="48E71EE7" w14:textId="77777777">
        <w:trPr>
          <w:trHeight w:val="7190"/>
        </w:trPr>
        <w:tc>
          <w:tcPr>
            <w:tcW w:w="900" w:type="dxa"/>
            <w:tcBorders>
              <w:top w:val="single" w:sz="4" w:space="0" w:color="auto"/>
              <w:bottom w:val="single" w:sz="4" w:space="0" w:color="auto"/>
            </w:tcBorders>
          </w:tcPr>
          <w:p w14:paraId="48E71EE4" w14:textId="77777777" w:rsidR="00455121" w:rsidRPr="00F33293" w:rsidRDefault="00A42B01" w:rsidP="002D5467">
            <w:pPr>
              <w:pStyle w:val="Header"/>
              <w:tabs>
                <w:tab w:val="clear" w:pos="4320"/>
                <w:tab w:val="clear" w:pos="8640"/>
              </w:tabs>
              <w:jc w:val="center"/>
              <w:rPr>
                <w:rFonts w:ascii="Arial" w:hAnsi="Arial"/>
                <w:b/>
              </w:rPr>
            </w:pPr>
            <w:r>
              <w:rPr>
                <w:rFonts w:ascii="Arial" w:hAnsi="Arial"/>
                <w:b/>
              </w:rPr>
              <w:t>C</w:t>
            </w:r>
            <w:r w:rsidR="00455121" w:rsidRPr="00F33293">
              <w:rPr>
                <w:rFonts w:ascii="Arial" w:hAnsi="Arial"/>
                <w:b/>
              </w:rPr>
              <w:t>.</w:t>
            </w:r>
          </w:p>
          <w:p w14:paraId="48E71EE5" w14:textId="77777777" w:rsidR="00455121" w:rsidRPr="00F33293" w:rsidRDefault="00455121" w:rsidP="002D5467">
            <w:pPr>
              <w:pStyle w:val="Header"/>
              <w:jc w:val="center"/>
              <w:rPr>
                <w:rFonts w:ascii="Arial" w:hAnsi="Arial"/>
              </w:rPr>
            </w:pPr>
          </w:p>
        </w:tc>
        <w:tc>
          <w:tcPr>
            <w:tcW w:w="9360" w:type="dxa"/>
            <w:tcBorders>
              <w:top w:val="single" w:sz="4" w:space="0" w:color="auto"/>
              <w:bottom w:val="single" w:sz="4" w:space="0" w:color="auto"/>
            </w:tcBorders>
          </w:tcPr>
          <w:p w14:paraId="48E71EE6" w14:textId="77777777" w:rsidR="00455121" w:rsidRPr="00F33293" w:rsidRDefault="00455121" w:rsidP="002D5467">
            <w:pPr>
              <w:rPr>
                <w:rFonts w:ascii="Arial" w:hAnsi="Arial"/>
                <w:b/>
                <w:u w:val="single"/>
              </w:rPr>
            </w:pPr>
            <w:r w:rsidRPr="00F33293">
              <w:rPr>
                <w:rFonts w:ascii="Arial" w:hAnsi="Arial"/>
                <w:b/>
                <w:u w:val="single"/>
              </w:rPr>
              <w:t>Follow up on last year findings</w:t>
            </w:r>
          </w:p>
        </w:tc>
      </w:tr>
      <w:tr w:rsidR="00455121" w:rsidRPr="00EC0719" w14:paraId="48E71EEB" w14:textId="77777777">
        <w:trPr>
          <w:trHeight w:val="6020"/>
        </w:trPr>
        <w:tc>
          <w:tcPr>
            <w:tcW w:w="900" w:type="dxa"/>
            <w:tcBorders>
              <w:top w:val="single" w:sz="4" w:space="0" w:color="auto"/>
              <w:left w:val="single" w:sz="4" w:space="0" w:color="auto"/>
              <w:bottom w:val="single" w:sz="4" w:space="0" w:color="auto"/>
              <w:right w:val="single" w:sz="4" w:space="0" w:color="auto"/>
            </w:tcBorders>
          </w:tcPr>
          <w:p w14:paraId="48E71EE8" w14:textId="77777777" w:rsidR="00455121" w:rsidRPr="00F33293" w:rsidRDefault="00A42B01" w:rsidP="002D5467">
            <w:pPr>
              <w:pStyle w:val="Header"/>
              <w:tabs>
                <w:tab w:val="clear" w:pos="4320"/>
                <w:tab w:val="clear" w:pos="8640"/>
              </w:tabs>
              <w:jc w:val="center"/>
              <w:rPr>
                <w:rFonts w:ascii="Arial" w:hAnsi="Arial"/>
                <w:b/>
              </w:rPr>
            </w:pPr>
            <w:r>
              <w:rPr>
                <w:rFonts w:ascii="Arial" w:hAnsi="Arial"/>
                <w:b/>
              </w:rPr>
              <w:lastRenderedPageBreak/>
              <w:t>D</w:t>
            </w:r>
            <w:r w:rsidR="00455121" w:rsidRPr="00F33293">
              <w:rPr>
                <w:rFonts w:ascii="Arial" w:hAnsi="Arial"/>
                <w:b/>
              </w:rPr>
              <w:t>.</w:t>
            </w:r>
          </w:p>
        </w:tc>
        <w:tc>
          <w:tcPr>
            <w:tcW w:w="9360" w:type="dxa"/>
            <w:tcBorders>
              <w:top w:val="single" w:sz="4" w:space="0" w:color="auto"/>
              <w:left w:val="single" w:sz="4" w:space="0" w:color="auto"/>
              <w:bottom w:val="single" w:sz="4" w:space="0" w:color="auto"/>
              <w:right w:val="single" w:sz="4" w:space="0" w:color="auto"/>
            </w:tcBorders>
          </w:tcPr>
          <w:p w14:paraId="48E71EE9" w14:textId="77777777" w:rsidR="00455121" w:rsidRPr="00F33293" w:rsidRDefault="00455121" w:rsidP="002D5467">
            <w:pPr>
              <w:rPr>
                <w:rFonts w:ascii="Arial" w:hAnsi="Arial"/>
                <w:b/>
                <w:u w:val="single"/>
              </w:rPr>
            </w:pPr>
            <w:r w:rsidRPr="00F33293">
              <w:rPr>
                <w:rFonts w:ascii="Arial" w:hAnsi="Arial"/>
                <w:b/>
                <w:u w:val="single"/>
              </w:rPr>
              <w:t>Other Observation and Comments</w:t>
            </w:r>
          </w:p>
          <w:p w14:paraId="48E71EEA" w14:textId="77777777" w:rsidR="00455121" w:rsidRPr="00EC0719" w:rsidRDefault="00455121" w:rsidP="002D5467">
            <w:pPr>
              <w:rPr>
                <w:rFonts w:ascii="Arial" w:hAnsi="Arial"/>
              </w:rPr>
            </w:pPr>
            <w:r w:rsidRPr="00F33293">
              <w:rPr>
                <w:rFonts w:ascii="Arial" w:hAnsi="Arial"/>
              </w:rPr>
              <w:t xml:space="preserve">Safety </w:t>
            </w:r>
          </w:p>
        </w:tc>
      </w:tr>
    </w:tbl>
    <w:p w14:paraId="48E71EEC" w14:textId="77777777" w:rsidR="00455121" w:rsidRPr="00EC0719" w:rsidRDefault="00455121" w:rsidP="002D5467">
      <w:pPr>
        <w:rPr>
          <w:rFonts w:ascii="Arial" w:hAnsi="Arial"/>
        </w:rPr>
      </w:pPr>
    </w:p>
    <w:sectPr w:rsidR="00455121" w:rsidRPr="00EC0719" w:rsidSect="007B44DC">
      <w:footerReference w:type="default" r:id="rId11"/>
      <w:pgSz w:w="12240" w:h="15840"/>
      <w:pgMar w:top="900" w:right="990" w:bottom="990" w:left="1350"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6966F" w14:textId="77777777" w:rsidR="005773F9" w:rsidRDefault="005773F9">
      <w:r>
        <w:separator/>
      </w:r>
    </w:p>
  </w:endnote>
  <w:endnote w:type="continuationSeparator" w:id="0">
    <w:p w14:paraId="34DB09E3" w14:textId="77777777" w:rsidR="005773F9" w:rsidRDefault="0057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Condense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71EF2" w14:textId="4E3443D2" w:rsidR="0094353E" w:rsidRDefault="0094353E">
    <w:pPr>
      <w:pStyle w:val="Footer"/>
      <w:rPr>
        <w:rFonts w:ascii="Arial" w:hAnsi="Arial"/>
        <w:sz w:val="18"/>
      </w:rPr>
    </w:pPr>
    <w:r>
      <w:rPr>
        <w:rFonts w:ascii="Arial" w:hAnsi="Arial"/>
        <w:sz w:val="18"/>
      </w:rPr>
      <w:t>LAFM03-MED</w:t>
    </w:r>
    <w:r w:rsidRPr="006E4D7C">
      <w:rPr>
        <w:rFonts w:ascii="Arial" w:hAnsi="Arial"/>
        <w:sz w:val="18"/>
      </w:rPr>
      <w:t>/MI (</w:t>
    </w:r>
    <w:r w:rsidR="0055272D">
      <w:rPr>
        <w:rFonts w:ascii="Arial" w:hAnsi="Arial"/>
        <w:sz w:val="18"/>
      </w:rPr>
      <w:t>29 March 2019</w:t>
    </w:r>
    <w:r w:rsidRPr="006E4D7C">
      <w:rPr>
        <w:rFonts w:ascii="Arial" w:hAnsi="Arial"/>
        <w:sz w:val="18"/>
      </w:rPr>
      <w:t>)</w:t>
    </w:r>
    <w:r>
      <w:rPr>
        <w:rFonts w:ascii="Arial" w:hAnsi="Arial"/>
        <w:sz w:val="18"/>
      </w:rPr>
      <w:tab/>
    </w:r>
    <w:r>
      <w:rPr>
        <w:rFonts w:ascii="Arial" w:hAnsi="Arial"/>
        <w:sz w:val="18"/>
      </w:rPr>
      <w:tab/>
      <w:t xml:space="preserve">                                                                               Page </w:t>
    </w:r>
    <w:r w:rsidR="0017456C">
      <w:rPr>
        <w:rFonts w:ascii="Arial" w:hAnsi="Arial"/>
        <w:sz w:val="18"/>
      </w:rPr>
      <w:fldChar w:fldCharType="begin"/>
    </w:r>
    <w:r w:rsidR="0017456C">
      <w:rPr>
        <w:rFonts w:ascii="Arial" w:hAnsi="Arial"/>
        <w:sz w:val="18"/>
      </w:rPr>
      <w:instrText xml:space="preserve"> PAGE   \* MERGEFORMAT </w:instrText>
    </w:r>
    <w:r w:rsidR="0017456C">
      <w:rPr>
        <w:rFonts w:ascii="Arial" w:hAnsi="Arial"/>
        <w:sz w:val="18"/>
      </w:rPr>
      <w:fldChar w:fldCharType="separate"/>
    </w:r>
    <w:r w:rsidR="0055272D">
      <w:rPr>
        <w:rFonts w:ascii="Arial" w:hAnsi="Arial"/>
        <w:noProof/>
        <w:sz w:val="18"/>
      </w:rPr>
      <w:t>55</w:t>
    </w:r>
    <w:r w:rsidR="0017456C">
      <w:rPr>
        <w:rFonts w:ascii="Arial" w:hAnsi="Arial"/>
        <w:sz w:val="18"/>
      </w:rPr>
      <w:fldChar w:fldCharType="end"/>
    </w:r>
    <w:r>
      <w:rPr>
        <w:rStyle w:val="PageNumber"/>
        <w:rFonts w:ascii="Arial" w:hAnsi="Arial"/>
        <w:sz w:val="18"/>
      </w:rPr>
      <w:t xml:space="preserve"> of </w:t>
    </w:r>
    <w:r w:rsidR="0017456C">
      <w:rPr>
        <w:rStyle w:val="PageNumber"/>
        <w:rFonts w:ascii="Arial" w:hAnsi="Arial"/>
        <w:sz w:val="18"/>
      </w:rPr>
      <w:fldChar w:fldCharType="begin"/>
    </w:r>
    <w:r w:rsidR="0017456C">
      <w:rPr>
        <w:rStyle w:val="PageNumber"/>
        <w:rFonts w:ascii="Arial" w:hAnsi="Arial"/>
        <w:sz w:val="18"/>
      </w:rPr>
      <w:instrText xml:space="preserve"> NUMPAGES   \* MERGEFORMAT </w:instrText>
    </w:r>
    <w:r w:rsidR="0017456C">
      <w:rPr>
        <w:rStyle w:val="PageNumber"/>
        <w:rFonts w:ascii="Arial" w:hAnsi="Arial"/>
        <w:sz w:val="18"/>
      </w:rPr>
      <w:fldChar w:fldCharType="separate"/>
    </w:r>
    <w:r w:rsidR="0055272D">
      <w:rPr>
        <w:rStyle w:val="PageNumber"/>
        <w:rFonts w:ascii="Arial" w:hAnsi="Arial"/>
        <w:noProof/>
        <w:sz w:val="18"/>
      </w:rPr>
      <w:t>55</w:t>
    </w:r>
    <w:r w:rsidR="0017456C">
      <w:rPr>
        <w:rStyle w:val="PageNumber"/>
        <w:rFonts w:ascii="Arial" w:hAnsi="Arial"/>
        <w:sz w:val="18"/>
      </w:rPr>
      <w:fldChar w:fldCharType="end"/>
    </w:r>
  </w:p>
  <w:p w14:paraId="48E71EF3" w14:textId="77777777" w:rsidR="0094353E" w:rsidRDefault="00943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177CD" w14:textId="77777777" w:rsidR="005773F9" w:rsidRDefault="005773F9">
      <w:r>
        <w:separator/>
      </w:r>
    </w:p>
  </w:footnote>
  <w:footnote w:type="continuationSeparator" w:id="0">
    <w:p w14:paraId="6B69AA52" w14:textId="77777777" w:rsidR="005773F9" w:rsidRDefault="00577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573"/>
    <w:multiLevelType w:val="singleLevel"/>
    <w:tmpl w:val="EA02EEDA"/>
    <w:lvl w:ilvl="0">
      <w:start w:val="4"/>
      <w:numFmt w:val="bullet"/>
      <w:lvlText w:val="-"/>
      <w:lvlJc w:val="left"/>
      <w:pPr>
        <w:tabs>
          <w:tab w:val="num" w:pos="360"/>
        </w:tabs>
        <w:ind w:left="360" w:hanging="360"/>
      </w:pPr>
      <w:rPr>
        <w:rFonts w:hint="default"/>
      </w:rPr>
    </w:lvl>
  </w:abstractNum>
  <w:abstractNum w:abstractNumId="1" w15:restartNumberingAfterBreak="0">
    <w:nsid w:val="086C548E"/>
    <w:multiLevelType w:val="hybridMultilevel"/>
    <w:tmpl w:val="722ECEEE"/>
    <w:lvl w:ilvl="0" w:tplc="DE0C06C0">
      <w:numFmt w:val="bullet"/>
      <w:lvlText w:val="-"/>
      <w:lvlJc w:val="left"/>
      <w:pPr>
        <w:tabs>
          <w:tab w:val="num" w:pos="3240"/>
        </w:tabs>
        <w:ind w:left="3240" w:hanging="360"/>
      </w:pPr>
      <w:rPr>
        <w:rFonts w:ascii="Arial" w:eastAsia="Times New Roman" w:hAnsi="Arial" w:cs="Aria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09065FBB"/>
    <w:multiLevelType w:val="hybridMultilevel"/>
    <w:tmpl w:val="C6B81DAC"/>
    <w:lvl w:ilvl="0" w:tplc="11B4975C">
      <w:start w:val="6778"/>
      <w:numFmt w:val="bullet"/>
      <w:lvlText w:val="–"/>
      <w:lvlJc w:val="left"/>
      <w:pPr>
        <w:tabs>
          <w:tab w:val="num" w:pos="675"/>
        </w:tabs>
        <w:ind w:left="675" w:hanging="675"/>
      </w:pPr>
      <w:rPr>
        <w:rFonts w:ascii="Univers Condensed" w:eastAsia="Times New Roman" w:hAnsi="Univers Condense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536F9"/>
    <w:multiLevelType w:val="singleLevel"/>
    <w:tmpl w:val="EA02EEDA"/>
    <w:lvl w:ilvl="0">
      <w:start w:val="4"/>
      <w:numFmt w:val="bullet"/>
      <w:lvlText w:val="-"/>
      <w:lvlJc w:val="left"/>
      <w:pPr>
        <w:tabs>
          <w:tab w:val="num" w:pos="360"/>
        </w:tabs>
        <w:ind w:left="360" w:hanging="360"/>
      </w:pPr>
      <w:rPr>
        <w:rFonts w:hint="default"/>
      </w:rPr>
    </w:lvl>
  </w:abstractNum>
  <w:abstractNum w:abstractNumId="4" w15:restartNumberingAfterBreak="0">
    <w:nsid w:val="0EBE38F4"/>
    <w:multiLevelType w:val="singleLevel"/>
    <w:tmpl w:val="EA02EEDA"/>
    <w:lvl w:ilvl="0">
      <w:start w:val="4"/>
      <w:numFmt w:val="bullet"/>
      <w:lvlText w:val="-"/>
      <w:lvlJc w:val="left"/>
      <w:pPr>
        <w:tabs>
          <w:tab w:val="num" w:pos="360"/>
        </w:tabs>
        <w:ind w:left="360" w:hanging="360"/>
      </w:pPr>
      <w:rPr>
        <w:rFonts w:hint="default"/>
      </w:rPr>
    </w:lvl>
  </w:abstractNum>
  <w:abstractNum w:abstractNumId="5" w15:restartNumberingAfterBreak="0">
    <w:nsid w:val="133B61FF"/>
    <w:multiLevelType w:val="singleLevel"/>
    <w:tmpl w:val="EA02EEDA"/>
    <w:lvl w:ilvl="0">
      <w:start w:val="4"/>
      <w:numFmt w:val="bullet"/>
      <w:lvlText w:val="-"/>
      <w:lvlJc w:val="left"/>
      <w:pPr>
        <w:tabs>
          <w:tab w:val="num" w:pos="360"/>
        </w:tabs>
        <w:ind w:left="360" w:hanging="360"/>
      </w:pPr>
      <w:rPr>
        <w:rFonts w:hint="default"/>
      </w:rPr>
    </w:lvl>
  </w:abstractNum>
  <w:abstractNum w:abstractNumId="6" w15:restartNumberingAfterBreak="0">
    <w:nsid w:val="14B50F74"/>
    <w:multiLevelType w:val="singleLevel"/>
    <w:tmpl w:val="EA02EEDA"/>
    <w:lvl w:ilvl="0">
      <w:start w:val="4"/>
      <w:numFmt w:val="bullet"/>
      <w:lvlText w:val="-"/>
      <w:lvlJc w:val="left"/>
      <w:pPr>
        <w:tabs>
          <w:tab w:val="num" w:pos="360"/>
        </w:tabs>
        <w:ind w:left="360" w:hanging="360"/>
      </w:pPr>
      <w:rPr>
        <w:rFonts w:hint="default"/>
      </w:rPr>
    </w:lvl>
  </w:abstractNum>
  <w:abstractNum w:abstractNumId="7" w15:restartNumberingAfterBreak="0">
    <w:nsid w:val="1BCB731A"/>
    <w:multiLevelType w:val="singleLevel"/>
    <w:tmpl w:val="EA02EEDA"/>
    <w:lvl w:ilvl="0">
      <w:start w:val="4"/>
      <w:numFmt w:val="bullet"/>
      <w:lvlText w:val="-"/>
      <w:lvlJc w:val="left"/>
      <w:pPr>
        <w:tabs>
          <w:tab w:val="num" w:pos="360"/>
        </w:tabs>
        <w:ind w:left="360" w:hanging="360"/>
      </w:pPr>
      <w:rPr>
        <w:rFonts w:hint="default"/>
      </w:rPr>
    </w:lvl>
  </w:abstractNum>
  <w:abstractNum w:abstractNumId="8" w15:restartNumberingAfterBreak="0">
    <w:nsid w:val="1C5478CF"/>
    <w:multiLevelType w:val="singleLevel"/>
    <w:tmpl w:val="50122BE4"/>
    <w:lvl w:ilvl="0">
      <w:start w:val="1"/>
      <w:numFmt w:val="lowerLetter"/>
      <w:lvlText w:val="%1)"/>
      <w:lvlJc w:val="left"/>
      <w:pPr>
        <w:tabs>
          <w:tab w:val="num" w:pos="450"/>
        </w:tabs>
        <w:ind w:left="450" w:hanging="450"/>
      </w:pPr>
      <w:rPr>
        <w:rFonts w:hint="default"/>
      </w:rPr>
    </w:lvl>
  </w:abstractNum>
  <w:abstractNum w:abstractNumId="9" w15:restartNumberingAfterBreak="0">
    <w:nsid w:val="1D550C7F"/>
    <w:multiLevelType w:val="hybridMultilevel"/>
    <w:tmpl w:val="0E508AA4"/>
    <w:lvl w:ilvl="0" w:tplc="0EA8B4EC">
      <w:start w:val="4"/>
      <w:numFmt w:val="bullet"/>
      <w:lvlText w:val="-"/>
      <w:lvlJc w:val="left"/>
      <w:pPr>
        <w:tabs>
          <w:tab w:val="num" w:pos="720"/>
        </w:tabs>
        <w:ind w:left="720" w:hanging="360"/>
      </w:pPr>
      <w:rPr>
        <w:rFonts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252F09"/>
    <w:multiLevelType w:val="singleLevel"/>
    <w:tmpl w:val="EA02EEDA"/>
    <w:lvl w:ilvl="0">
      <w:start w:val="4"/>
      <w:numFmt w:val="bullet"/>
      <w:lvlText w:val="-"/>
      <w:lvlJc w:val="left"/>
      <w:pPr>
        <w:tabs>
          <w:tab w:val="num" w:pos="360"/>
        </w:tabs>
        <w:ind w:left="360" w:hanging="360"/>
      </w:pPr>
      <w:rPr>
        <w:rFonts w:hint="default"/>
      </w:rPr>
    </w:lvl>
  </w:abstractNum>
  <w:abstractNum w:abstractNumId="11" w15:restartNumberingAfterBreak="0">
    <w:nsid w:val="21B14446"/>
    <w:multiLevelType w:val="singleLevel"/>
    <w:tmpl w:val="EA02EEDA"/>
    <w:lvl w:ilvl="0">
      <w:start w:val="4"/>
      <w:numFmt w:val="bullet"/>
      <w:lvlText w:val="-"/>
      <w:lvlJc w:val="left"/>
      <w:pPr>
        <w:tabs>
          <w:tab w:val="num" w:pos="360"/>
        </w:tabs>
        <w:ind w:left="360" w:hanging="360"/>
      </w:pPr>
      <w:rPr>
        <w:rFonts w:hint="default"/>
      </w:rPr>
    </w:lvl>
  </w:abstractNum>
  <w:abstractNum w:abstractNumId="12" w15:restartNumberingAfterBreak="0">
    <w:nsid w:val="23D01693"/>
    <w:multiLevelType w:val="singleLevel"/>
    <w:tmpl w:val="EA02EEDA"/>
    <w:lvl w:ilvl="0">
      <w:start w:val="4"/>
      <w:numFmt w:val="bullet"/>
      <w:lvlText w:val="-"/>
      <w:lvlJc w:val="left"/>
      <w:pPr>
        <w:tabs>
          <w:tab w:val="num" w:pos="360"/>
        </w:tabs>
        <w:ind w:left="360" w:hanging="360"/>
      </w:pPr>
      <w:rPr>
        <w:rFonts w:hint="default"/>
      </w:rPr>
    </w:lvl>
  </w:abstractNum>
  <w:abstractNum w:abstractNumId="13" w15:restartNumberingAfterBreak="0">
    <w:nsid w:val="29C64E1B"/>
    <w:multiLevelType w:val="singleLevel"/>
    <w:tmpl w:val="EA02EEDA"/>
    <w:lvl w:ilvl="0">
      <w:start w:val="4"/>
      <w:numFmt w:val="bullet"/>
      <w:lvlText w:val="-"/>
      <w:lvlJc w:val="left"/>
      <w:pPr>
        <w:tabs>
          <w:tab w:val="num" w:pos="360"/>
        </w:tabs>
        <w:ind w:left="360" w:hanging="360"/>
      </w:pPr>
      <w:rPr>
        <w:rFonts w:hint="default"/>
      </w:rPr>
    </w:lvl>
  </w:abstractNum>
  <w:abstractNum w:abstractNumId="14" w15:restartNumberingAfterBreak="0">
    <w:nsid w:val="2C3A5A9A"/>
    <w:multiLevelType w:val="singleLevel"/>
    <w:tmpl w:val="EA02EEDA"/>
    <w:lvl w:ilvl="0">
      <w:start w:val="4"/>
      <w:numFmt w:val="bullet"/>
      <w:lvlText w:val="-"/>
      <w:lvlJc w:val="left"/>
      <w:pPr>
        <w:tabs>
          <w:tab w:val="num" w:pos="360"/>
        </w:tabs>
        <w:ind w:left="360" w:hanging="360"/>
      </w:pPr>
      <w:rPr>
        <w:rFonts w:hint="default"/>
      </w:rPr>
    </w:lvl>
  </w:abstractNum>
  <w:abstractNum w:abstractNumId="15" w15:restartNumberingAfterBreak="0">
    <w:nsid w:val="2D973D4A"/>
    <w:multiLevelType w:val="singleLevel"/>
    <w:tmpl w:val="EA02EEDA"/>
    <w:lvl w:ilvl="0">
      <w:start w:val="4"/>
      <w:numFmt w:val="bullet"/>
      <w:lvlText w:val="-"/>
      <w:lvlJc w:val="left"/>
      <w:pPr>
        <w:tabs>
          <w:tab w:val="num" w:pos="360"/>
        </w:tabs>
        <w:ind w:left="360" w:hanging="360"/>
      </w:pPr>
      <w:rPr>
        <w:rFonts w:hint="default"/>
      </w:rPr>
    </w:lvl>
  </w:abstractNum>
  <w:abstractNum w:abstractNumId="16" w15:restartNumberingAfterBreak="0">
    <w:nsid w:val="2DB8163C"/>
    <w:multiLevelType w:val="hybridMultilevel"/>
    <w:tmpl w:val="480EBD16"/>
    <w:lvl w:ilvl="0" w:tplc="9E9C5D86">
      <w:start w:val="3"/>
      <w:numFmt w:val="lowerLetter"/>
      <w:lvlText w:val="%1)"/>
      <w:lvlJc w:val="left"/>
      <w:pPr>
        <w:tabs>
          <w:tab w:val="num" w:pos="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E444BA"/>
    <w:multiLevelType w:val="singleLevel"/>
    <w:tmpl w:val="743A783A"/>
    <w:lvl w:ilvl="0">
      <w:start w:val="1"/>
      <w:numFmt w:val="lowerLetter"/>
      <w:lvlText w:val="%1)"/>
      <w:lvlJc w:val="left"/>
      <w:pPr>
        <w:tabs>
          <w:tab w:val="num" w:pos="360"/>
        </w:tabs>
        <w:ind w:left="360" w:hanging="360"/>
      </w:pPr>
      <w:rPr>
        <w:rFonts w:hint="default"/>
      </w:rPr>
    </w:lvl>
  </w:abstractNum>
  <w:abstractNum w:abstractNumId="18" w15:restartNumberingAfterBreak="0">
    <w:nsid w:val="31BB128E"/>
    <w:multiLevelType w:val="hybridMultilevel"/>
    <w:tmpl w:val="E542C3E8"/>
    <w:lvl w:ilvl="0" w:tplc="11B4975C">
      <w:start w:val="6778"/>
      <w:numFmt w:val="bullet"/>
      <w:lvlText w:val="–"/>
      <w:lvlJc w:val="left"/>
      <w:pPr>
        <w:tabs>
          <w:tab w:val="num" w:pos="675"/>
        </w:tabs>
        <w:ind w:left="675" w:hanging="675"/>
      </w:pPr>
      <w:rPr>
        <w:rFonts w:ascii="Univers Condensed" w:eastAsia="Times New Roman" w:hAnsi="Univers Condense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54082B"/>
    <w:multiLevelType w:val="singleLevel"/>
    <w:tmpl w:val="27EC0886"/>
    <w:lvl w:ilvl="0">
      <w:start w:val="5"/>
      <w:numFmt w:val="bullet"/>
      <w:lvlText w:val="–"/>
      <w:lvlJc w:val="left"/>
      <w:pPr>
        <w:tabs>
          <w:tab w:val="num" w:pos="360"/>
        </w:tabs>
        <w:ind w:left="360" w:hanging="360"/>
      </w:pPr>
      <w:rPr>
        <w:rFonts w:hint="default"/>
      </w:rPr>
    </w:lvl>
  </w:abstractNum>
  <w:abstractNum w:abstractNumId="20" w15:restartNumberingAfterBreak="0">
    <w:nsid w:val="327327C5"/>
    <w:multiLevelType w:val="singleLevel"/>
    <w:tmpl w:val="EA02EEDA"/>
    <w:lvl w:ilvl="0">
      <w:start w:val="4"/>
      <w:numFmt w:val="bullet"/>
      <w:lvlText w:val="-"/>
      <w:lvlJc w:val="left"/>
      <w:pPr>
        <w:tabs>
          <w:tab w:val="num" w:pos="360"/>
        </w:tabs>
        <w:ind w:left="360" w:hanging="360"/>
      </w:pPr>
      <w:rPr>
        <w:rFonts w:hint="default"/>
      </w:rPr>
    </w:lvl>
  </w:abstractNum>
  <w:abstractNum w:abstractNumId="21" w15:restartNumberingAfterBreak="0">
    <w:nsid w:val="34F27096"/>
    <w:multiLevelType w:val="singleLevel"/>
    <w:tmpl w:val="EA02EEDA"/>
    <w:lvl w:ilvl="0">
      <w:start w:val="4"/>
      <w:numFmt w:val="bullet"/>
      <w:lvlText w:val="-"/>
      <w:lvlJc w:val="left"/>
      <w:pPr>
        <w:tabs>
          <w:tab w:val="num" w:pos="360"/>
        </w:tabs>
        <w:ind w:left="360" w:hanging="360"/>
      </w:pPr>
      <w:rPr>
        <w:rFonts w:hint="default"/>
      </w:rPr>
    </w:lvl>
  </w:abstractNum>
  <w:abstractNum w:abstractNumId="22" w15:restartNumberingAfterBreak="0">
    <w:nsid w:val="416D294F"/>
    <w:multiLevelType w:val="singleLevel"/>
    <w:tmpl w:val="0EA8B4EC"/>
    <w:lvl w:ilvl="0">
      <w:start w:val="4"/>
      <w:numFmt w:val="bullet"/>
      <w:lvlText w:val="-"/>
      <w:lvlJc w:val="left"/>
      <w:pPr>
        <w:tabs>
          <w:tab w:val="num" w:pos="420"/>
        </w:tabs>
        <w:ind w:left="420" w:hanging="420"/>
      </w:pPr>
      <w:rPr>
        <w:rFonts w:hint="default"/>
      </w:rPr>
    </w:lvl>
  </w:abstractNum>
  <w:abstractNum w:abstractNumId="23" w15:restartNumberingAfterBreak="0">
    <w:nsid w:val="425B4C67"/>
    <w:multiLevelType w:val="singleLevel"/>
    <w:tmpl w:val="EA02EEDA"/>
    <w:lvl w:ilvl="0">
      <w:start w:val="4"/>
      <w:numFmt w:val="bullet"/>
      <w:lvlText w:val="-"/>
      <w:lvlJc w:val="left"/>
      <w:pPr>
        <w:tabs>
          <w:tab w:val="num" w:pos="360"/>
        </w:tabs>
        <w:ind w:left="360" w:hanging="360"/>
      </w:pPr>
      <w:rPr>
        <w:rFonts w:hint="default"/>
      </w:rPr>
    </w:lvl>
  </w:abstractNum>
  <w:abstractNum w:abstractNumId="24" w15:restartNumberingAfterBreak="0">
    <w:nsid w:val="44D26302"/>
    <w:multiLevelType w:val="hybridMultilevel"/>
    <w:tmpl w:val="1E26E7FE"/>
    <w:lvl w:ilvl="0" w:tplc="C23E4758">
      <w:start w:val="4"/>
      <w:numFmt w:val="lowerLetter"/>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9838A0"/>
    <w:multiLevelType w:val="singleLevel"/>
    <w:tmpl w:val="EA02EEDA"/>
    <w:lvl w:ilvl="0">
      <w:start w:val="4"/>
      <w:numFmt w:val="bullet"/>
      <w:lvlText w:val="-"/>
      <w:lvlJc w:val="left"/>
      <w:pPr>
        <w:tabs>
          <w:tab w:val="num" w:pos="360"/>
        </w:tabs>
        <w:ind w:left="360" w:hanging="360"/>
      </w:pPr>
      <w:rPr>
        <w:rFonts w:hint="default"/>
      </w:rPr>
    </w:lvl>
  </w:abstractNum>
  <w:abstractNum w:abstractNumId="26" w15:restartNumberingAfterBreak="0">
    <w:nsid w:val="4C791407"/>
    <w:multiLevelType w:val="singleLevel"/>
    <w:tmpl w:val="EA02EEDA"/>
    <w:lvl w:ilvl="0">
      <w:start w:val="4"/>
      <w:numFmt w:val="bullet"/>
      <w:lvlText w:val="-"/>
      <w:lvlJc w:val="left"/>
      <w:pPr>
        <w:tabs>
          <w:tab w:val="num" w:pos="360"/>
        </w:tabs>
        <w:ind w:left="360" w:hanging="360"/>
      </w:pPr>
      <w:rPr>
        <w:rFonts w:hint="default"/>
      </w:rPr>
    </w:lvl>
  </w:abstractNum>
  <w:abstractNum w:abstractNumId="27" w15:restartNumberingAfterBreak="0">
    <w:nsid w:val="4F3E3AB3"/>
    <w:multiLevelType w:val="singleLevel"/>
    <w:tmpl w:val="EA02EEDA"/>
    <w:lvl w:ilvl="0">
      <w:start w:val="4"/>
      <w:numFmt w:val="bullet"/>
      <w:lvlText w:val="-"/>
      <w:lvlJc w:val="left"/>
      <w:pPr>
        <w:tabs>
          <w:tab w:val="num" w:pos="360"/>
        </w:tabs>
        <w:ind w:left="360" w:hanging="360"/>
      </w:pPr>
      <w:rPr>
        <w:rFonts w:hint="default"/>
      </w:rPr>
    </w:lvl>
  </w:abstractNum>
  <w:abstractNum w:abstractNumId="28" w15:restartNumberingAfterBreak="0">
    <w:nsid w:val="50A21755"/>
    <w:multiLevelType w:val="singleLevel"/>
    <w:tmpl w:val="EA02EEDA"/>
    <w:lvl w:ilvl="0">
      <w:start w:val="4"/>
      <w:numFmt w:val="bullet"/>
      <w:lvlText w:val="-"/>
      <w:lvlJc w:val="left"/>
      <w:pPr>
        <w:tabs>
          <w:tab w:val="num" w:pos="360"/>
        </w:tabs>
        <w:ind w:left="360" w:hanging="360"/>
      </w:pPr>
      <w:rPr>
        <w:rFonts w:hint="default"/>
      </w:rPr>
    </w:lvl>
  </w:abstractNum>
  <w:abstractNum w:abstractNumId="29" w15:restartNumberingAfterBreak="0">
    <w:nsid w:val="56925FC5"/>
    <w:multiLevelType w:val="singleLevel"/>
    <w:tmpl w:val="EA02EEDA"/>
    <w:lvl w:ilvl="0">
      <w:start w:val="4"/>
      <w:numFmt w:val="bullet"/>
      <w:lvlText w:val="-"/>
      <w:lvlJc w:val="left"/>
      <w:pPr>
        <w:tabs>
          <w:tab w:val="num" w:pos="360"/>
        </w:tabs>
        <w:ind w:left="360" w:hanging="360"/>
      </w:pPr>
      <w:rPr>
        <w:rFonts w:hint="default"/>
      </w:rPr>
    </w:lvl>
  </w:abstractNum>
  <w:abstractNum w:abstractNumId="30" w15:restartNumberingAfterBreak="0">
    <w:nsid w:val="59240DC5"/>
    <w:multiLevelType w:val="singleLevel"/>
    <w:tmpl w:val="EA02EEDA"/>
    <w:lvl w:ilvl="0">
      <w:start w:val="4"/>
      <w:numFmt w:val="bullet"/>
      <w:lvlText w:val="-"/>
      <w:lvlJc w:val="left"/>
      <w:pPr>
        <w:tabs>
          <w:tab w:val="num" w:pos="360"/>
        </w:tabs>
        <w:ind w:left="360" w:hanging="360"/>
      </w:pPr>
      <w:rPr>
        <w:rFonts w:hint="default"/>
      </w:rPr>
    </w:lvl>
  </w:abstractNum>
  <w:abstractNum w:abstractNumId="31" w15:restartNumberingAfterBreak="0">
    <w:nsid w:val="5FB603CA"/>
    <w:multiLevelType w:val="hybridMultilevel"/>
    <w:tmpl w:val="0D50089E"/>
    <w:lvl w:ilvl="0" w:tplc="11B4975C">
      <w:start w:val="6778"/>
      <w:numFmt w:val="bullet"/>
      <w:lvlText w:val="–"/>
      <w:lvlJc w:val="left"/>
      <w:pPr>
        <w:tabs>
          <w:tab w:val="num" w:pos="675"/>
        </w:tabs>
        <w:ind w:left="675" w:hanging="675"/>
      </w:pPr>
      <w:rPr>
        <w:rFonts w:ascii="Univers Condensed" w:eastAsia="Times New Roman" w:hAnsi="Univers Condense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DB4DBB"/>
    <w:multiLevelType w:val="singleLevel"/>
    <w:tmpl w:val="04090017"/>
    <w:lvl w:ilvl="0">
      <w:start w:val="1"/>
      <w:numFmt w:val="lowerLetter"/>
      <w:lvlText w:val="%1)"/>
      <w:lvlJc w:val="left"/>
      <w:pPr>
        <w:tabs>
          <w:tab w:val="num" w:pos="360"/>
        </w:tabs>
        <w:ind w:left="360" w:hanging="360"/>
      </w:pPr>
    </w:lvl>
  </w:abstractNum>
  <w:abstractNum w:abstractNumId="33" w15:restartNumberingAfterBreak="0">
    <w:nsid w:val="66B20769"/>
    <w:multiLevelType w:val="singleLevel"/>
    <w:tmpl w:val="EA02EEDA"/>
    <w:lvl w:ilvl="0">
      <w:start w:val="4"/>
      <w:numFmt w:val="bullet"/>
      <w:lvlText w:val="-"/>
      <w:lvlJc w:val="left"/>
      <w:pPr>
        <w:tabs>
          <w:tab w:val="num" w:pos="360"/>
        </w:tabs>
        <w:ind w:left="360" w:hanging="360"/>
      </w:pPr>
      <w:rPr>
        <w:rFonts w:hint="default"/>
      </w:rPr>
    </w:lvl>
  </w:abstractNum>
  <w:abstractNum w:abstractNumId="34" w15:restartNumberingAfterBreak="0">
    <w:nsid w:val="6A656181"/>
    <w:multiLevelType w:val="singleLevel"/>
    <w:tmpl w:val="EA02EEDA"/>
    <w:lvl w:ilvl="0">
      <w:start w:val="4"/>
      <w:numFmt w:val="bullet"/>
      <w:lvlText w:val="-"/>
      <w:lvlJc w:val="left"/>
      <w:pPr>
        <w:tabs>
          <w:tab w:val="num" w:pos="360"/>
        </w:tabs>
        <w:ind w:left="360" w:hanging="360"/>
      </w:pPr>
      <w:rPr>
        <w:rFonts w:hint="default"/>
      </w:rPr>
    </w:lvl>
  </w:abstractNum>
  <w:abstractNum w:abstractNumId="35" w15:restartNumberingAfterBreak="0">
    <w:nsid w:val="6DC56636"/>
    <w:multiLevelType w:val="hybridMultilevel"/>
    <w:tmpl w:val="E320FB32"/>
    <w:lvl w:ilvl="0" w:tplc="EA02EEDA">
      <w:start w:val="4"/>
      <w:numFmt w:val="bullet"/>
      <w:lvlText w:val="-"/>
      <w:lvlJc w:val="left"/>
      <w:pPr>
        <w:tabs>
          <w:tab w:val="num" w:pos="360"/>
        </w:tabs>
        <w:ind w:left="36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E114421"/>
    <w:multiLevelType w:val="singleLevel"/>
    <w:tmpl w:val="EA02EEDA"/>
    <w:lvl w:ilvl="0">
      <w:start w:val="4"/>
      <w:numFmt w:val="bullet"/>
      <w:lvlText w:val="-"/>
      <w:lvlJc w:val="left"/>
      <w:pPr>
        <w:tabs>
          <w:tab w:val="num" w:pos="360"/>
        </w:tabs>
        <w:ind w:left="360" w:hanging="360"/>
      </w:pPr>
      <w:rPr>
        <w:rFonts w:hint="default"/>
      </w:rPr>
    </w:lvl>
  </w:abstractNum>
  <w:abstractNum w:abstractNumId="37" w15:restartNumberingAfterBreak="0">
    <w:nsid w:val="6E93599C"/>
    <w:multiLevelType w:val="singleLevel"/>
    <w:tmpl w:val="EA02EEDA"/>
    <w:lvl w:ilvl="0">
      <w:start w:val="4"/>
      <w:numFmt w:val="bullet"/>
      <w:lvlText w:val="-"/>
      <w:lvlJc w:val="left"/>
      <w:pPr>
        <w:tabs>
          <w:tab w:val="num" w:pos="360"/>
        </w:tabs>
        <w:ind w:left="360" w:hanging="360"/>
      </w:pPr>
      <w:rPr>
        <w:rFonts w:hint="default"/>
      </w:rPr>
    </w:lvl>
  </w:abstractNum>
  <w:abstractNum w:abstractNumId="38" w15:restartNumberingAfterBreak="0">
    <w:nsid w:val="6E9510C1"/>
    <w:multiLevelType w:val="hybridMultilevel"/>
    <w:tmpl w:val="F31AAC6A"/>
    <w:lvl w:ilvl="0" w:tplc="04090001">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344B6D"/>
    <w:multiLevelType w:val="singleLevel"/>
    <w:tmpl w:val="EA02EEDA"/>
    <w:lvl w:ilvl="0">
      <w:start w:val="4"/>
      <w:numFmt w:val="bullet"/>
      <w:lvlText w:val="-"/>
      <w:lvlJc w:val="left"/>
      <w:pPr>
        <w:tabs>
          <w:tab w:val="num" w:pos="360"/>
        </w:tabs>
        <w:ind w:left="360" w:hanging="360"/>
      </w:pPr>
      <w:rPr>
        <w:rFonts w:hint="default"/>
      </w:rPr>
    </w:lvl>
  </w:abstractNum>
  <w:abstractNum w:abstractNumId="40" w15:restartNumberingAfterBreak="0">
    <w:nsid w:val="72480686"/>
    <w:multiLevelType w:val="singleLevel"/>
    <w:tmpl w:val="EA02EEDA"/>
    <w:lvl w:ilvl="0">
      <w:start w:val="4"/>
      <w:numFmt w:val="bullet"/>
      <w:lvlText w:val="-"/>
      <w:lvlJc w:val="left"/>
      <w:pPr>
        <w:tabs>
          <w:tab w:val="num" w:pos="360"/>
        </w:tabs>
        <w:ind w:left="360" w:hanging="360"/>
      </w:pPr>
      <w:rPr>
        <w:rFonts w:hint="default"/>
      </w:rPr>
    </w:lvl>
  </w:abstractNum>
  <w:abstractNum w:abstractNumId="41" w15:restartNumberingAfterBreak="0">
    <w:nsid w:val="72C65C04"/>
    <w:multiLevelType w:val="hybridMultilevel"/>
    <w:tmpl w:val="99CE22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8B336D5"/>
    <w:multiLevelType w:val="singleLevel"/>
    <w:tmpl w:val="EA02EEDA"/>
    <w:lvl w:ilvl="0">
      <w:start w:val="4"/>
      <w:numFmt w:val="bullet"/>
      <w:lvlText w:val="-"/>
      <w:lvlJc w:val="left"/>
      <w:pPr>
        <w:tabs>
          <w:tab w:val="num" w:pos="360"/>
        </w:tabs>
        <w:ind w:left="360" w:hanging="360"/>
      </w:pPr>
      <w:rPr>
        <w:rFonts w:hint="default"/>
      </w:rPr>
    </w:lvl>
  </w:abstractNum>
  <w:abstractNum w:abstractNumId="43" w15:restartNumberingAfterBreak="0">
    <w:nsid w:val="7A875444"/>
    <w:multiLevelType w:val="singleLevel"/>
    <w:tmpl w:val="EA02EEDA"/>
    <w:lvl w:ilvl="0">
      <w:start w:val="4"/>
      <w:numFmt w:val="bullet"/>
      <w:lvlText w:val="-"/>
      <w:lvlJc w:val="left"/>
      <w:pPr>
        <w:tabs>
          <w:tab w:val="num" w:pos="360"/>
        </w:tabs>
        <w:ind w:left="360" w:hanging="360"/>
      </w:pPr>
      <w:rPr>
        <w:rFonts w:hint="default"/>
      </w:rPr>
    </w:lvl>
  </w:abstractNum>
  <w:abstractNum w:abstractNumId="44" w15:restartNumberingAfterBreak="0">
    <w:nsid w:val="7B5F436B"/>
    <w:multiLevelType w:val="hybridMultilevel"/>
    <w:tmpl w:val="257E9CD6"/>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34"/>
  </w:num>
  <w:num w:numId="3">
    <w:abstractNumId w:val="40"/>
  </w:num>
  <w:num w:numId="4">
    <w:abstractNumId w:val="10"/>
  </w:num>
  <w:num w:numId="5">
    <w:abstractNumId w:val="15"/>
  </w:num>
  <w:num w:numId="6">
    <w:abstractNumId w:val="33"/>
  </w:num>
  <w:num w:numId="7">
    <w:abstractNumId w:val="28"/>
  </w:num>
  <w:num w:numId="8">
    <w:abstractNumId w:val="7"/>
  </w:num>
  <w:num w:numId="9">
    <w:abstractNumId w:val="22"/>
  </w:num>
  <w:num w:numId="10">
    <w:abstractNumId w:val="12"/>
  </w:num>
  <w:num w:numId="11">
    <w:abstractNumId w:val="8"/>
  </w:num>
  <w:num w:numId="12">
    <w:abstractNumId w:val="4"/>
  </w:num>
  <w:num w:numId="13">
    <w:abstractNumId w:val="25"/>
  </w:num>
  <w:num w:numId="14">
    <w:abstractNumId w:val="11"/>
  </w:num>
  <w:num w:numId="15">
    <w:abstractNumId w:val="36"/>
  </w:num>
  <w:num w:numId="16">
    <w:abstractNumId w:val="13"/>
  </w:num>
  <w:num w:numId="17">
    <w:abstractNumId w:val="17"/>
  </w:num>
  <w:num w:numId="18">
    <w:abstractNumId w:val="3"/>
  </w:num>
  <w:num w:numId="19">
    <w:abstractNumId w:val="20"/>
  </w:num>
  <w:num w:numId="20">
    <w:abstractNumId w:val="39"/>
  </w:num>
  <w:num w:numId="21">
    <w:abstractNumId w:val="32"/>
  </w:num>
  <w:num w:numId="22">
    <w:abstractNumId w:val="29"/>
  </w:num>
  <w:num w:numId="23">
    <w:abstractNumId w:val="23"/>
  </w:num>
  <w:num w:numId="24">
    <w:abstractNumId w:val="37"/>
  </w:num>
  <w:num w:numId="25">
    <w:abstractNumId w:val="6"/>
  </w:num>
  <w:num w:numId="26">
    <w:abstractNumId w:val="42"/>
  </w:num>
  <w:num w:numId="27">
    <w:abstractNumId w:val="26"/>
  </w:num>
  <w:num w:numId="28">
    <w:abstractNumId w:val="14"/>
  </w:num>
  <w:num w:numId="29">
    <w:abstractNumId w:val="30"/>
  </w:num>
  <w:num w:numId="30">
    <w:abstractNumId w:val="5"/>
  </w:num>
  <w:num w:numId="31">
    <w:abstractNumId w:val="27"/>
  </w:num>
  <w:num w:numId="32">
    <w:abstractNumId w:val="21"/>
  </w:num>
  <w:num w:numId="33">
    <w:abstractNumId w:val="0"/>
  </w:num>
  <w:num w:numId="34">
    <w:abstractNumId w:val="19"/>
  </w:num>
  <w:num w:numId="35">
    <w:abstractNumId w:val="24"/>
  </w:num>
  <w:num w:numId="36">
    <w:abstractNumId w:val="18"/>
  </w:num>
  <w:num w:numId="37">
    <w:abstractNumId w:val="2"/>
  </w:num>
  <w:num w:numId="38">
    <w:abstractNumId w:val="31"/>
  </w:num>
  <w:num w:numId="39">
    <w:abstractNumId w:val="1"/>
  </w:num>
  <w:num w:numId="40">
    <w:abstractNumId w:val="44"/>
  </w:num>
  <w:num w:numId="41">
    <w:abstractNumId w:val="16"/>
  </w:num>
  <w:num w:numId="42">
    <w:abstractNumId w:val="38"/>
  </w:num>
  <w:num w:numId="43">
    <w:abstractNumId w:val="9"/>
  </w:num>
  <w:num w:numId="44">
    <w:abstractNumId w:val="41"/>
  </w:num>
  <w:num w:numId="45">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3B"/>
    <w:rsid w:val="00010431"/>
    <w:rsid w:val="0001786B"/>
    <w:rsid w:val="00022F3C"/>
    <w:rsid w:val="00023034"/>
    <w:rsid w:val="000306EA"/>
    <w:rsid w:val="00035EE9"/>
    <w:rsid w:val="00050951"/>
    <w:rsid w:val="00056452"/>
    <w:rsid w:val="000636CB"/>
    <w:rsid w:val="00090CE7"/>
    <w:rsid w:val="00093EF9"/>
    <w:rsid w:val="000A502B"/>
    <w:rsid w:val="000B6C01"/>
    <w:rsid w:val="000C2AEA"/>
    <w:rsid w:val="000D0ADF"/>
    <w:rsid w:val="000E5BA1"/>
    <w:rsid w:val="000F399E"/>
    <w:rsid w:val="000F3D96"/>
    <w:rsid w:val="00126677"/>
    <w:rsid w:val="00155BD5"/>
    <w:rsid w:val="0016045F"/>
    <w:rsid w:val="00160CE8"/>
    <w:rsid w:val="00164924"/>
    <w:rsid w:val="0017456C"/>
    <w:rsid w:val="001955DF"/>
    <w:rsid w:val="00195B43"/>
    <w:rsid w:val="001A190B"/>
    <w:rsid w:val="001A52A0"/>
    <w:rsid w:val="001A76A1"/>
    <w:rsid w:val="001C6166"/>
    <w:rsid w:val="001E380B"/>
    <w:rsid w:val="001F270C"/>
    <w:rsid w:val="0020434C"/>
    <w:rsid w:val="00222CB2"/>
    <w:rsid w:val="00222D53"/>
    <w:rsid w:val="002274D3"/>
    <w:rsid w:val="0023735D"/>
    <w:rsid w:val="0024204E"/>
    <w:rsid w:val="0024315B"/>
    <w:rsid w:val="00250867"/>
    <w:rsid w:val="00253261"/>
    <w:rsid w:val="002636E7"/>
    <w:rsid w:val="00270831"/>
    <w:rsid w:val="002712E9"/>
    <w:rsid w:val="0027718D"/>
    <w:rsid w:val="00282659"/>
    <w:rsid w:val="0029296E"/>
    <w:rsid w:val="00294ACE"/>
    <w:rsid w:val="002A49E3"/>
    <w:rsid w:val="002A656F"/>
    <w:rsid w:val="002C222B"/>
    <w:rsid w:val="002C3223"/>
    <w:rsid w:val="002C7D82"/>
    <w:rsid w:val="002D5467"/>
    <w:rsid w:val="002D7D70"/>
    <w:rsid w:val="00305868"/>
    <w:rsid w:val="00320262"/>
    <w:rsid w:val="003338C4"/>
    <w:rsid w:val="00347248"/>
    <w:rsid w:val="0035072B"/>
    <w:rsid w:val="003544AB"/>
    <w:rsid w:val="00360536"/>
    <w:rsid w:val="00362A67"/>
    <w:rsid w:val="0036377E"/>
    <w:rsid w:val="00367B89"/>
    <w:rsid w:val="00381EC6"/>
    <w:rsid w:val="0038533A"/>
    <w:rsid w:val="0039076B"/>
    <w:rsid w:val="003B666B"/>
    <w:rsid w:val="003C0ABC"/>
    <w:rsid w:val="003C54D1"/>
    <w:rsid w:val="003D662C"/>
    <w:rsid w:val="003E1FD9"/>
    <w:rsid w:val="003E6B96"/>
    <w:rsid w:val="003F3E30"/>
    <w:rsid w:val="0040488B"/>
    <w:rsid w:val="00411EAB"/>
    <w:rsid w:val="00413382"/>
    <w:rsid w:val="00413400"/>
    <w:rsid w:val="00417F6B"/>
    <w:rsid w:val="00423C5F"/>
    <w:rsid w:val="00427E70"/>
    <w:rsid w:val="00441D46"/>
    <w:rsid w:val="00454658"/>
    <w:rsid w:val="00455121"/>
    <w:rsid w:val="00473798"/>
    <w:rsid w:val="00484714"/>
    <w:rsid w:val="00484F37"/>
    <w:rsid w:val="004A0D22"/>
    <w:rsid w:val="004A3BC0"/>
    <w:rsid w:val="004A3DB1"/>
    <w:rsid w:val="004A72E1"/>
    <w:rsid w:val="004A7FD0"/>
    <w:rsid w:val="004B54A5"/>
    <w:rsid w:val="004C0512"/>
    <w:rsid w:val="004C14E0"/>
    <w:rsid w:val="004C6A3B"/>
    <w:rsid w:val="004D23C8"/>
    <w:rsid w:val="004E5992"/>
    <w:rsid w:val="004E6807"/>
    <w:rsid w:val="004F4CF0"/>
    <w:rsid w:val="00504510"/>
    <w:rsid w:val="00521A4E"/>
    <w:rsid w:val="005232EC"/>
    <w:rsid w:val="00525E32"/>
    <w:rsid w:val="00531894"/>
    <w:rsid w:val="00550646"/>
    <w:rsid w:val="0055272D"/>
    <w:rsid w:val="00554F12"/>
    <w:rsid w:val="00560DA7"/>
    <w:rsid w:val="00561711"/>
    <w:rsid w:val="005773F9"/>
    <w:rsid w:val="00582A66"/>
    <w:rsid w:val="005933E1"/>
    <w:rsid w:val="00596343"/>
    <w:rsid w:val="005D1B86"/>
    <w:rsid w:val="005D70F7"/>
    <w:rsid w:val="005E280A"/>
    <w:rsid w:val="005F1E69"/>
    <w:rsid w:val="00605302"/>
    <w:rsid w:val="00611138"/>
    <w:rsid w:val="00614880"/>
    <w:rsid w:val="00615282"/>
    <w:rsid w:val="006168B1"/>
    <w:rsid w:val="0063467F"/>
    <w:rsid w:val="00635E1F"/>
    <w:rsid w:val="00641F18"/>
    <w:rsid w:val="00645A3B"/>
    <w:rsid w:val="00656E93"/>
    <w:rsid w:val="00683E9D"/>
    <w:rsid w:val="006873B0"/>
    <w:rsid w:val="006A5991"/>
    <w:rsid w:val="006B64B1"/>
    <w:rsid w:val="006C4F45"/>
    <w:rsid w:val="006C594E"/>
    <w:rsid w:val="006E4D7C"/>
    <w:rsid w:val="00712DFD"/>
    <w:rsid w:val="007148A8"/>
    <w:rsid w:val="00715254"/>
    <w:rsid w:val="00733158"/>
    <w:rsid w:val="007356FA"/>
    <w:rsid w:val="00737865"/>
    <w:rsid w:val="00745173"/>
    <w:rsid w:val="0076443C"/>
    <w:rsid w:val="00780C2E"/>
    <w:rsid w:val="007B44DC"/>
    <w:rsid w:val="007C6C9C"/>
    <w:rsid w:val="007D50F2"/>
    <w:rsid w:val="007E21DD"/>
    <w:rsid w:val="007F53CE"/>
    <w:rsid w:val="00801C53"/>
    <w:rsid w:val="008075B5"/>
    <w:rsid w:val="00831715"/>
    <w:rsid w:val="00847BFB"/>
    <w:rsid w:val="00873CCB"/>
    <w:rsid w:val="00875A8B"/>
    <w:rsid w:val="00880DA9"/>
    <w:rsid w:val="00881391"/>
    <w:rsid w:val="00886D24"/>
    <w:rsid w:val="008B3742"/>
    <w:rsid w:val="008E28CA"/>
    <w:rsid w:val="008E3913"/>
    <w:rsid w:val="008E7718"/>
    <w:rsid w:val="008F6665"/>
    <w:rsid w:val="00917528"/>
    <w:rsid w:val="009249F6"/>
    <w:rsid w:val="00933770"/>
    <w:rsid w:val="0094116C"/>
    <w:rsid w:val="0094353E"/>
    <w:rsid w:val="00944100"/>
    <w:rsid w:val="00956571"/>
    <w:rsid w:val="0098780F"/>
    <w:rsid w:val="00990C46"/>
    <w:rsid w:val="009A1F06"/>
    <w:rsid w:val="009A34BA"/>
    <w:rsid w:val="009A4B00"/>
    <w:rsid w:val="009A4B79"/>
    <w:rsid w:val="009B16D2"/>
    <w:rsid w:val="009B1834"/>
    <w:rsid w:val="009C063C"/>
    <w:rsid w:val="009C2A8E"/>
    <w:rsid w:val="009C797A"/>
    <w:rsid w:val="009E08D6"/>
    <w:rsid w:val="009E15FE"/>
    <w:rsid w:val="009E31C6"/>
    <w:rsid w:val="009E39D6"/>
    <w:rsid w:val="009E511F"/>
    <w:rsid w:val="009E5906"/>
    <w:rsid w:val="009E63D7"/>
    <w:rsid w:val="009E6753"/>
    <w:rsid w:val="00A04F74"/>
    <w:rsid w:val="00A1022B"/>
    <w:rsid w:val="00A41FF5"/>
    <w:rsid w:val="00A42B01"/>
    <w:rsid w:val="00A528EF"/>
    <w:rsid w:val="00A61B5B"/>
    <w:rsid w:val="00A63D77"/>
    <w:rsid w:val="00A64809"/>
    <w:rsid w:val="00A76A3E"/>
    <w:rsid w:val="00A84E28"/>
    <w:rsid w:val="00A900E7"/>
    <w:rsid w:val="00AA7AA9"/>
    <w:rsid w:val="00AB19DE"/>
    <w:rsid w:val="00AB4D06"/>
    <w:rsid w:val="00AC49FD"/>
    <w:rsid w:val="00AC67D4"/>
    <w:rsid w:val="00AD38DC"/>
    <w:rsid w:val="00AE2F69"/>
    <w:rsid w:val="00AE46C8"/>
    <w:rsid w:val="00AF7AE7"/>
    <w:rsid w:val="00B05767"/>
    <w:rsid w:val="00B07B15"/>
    <w:rsid w:val="00B166EF"/>
    <w:rsid w:val="00B17772"/>
    <w:rsid w:val="00B21C0B"/>
    <w:rsid w:val="00B42D03"/>
    <w:rsid w:val="00B60B14"/>
    <w:rsid w:val="00B64E17"/>
    <w:rsid w:val="00B71DC7"/>
    <w:rsid w:val="00B72374"/>
    <w:rsid w:val="00B72FBD"/>
    <w:rsid w:val="00B76E30"/>
    <w:rsid w:val="00B814CA"/>
    <w:rsid w:val="00B86D89"/>
    <w:rsid w:val="00B90889"/>
    <w:rsid w:val="00B90EBC"/>
    <w:rsid w:val="00B97658"/>
    <w:rsid w:val="00BB4D7C"/>
    <w:rsid w:val="00BD35C5"/>
    <w:rsid w:val="00BD7514"/>
    <w:rsid w:val="00BE76E2"/>
    <w:rsid w:val="00C00B00"/>
    <w:rsid w:val="00C02B3A"/>
    <w:rsid w:val="00C04A5B"/>
    <w:rsid w:val="00C10A3A"/>
    <w:rsid w:val="00C3454B"/>
    <w:rsid w:val="00C34560"/>
    <w:rsid w:val="00C648A6"/>
    <w:rsid w:val="00C810D0"/>
    <w:rsid w:val="00C83369"/>
    <w:rsid w:val="00C87DB9"/>
    <w:rsid w:val="00C93DA3"/>
    <w:rsid w:val="00C97763"/>
    <w:rsid w:val="00CA1315"/>
    <w:rsid w:val="00CB4194"/>
    <w:rsid w:val="00CB5AEF"/>
    <w:rsid w:val="00CC53D0"/>
    <w:rsid w:val="00D30929"/>
    <w:rsid w:val="00D41732"/>
    <w:rsid w:val="00D44271"/>
    <w:rsid w:val="00D519E0"/>
    <w:rsid w:val="00D545BA"/>
    <w:rsid w:val="00D62C70"/>
    <w:rsid w:val="00D7428E"/>
    <w:rsid w:val="00D772D9"/>
    <w:rsid w:val="00D81F07"/>
    <w:rsid w:val="00D92339"/>
    <w:rsid w:val="00D94464"/>
    <w:rsid w:val="00DA064C"/>
    <w:rsid w:val="00DC392E"/>
    <w:rsid w:val="00DD7347"/>
    <w:rsid w:val="00DD77E3"/>
    <w:rsid w:val="00DE6349"/>
    <w:rsid w:val="00DF7F27"/>
    <w:rsid w:val="00E06C19"/>
    <w:rsid w:val="00E079CF"/>
    <w:rsid w:val="00E13CD6"/>
    <w:rsid w:val="00E17364"/>
    <w:rsid w:val="00E20D04"/>
    <w:rsid w:val="00E267F4"/>
    <w:rsid w:val="00E42B62"/>
    <w:rsid w:val="00E46839"/>
    <w:rsid w:val="00E4722F"/>
    <w:rsid w:val="00E5292A"/>
    <w:rsid w:val="00E5680D"/>
    <w:rsid w:val="00E57380"/>
    <w:rsid w:val="00E60002"/>
    <w:rsid w:val="00E620C3"/>
    <w:rsid w:val="00E67901"/>
    <w:rsid w:val="00E739E4"/>
    <w:rsid w:val="00E841E4"/>
    <w:rsid w:val="00E8622C"/>
    <w:rsid w:val="00E94757"/>
    <w:rsid w:val="00E95724"/>
    <w:rsid w:val="00EA20C8"/>
    <w:rsid w:val="00EB60E9"/>
    <w:rsid w:val="00EC0719"/>
    <w:rsid w:val="00ED2D9D"/>
    <w:rsid w:val="00ED3BD3"/>
    <w:rsid w:val="00EE3D24"/>
    <w:rsid w:val="00EF4C82"/>
    <w:rsid w:val="00F11D26"/>
    <w:rsid w:val="00F24039"/>
    <w:rsid w:val="00F259F2"/>
    <w:rsid w:val="00F3082B"/>
    <w:rsid w:val="00F33293"/>
    <w:rsid w:val="00F54B77"/>
    <w:rsid w:val="00F55F1C"/>
    <w:rsid w:val="00F62E3B"/>
    <w:rsid w:val="00F64A55"/>
    <w:rsid w:val="00F7668E"/>
    <w:rsid w:val="00F7793F"/>
    <w:rsid w:val="00F77A80"/>
    <w:rsid w:val="00F963B1"/>
    <w:rsid w:val="00FA7F69"/>
    <w:rsid w:val="00FC3E8C"/>
    <w:rsid w:val="00FC7926"/>
    <w:rsid w:val="00FF050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E708DC"/>
  <w15:docId w15:val="{E9771E2E-FB2D-46D1-A796-DB5883B7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4DC"/>
  </w:style>
  <w:style w:type="paragraph" w:styleId="Heading1">
    <w:name w:val="heading 1"/>
    <w:basedOn w:val="Normal"/>
    <w:next w:val="Normal"/>
    <w:qFormat/>
    <w:rsid w:val="007B44DC"/>
    <w:pPr>
      <w:keepNext/>
      <w:tabs>
        <w:tab w:val="left" w:pos="-1440"/>
        <w:tab w:val="left" w:pos="-720"/>
        <w:tab w:val="left" w:pos="0"/>
        <w:tab w:val="left" w:pos="720"/>
        <w:tab w:val="left" w:pos="1440"/>
        <w:tab w:val="left" w:pos="2160"/>
      </w:tabs>
      <w:suppressAutoHyphens/>
      <w:ind w:left="2880" w:hanging="2880"/>
      <w:jc w:val="both"/>
      <w:outlineLvl w:val="0"/>
    </w:pPr>
    <w:rPr>
      <w:spacing w:val="-2"/>
      <w:sz w:val="24"/>
    </w:rPr>
  </w:style>
  <w:style w:type="paragraph" w:styleId="Heading2">
    <w:name w:val="heading 2"/>
    <w:basedOn w:val="Normal"/>
    <w:next w:val="Normal"/>
    <w:qFormat/>
    <w:rsid w:val="007B44DC"/>
    <w:pPr>
      <w:keepNext/>
      <w:tabs>
        <w:tab w:val="left" w:pos="-1440"/>
        <w:tab w:val="left" w:pos="-720"/>
      </w:tabs>
      <w:suppressAutoHyphens/>
      <w:jc w:val="both"/>
      <w:outlineLvl w:val="1"/>
    </w:pPr>
    <w:rPr>
      <w:spacing w:val="-2"/>
      <w:sz w:val="24"/>
    </w:rPr>
  </w:style>
  <w:style w:type="paragraph" w:styleId="Heading3">
    <w:name w:val="heading 3"/>
    <w:basedOn w:val="Normal"/>
    <w:next w:val="Normal"/>
    <w:qFormat/>
    <w:rsid w:val="007B44DC"/>
    <w:pPr>
      <w:keepNext/>
      <w:outlineLvl w:val="2"/>
    </w:pPr>
    <w:rPr>
      <w:b/>
    </w:rPr>
  </w:style>
  <w:style w:type="paragraph" w:styleId="Heading4">
    <w:name w:val="heading 4"/>
    <w:basedOn w:val="Normal"/>
    <w:next w:val="Normal"/>
    <w:qFormat/>
    <w:rsid w:val="007B44DC"/>
    <w:pPr>
      <w:keepNext/>
      <w:outlineLvl w:val="3"/>
    </w:pPr>
    <w:rPr>
      <w:b/>
      <w:i/>
      <w:u w:val="single"/>
    </w:rPr>
  </w:style>
  <w:style w:type="paragraph" w:styleId="Heading5">
    <w:name w:val="heading 5"/>
    <w:basedOn w:val="Normal"/>
    <w:next w:val="Normal"/>
    <w:qFormat/>
    <w:rsid w:val="007B44DC"/>
    <w:pPr>
      <w:keepNext/>
      <w:outlineLvl w:val="4"/>
    </w:pPr>
    <w:rPr>
      <w:b/>
      <w:sz w:val="22"/>
    </w:rPr>
  </w:style>
  <w:style w:type="paragraph" w:styleId="Heading9">
    <w:name w:val="heading 9"/>
    <w:basedOn w:val="Normal"/>
    <w:next w:val="Normal"/>
    <w:qFormat/>
    <w:rsid w:val="007B44D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44DC"/>
    <w:pPr>
      <w:tabs>
        <w:tab w:val="center" w:pos="4320"/>
        <w:tab w:val="right" w:pos="8640"/>
      </w:tabs>
    </w:pPr>
  </w:style>
  <w:style w:type="paragraph" w:styleId="BodyTextIndent">
    <w:name w:val="Body Text Indent"/>
    <w:basedOn w:val="Normal"/>
    <w:rsid w:val="007B44DC"/>
    <w:pPr>
      <w:tabs>
        <w:tab w:val="left" w:pos="-1440"/>
        <w:tab w:val="left" w:pos="-720"/>
        <w:tab w:val="left" w:pos="0"/>
        <w:tab w:val="left" w:pos="720"/>
        <w:tab w:val="left" w:pos="1440"/>
        <w:tab w:val="left" w:pos="2160"/>
      </w:tabs>
      <w:suppressAutoHyphens/>
      <w:ind w:left="2880" w:hanging="2880"/>
      <w:jc w:val="both"/>
    </w:pPr>
    <w:rPr>
      <w:spacing w:val="-2"/>
      <w:sz w:val="24"/>
    </w:rPr>
  </w:style>
  <w:style w:type="paragraph" w:styleId="BodyText">
    <w:name w:val="Body Text"/>
    <w:basedOn w:val="Normal"/>
    <w:rsid w:val="007B44DC"/>
    <w:rPr>
      <w:sz w:val="22"/>
    </w:rPr>
  </w:style>
  <w:style w:type="paragraph" w:styleId="BodyText3">
    <w:name w:val="Body Text 3"/>
    <w:basedOn w:val="Normal"/>
    <w:rsid w:val="007B44DC"/>
    <w:rPr>
      <w:b/>
      <w:i/>
      <w:sz w:val="22"/>
    </w:rPr>
  </w:style>
  <w:style w:type="paragraph" w:styleId="BodyText2">
    <w:name w:val="Body Text 2"/>
    <w:basedOn w:val="Normal"/>
    <w:rsid w:val="007B44DC"/>
    <w:rPr>
      <w:b/>
      <w:i/>
    </w:rPr>
  </w:style>
  <w:style w:type="paragraph" w:styleId="BodyTextIndent2">
    <w:name w:val="Body Text Indent 2"/>
    <w:basedOn w:val="Normal"/>
    <w:rsid w:val="007B44DC"/>
    <w:pPr>
      <w:ind w:left="360"/>
    </w:pPr>
    <w:rPr>
      <w:sz w:val="22"/>
    </w:rPr>
  </w:style>
  <w:style w:type="paragraph" w:styleId="Footer">
    <w:name w:val="footer"/>
    <w:basedOn w:val="Normal"/>
    <w:rsid w:val="007B44DC"/>
    <w:pPr>
      <w:tabs>
        <w:tab w:val="center" w:pos="4320"/>
        <w:tab w:val="right" w:pos="8640"/>
      </w:tabs>
    </w:pPr>
  </w:style>
  <w:style w:type="character" w:styleId="PageNumber">
    <w:name w:val="page number"/>
    <w:basedOn w:val="DefaultParagraphFont"/>
    <w:rsid w:val="007B44DC"/>
  </w:style>
  <w:style w:type="paragraph" w:styleId="BalloonText">
    <w:name w:val="Balloon Text"/>
    <w:basedOn w:val="Normal"/>
    <w:semiHidden/>
    <w:rsid w:val="007B44DC"/>
    <w:rPr>
      <w:rFonts w:ascii="Tahoma" w:hAnsi="Tahoma" w:cs="Tahoma"/>
      <w:sz w:val="16"/>
      <w:szCs w:val="16"/>
    </w:rPr>
  </w:style>
  <w:style w:type="table" w:styleId="TableGrid">
    <w:name w:val="Table Grid"/>
    <w:basedOn w:val="TableNormal"/>
    <w:rsid w:val="007B4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7B44DC"/>
    <w:pPr>
      <w:tabs>
        <w:tab w:val="left" w:pos="-1440"/>
        <w:tab w:val="left" w:pos="-720"/>
        <w:tab w:val="left" w:pos="948"/>
        <w:tab w:val="left" w:pos="1440"/>
        <w:tab w:val="left" w:pos="2160"/>
        <w:tab w:val="left" w:pos="2880"/>
      </w:tabs>
      <w:suppressAutoHyphens/>
      <w:ind w:left="2160" w:right="30" w:hanging="2160"/>
      <w:jc w:val="both"/>
    </w:pPr>
    <w:rPr>
      <w:rFonts w:ascii="Arial" w:hAnsi="Arial"/>
      <w:b/>
      <w:i/>
      <w:spacing w:val="-3"/>
    </w:rPr>
  </w:style>
  <w:style w:type="paragraph" w:styleId="ListParagraph">
    <w:name w:val="List Paragraph"/>
    <w:basedOn w:val="Normal"/>
    <w:uiPriority w:val="34"/>
    <w:qFormat/>
    <w:rsid w:val="002C7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E813673-4811-43C2-A9C9-6A0FB7937ABF}"/>
</file>

<file path=customXml/itemProps2.xml><?xml version="1.0" encoding="utf-8"?>
<ds:datastoreItem xmlns:ds="http://schemas.openxmlformats.org/officeDocument/2006/customXml" ds:itemID="{2F9A4C1B-2CA6-4A91-BE12-853579FD14ED}"/>
</file>

<file path=customXml/itemProps3.xml><?xml version="1.0" encoding="utf-8"?>
<ds:datastoreItem xmlns:ds="http://schemas.openxmlformats.org/officeDocument/2006/customXml" ds:itemID="{908DA9EC-C500-47A2-B386-205908375EF7}"/>
</file>

<file path=docProps/app.xml><?xml version="1.0" encoding="utf-8"?>
<Properties xmlns="http://schemas.openxmlformats.org/officeDocument/2006/extended-properties" xmlns:vt="http://schemas.openxmlformats.org/officeDocument/2006/docPropsVTypes">
  <Template>Normal</Template>
  <TotalTime>0</TotalTime>
  <Pages>55</Pages>
  <Words>12616</Words>
  <Characters>71913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Singapore Accreditation Council</Company>
  <LinksUpToDate>false</LinksUpToDate>
  <CharactersWithSpaces>84361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dc:creator>
  <cp:lastModifiedBy>Katherine GOH (ENTERPRISESG)</cp:lastModifiedBy>
  <cp:revision>2</cp:revision>
  <cp:lastPrinted>2012-10-17T05:28:00Z</cp:lastPrinted>
  <dcterms:created xsi:type="dcterms:W3CDTF">2019-03-29T07:50:00Z</dcterms:created>
  <dcterms:modified xsi:type="dcterms:W3CDTF">2019-03-29T07:50:00Z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0x0101009E0114E0842C5C4EA719BFBF40532328</vt:lpwstr>
  </property>
</Properties>
</file>