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518"/>
        <w:gridCol w:w="567"/>
        <w:gridCol w:w="11663"/>
      </w:tblGrid>
      <w:tr w:rsidR="00E4064D" w:rsidRPr="00A3692E" w:rsidTr="004F7619">
        <w:tc>
          <w:tcPr>
            <w:tcW w:w="2518" w:type="dxa"/>
            <w:tcBorders>
              <w:top w:val="nil"/>
              <w:left w:val="nil"/>
              <w:bottom w:val="nil"/>
              <w:right w:val="nil"/>
            </w:tcBorders>
          </w:tcPr>
          <w:p w:rsidR="00E4064D" w:rsidRPr="00A3692E" w:rsidRDefault="00E4064D" w:rsidP="008D638B">
            <w:pPr>
              <w:spacing w:before="60" w:after="60"/>
              <w:rPr>
                <w:b/>
              </w:rPr>
            </w:pPr>
            <w:r w:rsidRPr="00A3692E">
              <w:rPr>
                <w:b/>
              </w:rPr>
              <w:t>Certification Body</w:t>
            </w:r>
          </w:p>
        </w:tc>
        <w:tc>
          <w:tcPr>
            <w:tcW w:w="567" w:type="dxa"/>
            <w:tcBorders>
              <w:top w:val="nil"/>
              <w:left w:val="nil"/>
              <w:bottom w:val="nil"/>
              <w:right w:val="nil"/>
            </w:tcBorders>
          </w:tcPr>
          <w:p w:rsidR="00E4064D" w:rsidRPr="00A3692E" w:rsidRDefault="00E4064D" w:rsidP="008D638B">
            <w:pPr>
              <w:spacing w:before="60" w:after="60"/>
              <w:rPr>
                <w:b/>
              </w:rPr>
            </w:pPr>
            <w:r w:rsidRPr="00A3692E">
              <w:rPr>
                <w:b/>
              </w:rPr>
              <w:t>:</w:t>
            </w:r>
          </w:p>
        </w:tc>
        <w:tc>
          <w:tcPr>
            <w:tcW w:w="11663" w:type="dxa"/>
            <w:tcBorders>
              <w:top w:val="nil"/>
              <w:left w:val="nil"/>
              <w:right w:val="nil"/>
            </w:tcBorders>
          </w:tcPr>
          <w:p w:rsidR="00E4064D" w:rsidRPr="00A3692E" w:rsidRDefault="00E4064D" w:rsidP="008D638B">
            <w:pPr>
              <w:spacing w:before="60" w:after="60"/>
              <w:rPr>
                <w:b/>
              </w:rPr>
            </w:pPr>
          </w:p>
        </w:tc>
      </w:tr>
      <w:tr w:rsidR="00E4064D" w:rsidRPr="00A3692E" w:rsidTr="004F7619">
        <w:tc>
          <w:tcPr>
            <w:tcW w:w="2518" w:type="dxa"/>
            <w:tcBorders>
              <w:top w:val="nil"/>
              <w:left w:val="nil"/>
              <w:bottom w:val="nil"/>
              <w:right w:val="nil"/>
            </w:tcBorders>
          </w:tcPr>
          <w:p w:rsidR="00E4064D" w:rsidRPr="00A3692E" w:rsidRDefault="00E4064D" w:rsidP="008D638B">
            <w:pPr>
              <w:spacing w:before="60" w:after="60"/>
              <w:rPr>
                <w:b/>
              </w:rPr>
            </w:pPr>
            <w:r w:rsidRPr="00A3692E">
              <w:rPr>
                <w:b/>
              </w:rPr>
              <w:t>Address</w:t>
            </w:r>
          </w:p>
        </w:tc>
        <w:tc>
          <w:tcPr>
            <w:tcW w:w="567" w:type="dxa"/>
            <w:tcBorders>
              <w:top w:val="nil"/>
              <w:left w:val="nil"/>
              <w:bottom w:val="nil"/>
              <w:right w:val="nil"/>
            </w:tcBorders>
          </w:tcPr>
          <w:p w:rsidR="00E4064D" w:rsidRPr="00A3692E" w:rsidRDefault="00E4064D" w:rsidP="008D638B">
            <w:pPr>
              <w:spacing w:before="60" w:after="60"/>
              <w:rPr>
                <w:b/>
              </w:rPr>
            </w:pPr>
            <w:r w:rsidRPr="00A3692E">
              <w:rPr>
                <w:b/>
              </w:rPr>
              <w:t>:</w:t>
            </w:r>
          </w:p>
        </w:tc>
        <w:tc>
          <w:tcPr>
            <w:tcW w:w="11663" w:type="dxa"/>
            <w:tcBorders>
              <w:left w:val="nil"/>
              <w:right w:val="nil"/>
            </w:tcBorders>
          </w:tcPr>
          <w:p w:rsidR="00E4064D" w:rsidRPr="00A3692E" w:rsidRDefault="00E4064D" w:rsidP="008D638B">
            <w:pPr>
              <w:spacing w:before="60" w:after="60"/>
              <w:rPr>
                <w:b/>
              </w:rPr>
            </w:pPr>
          </w:p>
        </w:tc>
      </w:tr>
      <w:tr w:rsidR="00070930" w:rsidRPr="00A3692E" w:rsidTr="004F7619">
        <w:tc>
          <w:tcPr>
            <w:tcW w:w="2518" w:type="dxa"/>
            <w:tcBorders>
              <w:top w:val="nil"/>
              <w:left w:val="nil"/>
              <w:bottom w:val="nil"/>
              <w:right w:val="nil"/>
            </w:tcBorders>
          </w:tcPr>
          <w:p w:rsidR="00070930" w:rsidRPr="00A3692E" w:rsidRDefault="00070930" w:rsidP="008D638B">
            <w:pPr>
              <w:spacing w:before="60" w:after="60"/>
              <w:rPr>
                <w:b/>
              </w:rPr>
            </w:pPr>
            <w:r>
              <w:rPr>
                <w:b/>
              </w:rPr>
              <w:t>Type of Scheme</w:t>
            </w:r>
          </w:p>
        </w:tc>
        <w:tc>
          <w:tcPr>
            <w:tcW w:w="567" w:type="dxa"/>
            <w:tcBorders>
              <w:top w:val="nil"/>
              <w:left w:val="nil"/>
              <w:bottom w:val="nil"/>
              <w:right w:val="nil"/>
            </w:tcBorders>
          </w:tcPr>
          <w:p w:rsidR="00070930" w:rsidRPr="00A3692E" w:rsidRDefault="00070930" w:rsidP="008D638B">
            <w:pPr>
              <w:spacing w:before="60" w:after="60"/>
              <w:rPr>
                <w:b/>
              </w:rPr>
            </w:pPr>
            <w:r>
              <w:rPr>
                <w:b/>
              </w:rPr>
              <w:t>:</w:t>
            </w:r>
          </w:p>
        </w:tc>
        <w:tc>
          <w:tcPr>
            <w:tcW w:w="11663" w:type="dxa"/>
            <w:tcBorders>
              <w:left w:val="nil"/>
              <w:right w:val="nil"/>
            </w:tcBorders>
          </w:tcPr>
          <w:p w:rsidR="00070930" w:rsidRPr="008D638B" w:rsidRDefault="008D638B" w:rsidP="00B7467F">
            <w:pPr>
              <w:spacing w:before="60" w:after="60"/>
              <w:rPr>
                <w:highlight w:val="yellow"/>
              </w:rPr>
            </w:pPr>
            <w:r w:rsidRPr="008D638B">
              <w:t>Product</w:t>
            </w:r>
            <w:r w:rsidR="00B7467F">
              <w:t xml:space="preserve"> - </w:t>
            </w:r>
          </w:p>
        </w:tc>
      </w:tr>
      <w:tr w:rsidR="00E4064D" w:rsidRPr="00A3692E" w:rsidTr="004F7619">
        <w:tc>
          <w:tcPr>
            <w:tcW w:w="2518" w:type="dxa"/>
            <w:tcBorders>
              <w:top w:val="nil"/>
              <w:left w:val="nil"/>
              <w:bottom w:val="nil"/>
              <w:right w:val="nil"/>
            </w:tcBorders>
          </w:tcPr>
          <w:p w:rsidR="00E4064D" w:rsidRPr="00A3692E" w:rsidRDefault="00E4064D" w:rsidP="008D638B">
            <w:pPr>
              <w:spacing w:before="60" w:after="60"/>
              <w:rPr>
                <w:b/>
              </w:rPr>
            </w:pPr>
            <w:r w:rsidRPr="00A3692E">
              <w:rPr>
                <w:b/>
              </w:rPr>
              <w:t>Date of Assessment</w:t>
            </w:r>
          </w:p>
        </w:tc>
        <w:tc>
          <w:tcPr>
            <w:tcW w:w="567" w:type="dxa"/>
            <w:tcBorders>
              <w:top w:val="nil"/>
              <w:left w:val="nil"/>
              <w:bottom w:val="nil"/>
              <w:right w:val="nil"/>
            </w:tcBorders>
          </w:tcPr>
          <w:p w:rsidR="00E4064D" w:rsidRPr="00A3692E" w:rsidRDefault="00E4064D" w:rsidP="008D638B">
            <w:pPr>
              <w:spacing w:before="60" w:after="60"/>
              <w:rPr>
                <w:b/>
              </w:rPr>
            </w:pPr>
            <w:r w:rsidRPr="00A3692E">
              <w:rPr>
                <w:b/>
              </w:rPr>
              <w:t>:</w:t>
            </w:r>
          </w:p>
        </w:tc>
        <w:tc>
          <w:tcPr>
            <w:tcW w:w="11663" w:type="dxa"/>
            <w:tcBorders>
              <w:left w:val="nil"/>
              <w:right w:val="nil"/>
            </w:tcBorders>
          </w:tcPr>
          <w:p w:rsidR="00E4064D" w:rsidRPr="00A3692E" w:rsidRDefault="00E4064D" w:rsidP="008D638B">
            <w:pPr>
              <w:spacing w:before="60" w:after="60"/>
              <w:rPr>
                <w:b/>
              </w:rPr>
            </w:pPr>
          </w:p>
        </w:tc>
      </w:tr>
      <w:tr w:rsidR="00E4064D" w:rsidRPr="00A3692E" w:rsidTr="004F7619">
        <w:tc>
          <w:tcPr>
            <w:tcW w:w="2518" w:type="dxa"/>
            <w:tcBorders>
              <w:top w:val="nil"/>
              <w:left w:val="nil"/>
              <w:bottom w:val="nil"/>
              <w:right w:val="nil"/>
            </w:tcBorders>
          </w:tcPr>
          <w:p w:rsidR="00E4064D" w:rsidRPr="00A3692E" w:rsidRDefault="00E4064D" w:rsidP="008D638B">
            <w:pPr>
              <w:spacing w:before="60" w:after="60"/>
              <w:rPr>
                <w:b/>
              </w:rPr>
            </w:pPr>
            <w:r w:rsidRPr="00A3692E">
              <w:rPr>
                <w:b/>
              </w:rPr>
              <w:t>Type of Assessment</w:t>
            </w:r>
          </w:p>
        </w:tc>
        <w:tc>
          <w:tcPr>
            <w:tcW w:w="567" w:type="dxa"/>
            <w:tcBorders>
              <w:top w:val="nil"/>
              <w:left w:val="nil"/>
              <w:bottom w:val="nil"/>
              <w:right w:val="nil"/>
            </w:tcBorders>
          </w:tcPr>
          <w:p w:rsidR="00E4064D" w:rsidRPr="00A3692E" w:rsidRDefault="00E4064D" w:rsidP="008D638B">
            <w:pPr>
              <w:spacing w:before="60" w:after="60"/>
              <w:rPr>
                <w:b/>
              </w:rPr>
            </w:pPr>
            <w:r w:rsidRPr="00A3692E">
              <w:rPr>
                <w:b/>
              </w:rPr>
              <w:t>:</w:t>
            </w:r>
          </w:p>
        </w:tc>
        <w:tc>
          <w:tcPr>
            <w:tcW w:w="11663" w:type="dxa"/>
            <w:tcBorders>
              <w:left w:val="nil"/>
              <w:right w:val="nil"/>
            </w:tcBorders>
          </w:tcPr>
          <w:p w:rsidR="00E4064D" w:rsidRPr="00A3692E" w:rsidRDefault="00E4064D" w:rsidP="008D638B">
            <w:pPr>
              <w:spacing w:before="60" w:after="60"/>
              <w:rPr>
                <w:b/>
              </w:rPr>
            </w:pPr>
          </w:p>
        </w:tc>
      </w:tr>
      <w:tr w:rsidR="00E4064D" w:rsidRPr="00A3692E" w:rsidTr="004F7619">
        <w:tc>
          <w:tcPr>
            <w:tcW w:w="2518" w:type="dxa"/>
            <w:tcBorders>
              <w:top w:val="nil"/>
              <w:left w:val="nil"/>
              <w:bottom w:val="nil"/>
              <w:right w:val="nil"/>
            </w:tcBorders>
          </w:tcPr>
          <w:p w:rsidR="00E4064D" w:rsidRPr="00A3692E" w:rsidRDefault="00E4064D" w:rsidP="008D638B">
            <w:pPr>
              <w:spacing w:before="60" w:after="60"/>
              <w:rPr>
                <w:b/>
              </w:rPr>
            </w:pPr>
            <w:r w:rsidRPr="00A3692E">
              <w:rPr>
                <w:b/>
              </w:rPr>
              <w:t>Team Leader/Assessor</w:t>
            </w:r>
          </w:p>
        </w:tc>
        <w:tc>
          <w:tcPr>
            <w:tcW w:w="567" w:type="dxa"/>
            <w:tcBorders>
              <w:top w:val="nil"/>
              <w:left w:val="nil"/>
              <w:bottom w:val="nil"/>
              <w:right w:val="nil"/>
            </w:tcBorders>
          </w:tcPr>
          <w:p w:rsidR="00E4064D" w:rsidRPr="00A3692E" w:rsidRDefault="00E4064D" w:rsidP="008D638B">
            <w:pPr>
              <w:spacing w:before="60" w:after="60"/>
              <w:rPr>
                <w:b/>
              </w:rPr>
            </w:pPr>
            <w:r w:rsidRPr="00A3692E">
              <w:rPr>
                <w:b/>
              </w:rPr>
              <w:t>:</w:t>
            </w:r>
          </w:p>
        </w:tc>
        <w:tc>
          <w:tcPr>
            <w:tcW w:w="11663" w:type="dxa"/>
            <w:tcBorders>
              <w:left w:val="nil"/>
              <w:right w:val="nil"/>
            </w:tcBorders>
          </w:tcPr>
          <w:p w:rsidR="00E4064D" w:rsidRPr="00A3692E" w:rsidRDefault="00E4064D" w:rsidP="008D638B">
            <w:pPr>
              <w:spacing w:before="60" w:after="60"/>
              <w:rPr>
                <w:b/>
              </w:rPr>
            </w:pPr>
          </w:p>
        </w:tc>
      </w:tr>
    </w:tbl>
    <w:p w:rsidR="00D929E6" w:rsidRDefault="00D929E6" w:rsidP="00C86A14">
      <w:pPr>
        <w:pStyle w:val="Legend"/>
        <w:shd w:val="clear" w:color="auto" w:fill="FFFFFF"/>
        <w:rPr>
          <w:b/>
        </w:rPr>
      </w:pPr>
    </w:p>
    <w:p w:rsidR="00C86A14" w:rsidRPr="008D638B" w:rsidRDefault="009D16B1" w:rsidP="00C86A14">
      <w:pPr>
        <w:pStyle w:val="Legend"/>
        <w:shd w:val="clear" w:color="auto" w:fill="FFFFFF"/>
        <w:rPr>
          <w:rFonts w:ascii="Arial" w:hAnsi="Arial" w:cs="Arial"/>
        </w:rPr>
      </w:pPr>
      <w:r w:rsidRPr="008D638B">
        <w:rPr>
          <w:rFonts w:ascii="Arial" w:hAnsi="Arial" w:cs="Arial"/>
          <w:b/>
        </w:rPr>
        <w:t>Finding</w:t>
      </w:r>
      <w:r w:rsidR="00C86A14" w:rsidRPr="008D638B">
        <w:rPr>
          <w:rFonts w:ascii="Arial" w:hAnsi="Arial" w:cs="Arial"/>
          <w:b/>
        </w:rPr>
        <w:t>:</w:t>
      </w:r>
      <w:r w:rsidR="00C86A14" w:rsidRPr="008D638B">
        <w:rPr>
          <w:rFonts w:ascii="Arial" w:hAnsi="Arial" w:cs="Arial"/>
          <w:b/>
        </w:rPr>
        <w:tab/>
      </w:r>
      <w:r w:rsidR="00C86A14" w:rsidRPr="008D638B">
        <w:rPr>
          <w:rFonts w:ascii="Arial" w:hAnsi="Arial" w:cs="Arial"/>
        </w:rPr>
        <w:t>C – Compli</w:t>
      </w:r>
      <w:r w:rsidR="00C40906">
        <w:rPr>
          <w:rFonts w:ascii="Arial" w:hAnsi="Arial" w:cs="Arial"/>
        </w:rPr>
        <w:t>anc</w:t>
      </w:r>
      <w:r w:rsidR="00C86A14" w:rsidRPr="008D638B">
        <w:rPr>
          <w:rFonts w:ascii="Arial" w:hAnsi="Arial" w:cs="Arial"/>
        </w:rPr>
        <w:t xml:space="preserve">es; O – Observation; N – Nonconformity; </w:t>
      </w:r>
      <w:r w:rsidRPr="008D638B">
        <w:rPr>
          <w:rFonts w:ascii="Arial" w:hAnsi="Arial" w:cs="Arial"/>
        </w:rPr>
        <w:t>T</w:t>
      </w:r>
      <w:r w:rsidR="00C86A14" w:rsidRPr="008D638B">
        <w:rPr>
          <w:rFonts w:ascii="Arial" w:hAnsi="Arial" w:cs="Arial"/>
        </w:rPr>
        <w:t xml:space="preserve"> – </w:t>
      </w:r>
      <w:r w:rsidRPr="008D638B">
        <w:rPr>
          <w:rFonts w:ascii="Arial" w:hAnsi="Arial" w:cs="Arial"/>
        </w:rPr>
        <w:t>To</w:t>
      </w:r>
      <w:r w:rsidR="00B7467F">
        <w:rPr>
          <w:rFonts w:ascii="Arial" w:hAnsi="Arial" w:cs="Arial"/>
        </w:rPr>
        <w:t xml:space="preserve"> be a</w:t>
      </w:r>
      <w:r w:rsidR="00C86A14" w:rsidRPr="008D638B">
        <w:rPr>
          <w:rFonts w:ascii="Arial" w:hAnsi="Arial" w:cs="Arial"/>
        </w:rPr>
        <w:t>ssess</w:t>
      </w:r>
      <w:r w:rsidR="00B7467F">
        <w:rPr>
          <w:rFonts w:ascii="Arial" w:hAnsi="Arial" w:cs="Arial"/>
        </w:rPr>
        <w:t>ed</w:t>
      </w:r>
      <w:r w:rsidR="00C86A14" w:rsidRPr="008D638B">
        <w:rPr>
          <w:rFonts w:ascii="Arial" w:hAnsi="Arial" w:cs="Arial"/>
        </w:rPr>
        <w:t xml:space="preserve"> </w:t>
      </w:r>
      <w:r w:rsidR="00C40906">
        <w:rPr>
          <w:rFonts w:ascii="Arial" w:hAnsi="Arial" w:cs="Arial"/>
        </w:rPr>
        <w:t>on-site</w:t>
      </w:r>
      <w:r w:rsidRPr="008D638B">
        <w:rPr>
          <w:rFonts w:ascii="Arial" w:hAnsi="Arial" w:cs="Arial"/>
        </w:rPr>
        <w:t xml:space="preserve">; </w:t>
      </w:r>
      <w:r w:rsidR="00C86A14" w:rsidRPr="008D638B">
        <w:rPr>
          <w:rFonts w:ascii="Arial" w:hAnsi="Arial" w:cs="Arial"/>
        </w:rPr>
        <w:t>F – Further information required; N</w:t>
      </w:r>
      <w:r w:rsidRPr="008D638B">
        <w:rPr>
          <w:rFonts w:ascii="Arial" w:hAnsi="Arial" w:cs="Arial"/>
        </w:rPr>
        <w:t>A</w:t>
      </w:r>
      <w:r w:rsidR="00C86A14" w:rsidRPr="008D638B">
        <w:rPr>
          <w:rFonts w:ascii="Arial" w:hAnsi="Arial" w:cs="Arial"/>
        </w:rPr>
        <w:t xml:space="preserve"> – Not applicable</w:t>
      </w:r>
    </w:p>
    <w:tbl>
      <w:tblPr>
        <w:tblW w:w="1485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shd w:val="clear" w:color="auto" w:fill="FFFFFF"/>
        <w:tblLayout w:type="fixed"/>
        <w:tblLook w:val="0000"/>
      </w:tblPr>
      <w:tblGrid>
        <w:gridCol w:w="959"/>
        <w:gridCol w:w="4961"/>
        <w:gridCol w:w="4820"/>
        <w:gridCol w:w="4110"/>
      </w:tblGrid>
      <w:tr w:rsidR="00C86A14" w:rsidRPr="00BD7E4A" w:rsidTr="00BC2CA9">
        <w:trPr>
          <w:cantSplit/>
          <w:tblHeader/>
        </w:trPr>
        <w:tc>
          <w:tcPr>
            <w:tcW w:w="959" w:type="dxa"/>
            <w:tcBorders>
              <w:top w:val="double" w:sz="6" w:space="0" w:color="auto"/>
              <w:bottom w:val="double" w:sz="6" w:space="0" w:color="auto"/>
            </w:tcBorders>
            <w:shd w:val="clear" w:color="auto" w:fill="auto"/>
          </w:tcPr>
          <w:p w:rsidR="00C86A14" w:rsidRPr="00DC1588" w:rsidRDefault="00C86A14" w:rsidP="00C86A14">
            <w:pPr>
              <w:pStyle w:val="Tableheading"/>
              <w:shd w:val="clear" w:color="auto" w:fill="FFFFFF"/>
              <w:rPr>
                <w:rFonts w:ascii="Arial" w:hAnsi="Arial"/>
                <w:sz w:val="20"/>
              </w:rPr>
            </w:pPr>
            <w:r w:rsidRPr="00DC1588">
              <w:rPr>
                <w:rFonts w:ascii="Arial" w:hAnsi="Arial"/>
                <w:sz w:val="20"/>
              </w:rPr>
              <w:t>Clause</w:t>
            </w:r>
          </w:p>
        </w:tc>
        <w:tc>
          <w:tcPr>
            <w:tcW w:w="4961" w:type="dxa"/>
            <w:tcBorders>
              <w:top w:val="double" w:sz="6" w:space="0" w:color="auto"/>
              <w:bottom w:val="double" w:sz="6" w:space="0" w:color="auto"/>
            </w:tcBorders>
            <w:shd w:val="clear" w:color="auto" w:fill="auto"/>
          </w:tcPr>
          <w:p w:rsidR="00C86A14" w:rsidRPr="00BD7E4A" w:rsidRDefault="00C86A14" w:rsidP="00C86A14">
            <w:pPr>
              <w:pStyle w:val="Tableheading"/>
              <w:shd w:val="clear" w:color="auto" w:fill="FFFFFF"/>
              <w:rPr>
                <w:rFonts w:ascii="Arial" w:hAnsi="Arial"/>
                <w:sz w:val="20"/>
              </w:rPr>
            </w:pPr>
            <w:r w:rsidRPr="00BD7E4A">
              <w:rPr>
                <w:rFonts w:ascii="Arial" w:hAnsi="Arial"/>
                <w:sz w:val="20"/>
              </w:rPr>
              <w:t>Requirement</w:t>
            </w:r>
          </w:p>
        </w:tc>
        <w:tc>
          <w:tcPr>
            <w:tcW w:w="4820" w:type="dxa"/>
            <w:tcBorders>
              <w:top w:val="double" w:sz="6" w:space="0" w:color="auto"/>
              <w:bottom w:val="double" w:sz="6" w:space="0" w:color="auto"/>
            </w:tcBorders>
            <w:shd w:val="clear" w:color="auto" w:fill="auto"/>
          </w:tcPr>
          <w:p w:rsidR="00C86A14" w:rsidRPr="00BD7E4A" w:rsidRDefault="00C86A14" w:rsidP="00C86A14">
            <w:pPr>
              <w:pStyle w:val="Tableheading"/>
              <w:shd w:val="clear" w:color="auto" w:fill="FFFFFF"/>
              <w:rPr>
                <w:rFonts w:ascii="Arial" w:hAnsi="Arial"/>
                <w:sz w:val="20"/>
              </w:rPr>
            </w:pPr>
            <w:r w:rsidRPr="00BD7E4A">
              <w:rPr>
                <w:rFonts w:ascii="Arial" w:hAnsi="Arial"/>
                <w:sz w:val="20"/>
              </w:rPr>
              <w:t xml:space="preserve">Comments </w:t>
            </w:r>
          </w:p>
          <w:p w:rsidR="00C86A14" w:rsidRPr="00BD7E4A" w:rsidRDefault="00C86A14" w:rsidP="00C86A14">
            <w:pPr>
              <w:pStyle w:val="Tableheading"/>
              <w:shd w:val="clear" w:color="auto" w:fill="FFFFFF"/>
              <w:rPr>
                <w:rFonts w:ascii="Arial" w:hAnsi="Arial"/>
                <w:sz w:val="20"/>
              </w:rPr>
            </w:pPr>
            <w:r w:rsidRPr="00BD7E4A">
              <w:rPr>
                <w:rFonts w:ascii="Arial" w:hAnsi="Arial"/>
                <w:sz w:val="20"/>
              </w:rPr>
              <w:t>Manual and/or Procedures reference</w:t>
            </w:r>
          </w:p>
        </w:tc>
        <w:tc>
          <w:tcPr>
            <w:tcW w:w="4110" w:type="dxa"/>
            <w:tcBorders>
              <w:top w:val="double" w:sz="6" w:space="0" w:color="auto"/>
              <w:bottom w:val="double" w:sz="6" w:space="0" w:color="auto"/>
            </w:tcBorders>
            <w:shd w:val="clear" w:color="auto" w:fill="auto"/>
          </w:tcPr>
          <w:p w:rsidR="00C86A14" w:rsidRPr="00BD7E4A" w:rsidRDefault="00C86A14" w:rsidP="00C86A14">
            <w:pPr>
              <w:pStyle w:val="Tableheading"/>
              <w:shd w:val="clear" w:color="auto" w:fill="FFFFFF"/>
              <w:rPr>
                <w:rFonts w:ascii="Arial" w:hAnsi="Arial"/>
                <w:sz w:val="20"/>
              </w:rPr>
            </w:pPr>
            <w:r w:rsidRPr="00BD7E4A">
              <w:rPr>
                <w:rFonts w:ascii="Arial" w:hAnsi="Arial"/>
                <w:sz w:val="20"/>
              </w:rPr>
              <w:t>Finding</w:t>
            </w:r>
          </w:p>
        </w:tc>
      </w:tr>
      <w:tr w:rsidR="00C86A14" w:rsidRPr="00BD7E4A" w:rsidTr="00BC2CA9">
        <w:trPr>
          <w:cantSplit/>
        </w:trPr>
        <w:tc>
          <w:tcPr>
            <w:tcW w:w="959" w:type="dxa"/>
            <w:tcBorders>
              <w:top w:val="double" w:sz="6" w:space="0" w:color="auto"/>
              <w:bottom w:val="double" w:sz="6" w:space="0" w:color="auto"/>
            </w:tcBorders>
            <w:shd w:val="clear" w:color="auto" w:fill="FFFFFF"/>
          </w:tcPr>
          <w:p w:rsidR="00C86A14" w:rsidRPr="00BC2CA9" w:rsidRDefault="00C86A14" w:rsidP="00710BAD">
            <w:pPr>
              <w:pStyle w:val="Tableheading"/>
              <w:shd w:val="clear" w:color="auto" w:fill="FFFFFF"/>
              <w:spacing w:before="60" w:after="60"/>
              <w:rPr>
                <w:rFonts w:ascii="Arial" w:hAnsi="Arial"/>
                <w:color w:val="FF0000"/>
                <w:sz w:val="20"/>
              </w:rPr>
            </w:pPr>
            <w:r w:rsidRPr="00BC2CA9">
              <w:rPr>
                <w:rFonts w:ascii="Arial" w:hAnsi="Arial"/>
                <w:color w:val="FF0000"/>
                <w:sz w:val="20"/>
              </w:rPr>
              <w:t>4</w:t>
            </w:r>
          </w:p>
        </w:tc>
        <w:tc>
          <w:tcPr>
            <w:tcW w:w="4961" w:type="dxa"/>
            <w:tcBorders>
              <w:top w:val="double" w:sz="6" w:space="0" w:color="auto"/>
              <w:bottom w:val="double" w:sz="6" w:space="0" w:color="auto"/>
            </w:tcBorders>
            <w:shd w:val="clear" w:color="auto" w:fill="FFFFFF"/>
          </w:tcPr>
          <w:p w:rsidR="00C86A14" w:rsidRPr="00BC2CA9" w:rsidRDefault="00BC2CA9" w:rsidP="00710BAD">
            <w:pPr>
              <w:pStyle w:val="Tableheading"/>
              <w:shd w:val="clear" w:color="auto" w:fill="FFFFFF"/>
              <w:spacing w:before="60" w:after="60"/>
              <w:rPr>
                <w:rFonts w:ascii="Arial" w:hAnsi="Arial"/>
                <w:color w:val="FF0000"/>
                <w:sz w:val="20"/>
              </w:rPr>
            </w:pPr>
            <w:r>
              <w:rPr>
                <w:rFonts w:ascii="Arial" w:hAnsi="Arial"/>
                <w:color w:val="FF0000"/>
                <w:sz w:val="20"/>
              </w:rPr>
              <w:t>General R</w:t>
            </w:r>
            <w:r w:rsidR="00C86A14" w:rsidRPr="00BC2CA9">
              <w:rPr>
                <w:rFonts w:ascii="Arial" w:hAnsi="Arial"/>
                <w:color w:val="FF0000"/>
                <w:sz w:val="20"/>
              </w:rPr>
              <w:t>equirements</w:t>
            </w:r>
          </w:p>
        </w:tc>
        <w:tc>
          <w:tcPr>
            <w:tcW w:w="4820" w:type="dxa"/>
            <w:tcBorders>
              <w:top w:val="double" w:sz="6" w:space="0" w:color="auto"/>
              <w:bottom w:val="double" w:sz="6" w:space="0" w:color="auto"/>
            </w:tcBorders>
            <w:shd w:val="clear" w:color="auto" w:fill="FFFFFF"/>
          </w:tcPr>
          <w:p w:rsidR="00C86A14" w:rsidRPr="00BD7E4A" w:rsidRDefault="00C86A14" w:rsidP="00C86A14">
            <w:pPr>
              <w:pStyle w:val="Tableheading"/>
              <w:shd w:val="clear" w:color="auto" w:fill="FFFFFF"/>
              <w:rPr>
                <w:rFonts w:ascii="Arial" w:hAnsi="Arial"/>
                <w:sz w:val="20"/>
              </w:rPr>
            </w:pPr>
          </w:p>
        </w:tc>
        <w:tc>
          <w:tcPr>
            <w:tcW w:w="4110" w:type="dxa"/>
            <w:tcBorders>
              <w:top w:val="double" w:sz="6" w:space="0" w:color="auto"/>
              <w:bottom w:val="double" w:sz="6" w:space="0" w:color="auto"/>
            </w:tcBorders>
            <w:shd w:val="clear" w:color="auto" w:fill="FFFFFF"/>
          </w:tcPr>
          <w:p w:rsidR="00C86A14" w:rsidRPr="00BD7E4A" w:rsidRDefault="00C86A14" w:rsidP="00C86A14">
            <w:pPr>
              <w:pStyle w:val="Tableheading"/>
              <w:shd w:val="clear" w:color="auto" w:fill="FFFFFF"/>
              <w:rPr>
                <w:rFonts w:ascii="Arial" w:hAnsi="Arial"/>
                <w:sz w:val="20"/>
              </w:rPr>
            </w:pPr>
          </w:p>
        </w:tc>
      </w:tr>
      <w:tr w:rsidR="00BC2CA9" w:rsidRPr="00BD7E4A" w:rsidTr="00BC2CA9">
        <w:trPr>
          <w:cantSplit/>
        </w:trPr>
        <w:tc>
          <w:tcPr>
            <w:tcW w:w="959" w:type="dxa"/>
            <w:tcBorders>
              <w:top w:val="double" w:sz="6" w:space="0" w:color="auto"/>
              <w:bottom w:val="double" w:sz="6" w:space="0" w:color="auto"/>
            </w:tcBorders>
            <w:shd w:val="clear" w:color="auto" w:fill="FFFFFF"/>
          </w:tcPr>
          <w:p w:rsidR="00BC2CA9" w:rsidRPr="00BC2CA9" w:rsidRDefault="00BC2CA9" w:rsidP="00710BAD">
            <w:pPr>
              <w:pStyle w:val="Tableheading"/>
              <w:shd w:val="clear" w:color="auto" w:fill="FFFFFF"/>
              <w:spacing w:before="60" w:after="60"/>
              <w:rPr>
                <w:rFonts w:ascii="Arial" w:hAnsi="Arial"/>
                <w:color w:val="3366FF"/>
                <w:sz w:val="20"/>
              </w:rPr>
            </w:pPr>
            <w:r>
              <w:rPr>
                <w:rFonts w:ascii="Arial" w:hAnsi="Arial"/>
                <w:color w:val="3366FF"/>
                <w:sz w:val="20"/>
              </w:rPr>
              <w:t>4.1</w:t>
            </w:r>
          </w:p>
        </w:tc>
        <w:tc>
          <w:tcPr>
            <w:tcW w:w="4961" w:type="dxa"/>
            <w:tcBorders>
              <w:top w:val="double" w:sz="6" w:space="0" w:color="auto"/>
              <w:bottom w:val="double" w:sz="6" w:space="0" w:color="auto"/>
            </w:tcBorders>
            <w:shd w:val="clear" w:color="auto" w:fill="FFFFFF"/>
          </w:tcPr>
          <w:p w:rsidR="00BC2CA9" w:rsidRDefault="00BC2CA9" w:rsidP="00710BAD">
            <w:pPr>
              <w:pStyle w:val="Tableheading"/>
              <w:shd w:val="clear" w:color="auto" w:fill="FFFFFF"/>
              <w:spacing w:before="60" w:after="60"/>
              <w:rPr>
                <w:rFonts w:ascii="Arial" w:hAnsi="Arial"/>
                <w:color w:val="3366FF"/>
                <w:sz w:val="20"/>
              </w:rPr>
            </w:pPr>
            <w:r>
              <w:rPr>
                <w:rFonts w:ascii="Arial" w:hAnsi="Arial"/>
                <w:color w:val="3366FF"/>
                <w:sz w:val="20"/>
              </w:rPr>
              <w:t>Legal and Contractual Matters</w:t>
            </w:r>
          </w:p>
        </w:tc>
        <w:tc>
          <w:tcPr>
            <w:tcW w:w="4820" w:type="dxa"/>
            <w:tcBorders>
              <w:top w:val="double" w:sz="6" w:space="0" w:color="auto"/>
              <w:bottom w:val="double" w:sz="6" w:space="0" w:color="auto"/>
            </w:tcBorders>
            <w:shd w:val="clear" w:color="auto" w:fill="FFFFFF"/>
          </w:tcPr>
          <w:p w:rsidR="00BC2CA9" w:rsidRPr="00BD7E4A" w:rsidRDefault="00BC2CA9" w:rsidP="00C86A14">
            <w:pPr>
              <w:pStyle w:val="Tableheading"/>
              <w:shd w:val="clear" w:color="auto" w:fill="FFFFFF"/>
              <w:rPr>
                <w:rFonts w:ascii="Arial" w:hAnsi="Arial"/>
                <w:sz w:val="20"/>
              </w:rPr>
            </w:pPr>
          </w:p>
        </w:tc>
        <w:tc>
          <w:tcPr>
            <w:tcW w:w="4110" w:type="dxa"/>
            <w:tcBorders>
              <w:top w:val="double" w:sz="6" w:space="0" w:color="auto"/>
              <w:bottom w:val="double" w:sz="6" w:space="0" w:color="auto"/>
            </w:tcBorders>
            <w:shd w:val="clear" w:color="auto" w:fill="FFFFFF"/>
          </w:tcPr>
          <w:p w:rsidR="00BC2CA9" w:rsidRPr="00BD7E4A" w:rsidRDefault="00BC2CA9" w:rsidP="00C86A14">
            <w:pPr>
              <w:pStyle w:val="Tableheading"/>
              <w:shd w:val="clear" w:color="auto" w:fill="FFFFFF"/>
              <w:rPr>
                <w:rFonts w:ascii="Arial" w:hAnsi="Arial"/>
                <w:sz w:val="20"/>
              </w:rPr>
            </w:pPr>
          </w:p>
        </w:tc>
      </w:tr>
      <w:tr w:rsidR="00C86A14" w:rsidRPr="00BD7E4A" w:rsidTr="00342671">
        <w:trPr>
          <w:cantSplit/>
        </w:trPr>
        <w:tc>
          <w:tcPr>
            <w:tcW w:w="959" w:type="dxa"/>
            <w:tcBorders>
              <w:top w:val="double" w:sz="6" w:space="0" w:color="auto"/>
              <w:bottom w:val="single" w:sz="4" w:space="0" w:color="auto"/>
            </w:tcBorders>
            <w:shd w:val="clear" w:color="auto" w:fill="FFFFFF"/>
          </w:tcPr>
          <w:p w:rsidR="00C86A14" w:rsidRPr="00BC2CA9" w:rsidRDefault="00C86A14" w:rsidP="00710BAD">
            <w:pPr>
              <w:pStyle w:val="Tableheading"/>
              <w:shd w:val="clear" w:color="auto" w:fill="FFFFFF"/>
              <w:spacing w:before="60" w:after="60"/>
              <w:rPr>
                <w:rFonts w:ascii="Arial" w:hAnsi="Arial"/>
                <w:color w:val="7030A0"/>
                <w:sz w:val="20"/>
              </w:rPr>
            </w:pPr>
            <w:r w:rsidRPr="00BC2CA9">
              <w:rPr>
                <w:rFonts w:ascii="Arial" w:hAnsi="Arial"/>
                <w:color w:val="7030A0"/>
                <w:sz w:val="20"/>
              </w:rPr>
              <w:t>4.1.1</w:t>
            </w:r>
          </w:p>
        </w:tc>
        <w:tc>
          <w:tcPr>
            <w:tcW w:w="4961" w:type="dxa"/>
            <w:tcBorders>
              <w:top w:val="double" w:sz="6" w:space="0" w:color="auto"/>
              <w:bottom w:val="single" w:sz="4" w:space="0" w:color="auto"/>
            </w:tcBorders>
            <w:shd w:val="clear" w:color="auto" w:fill="FFFFFF"/>
          </w:tcPr>
          <w:p w:rsidR="00C86A14" w:rsidRPr="00BC2CA9" w:rsidRDefault="00BC2CA9" w:rsidP="00710BAD">
            <w:pPr>
              <w:pStyle w:val="Tableheading"/>
              <w:shd w:val="clear" w:color="auto" w:fill="FFFFFF"/>
              <w:spacing w:before="60" w:after="60"/>
              <w:rPr>
                <w:rFonts w:ascii="Arial" w:hAnsi="Arial"/>
                <w:color w:val="7030A0"/>
                <w:sz w:val="20"/>
              </w:rPr>
            </w:pPr>
            <w:r w:rsidRPr="00BC2CA9">
              <w:rPr>
                <w:rFonts w:ascii="Arial" w:hAnsi="Arial"/>
                <w:color w:val="7030A0"/>
                <w:sz w:val="20"/>
              </w:rPr>
              <w:t>Legal R</w:t>
            </w:r>
            <w:r w:rsidR="00C86A14" w:rsidRPr="00BC2CA9">
              <w:rPr>
                <w:rFonts w:ascii="Arial" w:hAnsi="Arial"/>
                <w:color w:val="7030A0"/>
                <w:sz w:val="20"/>
              </w:rPr>
              <w:t>esponsibility</w:t>
            </w:r>
          </w:p>
        </w:tc>
        <w:tc>
          <w:tcPr>
            <w:tcW w:w="4820" w:type="dxa"/>
            <w:tcBorders>
              <w:top w:val="double" w:sz="6" w:space="0" w:color="auto"/>
              <w:bottom w:val="single" w:sz="4" w:space="0" w:color="auto"/>
            </w:tcBorders>
            <w:shd w:val="clear" w:color="auto" w:fill="FFFFFF"/>
          </w:tcPr>
          <w:p w:rsidR="00C86A14" w:rsidRPr="00BD7E4A" w:rsidRDefault="00C86A14" w:rsidP="00C86A14">
            <w:pPr>
              <w:pStyle w:val="Tableheading"/>
              <w:shd w:val="clear" w:color="auto" w:fill="FFFFFF"/>
              <w:rPr>
                <w:rFonts w:ascii="Arial" w:hAnsi="Arial"/>
                <w:sz w:val="20"/>
              </w:rPr>
            </w:pPr>
          </w:p>
        </w:tc>
        <w:tc>
          <w:tcPr>
            <w:tcW w:w="4110" w:type="dxa"/>
            <w:tcBorders>
              <w:top w:val="double" w:sz="6" w:space="0" w:color="auto"/>
              <w:bottom w:val="single" w:sz="4" w:space="0" w:color="auto"/>
            </w:tcBorders>
            <w:shd w:val="clear" w:color="auto" w:fill="FFFFFF"/>
          </w:tcPr>
          <w:p w:rsidR="00C86A14" w:rsidRPr="00BD7E4A" w:rsidRDefault="00C86A14" w:rsidP="00C86A14">
            <w:pPr>
              <w:pStyle w:val="Tableheading"/>
              <w:shd w:val="clear" w:color="auto" w:fill="FFFFFF"/>
              <w:rPr>
                <w:rFonts w:ascii="Arial" w:hAnsi="Arial"/>
                <w:sz w:val="20"/>
              </w:rPr>
            </w:pPr>
          </w:p>
        </w:tc>
      </w:tr>
      <w:tr w:rsidR="00C86A14" w:rsidRPr="00BD7E4A" w:rsidTr="00342671">
        <w:trPr>
          <w:cantSplit/>
        </w:trPr>
        <w:tc>
          <w:tcPr>
            <w:tcW w:w="959" w:type="dxa"/>
            <w:tcBorders>
              <w:top w:val="single" w:sz="4"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r>
              <w:rPr>
                <w:rFonts w:ascii="Arial" w:hAnsi="Arial" w:cs="Arial"/>
              </w:rPr>
              <w:t>4.1.1</w:t>
            </w:r>
          </w:p>
        </w:tc>
        <w:tc>
          <w:tcPr>
            <w:tcW w:w="4961" w:type="dxa"/>
            <w:tcBorders>
              <w:top w:val="single" w:sz="4" w:space="0" w:color="auto"/>
              <w:bottom w:val="single" w:sz="4" w:space="0" w:color="auto"/>
            </w:tcBorders>
            <w:shd w:val="clear" w:color="auto" w:fill="FFFFFF"/>
          </w:tcPr>
          <w:p w:rsidR="003453E1" w:rsidRPr="003453E1" w:rsidRDefault="00C86A14" w:rsidP="003453E1">
            <w:pPr>
              <w:pStyle w:val="TableText0"/>
              <w:shd w:val="clear" w:color="auto" w:fill="FFFFFF"/>
              <w:rPr>
                <w:rFonts w:ascii="Arial" w:hAnsi="Arial"/>
              </w:rPr>
            </w:pPr>
            <w:r w:rsidRPr="00B019A3">
              <w:rPr>
                <w:rFonts w:ascii="Arial" w:hAnsi="Arial"/>
              </w:rPr>
              <w:t>How does the certification body demonstrate that it is a legal entity, or a defined part of a legal entity?</w:t>
            </w:r>
          </w:p>
        </w:tc>
        <w:tc>
          <w:tcPr>
            <w:tcW w:w="4820" w:type="dxa"/>
            <w:tcBorders>
              <w:top w:val="single" w:sz="4"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4"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342671">
        <w:trPr>
          <w:cantSplit/>
        </w:trPr>
        <w:tc>
          <w:tcPr>
            <w:tcW w:w="959" w:type="dxa"/>
            <w:tcBorders>
              <w:top w:val="single" w:sz="4" w:space="0" w:color="auto"/>
              <w:bottom w:val="single" w:sz="4" w:space="0" w:color="auto"/>
            </w:tcBorders>
            <w:shd w:val="clear" w:color="auto" w:fill="FFFFFF"/>
          </w:tcPr>
          <w:p w:rsidR="00C86A14" w:rsidRPr="00BC2CA9" w:rsidRDefault="00C86A14" w:rsidP="00710BAD">
            <w:pPr>
              <w:pStyle w:val="Tableheading"/>
              <w:shd w:val="clear" w:color="auto" w:fill="FFFFFF"/>
              <w:spacing w:before="60" w:after="60"/>
              <w:rPr>
                <w:rFonts w:ascii="Arial" w:hAnsi="Arial"/>
                <w:color w:val="7030A0"/>
                <w:sz w:val="20"/>
              </w:rPr>
            </w:pPr>
            <w:r w:rsidRPr="00BC2CA9">
              <w:rPr>
                <w:rFonts w:ascii="Arial" w:hAnsi="Arial"/>
                <w:color w:val="7030A0"/>
                <w:sz w:val="20"/>
              </w:rPr>
              <w:t>4.1.2</w:t>
            </w:r>
          </w:p>
        </w:tc>
        <w:tc>
          <w:tcPr>
            <w:tcW w:w="4961" w:type="dxa"/>
            <w:tcBorders>
              <w:top w:val="single" w:sz="4" w:space="0" w:color="auto"/>
              <w:bottom w:val="single" w:sz="4" w:space="0" w:color="auto"/>
            </w:tcBorders>
            <w:shd w:val="clear" w:color="auto" w:fill="FFFFFF"/>
          </w:tcPr>
          <w:p w:rsidR="00C86A14" w:rsidRPr="00BC2CA9" w:rsidRDefault="00BC2CA9" w:rsidP="00710BAD">
            <w:pPr>
              <w:pStyle w:val="Tableheading"/>
              <w:shd w:val="clear" w:color="auto" w:fill="FFFFFF"/>
              <w:spacing w:before="60" w:after="60"/>
              <w:rPr>
                <w:rFonts w:ascii="Arial" w:hAnsi="Arial"/>
                <w:color w:val="7030A0"/>
                <w:sz w:val="20"/>
              </w:rPr>
            </w:pPr>
            <w:r w:rsidRPr="00BC2CA9">
              <w:rPr>
                <w:rFonts w:ascii="Arial" w:hAnsi="Arial"/>
                <w:color w:val="7030A0"/>
                <w:sz w:val="20"/>
              </w:rPr>
              <w:t>Certification A</w:t>
            </w:r>
            <w:r w:rsidR="00C86A14" w:rsidRPr="00BC2CA9">
              <w:rPr>
                <w:rFonts w:ascii="Arial" w:hAnsi="Arial"/>
                <w:color w:val="7030A0"/>
                <w:sz w:val="20"/>
              </w:rPr>
              <w:t>greement</w:t>
            </w:r>
          </w:p>
        </w:tc>
        <w:tc>
          <w:tcPr>
            <w:tcW w:w="4820" w:type="dxa"/>
            <w:tcBorders>
              <w:top w:val="single" w:sz="4" w:space="0" w:color="auto"/>
              <w:bottom w:val="single" w:sz="4" w:space="0" w:color="auto"/>
            </w:tcBorders>
            <w:shd w:val="clear" w:color="auto" w:fill="FFFFFF"/>
          </w:tcPr>
          <w:p w:rsidR="00C86A14" w:rsidRPr="00BD7E4A" w:rsidRDefault="00C86A14" w:rsidP="00C86A14">
            <w:pPr>
              <w:pStyle w:val="Tableheading"/>
              <w:shd w:val="clear" w:color="auto" w:fill="FFFFFF"/>
              <w:rPr>
                <w:rFonts w:ascii="Arial" w:hAnsi="Arial"/>
                <w:sz w:val="20"/>
              </w:rPr>
            </w:pPr>
          </w:p>
        </w:tc>
        <w:tc>
          <w:tcPr>
            <w:tcW w:w="4110" w:type="dxa"/>
            <w:tcBorders>
              <w:top w:val="single" w:sz="4" w:space="0" w:color="auto"/>
              <w:bottom w:val="single" w:sz="4" w:space="0" w:color="auto"/>
            </w:tcBorders>
            <w:shd w:val="clear" w:color="auto" w:fill="FFFFFF"/>
          </w:tcPr>
          <w:p w:rsidR="00C86A14" w:rsidRPr="00BD7E4A" w:rsidRDefault="00C86A14" w:rsidP="00C86A14">
            <w:pPr>
              <w:pStyle w:val="Tableheading"/>
              <w:shd w:val="clear" w:color="auto" w:fill="FFFFFF"/>
              <w:rPr>
                <w:rFonts w:ascii="Arial" w:hAnsi="Arial"/>
                <w:sz w:val="20"/>
              </w:rPr>
            </w:pPr>
          </w:p>
        </w:tc>
      </w:tr>
      <w:tr w:rsidR="00C86A14" w:rsidRPr="00BD7E4A" w:rsidTr="00342671">
        <w:trPr>
          <w:cantSplit/>
        </w:trPr>
        <w:tc>
          <w:tcPr>
            <w:tcW w:w="959" w:type="dxa"/>
            <w:tcBorders>
              <w:top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r>
              <w:rPr>
                <w:rFonts w:ascii="Arial" w:hAnsi="Arial" w:cs="Arial"/>
              </w:rPr>
              <w:t>4.1.2.1</w:t>
            </w:r>
          </w:p>
        </w:tc>
        <w:tc>
          <w:tcPr>
            <w:tcW w:w="4961" w:type="dxa"/>
            <w:tcBorders>
              <w:top w:val="single" w:sz="4" w:space="0" w:color="auto"/>
            </w:tcBorders>
            <w:shd w:val="clear" w:color="auto" w:fill="FFFFFF"/>
          </w:tcPr>
          <w:p w:rsidR="003453E1" w:rsidRPr="00B019A3" w:rsidRDefault="00C86A14" w:rsidP="003453E1">
            <w:pPr>
              <w:pStyle w:val="TableText0"/>
              <w:shd w:val="clear" w:color="auto" w:fill="FFFFFF"/>
              <w:rPr>
                <w:rFonts w:ascii="Arial" w:hAnsi="Arial" w:cs="Arial"/>
              </w:rPr>
            </w:pPr>
            <w:r w:rsidRPr="00B019A3">
              <w:rPr>
                <w:rFonts w:ascii="Arial" w:hAnsi="Arial"/>
              </w:rPr>
              <w:t xml:space="preserve">How does the certification body establish a legally enforceable agreement for the provision of its certification activities </w:t>
            </w:r>
            <w:r w:rsidR="00C40906">
              <w:rPr>
                <w:rFonts w:ascii="Arial" w:hAnsi="Arial"/>
              </w:rPr>
              <w:t xml:space="preserve">and </w:t>
            </w:r>
            <w:r w:rsidRPr="00B019A3">
              <w:rPr>
                <w:rFonts w:ascii="Arial" w:hAnsi="Arial"/>
              </w:rPr>
              <w:t>details the responsibilities of the certification body and its clients?</w:t>
            </w:r>
          </w:p>
        </w:tc>
        <w:tc>
          <w:tcPr>
            <w:tcW w:w="4820" w:type="dxa"/>
            <w:tcBorders>
              <w:top w:val="single" w:sz="4"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4"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Pr>
                <w:rFonts w:ascii="Arial" w:hAnsi="Arial" w:cs="Arial"/>
              </w:rPr>
              <w:t>4.1.2.2</w:t>
            </w:r>
          </w:p>
        </w:tc>
        <w:tc>
          <w:tcPr>
            <w:tcW w:w="4961" w:type="dxa"/>
            <w:tcBorders>
              <w:top w:val="single" w:sz="6" w:space="0" w:color="auto"/>
            </w:tcBorders>
            <w:shd w:val="clear" w:color="auto" w:fill="FFFFFF"/>
          </w:tcPr>
          <w:p w:rsidR="00C86A14" w:rsidRPr="00B019A3" w:rsidRDefault="00C86A14" w:rsidP="00C86A14">
            <w:pPr>
              <w:pStyle w:val="TableText0"/>
              <w:shd w:val="clear" w:color="auto" w:fill="FFFFFF"/>
              <w:rPr>
                <w:rFonts w:ascii="Arial" w:hAnsi="Arial" w:cs="Arial"/>
                <w:lang w:val="en-AU"/>
              </w:rPr>
            </w:pPr>
            <w:r w:rsidRPr="00B019A3">
              <w:rPr>
                <w:rFonts w:ascii="Arial" w:hAnsi="Arial"/>
              </w:rPr>
              <w:t>Does the certification agreement require that the client at least, comply with the following</w:t>
            </w:r>
            <w:r w:rsidR="00C40906">
              <w:rPr>
                <w:rFonts w:ascii="Arial" w:hAnsi="Arial"/>
              </w:rPr>
              <w:t>?</w:t>
            </w:r>
          </w:p>
        </w:tc>
        <w:tc>
          <w:tcPr>
            <w:tcW w:w="482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vMerge w:val="restart"/>
            <w:tcBorders>
              <w:top w:val="single" w:sz="6" w:space="0" w:color="auto"/>
            </w:tcBorders>
            <w:shd w:val="clear" w:color="auto" w:fill="FFFFFF"/>
          </w:tcPr>
          <w:p w:rsidR="00C86A14" w:rsidRPr="00B019A3" w:rsidRDefault="00C86A14" w:rsidP="00C86A14">
            <w:pPr>
              <w:pStyle w:val="ListNumber"/>
              <w:numPr>
                <w:ilvl w:val="0"/>
                <w:numId w:val="0"/>
              </w:numPr>
              <w:tabs>
                <w:tab w:val="left" w:pos="394"/>
              </w:tabs>
              <w:spacing w:before="60" w:after="60"/>
              <w:ind w:left="34"/>
              <w:contextualSpacing/>
              <w:jc w:val="both"/>
              <w:rPr>
                <w:sz w:val="20"/>
                <w:szCs w:val="20"/>
                <w:lang w:val="en-US" w:eastAsia="en-US"/>
              </w:rPr>
            </w:pPr>
          </w:p>
        </w:tc>
        <w:tc>
          <w:tcPr>
            <w:tcW w:w="4961" w:type="dxa"/>
            <w:tcBorders>
              <w:top w:val="single" w:sz="6" w:space="0" w:color="auto"/>
            </w:tcBorders>
            <w:shd w:val="clear" w:color="auto" w:fill="FFFFFF"/>
          </w:tcPr>
          <w:p w:rsidR="00C86A14" w:rsidRDefault="00C86A14" w:rsidP="00B7467F">
            <w:pPr>
              <w:pStyle w:val="ListNumber"/>
              <w:numPr>
                <w:ilvl w:val="0"/>
                <w:numId w:val="38"/>
              </w:numPr>
              <w:tabs>
                <w:tab w:val="left" w:pos="394"/>
              </w:tabs>
              <w:spacing w:before="60" w:after="60"/>
              <w:ind w:left="317" w:hanging="317"/>
              <w:contextualSpacing/>
              <w:rPr>
                <w:sz w:val="20"/>
                <w:szCs w:val="20"/>
                <w:lang w:val="en-US" w:eastAsia="en-US"/>
              </w:rPr>
            </w:pPr>
            <w:r w:rsidRPr="00B019A3">
              <w:rPr>
                <w:sz w:val="20"/>
                <w:szCs w:val="20"/>
                <w:lang w:val="en-US" w:eastAsia="en-US"/>
              </w:rPr>
              <w:t>always fulfils the certification requirements (3.7) including implementing appropriate changes when they are communicated by the certification body;</w:t>
            </w:r>
          </w:p>
          <w:p w:rsidR="003453E1" w:rsidRPr="00B019A3" w:rsidRDefault="003453E1" w:rsidP="003453E1">
            <w:pPr>
              <w:pStyle w:val="ListNumber"/>
              <w:numPr>
                <w:ilvl w:val="0"/>
                <w:numId w:val="0"/>
              </w:numPr>
              <w:tabs>
                <w:tab w:val="left" w:pos="394"/>
              </w:tabs>
              <w:spacing w:before="60" w:after="60"/>
              <w:ind w:left="317"/>
              <w:contextualSpacing/>
              <w:rPr>
                <w:sz w:val="20"/>
                <w:szCs w:val="20"/>
                <w:lang w:val="en-US" w:eastAsia="en-US"/>
              </w:rPr>
            </w:pPr>
          </w:p>
        </w:tc>
        <w:tc>
          <w:tcPr>
            <w:tcW w:w="482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vMerge/>
            <w:shd w:val="clear" w:color="auto" w:fill="FFFFFF"/>
          </w:tcPr>
          <w:p w:rsidR="00C86A14" w:rsidRPr="00B019A3" w:rsidRDefault="00C86A14" w:rsidP="00C86A14">
            <w:pPr>
              <w:pStyle w:val="ListNumber"/>
              <w:numPr>
                <w:ilvl w:val="0"/>
                <w:numId w:val="38"/>
              </w:numPr>
              <w:tabs>
                <w:tab w:val="left" w:pos="394"/>
              </w:tabs>
              <w:spacing w:before="60" w:after="60"/>
              <w:ind w:left="34" w:firstLine="0"/>
              <w:contextualSpacing/>
              <w:jc w:val="both"/>
              <w:rPr>
                <w:sz w:val="20"/>
                <w:szCs w:val="20"/>
                <w:lang w:val="en-US" w:eastAsia="en-US"/>
              </w:rPr>
            </w:pPr>
          </w:p>
        </w:tc>
        <w:tc>
          <w:tcPr>
            <w:tcW w:w="4961" w:type="dxa"/>
            <w:tcBorders>
              <w:top w:val="single" w:sz="6" w:space="0" w:color="auto"/>
            </w:tcBorders>
            <w:shd w:val="clear" w:color="auto" w:fill="FFFFFF"/>
          </w:tcPr>
          <w:p w:rsidR="003453E1" w:rsidRPr="00B019A3" w:rsidRDefault="00C86A14" w:rsidP="003453E1">
            <w:pPr>
              <w:pStyle w:val="ListNumber"/>
              <w:numPr>
                <w:ilvl w:val="0"/>
                <w:numId w:val="0"/>
              </w:numPr>
              <w:tabs>
                <w:tab w:val="left" w:pos="394"/>
              </w:tabs>
              <w:spacing w:before="60" w:after="60"/>
              <w:ind w:left="317" w:hanging="283"/>
              <w:contextualSpacing/>
              <w:rPr>
                <w:sz w:val="20"/>
                <w:szCs w:val="20"/>
                <w:lang w:val="en-US" w:eastAsia="en-US"/>
              </w:rPr>
            </w:pPr>
            <w:r w:rsidRPr="00B019A3">
              <w:rPr>
                <w:sz w:val="20"/>
                <w:szCs w:val="20"/>
                <w:lang w:val="en-US" w:eastAsia="en-US"/>
              </w:rPr>
              <w:t>b)  if the certification applies to ongoing production, the certified product continues to fulfil the product requirements (3.8);</w:t>
            </w:r>
          </w:p>
        </w:tc>
        <w:tc>
          <w:tcPr>
            <w:tcW w:w="482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vMerge/>
            <w:shd w:val="clear" w:color="auto" w:fill="FFFFFF"/>
          </w:tcPr>
          <w:p w:rsidR="00C86A14" w:rsidRPr="00B019A3" w:rsidRDefault="00C86A14" w:rsidP="00C86A14">
            <w:pPr>
              <w:pStyle w:val="ListNumber"/>
              <w:numPr>
                <w:ilvl w:val="0"/>
                <w:numId w:val="38"/>
              </w:numPr>
              <w:tabs>
                <w:tab w:val="left" w:pos="394"/>
              </w:tabs>
              <w:spacing w:before="60" w:after="60"/>
              <w:ind w:left="34" w:firstLine="0"/>
              <w:contextualSpacing/>
              <w:jc w:val="both"/>
              <w:rPr>
                <w:sz w:val="20"/>
                <w:szCs w:val="20"/>
                <w:lang w:val="en-US" w:eastAsia="en-US"/>
              </w:rPr>
            </w:pPr>
          </w:p>
        </w:tc>
        <w:tc>
          <w:tcPr>
            <w:tcW w:w="4961" w:type="dxa"/>
            <w:tcBorders>
              <w:top w:val="single" w:sz="6" w:space="0" w:color="auto"/>
            </w:tcBorders>
            <w:shd w:val="clear" w:color="auto" w:fill="FFFFFF"/>
          </w:tcPr>
          <w:p w:rsidR="00C86A14" w:rsidRPr="00B019A3" w:rsidRDefault="00C86A14" w:rsidP="00C86A14">
            <w:pPr>
              <w:pStyle w:val="ListNumber"/>
              <w:numPr>
                <w:ilvl w:val="0"/>
                <w:numId w:val="0"/>
              </w:numPr>
              <w:tabs>
                <w:tab w:val="left" w:pos="394"/>
              </w:tabs>
              <w:spacing w:before="60" w:after="60"/>
              <w:ind w:left="34"/>
              <w:contextualSpacing/>
              <w:rPr>
                <w:sz w:val="20"/>
                <w:szCs w:val="20"/>
                <w:lang w:val="en-US" w:eastAsia="en-US"/>
              </w:rPr>
            </w:pPr>
            <w:r w:rsidRPr="00B019A3">
              <w:rPr>
                <w:sz w:val="20"/>
                <w:szCs w:val="20"/>
                <w:lang w:val="en-US" w:eastAsia="en-US"/>
              </w:rPr>
              <w:t>c)  make</w:t>
            </w:r>
            <w:r w:rsidR="00AF2A2E">
              <w:rPr>
                <w:sz w:val="20"/>
                <w:szCs w:val="20"/>
                <w:lang w:val="en-US" w:eastAsia="en-US"/>
              </w:rPr>
              <w:t>s</w:t>
            </w:r>
            <w:r w:rsidRPr="00B019A3">
              <w:rPr>
                <w:sz w:val="20"/>
                <w:szCs w:val="20"/>
                <w:lang w:val="en-US" w:eastAsia="en-US"/>
              </w:rPr>
              <w:t xml:space="preserve"> all necessary arrangements </w:t>
            </w:r>
            <w:r w:rsidR="00E555A0">
              <w:rPr>
                <w:sz w:val="20"/>
                <w:szCs w:val="20"/>
                <w:lang w:val="en-US" w:eastAsia="en-US"/>
              </w:rPr>
              <w:t>for</w:t>
            </w:r>
            <w:r w:rsidRPr="00B019A3">
              <w:rPr>
                <w:sz w:val="20"/>
                <w:szCs w:val="20"/>
                <w:lang w:val="en-US" w:eastAsia="en-US"/>
              </w:rPr>
              <w:t xml:space="preserve"> </w:t>
            </w:r>
          </w:p>
          <w:p w:rsidR="004F7619" w:rsidRDefault="00C86A14" w:rsidP="00C814D0">
            <w:pPr>
              <w:pStyle w:val="ListNumber"/>
              <w:numPr>
                <w:ilvl w:val="0"/>
                <w:numId w:val="72"/>
              </w:numPr>
              <w:tabs>
                <w:tab w:val="left" w:pos="742"/>
              </w:tabs>
              <w:spacing w:before="60" w:after="60"/>
              <w:contextualSpacing/>
              <w:rPr>
                <w:sz w:val="20"/>
                <w:szCs w:val="20"/>
                <w:lang w:val="en-US" w:eastAsia="en-US"/>
              </w:rPr>
            </w:pPr>
            <w:r w:rsidRPr="00B019A3">
              <w:rPr>
                <w:sz w:val="20"/>
                <w:szCs w:val="20"/>
                <w:lang w:val="en-US" w:eastAsia="en-US"/>
              </w:rPr>
              <w:t xml:space="preserve">the conduct of the evaluation (3.3) and surveillance (if required), including provision for examining documentation and records, and access to the relevant equipment, location(s), area(s), personnel, and client's subcontractors, and; </w:t>
            </w:r>
          </w:p>
          <w:p w:rsidR="004F7619" w:rsidRDefault="00C86A14" w:rsidP="00C814D0">
            <w:pPr>
              <w:pStyle w:val="ListNumber"/>
              <w:numPr>
                <w:ilvl w:val="0"/>
                <w:numId w:val="72"/>
              </w:numPr>
              <w:tabs>
                <w:tab w:val="left" w:pos="742"/>
              </w:tabs>
              <w:spacing w:before="60" w:after="60"/>
              <w:contextualSpacing/>
              <w:rPr>
                <w:sz w:val="20"/>
                <w:szCs w:val="20"/>
                <w:lang w:val="en-US" w:eastAsia="en-US"/>
              </w:rPr>
            </w:pPr>
            <w:r w:rsidRPr="004F7619">
              <w:rPr>
                <w:sz w:val="20"/>
                <w:szCs w:val="20"/>
                <w:lang w:val="en-US" w:eastAsia="en-US"/>
              </w:rPr>
              <w:t>investigation of complaints;</w:t>
            </w:r>
          </w:p>
          <w:p w:rsidR="003453E1" w:rsidRPr="004F7619" w:rsidRDefault="00C86A14" w:rsidP="003453E1">
            <w:pPr>
              <w:pStyle w:val="ListNumber"/>
              <w:numPr>
                <w:ilvl w:val="0"/>
                <w:numId w:val="72"/>
              </w:numPr>
              <w:tabs>
                <w:tab w:val="left" w:pos="742"/>
              </w:tabs>
              <w:spacing w:before="60" w:after="60"/>
              <w:contextualSpacing/>
              <w:rPr>
                <w:sz w:val="20"/>
                <w:szCs w:val="20"/>
                <w:lang w:val="en-US" w:eastAsia="en-US"/>
              </w:rPr>
            </w:pPr>
            <w:r w:rsidRPr="004F7619">
              <w:rPr>
                <w:sz w:val="20"/>
                <w:szCs w:val="20"/>
                <w:lang w:val="en-US" w:eastAsia="en-US"/>
              </w:rPr>
              <w:t>the participation of observers, if applicable;</w:t>
            </w:r>
          </w:p>
        </w:tc>
        <w:tc>
          <w:tcPr>
            <w:tcW w:w="482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3473B4">
        <w:trPr>
          <w:cantSplit/>
          <w:trHeight w:val="518"/>
        </w:trPr>
        <w:tc>
          <w:tcPr>
            <w:tcW w:w="959" w:type="dxa"/>
            <w:vMerge/>
            <w:shd w:val="clear" w:color="auto" w:fill="FFFFFF"/>
          </w:tcPr>
          <w:p w:rsidR="00C86A14" w:rsidRPr="00B019A3" w:rsidRDefault="00C86A14" w:rsidP="00C86A14">
            <w:pPr>
              <w:pStyle w:val="ListNumber"/>
              <w:numPr>
                <w:ilvl w:val="0"/>
                <w:numId w:val="38"/>
              </w:numPr>
              <w:tabs>
                <w:tab w:val="left" w:pos="394"/>
              </w:tabs>
              <w:spacing w:before="60" w:after="60"/>
              <w:ind w:left="34" w:firstLine="0"/>
              <w:contextualSpacing/>
              <w:jc w:val="both"/>
              <w:rPr>
                <w:sz w:val="20"/>
                <w:szCs w:val="20"/>
                <w:lang w:val="en-US" w:eastAsia="en-US"/>
              </w:rPr>
            </w:pPr>
          </w:p>
        </w:tc>
        <w:tc>
          <w:tcPr>
            <w:tcW w:w="4961" w:type="dxa"/>
            <w:tcBorders>
              <w:top w:val="single" w:sz="6" w:space="0" w:color="auto"/>
            </w:tcBorders>
            <w:shd w:val="clear" w:color="auto" w:fill="FFFFFF"/>
          </w:tcPr>
          <w:p w:rsidR="003453E1" w:rsidRPr="00B019A3" w:rsidRDefault="00E555A0" w:rsidP="003453E1">
            <w:pPr>
              <w:pStyle w:val="ListNumber"/>
              <w:numPr>
                <w:ilvl w:val="0"/>
                <w:numId w:val="0"/>
              </w:numPr>
              <w:tabs>
                <w:tab w:val="left" w:pos="394"/>
              </w:tabs>
              <w:spacing w:before="60" w:after="60"/>
              <w:ind w:left="317" w:hanging="283"/>
              <w:contextualSpacing/>
              <w:rPr>
                <w:sz w:val="20"/>
                <w:szCs w:val="20"/>
                <w:lang w:val="en-US" w:eastAsia="en-US"/>
              </w:rPr>
            </w:pPr>
            <w:r>
              <w:rPr>
                <w:sz w:val="20"/>
                <w:szCs w:val="20"/>
                <w:lang w:val="en-US" w:eastAsia="en-US"/>
              </w:rPr>
              <w:t>d</w:t>
            </w:r>
            <w:r w:rsidR="00C86A14" w:rsidRPr="00B019A3">
              <w:rPr>
                <w:sz w:val="20"/>
                <w:szCs w:val="20"/>
                <w:lang w:val="en-US" w:eastAsia="en-US"/>
              </w:rPr>
              <w:t>)  makes claims regarding certification consistent with the scope of certification (3.10);</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Height w:val="745"/>
        </w:trPr>
        <w:tc>
          <w:tcPr>
            <w:tcW w:w="959" w:type="dxa"/>
            <w:vMerge/>
            <w:shd w:val="clear" w:color="auto" w:fill="FFFFFF"/>
          </w:tcPr>
          <w:p w:rsidR="00C86A14" w:rsidRPr="00B019A3" w:rsidRDefault="00C86A14" w:rsidP="00C86A14">
            <w:pPr>
              <w:pStyle w:val="ListNumber"/>
              <w:numPr>
                <w:ilvl w:val="0"/>
                <w:numId w:val="38"/>
              </w:numPr>
              <w:tabs>
                <w:tab w:val="left" w:pos="394"/>
              </w:tabs>
              <w:spacing w:before="60" w:after="60"/>
              <w:ind w:left="34" w:firstLine="0"/>
              <w:contextualSpacing/>
              <w:jc w:val="both"/>
              <w:rPr>
                <w:sz w:val="20"/>
                <w:szCs w:val="20"/>
                <w:lang w:val="en-US" w:eastAsia="en-US"/>
              </w:rPr>
            </w:pPr>
          </w:p>
        </w:tc>
        <w:tc>
          <w:tcPr>
            <w:tcW w:w="4961" w:type="dxa"/>
            <w:tcBorders>
              <w:top w:val="single" w:sz="6" w:space="0" w:color="auto"/>
            </w:tcBorders>
            <w:shd w:val="clear" w:color="auto" w:fill="FFFFFF"/>
          </w:tcPr>
          <w:p w:rsidR="00C86A14" w:rsidRPr="00B019A3" w:rsidRDefault="00E555A0" w:rsidP="00B7467F">
            <w:pPr>
              <w:pStyle w:val="ListNumber"/>
              <w:numPr>
                <w:ilvl w:val="0"/>
                <w:numId w:val="0"/>
              </w:numPr>
              <w:tabs>
                <w:tab w:val="left" w:pos="394"/>
              </w:tabs>
              <w:spacing w:before="60" w:after="60"/>
              <w:ind w:left="317" w:hanging="283"/>
              <w:contextualSpacing/>
              <w:rPr>
                <w:sz w:val="20"/>
                <w:szCs w:val="20"/>
                <w:lang w:val="en-US" w:eastAsia="en-US"/>
              </w:rPr>
            </w:pPr>
            <w:r>
              <w:rPr>
                <w:sz w:val="20"/>
                <w:szCs w:val="20"/>
                <w:lang w:val="en-US" w:eastAsia="en-US"/>
              </w:rPr>
              <w:t>e</w:t>
            </w:r>
            <w:r w:rsidR="00C86A14" w:rsidRPr="00B019A3">
              <w:rPr>
                <w:sz w:val="20"/>
                <w:szCs w:val="20"/>
                <w:lang w:val="en-US" w:eastAsia="en-US"/>
              </w:rPr>
              <w:t>)  does not use its product certification in such a manner as to bring the certification body into disrepute and does not make any statement regarding its product certification which the certification body may consider misleading or unauthorized;</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Height w:val="745"/>
        </w:trPr>
        <w:tc>
          <w:tcPr>
            <w:tcW w:w="959" w:type="dxa"/>
            <w:vMerge/>
            <w:shd w:val="clear" w:color="auto" w:fill="FFFFFF"/>
          </w:tcPr>
          <w:p w:rsidR="00C86A14" w:rsidRPr="00B019A3" w:rsidRDefault="00C86A14" w:rsidP="00C86A14">
            <w:pPr>
              <w:pStyle w:val="ListNumber"/>
              <w:numPr>
                <w:ilvl w:val="0"/>
                <w:numId w:val="38"/>
              </w:numPr>
              <w:tabs>
                <w:tab w:val="left" w:pos="394"/>
              </w:tabs>
              <w:spacing w:before="60" w:after="60"/>
              <w:ind w:left="34" w:firstLine="0"/>
              <w:contextualSpacing/>
              <w:jc w:val="both"/>
              <w:rPr>
                <w:sz w:val="20"/>
                <w:szCs w:val="20"/>
                <w:lang w:val="en-US" w:eastAsia="en-US"/>
              </w:rPr>
            </w:pPr>
          </w:p>
        </w:tc>
        <w:tc>
          <w:tcPr>
            <w:tcW w:w="4961" w:type="dxa"/>
            <w:tcBorders>
              <w:top w:val="single" w:sz="6" w:space="0" w:color="auto"/>
            </w:tcBorders>
            <w:shd w:val="clear" w:color="auto" w:fill="FFFFFF"/>
          </w:tcPr>
          <w:p w:rsidR="00C86A14" w:rsidRDefault="00E555A0" w:rsidP="00B7467F">
            <w:pPr>
              <w:pStyle w:val="ListNumber"/>
              <w:numPr>
                <w:ilvl w:val="0"/>
                <w:numId w:val="0"/>
              </w:numPr>
              <w:tabs>
                <w:tab w:val="left" w:pos="317"/>
              </w:tabs>
              <w:spacing w:before="60" w:after="60"/>
              <w:ind w:left="317" w:hanging="283"/>
              <w:contextualSpacing/>
              <w:rPr>
                <w:sz w:val="20"/>
                <w:szCs w:val="20"/>
                <w:lang w:val="en-US" w:eastAsia="en-US"/>
              </w:rPr>
            </w:pPr>
            <w:r>
              <w:rPr>
                <w:sz w:val="20"/>
                <w:szCs w:val="20"/>
                <w:lang w:val="en-US" w:eastAsia="en-US"/>
              </w:rPr>
              <w:t>f</w:t>
            </w:r>
            <w:r w:rsidR="00C86A14" w:rsidRPr="00B019A3">
              <w:rPr>
                <w:sz w:val="20"/>
                <w:szCs w:val="20"/>
                <w:lang w:val="en-US" w:eastAsia="en-US"/>
              </w:rPr>
              <w:t xml:space="preserve">)  </w:t>
            </w:r>
            <w:r w:rsidR="00B7467F">
              <w:rPr>
                <w:sz w:val="20"/>
                <w:szCs w:val="20"/>
                <w:lang w:val="en-US" w:eastAsia="en-US"/>
              </w:rPr>
              <w:t xml:space="preserve"> </w:t>
            </w:r>
            <w:r w:rsidR="00C86A14" w:rsidRPr="00B019A3">
              <w:rPr>
                <w:sz w:val="20"/>
                <w:szCs w:val="20"/>
                <w:lang w:val="en-US" w:eastAsia="en-US"/>
              </w:rPr>
              <w:t>upon suspension, withdrawal, or termination of certification, it discontinues its use of all advertising matter that contains any reference thereto and takes action as required by the certification scheme ( e.g. returns certification documents) and takes any other required measure;</w:t>
            </w:r>
          </w:p>
          <w:p w:rsidR="003453E1" w:rsidRPr="00B019A3" w:rsidRDefault="003453E1" w:rsidP="00B7467F">
            <w:pPr>
              <w:pStyle w:val="ListNumber"/>
              <w:numPr>
                <w:ilvl w:val="0"/>
                <w:numId w:val="0"/>
              </w:numPr>
              <w:tabs>
                <w:tab w:val="left" w:pos="317"/>
              </w:tabs>
              <w:spacing w:before="60" w:after="60"/>
              <w:ind w:left="317" w:hanging="283"/>
              <w:contextualSpacing/>
              <w:rPr>
                <w:sz w:val="20"/>
                <w:szCs w:val="20"/>
                <w:lang w:val="en-US" w:eastAsia="en-US"/>
              </w:rPr>
            </w:pP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Height w:val="745"/>
        </w:trPr>
        <w:tc>
          <w:tcPr>
            <w:tcW w:w="959" w:type="dxa"/>
            <w:vMerge/>
            <w:shd w:val="clear" w:color="auto" w:fill="FFFFFF"/>
          </w:tcPr>
          <w:p w:rsidR="00C86A14" w:rsidRPr="00B019A3" w:rsidRDefault="00C86A14" w:rsidP="00C86A14">
            <w:pPr>
              <w:pStyle w:val="ListNumber"/>
              <w:numPr>
                <w:ilvl w:val="0"/>
                <w:numId w:val="38"/>
              </w:numPr>
              <w:tabs>
                <w:tab w:val="left" w:pos="394"/>
              </w:tabs>
              <w:spacing w:before="60" w:after="60"/>
              <w:ind w:left="34" w:firstLine="0"/>
              <w:contextualSpacing/>
              <w:jc w:val="both"/>
              <w:rPr>
                <w:sz w:val="20"/>
                <w:szCs w:val="20"/>
                <w:lang w:val="en-US" w:eastAsia="en-US"/>
              </w:rPr>
            </w:pPr>
          </w:p>
        </w:tc>
        <w:tc>
          <w:tcPr>
            <w:tcW w:w="4961" w:type="dxa"/>
            <w:tcBorders>
              <w:top w:val="single" w:sz="6" w:space="0" w:color="auto"/>
            </w:tcBorders>
            <w:shd w:val="clear" w:color="auto" w:fill="FFFFFF"/>
          </w:tcPr>
          <w:p w:rsidR="003453E1" w:rsidRPr="00B019A3" w:rsidRDefault="00E555A0" w:rsidP="003453E1">
            <w:pPr>
              <w:pStyle w:val="ListNumber"/>
              <w:numPr>
                <w:ilvl w:val="0"/>
                <w:numId w:val="0"/>
              </w:numPr>
              <w:tabs>
                <w:tab w:val="left" w:pos="394"/>
              </w:tabs>
              <w:spacing w:before="60" w:after="60"/>
              <w:ind w:left="317" w:hanging="283"/>
              <w:contextualSpacing/>
              <w:rPr>
                <w:sz w:val="20"/>
                <w:szCs w:val="20"/>
                <w:lang w:val="en-US" w:eastAsia="en-US"/>
              </w:rPr>
            </w:pPr>
            <w:r>
              <w:rPr>
                <w:sz w:val="20"/>
                <w:szCs w:val="20"/>
                <w:lang w:val="en-US" w:eastAsia="en-US"/>
              </w:rPr>
              <w:t>g</w:t>
            </w:r>
            <w:r w:rsidR="00C86A14" w:rsidRPr="00B019A3">
              <w:rPr>
                <w:sz w:val="20"/>
                <w:szCs w:val="20"/>
                <w:lang w:val="en-US" w:eastAsia="en-US"/>
              </w:rPr>
              <w:t>)  if the client provides copies of the certification documents to others, the documents shall be reproduced in their entirety or as specified in the certification scheme;</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Height w:val="745"/>
        </w:trPr>
        <w:tc>
          <w:tcPr>
            <w:tcW w:w="959" w:type="dxa"/>
            <w:vMerge/>
            <w:shd w:val="clear" w:color="auto" w:fill="FFFFFF"/>
          </w:tcPr>
          <w:p w:rsidR="00C86A14" w:rsidRPr="00B019A3" w:rsidRDefault="00C86A14" w:rsidP="00C86A14">
            <w:pPr>
              <w:pStyle w:val="ListNumber"/>
              <w:numPr>
                <w:ilvl w:val="0"/>
                <w:numId w:val="38"/>
              </w:numPr>
              <w:tabs>
                <w:tab w:val="left" w:pos="394"/>
              </w:tabs>
              <w:spacing w:before="60" w:after="60"/>
              <w:ind w:left="34" w:firstLine="0"/>
              <w:contextualSpacing/>
              <w:jc w:val="both"/>
              <w:rPr>
                <w:sz w:val="20"/>
                <w:szCs w:val="20"/>
                <w:lang w:val="en-US" w:eastAsia="en-US"/>
              </w:rPr>
            </w:pPr>
          </w:p>
        </w:tc>
        <w:tc>
          <w:tcPr>
            <w:tcW w:w="4961" w:type="dxa"/>
            <w:tcBorders>
              <w:top w:val="single" w:sz="6" w:space="0" w:color="auto"/>
            </w:tcBorders>
            <w:shd w:val="clear" w:color="auto" w:fill="FFFFFF"/>
          </w:tcPr>
          <w:p w:rsidR="003453E1" w:rsidRPr="00B019A3" w:rsidRDefault="00E555A0" w:rsidP="003453E1">
            <w:pPr>
              <w:pStyle w:val="ListNumber"/>
              <w:numPr>
                <w:ilvl w:val="0"/>
                <w:numId w:val="0"/>
              </w:numPr>
              <w:tabs>
                <w:tab w:val="left" w:pos="394"/>
              </w:tabs>
              <w:spacing w:before="60" w:after="60"/>
              <w:ind w:left="317" w:hanging="283"/>
              <w:contextualSpacing/>
              <w:rPr>
                <w:sz w:val="20"/>
                <w:szCs w:val="20"/>
                <w:lang w:val="en-US" w:eastAsia="en-US"/>
              </w:rPr>
            </w:pPr>
            <w:r>
              <w:rPr>
                <w:sz w:val="20"/>
                <w:szCs w:val="20"/>
                <w:lang w:val="en-US" w:eastAsia="en-US"/>
              </w:rPr>
              <w:t>h</w:t>
            </w:r>
            <w:r w:rsidR="00C86A14" w:rsidRPr="00B019A3">
              <w:rPr>
                <w:sz w:val="20"/>
                <w:szCs w:val="20"/>
                <w:lang w:val="en-US" w:eastAsia="en-US"/>
              </w:rPr>
              <w:t>)  in making reference to its product certification in communication media such as documents, brochures or advertising, complies with the requirements of the certification body or as specified by the certification scheme;</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Height w:val="745"/>
        </w:trPr>
        <w:tc>
          <w:tcPr>
            <w:tcW w:w="959" w:type="dxa"/>
            <w:vMerge/>
            <w:shd w:val="clear" w:color="auto" w:fill="FFFFFF"/>
          </w:tcPr>
          <w:p w:rsidR="00C86A14" w:rsidRPr="00BD7E4A" w:rsidRDefault="00C86A14" w:rsidP="00C86A14">
            <w:pPr>
              <w:pStyle w:val="TableText0"/>
              <w:shd w:val="clear" w:color="auto" w:fill="FFFFFF"/>
              <w:rPr>
                <w:rFonts w:ascii="Arial" w:hAnsi="Arial" w:cs="Arial"/>
              </w:rPr>
            </w:pPr>
          </w:p>
        </w:tc>
        <w:tc>
          <w:tcPr>
            <w:tcW w:w="4961" w:type="dxa"/>
            <w:tcBorders>
              <w:top w:val="single" w:sz="6" w:space="0" w:color="auto"/>
            </w:tcBorders>
            <w:shd w:val="clear" w:color="auto" w:fill="FFFFFF"/>
          </w:tcPr>
          <w:p w:rsidR="00C86A14" w:rsidRPr="00B019A3" w:rsidRDefault="00E555A0" w:rsidP="00B7467F">
            <w:pPr>
              <w:pStyle w:val="ListNumber"/>
              <w:numPr>
                <w:ilvl w:val="0"/>
                <w:numId w:val="0"/>
              </w:numPr>
              <w:tabs>
                <w:tab w:val="left" w:pos="394"/>
              </w:tabs>
              <w:spacing w:before="60" w:after="60"/>
              <w:ind w:left="317" w:hanging="317"/>
              <w:contextualSpacing/>
              <w:rPr>
                <w:rFonts w:cs="Arial"/>
                <w:sz w:val="20"/>
              </w:rPr>
            </w:pPr>
            <w:proofErr w:type="spellStart"/>
            <w:r>
              <w:rPr>
                <w:sz w:val="20"/>
                <w:szCs w:val="20"/>
                <w:lang w:val="en-US" w:eastAsia="en-US"/>
              </w:rPr>
              <w:t>i</w:t>
            </w:r>
            <w:proofErr w:type="spellEnd"/>
            <w:r w:rsidR="00C86A14" w:rsidRPr="00B019A3">
              <w:rPr>
                <w:sz w:val="20"/>
                <w:szCs w:val="20"/>
                <w:lang w:val="en-US" w:eastAsia="en-US"/>
              </w:rPr>
              <w:t xml:space="preserve">)  </w:t>
            </w:r>
            <w:r w:rsidR="00B7467F">
              <w:rPr>
                <w:sz w:val="20"/>
                <w:szCs w:val="20"/>
                <w:lang w:val="en-US" w:eastAsia="en-US"/>
              </w:rPr>
              <w:t xml:space="preserve">  </w:t>
            </w:r>
            <w:r w:rsidR="00C86A14" w:rsidRPr="00B019A3">
              <w:rPr>
                <w:sz w:val="20"/>
                <w:szCs w:val="20"/>
                <w:lang w:val="en-US" w:eastAsia="en-US"/>
              </w:rPr>
              <w:t>complies with any requirements that may be prescribed in the certification scheme that relate to the use of marks of conformity, and on information related to the product;</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Height w:val="745"/>
        </w:trPr>
        <w:tc>
          <w:tcPr>
            <w:tcW w:w="959" w:type="dxa"/>
            <w:vMerge/>
            <w:shd w:val="clear" w:color="auto" w:fill="FFFFFF"/>
          </w:tcPr>
          <w:p w:rsidR="00C86A14" w:rsidRPr="00BD7E4A" w:rsidRDefault="00C86A14" w:rsidP="00C86A14">
            <w:pPr>
              <w:pStyle w:val="TableText0"/>
              <w:shd w:val="clear" w:color="auto" w:fill="FFFFFF"/>
              <w:rPr>
                <w:rFonts w:ascii="Arial" w:hAnsi="Arial" w:cs="Arial"/>
              </w:rPr>
            </w:pPr>
          </w:p>
        </w:tc>
        <w:tc>
          <w:tcPr>
            <w:tcW w:w="4961" w:type="dxa"/>
            <w:tcBorders>
              <w:top w:val="single" w:sz="6" w:space="0" w:color="auto"/>
            </w:tcBorders>
            <w:shd w:val="clear" w:color="auto" w:fill="FFFFFF"/>
          </w:tcPr>
          <w:p w:rsidR="00C86A14" w:rsidRDefault="00E555A0" w:rsidP="00B7467F">
            <w:pPr>
              <w:pStyle w:val="ListNumber"/>
              <w:numPr>
                <w:ilvl w:val="0"/>
                <w:numId w:val="0"/>
              </w:numPr>
              <w:tabs>
                <w:tab w:val="left" w:pos="394"/>
              </w:tabs>
              <w:spacing w:before="60" w:after="60"/>
              <w:ind w:left="317" w:hanging="283"/>
              <w:contextualSpacing/>
              <w:jc w:val="both"/>
              <w:rPr>
                <w:sz w:val="20"/>
                <w:szCs w:val="20"/>
                <w:lang w:val="en-US" w:eastAsia="en-US"/>
              </w:rPr>
            </w:pPr>
            <w:r>
              <w:rPr>
                <w:sz w:val="20"/>
                <w:szCs w:val="20"/>
                <w:lang w:val="en-US" w:eastAsia="en-US"/>
              </w:rPr>
              <w:t>j</w:t>
            </w:r>
            <w:r w:rsidR="00C86A14" w:rsidRPr="00B019A3">
              <w:rPr>
                <w:sz w:val="20"/>
                <w:szCs w:val="20"/>
                <w:lang w:val="en-US" w:eastAsia="en-US"/>
              </w:rPr>
              <w:t>)  keeps a record of all complaints made known to the client relating to the compliance with certification requirements and to make these records available to the certification body when requested; and</w:t>
            </w:r>
          </w:p>
          <w:p w:rsidR="003453E1" w:rsidRPr="00B019A3" w:rsidRDefault="003453E1" w:rsidP="00B7467F">
            <w:pPr>
              <w:pStyle w:val="ListNumber"/>
              <w:numPr>
                <w:ilvl w:val="0"/>
                <w:numId w:val="0"/>
              </w:numPr>
              <w:tabs>
                <w:tab w:val="left" w:pos="394"/>
              </w:tabs>
              <w:spacing w:before="60" w:after="60"/>
              <w:ind w:left="317" w:hanging="283"/>
              <w:contextualSpacing/>
              <w:jc w:val="both"/>
              <w:rPr>
                <w:sz w:val="20"/>
                <w:szCs w:val="20"/>
                <w:lang w:val="en-US" w:eastAsia="en-US"/>
              </w:rPr>
            </w:pPr>
          </w:p>
          <w:p w:rsidR="003473B4" w:rsidRDefault="00C86A14" w:rsidP="00C814D0">
            <w:pPr>
              <w:pStyle w:val="ListNumber2"/>
              <w:numPr>
                <w:ilvl w:val="0"/>
                <w:numId w:val="73"/>
              </w:numPr>
              <w:spacing w:before="60" w:after="60"/>
              <w:contextualSpacing/>
              <w:rPr>
                <w:sz w:val="20"/>
                <w:szCs w:val="20"/>
                <w:lang w:val="en-US" w:eastAsia="en-US"/>
              </w:rPr>
            </w:pPr>
            <w:r w:rsidRPr="00B019A3">
              <w:rPr>
                <w:sz w:val="20"/>
                <w:szCs w:val="20"/>
                <w:lang w:val="en-US" w:eastAsia="en-US"/>
              </w:rPr>
              <w:t xml:space="preserve">takes appropriate action with respect to such complaints and any deficiencies found in products that affect compliance with the requirements for certification; </w:t>
            </w:r>
          </w:p>
          <w:p w:rsidR="00C86A14" w:rsidRDefault="00C86A14" w:rsidP="00C814D0">
            <w:pPr>
              <w:pStyle w:val="ListNumber2"/>
              <w:numPr>
                <w:ilvl w:val="0"/>
                <w:numId w:val="73"/>
              </w:numPr>
              <w:spacing w:before="60" w:after="60"/>
              <w:contextualSpacing/>
              <w:rPr>
                <w:sz w:val="20"/>
                <w:szCs w:val="20"/>
                <w:lang w:val="en-US" w:eastAsia="en-US"/>
              </w:rPr>
            </w:pPr>
            <w:r w:rsidRPr="003473B4">
              <w:rPr>
                <w:sz w:val="20"/>
                <w:szCs w:val="20"/>
                <w:lang w:val="en-US" w:eastAsia="en-US"/>
              </w:rPr>
              <w:t>documents the actions taken;</w:t>
            </w:r>
          </w:p>
          <w:p w:rsidR="003453E1" w:rsidRPr="003473B4" w:rsidRDefault="003453E1" w:rsidP="003453E1">
            <w:pPr>
              <w:pStyle w:val="ListNumber2"/>
              <w:spacing w:before="60" w:after="60"/>
              <w:ind w:left="720"/>
              <w:contextualSpacing/>
              <w:rPr>
                <w:sz w:val="20"/>
                <w:szCs w:val="20"/>
                <w:lang w:val="en-US" w:eastAsia="en-US"/>
              </w:rPr>
            </w:pP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Height w:val="745"/>
        </w:trPr>
        <w:tc>
          <w:tcPr>
            <w:tcW w:w="959" w:type="dxa"/>
            <w:vMerge/>
            <w:shd w:val="clear" w:color="auto" w:fill="FFFFFF"/>
          </w:tcPr>
          <w:p w:rsidR="00C86A14" w:rsidRPr="00BD7E4A" w:rsidRDefault="00C86A14" w:rsidP="00C86A14">
            <w:pPr>
              <w:pStyle w:val="TableText0"/>
              <w:shd w:val="clear" w:color="auto" w:fill="FFFFFF"/>
              <w:rPr>
                <w:rFonts w:ascii="Arial" w:hAnsi="Arial" w:cs="Arial"/>
              </w:rPr>
            </w:pPr>
          </w:p>
        </w:tc>
        <w:tc>
          <w:tcPr>
            <w:tcW w:w="4961" w:type="dxa"/>
            <w:tcBorders>
              <w:top w:val="single" w:sz="6" w:space="0" w:color="auto"/>
            </w:tcBorders>
            <w:shd w:val="clear" w:color="auto" w:fill="FFFFFF"/>
          </w:tcPr>
          <w:p w:rsidR="003473B4" w:rsidRPr="00B019A3" w:rsidRDefault="00670F6E" w:rsidP="003453E1">
            <w:pPr>
              <w:pStyle w:val="ListNumber"/>
              <w:numPr>
                <w:ilvl w:val="0"/>
                <w:numId w:val="0"/>
              </w:numPr>
              <w:tabs>
                <w:tab w:val="left" w:pos="394"/>
              </w:tabs>
              <w:spacing w:before="60" w:after="60"/>
              <w:ind w:left="317" w:hanging="283"/>
              <w:contextualSpacing/>
              <w:rPr>
                <w:rFonts w:cs="Arial"/>
                <w:sz w:val="20"/>
              </w:rPr>
            </w:pPr>
            <w:r>
              <w:rPr>
                <w:sz w:val="20"/>
                <w:szCs w:val="20"/>
                <w:lang w:val="en-US" w:eastAsia="en-US"/>
              </w:rPr>
              <w:t>k</w:t>
            </w:r>
            <w:r w:rsidR="00C86A14" w:rsidRPr="00B019A3">
              <w:rPr>
                <w:sz w:val="20"/>
                <w:szCs w:val="20"/>
                <w:lang w:val="en-US" w:eastAsia="en-US"/>
              </w:rPr>
              <w:t xml:space="preserve">)  </w:t>
            </w:r>
            <w:proofErr w:type="gramStart"/>
            <w:r w:rsidR="00C86A14" w:rsidRPr="00B019A3">
              <w:rPr>
                <w:sz w:val="20"/>
                <w:szCs w:val="20"/>
                <w:lang w:val="en-US" w:eastAsia="en-US"/>
              </w:rPr>
              <w:t>informs</w:t>
            </w:r>
            <w:proofErr w:type="gramEnd"/>
            <w:r w:rsidR="00C86A14" w:rsidRPr="00B019A3">
              <w:rPr>
                <w:sz w:val="20"/>
                <w:szCs w:val="20"/>
                <w:lang w:val="en-US" w:eastAsia="en-US"/>
              </w:rPr>
              <w:t xml:space="preserve"> the certification body, without delay, of changes that may affect its ability to conform with the certification requirements</w:t>
            </w:r>
            <w:r w:rsidR="00C86A14" w:rsidRPr="00B019A3">
              <w:rPr>
                <w:rFonts w:cs="Arial"/>
                <w:sz w:val="20"/>
              </w:rPr>
              <w:t>?</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double" w:sz="6" w:space="0" w:color="auto"/>
              <w:bottom w:val="single" w:sz="6" w:space="0" w:color="auto"/>
            </w:tcBorders>
            <w:shd w:val="clear" w:color="auto" w:fill="FFFFFF"/>
          </w:tcPr>
          <w:p w:rsidR="00C86A14" w:rsidRPr="00BC2CA9" w:rsidRDefault="00C86A14" w:rsidP="00710BAD">
            <w:pPr>
              <w:pStyle w:val="tabletextbold"/>
              <w:shd w:val="clear" w:color="auto" w:fill="FFFFFF"/>
              <w:spacing w:before="60" w:after="60"/>
              <w:rPr>
                <w:color w:val="7030A0"/>
                <w:sz w:val="20"/>
                <w:szCs w:val="20"/>
              </w:rPr>
            </w:pPr>
            <w:r w:rsidRPr="00BC2CA9">
              <w:rPr>
                <w:color w:val="7030A0"/>
                <w:sz w:val="20"/>
                <w:szCs w:val="20"/>
              </w:rPr>
              <w:lastRenderedPageBreak/>
              <w:t>4.1.3</w:t>
            </w:r>
          </w:p>
        </w:tc>
        <w:tc>
          <w:tcPr>
            <w:tcW w:w="4961" w:type="dxa"/>
            <w:tcBorders>
              <w:top w:val="double" w:sz="6" w:space="0" w:color="auto"/>
              <w:bottom w:val="single" w:sz="6" w:space="0" w:color="auto"/>
            </w:tcBorders>
            <w:shd w:val="clear" w:color="auto" w:fill="FFFFFF"/>
          </w:tcPr>
          <w:p w:rsidR="00C86A14" w:rsidRPr="00BC2CA9" w:rsidRDefault="00BC2CA9" w:rsidP="00710BAD">
            <w:pPr>
              <w:pStyle w:val="tabletextbold"/>
              <w:shd w:val="clear" w:color="auto" w:fill="FFFFFF"/>
              <w:spacing w:before="60" w:after="60"/>
              <w:rPr>
                <w:color w:val="7030A0"/>
                <w:sz w:val="20"/>
                <w:szCs w:val="20"/>
              </w:rPr>
            </w:pPr>
            <w:r>
              <w:rPr>
                <w:color w:val="7030A0"/>
                <w:sz w:val="20"/>
                <w:szCs w:val="20"/>
              </w:rPr>
              <w:t>Use of License, Certificates and Marks of C</w:t>
            </w:r>
            <w:r w:rsidR="00C86A14" w:rsidRPr="00BC2CA9">
              <w:rPr>
                <w:color w:val="7030A0"/>
                <w:sz w:val="20"/>
                <w:szCs w:val="20"/>
              </w:rPr>
              <w:t>onformity</w:t>
            </w:r>
          </w:p>
        </w:tc>
        <w:tc>
          <w:tcPr>
            <w:tcW w:w="4820" w:type="dxa"/>
            <w:tcBorders>
              <w:top w:val="double" w:sz="6" w:space="0" w:color="auto"/>
              <w:bottom w:val="single" w:sz="6" w:space="0" w:color="auto"/>
            </w:tcBorders>
            <w:shd w:val="clear" w:color="auto" w:fill="FFFFFF"/>
          </w:tcPr>
          <w:p w:rsidR="00C86A14" w:rsidRPr="00BD7E4A" w:rsidRDefault="00C86A14" w:rsidP="00C86A14">
            <w:pPr>
              <w:pStyle w:val="tabletextbold"/>
              <w:shd w:val="clear" w:color="auto" w:fill="FFFFFF"/>
              <w:rPr>
                <w:sz w:val="20"/>
                <w:szCs w:val="20"/>
              </w:rPr>
            </w:pPr>
          </w:p>
        </w:tc>
        <w:tc>
          <w:tcPr>
            <w:tcW w:w="4110" w:type="dxa"/>
            <w:tcBorders>
              <w:top w:val="double" w:sz="6" w:space="0" w:color="auto"/>
              <w:bottom w:val="single" w:sz="6" w:space="0" w:color="auto"/>
            </w:tcBorders>
            <w:shd w:val="clear" w:color="auto" w:fill="FFFFFF"/>
          </w:tcPr>
          <w:p w:rsidR="00C86A14" w:rsidRPr="00BD7E4A" w:rsidRDefault="00C86A14" w:rsidP="00C86A14">
            <w:pPr>
              <w:pStyle w:val="tabletextbold"/>
              <w:shd w:val="clear" w:color="auto" w:fill="FFFFFF"/>
              <w:rPr>
                <w:sz w:val="20"/>
                <w:szCs w:val="20"/>
              </w:rPr>
            </w:pPr>
          </w:p>
        </w:tc>
      </w:tr>
      <w:tr w:rsidR="00C86A14" w:rsidRPr="00BD7E4A" w:rsidTr="00BC2CA9">
        <w:trPr>
          <w:cantSplit/>
        </w:trPr>
        <w:tc>
          <w:tcPr>
            <w:tcW w:w="959"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Pr>
                <w:rFonts w:ascii="Arial" w:hAnsi="Arial" w:cs="Arial"/>
              </w:rPr>
              <w:t>4.1.3.1</w:t>
            </w:r>
          </w:p>
        </w:tc>
        <w:tc>
          <w:tcPr>
            <w:tcW w:w="4961" w:type="dxa"/>
            <w:tcBorders>
              <w:top w:val="single" w:sz="6" w:space="0" w:color="auto"/>
            </w:tcBorders>
            <w:shd w:val="clear" w:color="auto" w:fill="FFFFFF"/>
          </w:tcPr>
          <w:p w:rsidR="003453E1" w:rsidRPr="00BD7E4A" w:rsidRDefault="00C86A14" w:rsidP="003453E1">
            <w:pPr>
              <w:pStyle w:val="TableText0"/>
              <w:shd w:val="clear" w:color="auto" w:fill="FFFFFF"/>
              <w:rPr>
                <w:rFonts w:ascii="Arial" w:hAnsi="Arial" w:cs="Arial"/>
              </w:rPr>
            </w:pPr>
            <w:r w:rsidRPr="00B019A3">
              <w:rPr>
                <w:rFonts w:ascii="Arial" w:hAnsi="Arial" w:cs="Arial"/>
              </w:rPr>
              <w:t>How does the certification body exercise control as specified by the certification scheme over ownership, use and display of licenses, certificates, marks of conformity, and any other mechanisms for indicating a product is certified?</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Pr>
                <w:rFonts w:ascii="Arial" w:hAnsi="Arial" w:cs="Arial"/>
              </w:rPr>
              <w:t>4.1.3.2</w:t>
            </w:r>
          </w:p>
        </w:tc>
        <w:tc>
          <w:tcPr>
            <w:tcW w:w="4961" w:type="dxa"/>
            <w:tcBorders>
              <w:top w:val="single" w:sz="6" w:space="0" w:color="auto"/>
            </w:tcBorders>
            <w:shd w:val="clear" w:color="auto" w:fill="FFFFFF"/>
          </w:tcPr>
          <w:p w:rsidR="00C86A14" w:rsidRDefault="00C86A14" w:rsidP="00C86A14">
            <w:pPr>
              <w:pStyle w:val="TableText0"/>
              <w:shd w:val="clear" w:color="auto" w:fill="FFFFFF"/>
              <w:rPr>
                <w:rFonts w:ascii="Arial" w:hAnsi="Arial" w:cs="Arial"/>
              </w:rPr>
            </w:pPr>
            <w:r w:rsidRPr="00B019A3">
              <w:rPr>
                <w:rFonts w:ascii="Arial" w:hAnsi="Arial" w:cs="Arial"/>
              </w:rPr>
              <w:t>How are incorrect references to the certification scheme or misleading use of licenses, certificates, marks, or any other mechanism for indicating a product is certified, found in documentation or other publicity dealt with by suitable action?</w:t>
            </w:r>
          </w:p>
          <w:p w:rsidR="003453E1" w:rsidRPr="00BD7E4A" w:rsidRDefault="003453E1" w:rsidP="00C86A14">
            <w:pPr>
              <w:pStyle w:val="TableText0"/>
              <w:shd w:val="clear" w:color="auto" w:fill="FFFFFF"/>
              <w:rPr>
                <w:rFonts w:ascii="Arial" w:hAnsi="Arial" w:cs="Arial"/>
                <w:lang w:val="en-AU"/>
              </w:rPr>
            </w:pPr>
          </w:p>
        </w:tc>
        <w:tc>
          <w:tcPr>
            <w:tcW w:w="482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double" w:sz="6" w:space="0" w:color="auto"/>
              <w:bottom w:val="single" w:sz="6" w:space="0" w:color="auto"/>
            </w:tcBorders>
            <w:shd w:val="clear" w:color="auto" w:fill="FFFFFF"/>
          </w:tcPr>
          <w:p w:rsidR="00C86A14" w:rsidRPr="00BC2CA9" w:rsidRDefault="00C86A14" w:rsidP="00710BAD">
            <w:pPr>
              <w:pStyle w:val="tabletextbold"/>
              <w:shd w:val="clear" w:color="auto" w:fill="FFFFFF"/>
              <w:spacing w:before="60" w:after="60"/>
              <w:rPr>
                <w:color w:val="3366FF"/>
                <w:sz w:val="20"/>
                <w:szCs w:val="20"/>
              </w:rPr>
            </w:pPr>
            <w:r w:rsidRPr="00BC2CA9">
              <w:rPr>
                <w:color w:val="3366FF"/>
                <w:sz w:val="20"/>
                <w:szCs w:val="20"/>
              </w:rPr>
              <w:t>4.2</w:t>
            </w:r>
          </w:p>
        </w:tc>
        <w:tc>
          <w:tcPr>
            <w:tcW w:w="4961" w:type="dxa"/>
            <w:tcBorders>
              <w:top w:val="double" w:sz="6" w:space="0" w:color="auto"/>
              <w:bottom w:val="single" w:sz="6" w:space="0" w:color="auto"/>
            </w:tcBorders>
            <w:shd w:val="clear" w:color="auto" w:fill="FFFFFF"/>
          </w:tcPr>
          <w:p w:rsidR="00C86A14" w:rsidRPr="00BC2CA9" w:rsidRDefault="00BC2CA9" w:rsidP="00710BAD">
            <w:pPr>
              <w:pStyle w:val="tabletextbold"/>
              <w:shd w:val="clear" w:color="auto" w:fill="FFFFFF"/>
              <w:spacing w:before="60" w:after="60"/>
              <w:rPr>
                <w:color w:val="3366FF"/>
                <w:sz w:val="20"/>
                <w:szCs w:val="20"/>
              </w:rPr>
            </w:pPr>
            <w:r>
              <w:rPr>
                <w:color w:val="3366FF"/>
                <w:sz w:val="20"/>
                <w:szCs w:val="20"/>
              </w:rPr>
              <w:t>Management of I</w:t>
            </w:r>
            <w:r w:rsidR="00C86A14" w:rsidRPr="00BC2CA9">
              <w:rPr>
                <w:color w:val="3366FF"/>
                <w:sz w:val="20"/>
                <w:szCs w:val="20"/>
              </w:rPr>
              <w:t>mpartiality</w:t>
            </w:r>
          </w:p>
        </w:tc>
        <w:tc>
          <w:tcPr>
            <w:tcW w:w="4820" w:type="dxa"/>
            <w:tcBorders>
              <w:top w:val="double" w:sz="6" w:space="0" w:color="auto"/>
              <w:bottom w:val="single" w:sz="6" w:space="0" w:color="auto"/>
            </w:tcBorders>
            <w:shd w:val="clear" w:color="auto" w:fill="FFFFFF"/>
          </w:tcPr>
          <w:p w:rsidR="00C86A14" w:rsidRPr="00BD7E4A" w:rsidRDefault="00C86A14" w:rsidP="00C86A14">
            <w:pPr>
              <w:pStyle w:val="tabletextbold"/>
              <w:shd w:val="clear" w:color="auto" w:fill="FFFFFF"/>
              <w:rPr>
                <w:sz w:val="20"/>
                <w:szCs w:val="20"/>
              </w:rPr>
            </w:pPr>
          </w:p>
        </w:tc>
        <w:tc>
          <w:tcPr>
            <w:tcW w:w="4110" w:type="dxa"/>
            <w:tcBorders>
              <w:top w:val="double" w:sz="6" w:space="0" w:color="auto"/>
              <w:bottom w:val="single" w:sz="6" w:space="0" w:color="auto"/>
            </w:tcBorders>
            <w:shd w:val="clear" w:color="auto" w:fill="FFFFFF"/>
          </w:tcPr>
          <w:p w:rsidR="00C86A14" w:rsidRPr="00BD7E4A" w:rsidRDefault="00C86A14" w:rsidP="00C86A14">
            <w:pPr>
              <w:pStyle w:val="tabletextbold"/>
              <w:shd w:val="clear" w:color="auto" w:fill="FFFFFF"/>
              <w:rPr>
                <w:sz w:val="20"/>
                <w:szCs w:val="20"/>
              </w:rPr>
            </w:pPr>
          </w:p>
        </w:tc>
      </w:tr>
      <w:tr w:rsidR="00C86A14" w:rsidRPr="009462B7" w:rsidTr="00BC2CA9">
        <w:trPr>
          <w:cantSplit/>
        </w:trPr>
        <w:tc>
          <w:tcPr>
            <w:tcW w:w="959" w:type="dxa"/>
            <w:tcBorders>
              <w:top w:val="single" w:sz="6" w:space="0" w:color="auto"/>
            </w:tcBorders>
            <w:shd w:val="clear" w:color="auto" w:fill="FFFFFF"/>
          </w:tcPr>
          <w:p w:rsidR="00C86A14" w:rsidRPr="009462B7" w:rsidRDefault="00C86A14" w:rsidP="00C86A14">
            <w:pPr>
              <w:pStyle w:val="TableText0"/>
              <w:shd w:val="clear" w:color="auto" w:fill="FFFFFF"/>
              <w:rPr>
                <w:rFonts w:ascii="Arial" w:hAnsi="Arial" w:cs="Arial"/>
              </w:rPr>
            </w:pPr>
            <w:r w:rsidRPr="009462B7">
              <w:rPr>
                <w:rFonts w:ascii="Arial" w:hAnsi="Arial" w:cs="Arial"/>
              </w:rPr>
              <w:t>4.2.1</w:t>
            </w:r>
          </w:p>
        </w:tc>
        <w:tc>
          <w:tcPr>
            <w:tcW w:w="4961" w:type="dxa"/>
            <w:tcBorders>
              <w:top w:val="single" w:sz="6" w:space="0" w:color="auto"/>
            </w:tcBorders>
            <w:shd w:val="clear" w:color="auto" w:fill="FFFFFF"/>
          </w:tcPr>
          <w:p w:rsidR="003453E1" w:rsidRDefault="00C86A14" w:rsidP="003453E1">
            <w:pPr>
              <w:pStyle w:val="TableText0"/>
              <w:shd w:val="clear" w:color="auto" w:fill="FFFFFF"/>
              <w:rPr>
                <w:rFonts w:ascii="Arial" w:hAnsi="Arial" w:cs="Arial"/>
              </w:rPr>
            </w:pPr>
            <w:r w:rsidRPr="00B019A3">
              <w:rPr>
                <w:rFonts w:ascii="Arial" w:hAnsi="Arial" w:cs="Arial"/>
              </w:rPr>
              <w:t>How does the certification body declare that its activities shall be undertaken impartially?</w:t>
            </w:r>
          </w:p>
          <w:p w:rsidR="003453E1" w:rsidRPr="009462B7" w:rsidRDefault="003453E1" w:rsidP="003453E1">
            <w:pPr>
              <w:pStyle w:val="TableText0"/>
              <w:shd w:val="clear" w:color="auto" w:fill="FFFFFF"/>
              <w:rPr>
                <w:rFonts w:ascii="Arial" w:hAnsi="Arial" w:cs="Arial"/>
              </w:rPr>
            </w:pPr>
          </w:p>
        </w:tc>
        <w:tc>
          <w:tcPr>
            <w:tcW w:w="4820" w:type="dxa"/>
            <w:tcBorders>
              <w:top w:val="single" w:sz="6" w:space="0" w:color="auto"/>
            </w:tcBorders>
            <w:shd w:val="clear" w:color="auto" w:fill="FFFFFF"/>
          </w:tcPr>
          <w:p w:rsidR="00C86A14" w:rsidRPr="009462B7" w:rsidRDefault="00C86A14" w:rsidP="00C86A14">
            <w:pPr>
              <w:pStyle w:val="TableText0"/>
              <w:shd w:val="clear" w:color="auto" w:fill="FFFFFF"/>
              <w:rPr>
                <w:rFonts w:ascii="Arial" w:hAnsi="Arial" w:cs="Arial"/>
              </w:rPr>
            </w:pPr>
          </w:p>
        </w:tc>
        <w:tc>
          <w:tcPr>
            <w:tcW w:w="4110" w:type="dxa"/>
            <w:tcBorders>
              <w:top w:val="single" w:sz="6" w:space="0" w:color="auto"/>
            </w:tcBorders>
            <w:shd w:val="clear" w:color="auto" w:fill="FFFFFF"/>
          </w:tcPr>
          <w:p w:rsidR="00C86A14" w:rsidRPr="009462B7"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Pr>
                <w:rFonts w:ascii="Arial" w:hAnsi="Arial" w:cs="Arial"/>
              </w:rPr>
              <w:t>4.2.2</w:t>
            </w:r>
          </w:p>
        </w:tc>
        <w:tc>
          <w:tcPr>
            <w:tcW w:w="4961" w:type="dxa"/>
            <w:tcBorders>
              <w:top w:val="single" w:sz="6" w:space="0" w:color="auto"/>
            </w:tcBorders>
            <w:shd w:val="clear" w:color="auto" w:fill="FFFFFF"/>
          </w:tcPr>
          <w:p w:rsidR="003453E1" w:rsidRDefault="00C86A14" w:rsidP="003453E1">
            <w:pPr>
              <w:pStyle w:val="TableText0"/>
              <w:shd w:val="clear" w:color="auto" w:fill="FFFFFF"/>
              <w:rPr>
                <w:rFonts w:ascii="Arial" w:hAnsi="Arial" w:cs="Arial"/>
              </w:rPr>
            </w:pPr>
            <w:r w:rsidRPr="00B019A3">
              <w:rPr>
                <w:rFonts w:ascii="Arial" w:hAnsi="Arial" w:cs="Arial"/>
              </w:rPr>
              <w:t>How does the certification body ensure that commercial, financial or other pressures do not compromise impartiality?</w:t>
            </w:r>
          </w:p>
          <w:p w:rsidR="003453E1" w:rsidRPr="00BD7E4A" w:rsidRDefault="003453E1" w:rsidP="003453E1">
            <w:pPr>
              <w:pStyle w:val="TableText0"/>
              <w:shd w:val="clear" w:color="auto" w:fill="FFFFFF"/>
              <w:rPr>
                <w:rFonts w:ascii="Arial" w:hAnsi="Arial" w:cs="Arial"/>
              </w:rPr>
            </w:pPr>
          </w:p>
        </w:tc>
        <w:tc>
          <w:tcPr>
            <w:tcW w:w="482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lastRenderedPageBreak/>
              <w:t>4.2.3</w:t>
            </w:r>
          </w:p>
        </w:tc>
        <w:tc>
          <w:tcPr>
            <w:tcW w:w="4961" w:type="dxa"/>
            <w:tcBorders>
              <w:top w:val="single" w:sz="6" w:space="0" w:color="auto"/>
            </w:tcBorders>
            <w:shd w:val="clear" w:color="auto" w:fill="FFFFFF"/>
          </w:tcPr>
          <w:p w:rsidR="00C86A14" w:rsidRPr="00B019A3" w:rsidRDefault="00C86A14" w:rsidP="00C86A14">
            <w:pPr>
              <w:pStyle w:val="TableText0"/>
              <w:shd w:val="clear" w:color="auto" w:fill="FFFFFF"/>
              <w:rPr>
                <w:rFonts w:ascii="Arial" w:hAnsi="Arial" w:cs="Arial"/>
              </w:rPr>
            </w:pPr>
            <w:r w:rsidRPr="00B019A3">
              <w:rPr>
                <w:rFonts w:ascii="Arial" w:hAnsi="Arial" w:cs="Arial"/>
              </w:rPr>
              <w:t xml:space="preserve">How does the certification body identify risks to its impartiality on an ongoing basis? </w:t>
            </w:r>
          </w:p>
          <w:p w:rsidR="00C86A14" w:rsidRDefault="00C86A14" w:rsidP="00C86A14">
            <w:pPr>
              <w:pStyle w:val="TableText0"/>
              <w:shd w:val="clear" w:color="auto" w:fill="FFFFFF"/>
              <w:rPr>
                <w:rFonts w:ascii="Arial" w:hAnsi="Arial" w:cs="Arial"/>
              </w:rPr>
            </w:pPr>
            <w:r w:rsidRPr="00B019A3">
              <w:rPr>
                <w:rFonts w:ascii="Arial" w:hAnsi="Arial" w:cs="Arial"/>
              </w:rPr>
              <w:t>Does this include those risks that arise from its activities, from its relationships, or from the relationships of its personnel (see 4.2.12)? However, such relationships may not necessarily present a certification body with a risk to impartiality.</w:t>
            </w:r>
          </w:p>
          <w:p w:rsidR="003453E1" w:rsidRPr="00B019A3" w:rsidRDefault="003453E1" w:rsidP="00C86A14">
            <w:pPr>
              <w:pStyle w:val="TableText0"/>
              <w:shd w:val="clear" w:color="auto" w:fill="FFFFFF"/>
              <w:rPr>
                <w:rFonts w:ascii="Arial" w:hAnsi="Arial" w:cs="Arial"/>
              </w:rPr>
            </w:pPr>
          </w:p>
        </w:tc>
        <w:tc>
          <w:tcPr>
            <w:tcW w:w="482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4.2.4</w:t>
            </w:r>
          </w:p>
        </w:tc>
        <w:tc>
          <w:tcPr>
            <w:tcW w:w="4961" w:type="dxa"/>
            <w:tcBorders>
              <w:top w:val="single" w:sz="6" w:space="0" w:color="auto"/>
            </w:tcBorders>
            <w:shd w:val="clear" w:color="auto" w:fill="FFFFFF"/>
          </w:tcPr>
          <w:p w:rsidR="00C86A14" w:rsidRDefault="00C86A14" w:rsidP="00C86A14">
            <w:pPr>
              <w:pStyle w:val="TableText0"/>
              <w:shd w:val="clear" w:color="auto" w:fill="FFFFFF"/>
              <w:rPr>
                <w:rFonts w:ascii="Arial" w:hAnsi="Arial" w:cs="Arial"/>
              </w:rPr>
            </w:pPr>
            <w:r w:rsidRPr="00B019A3">
              <w:rPr>
                <w:rFonts w:ascii="Arial" w:hAnsi="Arial" w:cs="Arial"/>
              </w:rPr>
              <w:t xml:space="preserve">If a risk to impartiality is identified, how does the certification body demonstrate how it eliminates or minimizes such risk? </w:t>
            </w:r>
          </w:p>
          <w:p w:rsidR="003453E1" w:rsidRPr="00B019A3" w:rsidRDefault="003453E1" w:rsidP="00C86A14">
            <w:pPr>
              <w:pStyle w:val="TableText0"/>
              <w:shd w:val="clear" w:color="auto" w:fill="FFFFFF"/>
              <w:rPr>
                <w:rFonts w:ascii="Arial" w:hAnsi="Arial" w:cs="Arial"/>
              </w:rPr>
            </w:pPr>
          </w:p>
          <w:p w:rsidR="00C86A14" w:rsidRDefault="00C86A14" w:rsidP="00C86A14">
            <w:pPr>
              <w:pStyle w:val="TableText0"/>
              <w:shd w:val="clear" w:color="auto" w:fill="FFFFFF"/>
              <w:rPr>
                <w:rFonts w:ascii="Arial" w:hAnsi="Arial" w:cs="Arial"/>
              </w:rPr>
            </w:pPr>
            <w:r w:rsidRPr="00B019A3">
              <w:rPr>
                <w:rFonts w:ascii="Arial" w:hAnsi="Arial" w:cs="Arial"/>
              </w:rPr>
              <w:t>Is information made available to the mechanism specified in 5.2?</w:t>
            </w:r>
          </w:p>
          <w:p w:rsidR="003453E1" w:rsidRPr="00B019A3" w:rsidRDefault="003453E1" w:rsidP="00C86A14">
            <w:pPr>
              <w:pStyle w:val="TableText0"/>
              <w:shd w:val="clear" w:color="auto" w:fill="FFFFFF"/>
              <w:rPr>
                <w:rFonts w:ascii="Arial" w:hAnsi="Arial" w:cs="Arial"/>
              </w:rPr>
            </w:pPr>
          </w:p>
        </w:tc>
        <w:tc>
          <w:tcPr>
            <w:tcW w:w="482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C800EB">
        <w:trPr>
          <w:cantSplit/>
        </w:trPr>
        <w:tc>
          <w:tcPr>
            <w:tcW w:w="959" w:type="dxa"/>
            <w:tcBorders>
              <w:top w:val="sing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4.2.5</w:t>
            </w:r>
          </w:p>
        </w:tc>
        <w:tc>
          <w:tcPr>
            <w:tcW w:w="4961" w:type="dxa"/>
            <w:tcBorders>
              <w:top w:val="single" w:sz="6" w:space="0" w:color="auto"/>
              <w:bottom w:val="single" w:sz="4" w:space="0" w:color="auto"/>
            </w:tcBorders>
            <w:shd w:val="clear" w:color="auto" w:fill="FFFFFF"/>
          </w:tcPr>
          <w:p w:rsidR="00C86A14" w:rsidRDefault="00C86A14" w:rsidP="00C86A14">
            <w:pPr>
              <w:pStyle w:val="TableText0"/>
              <w:shd w:val="clear" w:color="auto" w:fill="FFFFFF"/>
              <w:rPr>
                <w:rFonts w:ascii="Arial" w:hAnsi="Arial" w:cs="Arial"/>
              </w:rPr>
            </w:pPr>
            <w:r w:rsidRPr="00B019A3">
              <w:rPr>
                <w:rFonts w:ascii="Arial" w:hAnsi="Arial" w:cs="Arial"/>
              </w:rPr>
              <w:t>Does the certification body have top management commitment to impartiality?</w:t>
            </w:r>
          </w:p>
          <w:p w:rsidR="003453E1" w:rsidRPr="00B019A3" w:rsidRDefault="003453E1" w:rsidP="00C86A14">
            <w:pPr>
              <w:pStyle w:val="TableText0"/>
              <w:shd w:val="clear" w:color="auto" w:fill="FFFFFF"/>
              <w:rPr>
                <w:rFonts w:ascii="Arial" w:hAnsi="Arial" w:cs="Arial"/>
              </w:rPr>
            </w:pPr>
          </w:p>
        </w:tc>
        <w:tc>
          <w:tcPr>
            <w:tcW w:w="4820" w:type="dxa"/>
            <w:tcBorders>
              <w:top w:val="sing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572F60">
        <w:trPr>
          <w:cantSplit/>
        </w:trPr>
        <w:tc>
          <w:tcPr>
            <w:tcW w:w="959" w:type="dxa"/>
            <w:tcBorders>
              <w:top w:val="single" w:sz="4" w:space="0" w:color="auto"/>
              <w:bottom w:val="single" w:sz="4" w:space="0" w:color="auto"/>
            </w:tcBorders>
            <w:shd w:val="clear" w:color="auto" w:fill="FFFFFF"/>
          </w:tcPr>
          <w:p w:rsidR="00C86A14" w:rsidRPr="00B019A3" w:rsidRDefault="00C86A14" w:rsidP="00C86A14">
            <w:pPr>
              <w:pStyle w:val="tabletextbold"/>
              <w:shd w:val="clear" w:color="auto" w:fill="FFFFFF"/>
              <w:rPr>
                <w:b w:val="0"/>
                <w:sz w:val="20"/>
                <w:szCs w:val="20"/>
              </w:rPr>
            </w:pPr>
            <w:r w:rsidRPr="00B019A3">
              <w:rPr>
                <w:b w:val="0"/>
                <w:sz w:val="20"/>
                <w:szCs w:val="20"/>
              </w:rPr>
              <w:lastRenderedPageBreak/>
              <w:t>4.2.6</w:t>
            </w:r>
          </w:p>
        </w:tc>
        <w:tc>
          <w:tcPr>
            <w:tcW w:w="4961" w:type="dxa"/>
            <w:tcBorders>
              <w:top w:val="single" w:sz="4" w:space="0" w:color="auto"/>
              <w:bottom w:val="single" w:sz="4" w:space="0" w:color="auto"/>
            </w:tcBorders>
            <w:shd w:val="clear" w:color="auto" w:fill="FFFFFF"/>
          </w:tcPr>
          <w:p w:rsidR="00C86A14" w:rsidRPr="00B019A3" w:rsidRDefault="00C86A14" w:rsidP="00C86A14">
            <w:pPr>
              <w:pStyle w:val="p3"/>
              <w:jc w:val="left"/>
            </w:pPr>
            <w:r w:rsidRPr="00B019A3">
              <w:t>How does the certification body and any part of the same legal entity and entities under its organizational control (7.6.4) ensure that it is not</w:t>
            </w:r>
          </w:p>
          <w:p w:rsidR="00C86A14" w:rsidRPr="00B019A3" w:rsidRDefault="00C86A14" w:rsidP="00C814D0">
            <w:pPr>
              <w:pStyle w:val="ListNumber"/>
              <w:numPr>
                <w:ilvl w:val="0"/>
                <w:numId w:val="39"/>
              </w:numPr>
              <w:spacing w:before="0" w:after="240" w:line="230" w:lineRule="atLeast"/>
              <w:rPr>
                <w:sz w:val="20"/>
              </w:rPr>
            </w:pPr>
            <w:r w:rsidRPr="00B019A3">
              <w:rPr>
                <w:sz w:val="20"/>
              </w:rPr>
              <w:t>the designer, manufacturer, installer, distributer or maintainer of the certified product;</w:t>
            </w:r>
          </w:p>
          <w:p w:rsidR="00C86A14" w:rsidRPr="00B019A3" w:rsidRDefault="00C86A14" w:rsidP="00C814D0">
            <w:pPr>
              <w:pStyle w:val="ListNumber"/>
              <w:numPr>
                <w:ilvl w:val="0"/>
                <w:numId w:val="39"/>
              </w:numPr>
              <w:spacing w:before="0" w:after="240" w:line="230" w:lineRule="atLeast"/>
              <w:rPr>
                <w:sz w:val="20"/>
              </w:rPr>
            </w:pPr>
            <w:r w:rsidRPr="00B019A3">
              <w:rPr>
                <w:sz w:val="20"/>
              </w:rPr>
              <w:t xml:space="preserve">the designer, implementer, operator or maintainer of the certified process ; </w:t>
            </w:r>
          </w:p>
          <w:p w:rsidR="00C86A14" w:rsidRPr="00B019A3" w:rsidRDefault="00C86A14" w:rsidP="00C814D0">
            <w:pPr>
              <w:pStyle w:val="ListNumber"/>
              <w:numPr>
                <w:ilvl w:val="0"/>
                <w:numId w:val="39"/>
              </w:numPr>
              <w:spacing w:before="0" w:after="240" w:line="230" w:lineRule="atLeast"/>
              <w:rPr>
                <w:sz w:val="20"/>
              </w:rPr>
            </w:pPr>
            <w:r w:rsidRPr="00B019A3">
              <w:rPr>
                <w:sz w:val="20"/>
              </w:rPr>
              <w:t xml:space="preserve">the designer, implementer, provider or maintainer of the certified service ; </w:t>
            </w:r>
          </w:p>
          <w:p w:rsidR="00C86A14" w:rsidRPr="00B019A3" w:rsidRDefault="00C86A14" w:rsidP="00C814D0">
            <w:pPr>
              <w:pStyle w:val="ListNumber"/>
              <w:numPr>
                <w:ilvl w:val="0"/>
                <w:numId w:val="39"/>
              </w:numPr>
              <w:spacing w:before="0" w:after="240" w:line="230" w:lineRule="atLeast"/>
              <w:rPr>
                <w:sz w:val="20"/>
              </w:rPr>
            </w:pPr>
            <w:r w:rsidRPr="00B019A3">
              <w:rPr>
                <w:sz w:val="20"/>
              </w:rPr>
              <w:t xml:space="preserve">offer or provide consultancy (3.2) to its clients </w:t>
            </w:r>
          </w:p>
          <w:p w:rsidR="00C86A14" w:rsidRPr="00B019A3" w:rsidRDefault="00C86A14" w:rsidP="00C814D0">
            <w:pPr>
              <w:pStyle w:val="ListNumber"/>
              <w:numPr>
                <w:ilvl w:val="0"/>
                <w:numId w:val="39"/>
              </w:numPr>
              <w:spacing w:before="0" w:after="240" w:line="230" w:lineRule="atLeast"/>
              <w:rPr>
                <w:sz w:val="20"/>
              </w:rPr>
            </w:pPr>
            <w:r w:rsidRPr="00B019A3">
              <w:rPr>
                <w:sz w:val="20"/>
              </w:rPr>
              <w:t>offer or provide management system consultancy (3.3 of ISO/IEC 17021</w:t>
            </w:r>
            <w:r w:rsidR="001E2BEF">
              <w:rPr>
                <w:sz w:val="20"/>
                <w:lang w:val="en-GB"/>
              </w:rPr>
              <w:t>:2011</w:t>
            </w:r>
            <w:r w:rsidRPr="00B019A3">
              <w:rPr>
                <w:sz w:val="20"/>
              </w:rPr>
              <w:t>) or internal auditing to its clients where the certification scheme requires the evaluation of the client’s management system?</w:t>
            </w:r>
          </w:p>
        </w:tc>
        <w:tc>
          <w:tcPr>
            <w:tcW w:w="4820" w:type="dxa"/>
            <w:tcBorders>
              <w:top w:val="single" w:sz="4" w:space="0" w:color="auto"/>
              <w:bottom w:val="single" w:sz="4" w:space="0" w:color="auto"/>
            </w:tcBorders>
            <w:shd w:val="clear" w:color="auto" w:fill="FFFFFF"/>
          </w:tcPr>
          <w:p w:rsidR="00C86A14" w:rsidRPr="00BD7E4A" w:rsidRDefault="00C86A14" w:rsidP="00C86A14">
            <w:pPr>
              <w:pStyle w:val="tabletextbold"/>
              <w:shd w:val="clear" w:color="auto" w:fill="FFFFFF"/>
              <w:rPr>
                <w:sz w:val="20"/>
                <w:szCs w:val="20"/>
              </w:rPr>
            </w:pPr>
          </w:p>
        </w:tc>
        <w:tc>
          <w:tcPr>
            <w:tcW w:w="4110" w:type="dxa"/>
            <w:tcBorders>
              <w:top w:val="single" w:sz="4" w:space="0" w:color="auto"/>
              <w:bottom w:val="single" w:sz="4" w:space="0" w:color="auto"/>
            </w:tcBorders>
            <w:shd w:val="clear" w:color="auto" w:fill="FFFFFF"/>
          </w:tcPr>
          <w:p w:rsidR="00C86A14" w:rsidRPr="00BD7E4A" w:rsidRDefault="00C86A14" w:rsidP="00C86A14">
            <w:pPr>
              <w:pStyle w:val="tabletextbold"/>
              <w:shd w:val="clear" w:color="auto" w:fill="FFFFFF"/>
              <w:rPr>
                <w:sz w:val="20"/>
                <w:szCs w:val="20"/>
              </w:rPr>
            </w:pPr>
          </w:p>
        </w:tc>
      </w:tr>
      <w:tr w:rsidR="00C86A14" w:rsidRPr="009E748C" w:rsidTr="00572F60">
        <w:trPr>
          <w:cantSplit/>
        </w:trPr>
        <w:tc>
          <w:tcPr>
            <w:tcW w:w="959" w:type="dxa"/>
            <w:tcBorders>
              <w:top w:val="single" w:sz="4" w:space="0" w:color="auto"/>
              <w:bottom w:val="single" w:sz="6" w:space="0" w:color="auto"/>
            </w:tcBorders>
            <w:shd w:val="clear" w:color="auto" w:fill="FFFFFF"/>
          </w:tcPr>
          <w:p w:rsidR="00C86A14" w:rsidRPr="009E748C" w:rsidRDefault="00C86A14" w:rsidP="00C86A14">
            <w:pPr>
              <w:pStyle w:val="tabletextbold"/>
              <w:shd w:val="clear" w:color="auto" w:fill="FFFFFF"/>
              <w:rPr>
                <w:b w:val="0"/>
                <w:sz w:val="20"/>
                <w:szCs w:val="20"/>
              </w:rPr>
            </w:pPr>
            <w:r w:rsidRPr="009E748C">
              <w:rPr>
                <w:b w:val="0"/>
                <w:sz w:val="20"/>
                <w:szCs w:val="20"/>
              </w:rPr>
              <w:t>4.2.7</w:t>
            </w:r>
          </w:p>
        </w:tc>
        <w:tc>
          <w:tcPr>
            <w:tcW w:w="4961" w:type="dxa"/>
            <w:tcBorders>
              <w:top w:val="single" w:sz="4" w:space="0" w:color="auto"/>
              <w:bottom w:val="single" w:sz="6" w:space="0" w:color="auto"/>
            </w:tcBorders>
            <w:shd w:val="clear" w:color="auto" w:fill="FFFFFF"/>
          </w:tcPr>
          <w:p w:rsidR="00C86A14" w:rsidRDefault="00C86A14" w:rsidP="00C86A14">
            <w:pPr>
              <w:pStyle w:val="TableText0"/>
              <w:shd w:val="clear" w:color="auto" w:fill="FFFFFF"/>
              <w:rPr>
                <w:rFonts w:ascii="Arial" w:hAnsi="Arial" w:cs="Arial"/>
              </w:rPr>
            </w:pPr>
            <w:r w:rsidRPr="00B019A3">
              <w:rPr>
                <w:rFonts w:ascii="Arial" w:hAnsi="Arial" w:cs="Arial"/>
              </w:rPr>
              <w:t>How does the certification body ensure that activities of separate legal entities with which the certification body or the legal entity of which it forms a part has relationships do not compromise the impartiality of its certification activities?</w:t>
            </w:r>
          </w:p>
          <w:p w:rsidR="003453E1" w:rsidRPr="009E748C" w:rsidRDefault="003453E1" w:rsidP="00C86A14">
            <w:pPr>
              <w:pStyle w:val="TableText0"/>
              <w:shd w:val="clear" w:color="auto" w:fill="FFFFFF"/>
              <w:rPr>
                <w:b/>
              </w:rPr>
            </w:pPr>
          </w:p>
        </w:tc>
        <w:tc>
          <w:tcPr>
            <w:tcW w:w="4820" w:type="dxa"/>
            <w:tcBorders>
              <w:top w:val="single" w:sz="4" w:space="0" w:color="auto"/>
              <w:bottom w:val="single" w:sz="6" w:space="0" w:color="auto"/>
            </w:tcBorders>
            <w:shd w:val="clear" w:color="auto" w:fill="FFFFFF"/>
          </w:tcPr>
          <w:p w:rsidR="00C86A14" w:rsidRPr="009E748C" w:rsidRDefault="00C86A14" w:rsidP="00C86A14">
            <w:pPr>
              <w:pStyle w:val="tabletextbold"/>
              <w:shd w:val="clear" w:color="auto" w:fill="FFFFFF"/>
              <w:rPr>
                <w:b w:val="0"/>
                <w:sz w:val="20"/>
                <w:szCs w:val="20"/>
              </w:rPr>
            </w:pPr>
          </w:p>
        </w:tc>
        <w:tc>
          <w:tcPr>
            <w:tcW w:w="4110" w:type="dxa"/>
            <w:tcBorders>
              <w:top w:val="single" w:sz="4" w:space="0" w:color="auto"/>
              <w:bottom w:val="single" w:sz="6" w:space="0" w:color="auto"/>
            </w:tcBorders>
            <w:shd w:val="clear" w:color="auto" w:fill="FFFFFF"/>
          </w:tcPr>
          <w:p w:rsidR="00C86A14" w:rsidRPr="009E748C" w:rsidRDefault="00C86A14" w:rsidP="00C86A14">
            <w:pPr>
              <w:pStyle w:val="tabletextbold"/>
              <w:shd w:val="clear" w:color="auto" w:fill="FFFFFF"/>
              <w:rPr>
                <w:b w:val="0"/>
                <w:sz w:val="20"/>
                <w:szCs w:val="20"/>
              </w:rPr>
            </w:pPr>
          </w:p>
        </w:tc>
      </w:tr>
      <w:tr w:rsidR="00C86A14" w:rsidRPr="00BD7E4A" w:rsidTr="00A25DBC">
        <w:trPr>
          <w:cantSplit/>
        </w:trPr>
        <w:tc>
          <w:tcPr>
            <w:tcW w:w="959" w:type="dxa"/>
            <w:tcBorders>
              <w:top w:val="sing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lastRenderedPageBreak/>
              <w:t>4.2.8</w:t>
            </w:r>
          </w:p>
        </w:tc>
        <w:tc>
          <w:tcPr>
            <w:tcW w:w="4961" w:type="dxa"/>
            <w:tcBorders>
              <w:top w:val="single" w:sz="6" w:space="0" w:color="auto"/>
              <w:bottom w:val="single" w:sz="4" w:space="0" w:color="auto"/>
            </w:tcBorders>
            <w:shd w:val="clear" w:color="auto" w:fill="FFFFFF"/>
          </w:tcPr>
          <w:p w:rsidR="00C86A14" w:rsidRDefault="00C86A14" w:rsidP="00C86A14">
            <w:pPr>
              <w:pStyle w:val="tabletextbold"/>
              <w:shd w:val="clear" w:color="auto" w:fill="FFFFFF"/>
              <w:rPr>
                <w:b w:val="0"/>
                <w:sz w:val="20"/>
                <w:lang w:val="en-US"/>
              </w:rPr>
            </w:pPr>
            <w:r w:rsidRPr="00B019A3">
              <w:rPr>
                <w:b w:val="0"/>
                <w:sz w:val="20"/>
                <w:lang w:val="en-US"/>
              </w:rPr>
              <w:t xml:space="preserve">When the separate legal entity in 4.2.7 offers or produces the certified product (including products to be certified) or offers or provides consultancy (3.2), how do the certification body´s management personnel and personnel in the review and certification decision making process ensure that they are not involved in the activities of the separate legal entity? </w:t>
            </w:r>
          </w:p>
          <w:p w:rsidR="00C86A14" w:rsidRDefault="00C86A14" w:rsidP="00C86A14">
            <w:pPr>
              <w:pStyle w:val="tabletextbold"/>
              <w:shd w:val="clear" w:color="auto" w:fill="FFFFFF"/>
              <w:rPr>
                <w:b w:val="0"/>
                <w:sz w:val="20"/>
                <w:lang w:val="en-US"/>
              </w:rPr>
            </w:pPr>
            <w:r w:rsidRPr="00B019A3">
              <w:rPr>
                <w:b w:val="0"/>
                <w:sz w:val="20"/>
                <w:lang w:val="en-US"/>
              </w:rPr>
              <w:t>Are the personnel of the separate legal entity involved in the management of the certification body, the review, or certification decision?</w:t>
            </w:r>
          </w:p>
          <w:p w:rsidR="003453E1" w:rsidRPr="00BD7E4A" w:rsidRDefault="003453E1" w:rsidP="003453E1">
            <w:pPr>
              <w:pStyle w:val="tabletextbold"/>
              <w:shd w:val="clear" w:color="auto" w:fill="FFFFFF"/>
              <w:spacing w:after="0"/>
            </w:pPr>
          </w:p>
        </w:tc>
        <w:tc>
          <w:tcPr>
            <w:tcW w:w="4820" w:type="dxa"/>
            <w:tcBorders>
              <w:top w:val="sing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572F60">
        <w:trPr>
          <w:cantSplit/>
          <w:trHeight w:val="1956"/>
        </w:trPr>
        <w:tc>
          <w:tcPr>
            <w:tcW w:w="959" w:type="dxa"/>
            <w:tcBorders>
              <w:top w:val="single" w:sz="4" w:space="0" w:color="auto"/>
              <w:bottom w:val="single" w:sz="4" w:space="0" w:color="auto"/>
            </w:tcBorders>
            <w:shd w:val="clear" w:color="auto" w:fill="FFFFFF"/>
          </w:tcPr>
          <w:p w:rsidR="00C86A14" w:rsidRPr="00B019A3" w:rsidRDefault="00C86A14" w:rsidP="00C86A14">
            <w:pPr>
              <w:pStyle w:val="tabletextbold"/>
              <w:shd w:val="clear" w:color="auto" w:fill="FFFFFF"/>
              <w:rPr>
                <w:b w:val="0"/>
                <w:sz w:val="20"/>
                <w:szCs w:val="20"/>
              </w:rPr>
            </w:pPr>
            <w:r w:rsidRPr="00B019A3">
              <w:rPr>
                <w:b w:val="0"/>
                <w:sz w:val="20"/>
                <w:szCs w:val="20"/>
              </w:rPr>
              <w:t>4.2.9</w:t>
            </w:r>
          </w:p>
        </w:tc>
        <w:tc>
          <w:tcPr>
            <w:tcW w:w="4961" w:type="dxa"/>
            <w:tcBorders>
              <w:top w:val="single" w:sz="4" w:space="0" w:color="auto"/>
              <w:bottom w:val="single" w:sz="4" w:space="0" w:color="auto"/>
            </w:tcBorders>
            <w:shd w:val="clear" w:color="auto" w:fill="FFFFFF"/>
          </w:tcPr>
          <w:p w:rsidR="00C86A14" w:rsidRDefault="00C86A14" w:rsidP="00C86A14">
            <w:pPr>
              <w:pStyle w:val="tabletextbold"/>
              <w:shd w:val="clear" w:color="auto" w:fill="FFFFFF"/>
              <w:rPr>
                <w:b w:val="0"/>
                <w:sz w:val="20"/>
                <w:lang w:val="en-US"/>
              </w:rPr>
            </w:pPr>
            <w:r w:rsidRPr="00B019A3">
              <w:rPr>
                <w:b w:val="0"/>
                <w:sz w:val="20"/>
                <w:lang w:val="en-US"/>
              </w:rPr>
              <w:t>Are the certification body's activities marketed or offered as linked with the activities of an organization that provides consultancy (3.2)?</w:t>
            </w:r>
          </w:p>
          <w:p w:rsidR="00C86A14" w:rsidRDefault="001E2BEF" w:rsidP="00C86A14">
            <w:pPr>
              <w:pStyle w:val="tabletextbold"/>
              <w:shd w:val="clear" w:color="auto" w:fill="FFFFFF"/>
              <w:rPr>
                <w:b w:val="0"/>
                <w:sz w:val="20"/>
                <w:lang w:val="en-US"/>
              </w:rPr>
            </w:pPr>
            <w:r>
              <w:rPr>
                <w:b w:val="0"/>
                <w:sz w:val="20"/>
                <w:lang w:val="en-US"/>
              </w:rPr>
              <w:t>D</w:t>
            </w:r>
            <w:r w:rsidR="00C86A14" w:rsidRPr="00B019A3">
              <w:rPr>
                <w:b w:val="0"/>
                <w:sz w:val="20"/>
                <w:lang w:val="en-US"/>
              </w:rPr>
              <w:t>oes the certification body state or imply that certification would be simpler, easier, faster or less expensive if a specified consultancy organization were used?</w:t>
            </w:r>
          </w:p>
          <w:p w:rsidR="003453E1" w:rsidRPr="00B019A3" w:rsidRDefault="003453E1" w:rsidP="003453E1">
            <w:pPr>
              <w:pStyle w:val="tabletextbold"/>
              <w:shd w:val="clear" w:color="auto" w:fill="FFFFFF"/>
              <w:spacing w:after="0"/>
              <w:rPr>
                <w:b w:val="0"/>
                <w:sz w:val="20"/>
                <w:szCs w:val="20"/>
              </w:rPr>
            </w:pPr>
          </w:p>
        </w:tc>
        <w:tc>
          <w:tcPr>
            <w:tcW w:w="4820" w:type="dxa"/>
            <w:tcBorders>
              <w:top w:val="single" w:sz="4" w:space="0" w:color="auto"/>
              <w:bottom w:val="single" w:sz="4" w:space="0" w:color="auto"/>
            </w:tcBorders>
            <w:shd w:val="clear" w:color="auto" w:fill="FFFFFF"/>
          </w:tcPr>
          <w:p w:rsidR="00C86A14" w:rsidRPr="00B019A3" w:rsidRDefault="00C86A14" w:rsidP="00C86A14">
            <w:pPr>
              <w:pStyle w:val="tabletextbold"/>
              <w:shd w:val="clear" w:color="auto" w:fill="FFFFFF"/>
              <w:rPr>
                <w:b w:val="0"/>
                <w:sz w:val="20"/>
                <w:szCs w:val="20"/>
              </w:rPr>
            </w:pPr>
          </w:p>
        </w:tc>
        <w:tc>
          <w:tcPr>
            <w:tcW w:w="4110" w:type="dxa"/>
            <w:tcBorders>
              <w:top w:val="single" w:sz="4" w:space="0" w:color="auto"/>
              <w:bottom w:val="single" w:sz="4" w:space="0" w:color="auto"/>
            </w:tcBorders>
            <w:shd w:val="clear" w:color="auto" w:fill="FFFFFF"/>
          </w:tcPr>
          <w:p w:rsidR="00C86A14" w:rsidRPr="00B019A3" w:rsidRDefault="00C86A14" w:rsidP="00C86A14">
            <w:pPr>
              <w:pStyle w:val="tabletextbold"/>
              <w:shd w:val="clear" w:color="auto" w:fill="FFFFFF"/>
              <w:rPr>
                <w:b w:val="0"/>
                <w:sz w:val="20"/>
                <w:szCs w:val="20"/>
              </w:rPr>
            </w:pPr>
          </w:p>
        </w:tc>
      </w:tr>
      <w:tr w:rsidR="00C86A14" w:rsidRPr="009E748C" w:rsidTr="00572F60">
        <w:trPr>
          <w:cantSplit/>
        </w:trPr>
        <w:tc>
          <w:tcPr>
            <w:tcW w:w="959" w:type="dxa"/>
            <w:tcBorders>
              <w:top w:val="single" w:sz="4" w:space="0" w:color="auto"/>
              <w:bottom w:val="single" w:sz="6" w:space="0" w:color="auto"/>
            </w:tcBorders>
            <w:shd w:val="clear" w:color="auto" w:fill="FFFFFF"/>
          </w:tcPr>
          <w:p w:rsidR="00C86A14" w:rsidRPr="009E748C" w:rsidRDefault="00C86A14" w:rsidP="00C86A14">
            <w:pPr>
              <w:pStyle w:val="tabletextbold"/>
              <w:shd w:val="clear" w:color="auto" w:fill="FFFFFF"/>
              <w:rPr>
                <w:b w:val="0"/>
                <w:sz w:val="20"/>
                <w:szCs w:val="20"/>
              </w:rPr>
            </w:pPr>
            <w:r w:rsidRPr="009E748C">
              <w:rPr>
                <w:b w:val="0"/>
                <w:sz w:val="20"/>
                <w:szCs w:val="20"/>
              </w:rPr>
              <w:t>4.2.10</w:t>
            </w:r>
          </w:p>
        </w:tc>
        <w:tc>
          <w:tcPr>
            <w:tcW w:w="4961" w:type="dxa"/>
            <w:tcBorders>
              <w:top w:val="single" w:sz="4" w:space="0" w:color="auto"/>
              <w:bottom w:val="single" w:sz="6" w:space="0" w:color="auto"/>
            </w:tcBorders>
            <w:shd w:val="clear" w:color="auto" w:fill="FFFFFF"/>
          </w:tcPr>
          <w:p w:rsidR="00C86A14" w:rsidRPr="00B019A3" w:rsidRDefault="00C86A14" w:rsidP="00C86A14">
            <w:pPr>
              <w:pStyle w:val="tabletextbold"/>
              <w:shd w:val="clear" w:color="auto" w:fill="FFFFFF"/>
              <w:rPr>
                <w:b w:val="0"/>
                <w:sz w:val="20"/>
                <w:szCs w:val="20"/>
              </w:rPr>
            </w:pPr>
            <w:r w:rsidRPr="00B019A3">
              <w:rPr>
                <w:b w:val="0"/>
                <w:sz w:val="20"/>
                <w:lang w:val="en-US"/>
              </w:rPr>
              <w:t>Does the certification body specify a period within which personnel shall not be used to review or make a certification decision for a product for which they have provided consultancy (3.2)?</w:t>
            </w:r>
          </w:p>
        </w:tc>
        <w:tc>
          <w:tcPr>
            <w:tcW w:w="4820" w:type="dxa"/>
            <w:tcBorders>
              <w:top w:val="single" w:sz="4" w:space="0" w:color="auto"/>
              <w:bottom w:val="single" w:sz="6" w:space="0" w:color="auto"/>
            </w:tcBorders>
            <w:shd w:val="clear" w:color="auto" w:fill="FFFFFF"/>
          </w:tcPr>
          <w:p w:rsidR="00C86A14" w:rsidRPr="009E748C" w:rsidRDefault="00C86A14" w:rsidP="00C86A14">
            <w:pPr>
              <w:pStyle w:val="tabletextbold"/>
              <w:shd w:val="clear" w:color="auto" w:fill="FFFFFF"/>
              <w:rPr>
                <w:b w:val="0"/>
                <w:sz w:val="20"/>
                <w:szCs w:val="20"/>
              </w:rPr>
            </w:pPr>
          </w:p>
        </w:tc>
        <w:tc>
          <w:tcPr>
            <w:tcW w:w="4110" w:type="dxa"/>
            <w:tcBorders>
              <w:top w:val="single" w:sz="4" w:space="0" w:color="auto"/>
              <w:bottom w:val="single" w:sz="6" w:space="0" w:color="auto"/>
            </w:tcBorders>
            <w:shd w:val="clear" w:color="auto" w:fill="FFFFFF"/>
          </w:tcPr>
          <w:p w:rsidR="00C86A14" w:rsidRPr="009E748C" w:rsidRDefault="00C86A14" w:rsidP="00C86A14">
            <w:pPr>
              <w:pStyle w:val="tabletextbold"/>
              <w:shd w:val="clear" w:color="auto" w:fill="FFFFFF"/>
              <w:rPr>
                <w:b w:val="0"/>
                <w:sz w:val="20"/>
                <w:szCs w:val="20"/>
              </w:rPr>
            </w:pPr>
          </w:p>
        </w:tc>
      </w:tr>
      <w:tr w:rsidR="00C86A14" w:rsidRPr="009E748C" w:rsidTr="00BC2CA9">
        <w:trPr>
          <w:cantSplit/>
        </w:trPr>
        <w:tc>
          <w:tcPr>
            <w:tcW w:w="959" w:type="dxa"/>
            <w:tcBorders>
              <w:top w:val="single" w:sz="6" w:space="0" w:color="auto"/>
              <w:bottom w:val="single" w:sz="6" w:space="0" w:color="auto"/>
            </w:tcBorders>
            <w:shd w:val="clear" w:color="auto" w:fill="FFFFFF"/>
          </w:tcPr>
          <w:p w:rsidR="00C86A14" w:rsidRPr="009E748C" w:rsidRDefault="00C86A14" w:rsidP="00C86A14">
            <w:pPr>
              <w:pStyle w:val="tabletextbold"/>
              <w:shd w:val="clear" w:color="auto" w:fill="FFFFFF"/>
              <w:rPr>
                <w:b w:val="0"/>
                <w:sz w:val="20"/>
                <w:szCs w:val="20"/>
              </w:rPr>
            </w:pPr>
            <w:r w:rsidRPr="009E748C">
              <w:rPr>
                <w:b w:val="0"/>
                <w:sz w:val="20"/>
                <w:szCs w:val="20"/>
              </w:rPr>
              <w:lastRenderedPageBreak/>
              <w:t>4.2.11</w:t>
            </w:r>
          </w:p>
        </w:tc>
        <w:tc>
          <w:tcPr>
            <w:tcW w:w="4961" w:type="dxa"/>
            <w:tcBorders>
              <w:top w:val="single" w:sz="6" w:space="0" w:color="auto"/>
              <w:bottom w:val="single" w:sz="6" w:space="0" w:color="auto"/>
            </w:tcBorders>
            <w:shd w:val="clear" w:color="auto" w:fill="FFFFFF"/>
          </w:tcPr>
          <w:p w:rsidR="00C86A14" w:rsidRPr="00B019A3" w:rsidRDefault="00EA5AAC" w:rsidP="00C86A14">
            <w:pPr>
              <w:pStyle w:val="TableText0"/>
              <w:shd w:val="clear" w:color="auto" w:fill="FFFFFF"/>
              <w:rPr>
                <w:rFonts w:ascii="Arial" w:hAnsi="Arial" w:cs="Arial"/>
              </w:rPr>
            </w:pPr>
            <w:r>
              <w:rPr>
                <w:rFonts w:ascii="Arial" w:hAnsi="Arial"/>
              </w:rPr>
              <w:t>D</w:t>
            </w:r>
            <w:r w:rsidR="00C86A14" w:rsidRPr="00B019A3">
              <w:rPr>
                <w:rFonts w:ascii="Arial" w:hAnsi="Arial"/>
              </w:rPr>
              <w:t>oes the certification body take action to respond to any risks to its impartiality arising from the actions of other persons, bodies or organizations of which it becomes aware?</w:t>
            </w:r>
          </w:p>
        </w:tc>
        <w:tc>
          <w:tcPr>
            <w:tcW w:w="4820" w:type="dxa"/>
            <w:tcBorders>
              <w:top w:val="single" w:sz="6" w:space="0" w:color="auto"/>
              <w:bottom w:val="single" w:sz="6" w:space="0" w:color="auto"/>
            </w:tcBorders>
            <w:shd w:val="clear" w:color="auto" w:fill="FFFFFF"/>
          </w:tcPr>
          <w:p w:rsidR="00C86A14" w:rsidRPr="009E748C" w:rsidRDefault="00C86A14" w:rsidP="00C86A14">
            <w:pPr>
              <w:pStyle w:val="tabletextbold"/>
              <w:shd w:val="clear" w:color="auto" w:fill="FFFFFF"/>
              <w:rPr>
                <w:b w:val="0"/>
                <w:sz w:val="20"/>
                <w:szCs w:val="20"/>
              </w:rPr>
            </w:pPr>
          </w:p>
        </w:tc>
        <w:tc>
          <w:tcPr>
            <w:tcW w:w="4110" w:type="dxa"/>
            <w:tcBorders>
              <w:top w:val="single" w:sz="6" w:space="0" w:color="auto"/>
              <w:bottom w:val="single" w:sz="6" w:space="0" w:color="auto"/>
            </w:tcBorders>
            <w:shd w:val="clear" w:color="auto" w:fill="FFFFFF"/>
          </w:tcPr>
          <w:p w:rsidR="00C86A14" w:rsidRPr="009E748C" w:rsidRDefault="00C86A14" w:rsidP="00C86A14">
            <w:pPr>
              <w:pStyle w:val="tabletextbold"/>
              <w:shd w:val="clear" w:color="auto" w:fill="FFFFFF"/>
              <w:rPr>
                <w:b w:val="0"/>
                <w:sz w:val="20"/>
                <w:szCs w:val="20"/>
              </w:rPr>
            </w:pPr>
          </w:p>
        </w:tc>
      </w:tr>
      <w:tr w:rsidR="00C86A14" w:rsidRPr="00BD7E4A" w:rsidTr="00710BAD">
        <w:trPr>
          <w:cantSplit/>
        </w:trPr>
        <w:tc>
          <w:tcPr>
            <w:tcW w:w="959" w:type="dxa"/>
            <w:tcBorders>
              <w:top w:val="single" w:sz="6" w:space="0" w:color="auto"/>
              <w:bottom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4.2.12</w:t>
            </w:r>
          </w:p>
        </w:tc>
        <w:tc>
          <w:tcPr>
            <w:tcW w:w="4961" w:type="dxa"/>
            <w:tcBorders>
              <w:top w:val="single" w:sz="6" w:space="0" w:color="auto"/>
              <w:bottom w:val="double" w:sz="4" w:space="0" w:color="auto"/>
            </w:tcBorders>
            <w:shd w:val="clear" w:color="auto" w:fill="FFFFFF"/>
          </w:tcPr>
          <w:p w:rsidR="00C86A14" w:rsidRDefault="00C86A14" w:rsidP="00C86A14">
            <w:pPr>
              <w:pStyle w:val="TableText0"/>
              <w:shd w:val="clear" w:color="auto" w:fill="FFFFFF"/>
              <w:rPr>
                <w:rFonts w:ascii="Arial" w:hAnsi="Arial"/>
              </w:rPr>
            </w:pPr>
            <w:r w:rsidRPr="00B019A3">
              <w:rPr>
                <w:rFonts w:ascii="Arial" w:hAnsi="Arial"/>
              </w:rPr>
              <w:t>Do all certification body personnel, either internal or external, or committees, who could influence the certification activities, act impartially?</w:t>
            </w:r>
          </w:p>
          <w:p w:rsidR="003453E1" w:rsidRPr="00B019A3" w:rsidRDefault="003453E1" w:rsidP="00C86A14">
            <w:pPr>
              <w:pStyle w:val="TableText0"/>
              <w:shd w:val="clear" w:color="auto" w:fill="FFFFFF"/>
              <w:rPr>
                <w:rFonts w:ascii="Arial" w:hAnsi="Arial" w:cs="Arial"/>
              </w:rPr>
            </w:pPr>
          </w:p>
        </w:tc>
        <w:tc>
          <w:tcPr>
            <w:tcW w:w="4820" w:type="dxa"/>
            <w:tcBorders>
              <w:top w:val="single" w:sz="6" w:space="0" w:color="auto"/>
              <w:bottom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710BAD">
        <w:trPr>
          <w:cantSplit/>
        </w:trPr>
        <w:tc>
          <w:tcPr>
            <w:tcW w:w="959" w:type="dxa"/>
            <w:tcBorders>
              <w:top w:val="double" w:sz="4" w:space="0" w:color="auto"/>
            </w:tcBorders>
            <w:shd w:val="clear" w:color="auto" w:fill="FFFFFF"/>
          </w:tcPr>
          <w:p w:rsidR="00C86A14" w:rsidRPr="00BC2CA9" w:rsidRDefault="00C86A14" w:rsidP="00C86A14">
            <w:pPr>
              <w:pStyle w:val="TableText0"/>
              <w:shd w:val="clear" w:color="auto" w:fill="FFFFFF"/>
              <w:rPr>
                <w:rFonts w:ascii="Arial" w:hAnsi="Arial" w:cs="Arial"/>
                <w:b/>
                <w:color w:val="3366FF"/>
              </w:rPr>
            </w:pPr>
            <w:r w:rsidRPr="00BC2CA9">
              <w:rPr>
                <w:rFonts w:ascii="Arial" w:hAnsi="Arial" w:cs="Arial"/>
                <w:b/>
                <w:color w:val="3366FF"/>
              </w:rPr>
              <w:t>4.3</w:t>
            </w:r>
          </w:p>
        </w:tc>
        <w:tc>
          <w:tcPr>
            <w:tcW w:w="4961" w:type="dxa"/>
            <w:tcBorders>
              <w:top w:val="double" w:sz="4" w:space="0" w:color="auto"/>
            </w:tcBorders>
            <w:shd w:val="clear" w:color="auto" w:fill="FFFFFF"/>
          </w:tcPr>
          <w:p w:rsidR="00C86A14" w:rsidRPr="00BC2CA9" w:rsidRDefault="00BC2CA9" w:rsidP="00C86A14">
            <w:pPr>
              <w:pStyle w:val="TableText0"/>
              <w:shd w:val="clear" w:color="auto" w:fill="FFFFFF"/>
              <w:rPr>
                <w:rFonts w:ascii="Arial" w:hAnsi="Arial" w:cs="Arial"/>
                <w:b/>
                <w:color w:val="3366FF"/>
              </w:rPr>
            </w:pPr>
            <w:r>
              <w:rPr>
                <w:rFonts w:ascii="Arial" w:hAnsi="Arial" w:cs="Arial"/>
                <w:b/>
                <w:color w:val="3366FF"/>
              </w:rPr>
              <w:t>Liability and F</w:t>
            </w:r>
            <w:r w:rsidR="00C86A14" w:rsidRPr="00BC2CA9">
              <w:rPr>
                <w:rFonts w:ascii="Arial" w:hAnsi="Arial" w:cs="Arial"/>
                <w:b/>
                <w:color w:val="3366FF"/>
              </w:rPr>
              <w:t>inancing</w:t>
            </w:r>
          </w:p>
        </w:tc>
        <w:tc>
          <w:tcPr>
            <w:tcW w:w="4820" w:type="dxa"/>
            <w:tcBorders>
              <w:top w:val="double" w:sz="4"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double" w:sz="4"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4.3.1</w:t>
            </w:r>
          </w:p>
        </w:tc>
        <w:tc>
          <w:tcPr>
            <w:tcW w:w="4961" w:type="dxa"/>
            <w:tcBorders>
              <w:top w:val="single" w:sz="6" w:space="0" w:color="auto"/>
            </w:tcBorders>
            <w:shd w:val="clear" w:color="auto" w:fill="FFFFFF"/>
          </w:tcPr>
          <w:p w:rsidR="00C86A14" w:rsidRPr="00BD7E4A" w:rsidRDefault="003D720C" w:rsidP="00C86A14">
            <w:pPr>
              <w:pStyle w:val="p3"/>
              <w:jc w:val="left"/>
              <w:rPr>
                <w:rFonts w:cs="Arial"/>
              </w:rPr>
            </w:pPr>
            <w:r>
              <w:t>D</w:t>
            </w:r>
            <w:r w:rsidR="00C86A14" w:rsidRPr="00001A50">
              <w:t>oes the certification body ha</w:t>
            </w:r>
            <w:r w:rsidR="00C86A14">
              <w:t>ve</w:t>
            </w:r>
            <w:r w:rsidR="00C86A14" w:rsidRPr="00001A50">
              <w:t xml:space="preserve"> adequate arrangements (e.g. insurance or reserves) to cover liabilities arising from its operations?</w:t>
            </w:r>
          </w:p>
        </w:tc>
        <w:tc>
          <w:tcPr>
            <w:tcW w:w="482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710BAD">
        <w:trPr>
          <w:cantSplit/>
        </w:trPr>
        <w:tc>
          <w:tcPr>
            <w:tcW w:w="959" w:type="dxa"/>
            <w:tcBorders>
              <w:top w:val="single" w:sz="6" w:space="0" w:color="auto"/>
              <w:bottom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4.3.2</w:t>
            </w:r>
          </w:p>
        </w:tc>
        <w:tc>
          <w:tcPr>
            <w:tcW w:w="4961" w:type="dxa"/>
            <w:tcBorders>
              <w:top w:val="single" w:sz="6" w:space="0" w:color="auto"/>
              <w:bottom w:val="double" w:sz="4" w:space="0" w:color="auto"/>
            </w:tcBorders>
            <w:shd w:val="clear" w:color="auto" w:fill="FFFFFF"/>
          </w:tcPr>
          <w:p w:rsidR="00C86A14" w:rsidRDefault="003D720C" w:rsidP="00C86A14">
            <w:pPr>
              <w:pStyle w:val="p3"/>
              <w:jc w:val="left"/>
            </w:pPr>
            <w:r>
              <w:t>D</w:t>
            </w:r>
            <w:r w:rsidR="00C86A14" w:rsidRPr="00001A50">
              <w:t xml:space="preserve">oes the certification body have the financial stability and resources required for </w:t>
            </w:r>
            <w:r w:rsidR="00C86A14">
              <w:t xml:space="preserve">its </w:t>
            </w:r>
            <w:r w:rsidR="00C86A14" w:rsidRPr="00001A50">
              <w:t>operation</w:t>
            </w:r>
            <w:r w:rsidR="00C86A14">
              <w:t>s</w:t>
            </w:r>
            <w:r w:rsidR="00C86A14" w:rsidRPr="00001A50">
              <w:t>?</w:t>
            </w:r>
          </w:p>
          <w:p w:rsidR="003453E1" w:rsidRPr="003453E1" w:rsidRDefault="003453E1" w:rsidP="003453E1">
            <w:pPr>
              <w:rPr>
                <w:lang w:val="en-GB" w:eastAsia="ja-JP" w:bidi="en-US"/>
              </w:rPr>
            </w:pPr>
          </w:p>
        </w:tc>
        <w:tc>
          <w:tcPr>
            <w:tcW w:w="4820" w:type="dxa"/>
            <w:tcBorders>
              <w:top w:val="single" w:sz="6" w:space="0" w:color="auto"/>
              <w:bottom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710BAD">
        <w:trPr>
          <w:cantSplit/>
        </w:trPr>
        <w:tc>
          <w:tcPr>
            <w:tcW w:w="959" w:type="dxa"/>
            <w:tcBorders>
              <w:top w:val="double" w:sz="4" w:space="0" w:color="auto"/>
            </w:tcBorders>
            <w:shd w:val="clear" w:color="auto" w:fill="FFFFFF"/>
          </w:tcPr>
          <w:p w:rsidR="00C86A14" w:rsidRPr="00BC2CA9" w:rsidRDefault="00C86A14" w:rsidP="00AB281B">
            <w:pPr>
              <w:pStyle w:val="TableText0"/>
              <w:keepNext/>
              <w:shd w:val="clear" w:color="auto" w:fill="FFFFFF"/>
              <w:rPr>
                <w:rFonts w:ascii="Arial" w:hAnsi="Arial" w:cs="Arial"/>
                <w:b/>
                <w:color w:val="3366FF"/>
              </w:rPr>
            </w:pPr>
            <w:r w:rsidRPr="00BC2CA9">
              <w:rPr>
                <w:rFonts w:ascii="Arial" w:hAnsi="Arial" w:cs="Arial"/>
                <w:b/>
                <w:color w:val="3366FF"/>
              </w:rPr>
              <w:t>4.4</w:t>
            </w:r>
          </w:p>
        </w:tc>
        <w:tc>
          <w:tcPr>
            <w:tcW w:w="4961" w:type="dxa"/>
            <w:tcBorders>
              <w:top w:val="double" w:sz="4" w:space="0" w:color="auto"/>
            </w:tcBorders>
            <w:shd w:val="clear" w:color="auto" w:fill="FFFFFF"/>
          </w:tcPr>
          <w:p w:rsidR="00C86A14" w:rsidRPr="00BC2CA9" w:rsidRDefault="00BC2CA9" w:rsidP="00AB281B">
            <w:pPr>
              <w:pStyle w:val="TableText0"/>
              <w:keepNext/>
              <w:shd w:val="clear" w:color="auto" w:fill="FFFFFF"/>
              <w:rPr>
                <w:rFonts w:ascii="Arial" w:hAnsi="Arial" w:cs="Arial"/>
                <w:b/>
                <w:color w:val="3366FF"/>
              </w:rPr>
            </w:pPr>
            <w:r>
              <w:rPr>
                <w:rFonts w:ascii="Arial" w:hAnsi="Arial" w:cs="Arial"/>
                <w:b/>
                <w:color w:val="3366FF"/>
              </w:rPr>
              <w:t>Non-discriminatory C</w:t>
            </w:r>
            <w:r w:rsidR="00C86A14" w:rsidRPr="00BC2CA9">
              <w:rPr>
                <w:rFonts w:ascii="Arial" w:hAnsi="Arial" w:cs="Arial"/>
                <w:b/>
                <w:color w:val="3366FF"/>
              </w:rPr>
              <w:t>onditions</w:t>
            </w:r>
          </w:p>
        </w:tc>
        <w:tc>
          <w:tcPr>
            <w:tcW w:w="4820" w:type="dxa"/>
            <w:tcBorders>
              <w:top w:val="double" w:sz="4" w:space="0" w:color="auto"/>
            </w:tcBorders>
            <w:shd w:val="clear" w:color="auto" w:fill="FFFFFF"/>
          </w:tcPr>
          <w:p w:rsidR="00C86A14" w:rsidRPr="00BD7E4A" w:rsidRDefault="00C86A14" w:rsidP="00AB281B">
            <w:pPr>
              <w:pStyle w:val="TableText0"/>
              <w:keepNext/>
              <w:shd w:val="clear" w:color="auto" w:fill="FFFFFF"/>
              <w:rPr>
                <w:rFonts w:ascii="Arial" w:hAnsi="Arial" w:cs="Arial"/>
              </w:rPr>
            </w:pPr>
          </w:p>
        </w:tc>
        <w:tc>
          <w:tcPr>
            <w:tcW w:w="4110" w:type="dxa"/>
            <w:tcBorders>
              <w:top w:val="double" w:sz="4" w:space="0" w:color="auto"/>
            </w:tcBorders>
            <w:shd w:val="clear" w:color="auto" w:fill="FFFFFF"/>
          </w:tcPr>
          <w:p w:rsidR="00C86A14" w:rsidRPr="00BD7E4A" w:rsidRDefault="00C86A14" w:rsidP="00AB281B">
            <w:pPr>
              <w:pStyle w:val="TableText0"/>
              <w:keepNext/>
              <w:shd w:val="clear" w:color="auto" w:fill="FFFFFF"/>
              <w:rPr>
                <w:rFonts w:ascii="Arial" w:hAnsi="Arial" w:cs="Arial"/>
              </w:rPr>
            </w:pPr>
          </w:p>
        </w:tc>
      </w:tr>
      <w:tr w:rsidR="00C86A14" w:rsidRPr="00BD7E4A" w:rsidTr="00BC2CA9">
        <w:trPr>
          <w:cantSplit/>
        </w:trPr>
        <w:tc>
          <w:tcPr>
            <w:tcW w:w="959"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4.4.1</w:t>
            </w:r>
          </w:p>
        </w:tc>
        <w:tc>
          <w:tcPr>
            <w:tcW w:w="4961" w:type="dxa"/>
            <w:tcBorders>
              <w:top w:val="single" w:sz="6" w:space="0" w:color="auto"/>
            </w:tcBorders>
            <w:shd w:val="clear" w:color="auto" w:fill="FFFFFF"/>
          </w:tcPr>
          <w:p w:rsidR="00C86A14" w:rsidRPr="00B019A3" w:rsidRDefault="00C86A14" w:rsidP="00C86A14">
            <w:pPr>
              <w:pStyle w:val="TableText0"/>
              <w:shd w:val="clear" w:color="auto" w:fill="FFFFFF"/>
              <w:rPr>
                <w:rFonts w:ascii="Arial" w:hAnsi="Arial"/>
              </w:rPr>
            </w:pPr>
            <w:r w:rsidRPr="00B019A3">
              <w:rPr>
                <w:rFonts w:ascii="Arial" w:hAnsi="Arial"/>
              </w:rPr>
              <w:t>Are the policies and procedures under which the certification body operates and their administration non-discriminatory?</w:t>
            </w:r>
          </w:p>
          <w:p w:rsidR="00C86A14" w:rsidRPr="00B019A3" w:rsidRDefault="00C86A14" w:rsidP="00C86A14">
            <w:pPr>
              <w:pStyle w:val="TableText0"/>
              <w:shd w:val="clear" w:color="auto" w:fill="FFFFFF"/>
              <w:rPr>
                <w:rFonts w:ascii="Arial" w:hAnsi="Arial" w:cs="Arial"/>
              </w:rPr>
            </w:pPr>
            <w:r w:rsidRPr="00B019A3">
              <w:rPr>
                <w:rFonts w:ascii="Arial" w:hAnsi="Arial"/>
              </w:rPr>
              <w:t>How does the CB ensure that procedures are not used to impede or inhibit access by applicants, other than as provided for in this International Standard?</w:t>
            </w:r>
          </w:p>
        </w:tc>
        <w:tc>
          <w:tcPr>
            <w:tcW w:w="482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lastRenderedPageBreak/>
              <w:t>4.4.2</w:t>
            </w:r>
          </w:p>
        </w:tc>
        <w:tc>
          <w:tcPr>
            <w:tcW w:w="4961" w:type="dxa"/>
            <w:tcBorders>
              <w:top w:val="single" w:sz="6" w:space="0" w:color="auto"/>
            </w:tcBorders>
            <w:shd w:val="clear" w:color="auto" w:fill="FFFFFF"/>
          </w:tcPr>
          <w:p w:rsidR="00C86A14" w:rsidRPr="00B019A3" w:rsidRDefault="00C86A14" w:rsidP="00C86A14">
            <w:pPr>
              <w:pStyle w:val="TableText0"/>
              <w:shd w:val="clear" w:color="auto" w:fill="FFFFFF"/>
              <w:rPr>
                <w:rFonts w:ascii="Arial" w:hAnsi="Arial" w:cs="Arial"/>
              </w:rPr>
            </w:pPr>
            <w:r w:rsidRPr="00B019A3">
              <w:rPr>
                <w:rFonts w:ascii="Arial" w:hAnsi="Arial"/>
              </w:rPr>
              <w:t>How does the certification body make its services accessible to all applicants whose activities fall within the scope of its operations?</w:t>
            </w:r>
          </w:p>
        </w:tc>
        <w:tc>
          <w:tcPr>
            <w:tcW w:w="482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4.4.3</w:t>
            </w:r>
          </w:p>
        </w:tc>
        <w:tc>
          <w:tcPr>
            <w:tcW w:w="4961" w:type="dxa"/>
            <w:tcBorders>
              <w:top w:val="single" w:sz="6" w:space="0" w:color="auto"/>
            </w:tcBorders>
            <w:shd w:val="clear" w:color="auto" w:fill="FFFFFF"/>
          </w:tcPr>
          <w:p w:rsidR="00C86A14" w:rsidRPr="00B019A3" w:rsidRDefault="00823A6C" w:rsidP="00C86A14">
            <w:pPr>
              <w:pStyle w:val="TableText0"/>
              <w:shd w:val="clear" w:color="auto" w:fill="FFFFFF"/>
              <w:rPr>
                <w:rFonts w:ascii="Arial" w:hAnsi="Arial"/>
              </w:rPr>
            </w:pPr>
            <w:r>
              <w:rPr>
                <w:rFonts w:ascii="Arial" w:hAnsi="Arial"/>
              </w:rPr>
              <w:t>D</w:t>
            </w:r>
            <w:r w:rsidR="00C86A14" w:rsidRPr="00B019A3">
              <w:rPr>
                <w:rFonts w:ascii="Arial" w:hAnsi="Arial"/>
              </w:rPr>
              <w:t xml:space="preserve">oes the CB ensure that access to the certification process is </w:t>
            </w:r>
            <w:r>
              <w:rPr>
                <w:rFonts w:ascii="Arial" w:hAnsi="Arial"/>
              </w:rPr>
              <w:t>non-</w:t>
            </w:r>
            <w:r w:rsidR="00C86A14" w:rsidRPr="00B019A3">
              <w:rPr>
                <w:rFonts w:ascii="Arial" w:hAnsi="Arial"/>
              </w:rPr>
              <w:t>conditional upon the size of the client or membership of any association or group, or upon the number of certifications already issued?</w:t>
            </w:r>
          </w:p>
          <w:p w:rsidR="00C86A14" w:rsidRPr="00B019A3" w:rsidRDefault="00C86A14" w:rsidP="00C86A14">
            <w:pPr>
              <w:pStyle w:val="TableText0"/>
              <w:shd w:val="clear" w:color="auto" w:fill="FFFFFF"/>
              <w:rPr>
                <w:rFonts w:ascii="Arial" w:hAnsi="Arial" w:cs="Arial"/>
              </w:rPr>
            </w:pPr>
            <w:r w:rsidRPr="00B019A3">
              <w:rPr>
                <w:rFonts w:ascii="Arial" w:hAnsi="Arial"/>
              </w:rPr>
              <w:t>Are there any undue financial or other conditions?</w:t>
            </w:r>
          </w:p>
        </w:tc>
        <w:tc>
          <w:tcPr>
            <w:tcW w:w="482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710BAD">
        <w:trPr>
          <w:cantSplit/>
        </w:trPr>
        <w:tc>
          <w:tcPr>
            <w:tcW w:w="959" w:type="dxa"/>
            <w:tcBorders>
              <w:top w:val="single" w:sz="6" w:space="0" w:color="auto"/>
              <w:bottom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4.4.4</w:t>
            </w:r>
          </w:p>
        </w:tc>
        <w:tc>
          <w:tcPr>
            <w:tcW w:w="4961" w:type="dxa"/>
            <w:tcBorders>
              <w:top w:val="single" w:sz="6" w:space="0" w:color="auto"/>
              <w:bottom w:val="double" w:sz="4" w:space="0" w:color="auto"/>
            </w:tcBorders>
            <w:shd w:val="clear" w:color="auto" w:fill="FFFFFF"/>
          </w:tcPr>
          <w:p w:rsidR="00C86A14" w:rsidRDefault="00C86A14" w:rsidP="00C86A14">
            <w:pPr>
              <w:pStyle w:val="TableText0"/>
              <w:shd w:val="clear" w:color="auto" w:fill="FFFFFF"/>
              <w:rPr>
                <w:rFonts w:ascii="Arial" w:hAnsi="Arial"/>
              </w:rPr>
            </w:pPr>
            <w:r w:rsidRPr="00B019A3">
              <w:rPr>
                <w:rFonts w:ascii="Arial" w:hAnsi="Arial"/>
              </w:rPr>
              <w:t>How does the certification body confine its requirements, evaluation, review, decision, and surveillance (if any) to those matters specifically related to the scope of the certification?</w:t>
            </w:r>
          </w:p>
          <w:p w:rsidR="003453E1" w:rsidRPr="00B019A3" w:rsidRDefault="003453E1" w:rsidP="00C86A14">
            <w:pPr>
              <w:pStyle w:val="TableText0"/>
              <w:shd w:val="clear" w:color="auto" w:fill="FFFFFF"/>
              <w:rPr>
                <w:rFonts w:ascii="Arial" w:hAnsi="Arial" w:cs="Arial"/>
              </w:rPr>
            </w:pPr>
          </w:p>
        </w:tc>
        <w:tc>
          <w:tcPr>
            <w:tcW w:w="4820" w:type="dxa"/>
            <w:tcBorders>
              <w:top w:val="single" w:sz="6" w:space="0" w:color="auto"/>
              <w:bottom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710BAD">
        <w:trPr>
          <w:cantSplit/>
        </w:trPr>
        <w:tc>
          <w:tcPr>
            <w:tcW w:w="959" w:type="dxa"/>
            <w:tcBorders>
              <w:top w:val="double" w:sz="4" w:space="0" w:color="auto"/>
            </w:tcBorders>
            <w:shd w:val="clear" w:color="auto" w:fill="FFFFFF"/>
          </w:tcPr>
          <w:p w:rsidR="00C86A14" w:rsidRPr="00BC2CA9" w:rsidRDefault="00C86A14" w:rsidP="00C86A14">
            <w:pPr>
              <w:pStyle w:val="TableText0"/>
              <w:shd w:val="clear" w:color="auto" w:fill="FFFFFF"/>
              <w:rPr>
                <w:rFonts w:ascii="Arial" w:hAnsi="Arial" w:cs="Arial"/>
                <w:b/>
                <w:color w:val="3366FF"/>
              </w:rPr>
            </w:pPr>
            <w:r w:rsidRPr="00BC2CA9">
              <w:rPr>
                <w:rFonts w:ascii="Arial" w:hAnsi="Arial" w:cs="Arial"/>
                <w:b/>
                <w:color w:val="3366FF"/>
              </w:rPr>
              <w:t>4.5</w:t>
            </w:r>
          </w:p>
        </w:tc>
        <w:tc>
          <w:tcPr>
            <w:tcW w:w="4961" w:type="dxa"/>
            <w:tcBorders>
              <w:top w:val="double" w:sz="4" w:space="0" w:color="auto"/>
            </w:tcBorders>
            <w:shd w:val="clear" w:color="auto" w:fill="FFFFFF"/>
          </w:tcPr>
          <w:p w:rsidR="00C86A14" w:rsidRPr="00BC2CA9" w:rsidRDefault="00C86A14" w:rsidP="00C86A14">
            <w:pPr>
              <w:pStyle w:val="TableText0"/>
              <w:shd w:val="clear" w:color="auto" w:fill="FFFFFF"/>
              <w:rPr>
                <w:rFonts w:ascii="Arial" w:hAnsi="Arial" w:cs="Arial"/>
                <w:b/>
                <w:color w:val="3366FF"/>
              </w:rPr>
            </w:pPr>
            <w:r w:rsidRPr="00BC2CA9">
              <w:rPr>
                <w:rFonts w:ascii="Arial" w:hAnsi="Arial" w:cs="Arial"/>
                <w:b/>
                <w:color w:val="3366FF"/>
              </w:rPr>
              <w:t>Confidentiality</w:t>
            </w:r>
          </w:p>
        </w:tc>
        <w:tc>
          <w:tcPr>
            <w:tcW w:w="4820" w:type="dxa"/>
            <w:tcBorders>
              <w:top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4.5.1</w:t>
            </w:r>
          </w:p>
        </w:tc>
        <w:tc>
          <w:tcPr>
            <w:tcW w:w="4961" w:type="dxa"/>
            <w:tcBorders>
              <w:top w:val="single" w:sz="6" w:space="0" w:color="auto"/>
            </w:tcBorders>
            <w:shd w:val="clear" w:color="auto" w:fill="FFFFFF"/>
          </w:tcPr>
          <w:p w:rsidR="00C86A14" w:rsidRPr="00B019A3" w:rsidRDefault="00C86A14" w:rsidP="00C86A14">
            <w:pPr>
              <w:pStyle w:val="TableText0"/>
              <w:shd w:val="clear" w:color="auto" w:fill="FFFFFF"/>
              <w:rPr>
                <w:rFonts w:ascii="Arial" w:hAnsi="Arial"/>
              </w:rPr>
            </w:pPr>
            <w:r w:rsidRPr="00B019A3">
              <w:rPr>
                <w:rFonts w:ascii="Arial" w:hAnsi="Arial"/>
              </w:rPr>
              <w:t>How is the certification body responsible, through legally enforceable commitments, for the management of all information obtained or created during the performance of certification activities?</w:t>
            </w:r>
          </w:p>
          <w:p w:rsidR="00C86A14" w:rsidRPr="00B019A3" w:rsidRDefault="00C86A14" w:rsidP="00C86A14">
            <w:pPr>
              <w:pStyle w:val="TableText0"/>
              <w:shd w:val="clear" w:color="auto" w:fill="FFFFFF"/>
              <w:rPr>
                <w:rFonts w:ascii="Arial" w:hAnsi="Arial"/>
              </w:rPr>
            </w:pPr>
            <w:r w:rsidRPr="00B019A3">
              <w:rPr>
                <w:rFonts w:ascii="Arial" w:hAnsi="Arial"/>
              </w:rPr>
              <w:t>Except for information that the client makes publicly available, or when agreed between the certification body and the client (e.g. for the purpose of responding to complaints), is all other information considered proprietary information and regarded as confidential?</w:t>
            </w:r>
          </w:p>
          <w:p w:rsidR="00C86A14" w:rsidRPr="00BD7E4A" w:rsidRDefault="00CE4DF9" w:rsidP="00C86A14">
            <w:pPr>
              <w:pStyle w:val="TableText0"/>
              <w:shd w:val="clear" w:color="auto" w:fill="FFFFFF"/>
              <w:rPr>
                <w:rFonts w:ascii="Arial" w:hAnsi="Arial" w:cs="Arial"/>
              </w:rPr>
            </w:pPr>
            <w:r>
              <w:rPr>
                <w:rFonts w:ascii="Arial" w:hAnsi="Arial"/>
              </w:rPr>
              <w:t>D</w:t>
            </w:r>
            <w:r w:rsidR="00C86A14" w:rsidRPr="00B019A3">
              <w:rPr>
                <w:rFonts w:ascii="Arial" w:hAnsi="Arial"/>
              </w:rPr>
              <w:t>oes the certification body inform the client, in advance, of the information it intends to place in the public domain?</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lastRenderedPageBreak/>
              <w:t>4.5.2</w:t>
            </w:r>
          </w:p>
        </w:tc>
        <w:tc>
          <w:tcPr>
            <w:tcW w:w="4961" w:type="dxa"/>
            <w:tcBorders>
              <w:top w:val="single" w:sz="6" w:space="0" w:color="auto"/>
            </w:tcBorders>
            <w:shd w:val="clear" w:color="auto" w:fill="FFFFFF"/>
          </w:tcPr>
          <w:p w:rsidR="00C86A14" w:rsidRPr="00BD7E4A" w:rsidRDefault="00C86A14" w:rsidP="00CE4DF9">
            <w:pPr>
              <w:pStyle w:val="p3"/>
              <w:rPr>
                <w:rFonts w:cs="Arial"/>
              </w:rPr>
            </w:pPr>
            <w:r w:rsidRPr="0008218E">
              <w:t xml:space="preserve">When the certification body is required by law or authorized by contractual arrangements to release confidential information, </w:t>
            </w:r>
            <w:r w:rsidR="00CE4DF9">
              <w:t>i</w:t>
            </w:r>
            <w:r w:rsidRPr="0008218E">
              <w:t>s the client or person concerned, unless prohibited by law, notified of the information provided?</w:t>
            </w:r>
          </w:p>
        </w:tc>
        <w:tc>
          <w:tcPr>
            <w:tcW w:w="482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710BAD">
        <w:trPr>
          <w:cantSplit/>
        </w:trPr>
        <w:tc>
          <w:tcPr>
            <w:tcW w:w="959" w:type="dxa"/>
            <w:tcBorders>
              <w:top w:val="single" w:sz="6" w:space="0" w:color="auto"/>
              <w:bottom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4.5.3</w:t>
            </w:r>
          </w:p>
        </w:tc>
        <w:tc>
          <w:tcPr>
            <w:tcW w:w="4961" w:type="dxa"/>
            <w:tcBorders>
              <w:top w:val="single" w:sz="6" w:space="0" w:color="auto"/>
              <w:bottom w:val="double" w:sz="4" w:space="0" w:color="auto"/>
            </w:tcBorders>
            <w:shd w:val="clear" w:color="auto" w:fill="FFFFFF"/>
          </w:tcPr>
          <w:p w:rsidR="00C86A14" w:rsidRDefault="00C86A14" w:rsidP="00C86A14">
            <w:pPr>
              <w:pStyle w:val="TableText0"/>
              <w:shd w:val="clear" w:color="auto" w:fill="FFFFFF"/>
              <w:rPr>
                <w:rFonts w:ascii="Arial" w:hAnsi="Arial"/>
              </w:rPr>
            </w:pPr>
            <w:r w:rsidRPr="00B019A3">
              <w:rPr>
                <w:rFonts w:ascii="Arial" w:hAnsi="Arial"/>
              </w:rPr>
              <w:t>Is information about the client obtained from sources other than the client (e.g. complainant, regulators) treated as confidential?</w:t>
            </w:r>
          </w:p>
          <w:p w:rsidR="00E85FC7" w:rsidRPr="00B019A3" w:rsidRDefault="00E85FC7" w:rsidP="00C86A14">
            <w:pPr>
              <w:pStyle w:val="TableText0"/>
              <w:shd w:val="clear" w:color="auto" w:fill="FFFFFF"/>
              <w:rPr>
                <w:rFonts w:ascii="Arial" w:hAnsi="Arial" w:cs="Arial"/>
              </w:rPr>
            </w:pPr>
          </w:p>
        </w:tc>
        <w:tc>
          <w:tcPr>
            <w:tcW w:w="4820" w:type="dxa"/>
            <w:tcBorders>
              <w:top w:val="single" w:sz="6" w:space="0" w:color="auto"/>
              <w:bottom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710BAD">
        <w:trPr>
          <w:cantSplit/>
        </w:trPr>
        <w:tc>
          <w:tcPr>
            <w:tcW w:w="959" w:type="dxa"/>
            <w:tcBorders>
              <w:top w:val="double" w:sz="4" w:space="0" w:color="auto"/>
            </w:tcBorders>
            <w:shd w:val="clear" w:color="auto" w:fill="FFFFFF"/>
          </w:tcPr>
          <w:p w:rsidR="00C86A14" w:rsidRPr="00BC2CA9" w:rsidRDefault="00C86A14" w:rsidP="00C86A14">
            <w:pPr>
              <w:pStyle w:val="TableText0"/>
              <w:shd w:val="clear" w:color="auto" w:fill="FFFFFF"/>
              <w:rPr>
                <w:rFonts w:ascii="Arial" w:hAnsi="Arial" w:cs="Arial"/>
                <w:b/>
                <w:color w:val="3366FF"/>
              </w:rPr>
            </w:pPr>
            <w:r w:rsidRPr="00BC2CA9">
              <w:rPr>
                <w:rFonts w:ascii="Arial" w:hAnsi="Arial" w:cs="Arial"/>
                <w:b/>
                <w:color w:val="3366FF"/>
              </w:rPr>
              <w:t>4.6</w:t>
            </w:r>
          </w:p>
        </w:tc>
        <w:tc>
          <w:tcPr>
            <w:tcW w:w="4961" w:type="dxa"/>
            <w:tcBorders>
              <w:top w:val="double" w:sz="4" w:space="0" w:color="auto"/>
            </w:tcBorders>
            <w:shd w:val="clear" w:color="auto" w:fill="FFFFFF"/>
          </w:tcPr>
          <w:p w:rsidR="00C86A14" w:rsidRPr="00BC2CA9" w:rsidRDefault="00BC2CA9" w:rsidP="00BC2CA9">
            <w:pPr>
              <w:pStyle w:val="TableText0"/>
              <w:shd w:val="clear" w:color="auto" w:fill="FFFFFF"/>
              <w:rPr>
                <w:rFonts w:ascii="Arial" w:hAnsi="Arial" w:cs="Arial"/>
                <w:b/>
                <w:color w:val="3366FF"/>
              </w:rPr>
            </w:pPr>
            <w:r>
              <w:rPr>
                <w:rFonts w:ascii="Arial" w:hAnsi="Arial" w:cs="Arial"/>
                <w:b/>
                <w:color w:val="3366FF"/>
              </w:rPr>
              <w:t>Publicly A</w:t>
            </w:r>
            <w:r w:rsidR="00C86A14" w:rsidRPr="00BC2CA9">
              <w:rPr>
                <w:rFonts w:ascii="Arial" w:hAnsi="Arial" w:cs="Arial"/>
                <w:b/>
                <w:color w:val="3366FF"/>
              </w:rPr>
              <w:t xml:space="preserve">vailable </w:t>
            </w:r>
            <w:r>
              <w:rPr>
                <w:rFonts w:ascii="Arial" w:hAnsi="Arial" w:cs="Arial"/>
                <w:b/>
                <w:color w:val="3366FF"/>
              </w:rPr>
              <w:t>I</w:t>
            </w:r>
            <w:r w:rsidR="00C86A14" w:rsidRPr="00BC2CA9">
              <w:rPr>
                <w:rFonts w:ascii="Arial" w:hAnsi="Arial" w:cs="Arial"/>
                <w:b/>
                <w:color w:val="3366FF"/>
              </w:rPr>
              <w:t>nformation</w:t>
            </w:r>
          </w:p>
        </w:tc>
        <w:tc>
          <w:tcPr>
            <w:tcW w:w="4820" w:type="dxa"/>
            <w:tcBorders>
              <w:top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710BAD" w:rsidRPr="00BD7E4A" w:rsidTr="00BC2CA9">
        <w:trPr>
          <w:cantSplit/>
        </w:trPr>
        <w:tc>
          <w:tcPr>
            <w:tcW w:w="959" w:type="dxa"/>
            <w:tcBorders>
              <w:top w:val="single" w:sz="6" w:space="0" w:color="auto"/>
            </w:tcBorders>
            <w:shd w:val="clear" w:color="auto" w:fill="FFFFFF"/>
          </w:tcPr>
          <w:p w:rsidR="00710BAD" w:rsidRPr="00BC2CA9" w:rsidRDefault="00710BAD" w:rsidP="00C86A14">
            <w:pPr>
              <w:pStyle w:val="TableText0"/>
              <w:shd w:val="clear" w:color="auto" w:fill="FFFFFF"/>
              <w:rPr>
                <w:rFonts w:ascii="Arial" w:hAnsi="Arial" w:cs="Arial"/>
                <w:b/>
                <w:color w:val="3366FF"/>
              </w:rPr>
            </w:pPr>
          </w:p>
        </w:tc>
        <w:tc>
          <w:tcPr>
            <w:tcW w:w="4961" w:type="dxa"/>
            <w:tcBorders>
              <w:top w:val="single" w:sz="6" w:space="0" w:color="auto"/>
            </w:tcBorders>
            <w:shd w:val="clear" w:color="auto" w:fill="FFFFFF"/>
          </w:tcPr>
          <w:p w:rsidR="00710BAD" w:rsidRPr="00B019A3" w:rsidRDefault="00710BAD" w:rsidP="00710BAD">
            <w:pPr>
              <w:pStyle w:val="p3"/>
            </w:pPr>
            <w:r w:rsidRPr="00B019A3">
              <w:t>How does the certification body maintain (through publications, electronic media or other means) and make available on request, the following:</w:t>
            </w:r>
          </w:p>
          <w:p w:rsidR="00710BAD" w:rsidRPr="00B019A3" w:rsidRDefault="00710BAD" w:rsidP="00C814D0">
            <w:pPr>
              <w:pStyle w:val="ListNumber"/>
              <w:numPr>
                <w:ilvl w:val="0"/>
                <w:numId w:val="40"/>
              </w:numPr>
              <w:spacing w:before="0" w:after="240" w:line="230" w:lineRule="atLeast"/>
              <w:rPr>
                <w:sz w:val="20"/>
              </w:rPr>
            </w:pPr>
            <w:r w:rsidRPr="00B019A3">
              <w:rPr>
                <w:sz w:val="20"/>
              </w:rPr>
              <w:t xml:space="preserve">information about (or reference to) the certification scheme(s), including evaluation procedures, rules and procedures for granting, maintaining, extending or reducing the scope of, suspending, withdrawing or refusing certification; </w:t>
            </w:r>
          </w:p>
          <w:p w:rsidR="00710BAD" w:rsidRPr="00B019A3" w:rsidRDefault="00710BAD" w:rsidP="00C814D0">
            <w:pPr>
              <w:pStyle w:val="ListNumber"/>
              <w:numPr>
                <w:ilvl w:val="0"/>
                <w:numId w:val="40"/>
              </w:numPr>
              <w:spacing w:before="0" w:after="240" w:line="230" w:lineRule="atLeast"/>
              <w:rPr>
                <w:sz w:val="20"/>
              </w:rPr>
            </w:pPr>
            <w:r w:rsidRPr="00B019A3">
              <w:rPr>
                <w:sz w:val="20"/>
              </w:rPr>
              <w:t>a description of the means by which the certification body obtains financial support and general information on the fees charged to applicants and to clients;</w:t>
            </w:r>
          </w:p>
          <w:p w:rsidR="00710BAD" w:rsidRPr="00710BAD" w:rsidRDefault="00710BAD" w:rsidP="00BC2CA9">
            <w:pPr>
              <w:pStyle w:val="TableText0"/>
              <w:shd w:val="clear" w:color="auto" w:fill="FFFFFF"/>
              <w:rPr>
                <w:rFonts w:ascii="Arial" w:hAnsi="Arial" w:cs="Arial"/>
                <w:b/>
                <w:color w:val="3366FF"/>
              </w:rPr>
            </w:pPr>
          </w:p>
        </w:tc>
        <w:tc>
          <w:tcPr>
            <w:tcW w:w="4820" w:type="dxa"/>
            <w:tcBorders>
              <w:top w:val="single" w:sz="6" w:space="0" w:color="auto"/>
            </w:tcBorders>
            <w:shd w:val="clear" w:color="auto" w:fill="FFFFFF"/>
          </w:tcPr>
          <w:p w:rsidR="00710BAD" w:rsidRPr="00BD7E4A" w:rsidRDefault="00710BAD" w:rsidP="00C86A14">
            <w:pPr>
              <w:pStyle w:val="TableText0"/>
              <w:shd w:val="clear" w:color="auto" w:fill="FFFFFF"/>
              <w:rPr>
                <w:rFonts w:ascii="Arial" w:hAnsi="Arial" w:cs="Arial"/>
              </w:rPr>
            </w:pPr>
          </w:p>
        </w:tc>
        <w:tc>
          <w:tcPr>
            <w:tcW w:w="4110" w:type="dxa"/>
            <w:tcBorders>
              <w:top w:val="single" w:sz="6" w:space="0" w:color="auto"/>
            </w:tcBorders>
            <w:shd w:val="clear" w:color="auto" w:fill="FFFFFF"/>
          </w:tcPr>
          <w:p w:rsidR="00710BAD" w:rsidRPr="00BD7E4A" w:rsidRDefault="00710BAD" w:rsidP="00C86A14">
            <w:pPr>
              <w:pStyle w:val="TableText0"/>
              <w:shd w:val="clear" w:color="auto" w:fill="FFFFFF"/>
              <w:rPr>
                <w:rFonts w:ascii="Arial" w:hAnsi="Arial" w:cs="Arial"/>
              </w:rPr>
            </w:pPr>
          </w:p>
        </w:tc>
      </w:tr>
      <w:tr w:rsidR="00C86A14" w:rsidRPr="00BD7E4A" w:rsidTr="00710BAD">
        <w:trPr>
          <w:cantSplit/>
        </w:trPr>
        <w:tc>
          <w:tcPr>
            <w:tcW w:w="959" w:type="dxa"/>
            <w:tcBorders>
              <w:top w:val="double" w:sz="6" w:space="0" w:color="auto"/>
              <w:bottom w:val="double" w:sz="4" w:space="0" w:color="auto"/>
            </w:tcBorders>
            <w:shd w:val="clear" w:color="auto" w:fill="FFFFFF"/>
          </w:tcPr>
          <w:p w:rsidR="00C86A14" w:rsidRPr="00BD7E4A" w:rsidRDefault="00C86A14" w:rsidP="00C86A14">
            <w:pPr>
              <w:pStyle w:val="Tableheading"/>
              <w:shd w:val="clear" w:color="auto" w:fill="FFFFFF"/>
              <w:rPr>
                <w:rFonts w:ascii="Arial" w:hAnsi="Arial"/>
                <w:sz w:val="20"/>
              </w:rPr>
            </w:pPr>
          </w:p>
        </w:tc>
        <w:tc>
          <w:tcPr>
            <w:tcW w:w="4961" w:type="dxa"/>
            <w:tcBorders>
              <w:top w:val="double" w:sz="6" w:space="0" w:color="auto"/>
              <w:bottom w:val="double" w:sz="4" w:space="0" w:color="auto"/>
            </w:tcBorders>
            <w:shd w:val="clear" w:color="auto" w:fill="FFFFFF"/>
          </w:tcPr>
          <w:p w:rsidR="00C86A14" w:rsidRPr="00B019A3" w:rsidRDefault="00C86A14" w:rsidP="00C814D0">
            <w:pPr>
              <w:pStyle w:val="ListNumber"/>
              <w:numPr>
                <w:ilvl w:val="0"/>
                <w:numId w:val="40"/>
              </w:numPr>
              <w:spacing w:before="0" w:after="240" w:line="230" w:lineRule="atLeast"/>
              <w:rPr>
                <w:sz w:val="20"/>
              </w:rPr>
            </w:pPr>
            <w:r w:rsidRPr="00B019A3">
              <w:rPr>
                <w:sz w:val="20"/>
              </w:rPr>
              <w:t>a description of the rights and duties of applicants and clients, including requirements, restrictions or limitations on the use of the certification body's name and certification mark and on the ways of referring to the certification granted;</w:t>
            </w:r>
          </w:p>
          <w:p w:rsidR="00C86A14" w:rsidRPr="00B019A3" w:rsidRDefault="00C86A14" w:rsidP="00C814D0">
            <w:pPr>
              <w:pStyle w:val="ListNumber"/>
              <w:numPr>
                <w:ilvl w:val="0"/>
                <w:numId w:val="40"/>
              </w:numPr>
              <w:spacing w:before="0" w:after="240" w:line="230" w:lineRule="atLeast"/>
              <w:rPr>
                <w:sz w:val="20"/>
              </w:rPr>
            </w:pPr>
            <w:r w:rsidRPr="00B019A3">
              <w:rPr>
                <w:sz w:val="20"/>
              </w:rPr>
              <w:t>information about procedures for handling complaints and appeals?</w:t>
            </w:r>
          </w:p>
        </w:tc>
        <w:tc>
          <w:tcPr>
            <w:tcW w:w="4820" w:type="dxa"/>
            <w:tcBorders>
              <w:top w:val="double" w:sz="6" w:space="0" w:color="auto"/>
              <w:bottom w:val="double" w:sz="4" w:space="0" w:color="auto"/>
            </w:tcBorders>
            <w:shd w:val="clear" w:color="auto" w:fill="FFFFFF"/>
          </w:tcPr>
          <w:p w:rsidR="00C86A14" w:rsidRPr="00BD7E4A" w:rsidRDefault="00C86A14" w:rsidP="00C86A14">
            <w:pPr>
              <w:pStyle w:val="Tableheading"/>
              <w:shd w:val="clear" w:color="auto" w:fill="FFFFFF"/>
              <w:rPr>
                <w:rFonts w:ascii="Arial" w:hAnsi="Arial"/>
                <w:sz w:val="20"/>
              </w:rPr>
            </w:pPr>
          </w:p>
        </w:tc>
        <w:tc>
          <w:tcPr>
            <w:tcW w:w="4110" w:type="dxa"/>
            <w:tcBorders>
              <w:top w:val="double" w:sz="6" w:space="0" w:color="auto"/>
              <w:bottom w:val="double" w:sz="4" w:space="0" w:color="auto"/>
            </w:tcBorders>
            <w:shd w:val="clear" w:color="auto" w:fill="FFFFFF"/>
          </w:tcPr>
          <w:p w:rsidR="00C86A14" w:rsidRPr="00BD7E4A" w:rsidRDefault="00C86A14" w:rsidP="00C86A14">
            <w:pPr>
              <w:pStyle w:val="Tableheading"/>
              <w:shd w:val="clear" w:color="auto" w:fill="FFFFFF"/>
              <w:rPr>
                <w:rFonts w:ascii="Arial" w:hAnsi="Arial"/>
                <w:sz w:val="20"/>
              </w:rPr>
            </w:pPr>
          </w:p>
        </w:tc>
      </w:tr>
      <w:tr w:rsidR="00C86A14" w:rsidRPr="00BD7E4A" w:rsidTr="00710BAD">
        <w:trPr>
          <w:cantSplit/>
        </w:trPr>
        <w:tc>
          <w:tcPr>
            <w:tcW w:w="959" w:type="dxa"/>
            <w:tcBorders>
              <w:top w:val="double" w:sz="4" w:space="0" w:color="auto"/>
              <w:bottom w:val="single" w:sz="6" w:space="0" w:color="auto"/>
            </w:tcBorders>
            <w:shd w:val="clear" w:color="auto" w:fill="FFFFFF"/>
          </w:tcPr>
          <w:p w:rsidR="00C86A14" w:rsidRPr="00BC2CA9" w:rsidRDefault="00C86A14" w:rsidP="00C86A14">
            <w:pPr>
              <w:pStyle w:val="tabletextbold"/>
              <w:shd w:val="clear" w:color="auto" w:fill="FFFFFF"/>
              <w:rPr>
                <w:color w:val="FF0000"/>
                <w:sz w:val="20"/>
                <w:szCs w:val="20"/>
              </w:rPr>
            </w:pPr>
            <w:r w:rsidRPr="00BC2CA9">
              <w:rPr>
                <w:color w:val="FF0000"/>
                <w:sz w:val="20"/>
                <w:szCs w:val="20"/>
              </w:rPr>
              <w:t>5</w:t>
            </w:r>
          </w:p>
        </w:tc>
        <w:tc>
          <w:tcPr>
            <w:tcW w:w="4961" w:type="dxa"/>
            <w:tcBorders>
              <w:top w:val="double" w:sz="4" w:space="0" w:color="auto"/>
              <w:bottom w:val="single" w:sz="6" w:space="0" w:color="auto"/>
            </w:tcBorders>
            <w:shd w:val="clear" w:color="auto" w:fill="FFFFFF"/>
          </w:tcPr>
          <w:p w:rsidR="00C86A14" w:rsidRPr="00BC2CA9" w:rsidRDefault="00C86A14" w:rsidP="00C86A14">
            <w:pPr>
              <w:pStyle w:val="TableText0"/>
              <w:shd w:val="clear" w:color="auto" w:fill="FFFFFF"/>
              <w:rPr>
                <w:rFonts w:ascii="Arial" w:hAnsi="Arial" w:cs="Arial"/>
                <w:b/>
                <w:color w:val="FF0000"/>
              </w:rPr>
            </w:pPr>
            <w:r w:rsidRPr="00BC2CA9">
              <w:rPr>
                <w:rFonts w:ascii="Arial" w:hAnsi="Arial" w:cs="Arial"/>
                <w:b/>
                <w:color w:val="FF0000"/>
              </w:rPr>
              <w:t>Structural requirements</w:t>
            </w:r>
          </w:p>
        </w:tc>
        <w:tc>
          <w:tcPr>
            <w:tcW w:w="4820" w:type="dxa"/>
            <w:tcBorders>
              <w:top w:val="double" w:sz="4" w:space="0" w:color="auto"/>
              <w:bottom w:val="single" w:sz="6" w:space="0" w:color="auto"/>
            </w:tcBorders>
            <w:shd w:val="clear" w:color="auto" w:fill="FFFFFF"/>
          </w:tcPr>
          <w:p w:rsidR="00C86A14" w:rsidRPr="00BD7E4A" w:rsidRDefault="00C86A14" w:rsidP="00C86A14">
            <w:pPr>
              <w:pStyle w:val="tabletextbold"/>
              <w:shd w:val="clear" w:color="auto" w:fill="FFFFFF"/>
              <w:rPr>
                <w:b w:val="0"/>
                <w:sz w:val="20"/>
                <w:szCs w:val="20"/>
              </w:rPr>
            </w:pPr>
          </w:p>
        </w:tc>
        <w:tc>
          <w:tcPr>
            <w:tcW w:w="4110" w:type="dxa"/>
            <w:tcBorders>
              <w:top w:val="double" w:sz="4" w:space="0" w:color="auto"/>
              <w:bottom w:val="single" w:sz="6" w:space="0" w:color="auto"/>
            </w:tcBorders>
            <w:shd w:val="clear" w:color="auto" w:fill="FFFFFF"/>
          </w:tcPr>
          <w:p w:rsidR="00C86A14" w:rsidRPr="00BD7E4A" w:rsidRDefault="00C86A14" w:rsidP="00C86A14">
            <w:pPr>
              <w:pStyle w:val="tabletextbold"/>
              <w:shd w:val="clear" w:color="auto" w:fill="FFFFFF"/>
              <w:rPr>
                <w:b w:val="0"/>
                <w:sz w:val="20"/>
                <w:szCs w:val="20"/>
              </w:rPr>
            </w:pPr>
          </w:p>
        </w:tc>
      </w:tr>
      <w:tr w:rsidR="00C86A14" w:rsidRPr="00BD7E4A" w:rsidTr="00BC2CA9">
        <w:trPr>
          <w:cantSplit/>
        </w:trPr>
        <w:tc>
          <w:tcPr>
            <w:tcW w:w="959" w:type="dxa"/>
            <w:tcBorders>
              <w:top w:val="single" w:sz="6" w:space="0" w:color="auto"/>
            </w:tcBorders>
            <w:shd w:val="clear" w:color="auto" w:fill="FFFFFF"/>
          </w:tcPr>
          <w:p w:rsidR="00C86A14" w:rsidRPr="00BC2CA9" w:rsidRDefault="00C86A14" w:rsidP="00C86A14">
            <w:pPr>
              <w:pStyle w:val="TableText0"/>
              <w:shd w:val="clear" w:color="auto" w:fill="FFFFFF"/>
              <w:rPr>
                <w:rFonts w:ascii="Arial" w:hAnsi="Arial" w:cs="Arial"/>
                <w:b/>
                <w:color w:val="3366FF"/>
              </w:rPr>
            </w:pPr>
            <w:r w:rsidRPr="00BC2CA9">
              <w:rPr>
                <w:rFonts w:ascii="Arial" w:hAnsi="Arial" w:cs="Arial"/>
                <w:b/>
                <w:color w:val="3366FF"/>
              </w:rPr>
              <w:t>5.1</w:t>
            </w:r>
          </w:p>
        </w:tc>
        <w:tc>
          <w:tcPr>
            <w:tcW w:w="4961" w:type="dxa"/>
            <w:tcBorders>
              <w:top w:val="single" w:sz="6" w:space="0" w:color="auto"/>
            </w:tcBorders>
            <w:shd w:val="clear" w:color="auto" w:fill="FFFFFF"/>
          </w:tcPr>
          <w:p w:rsidR="00C86A14" w:rsidRPr="00BC2CA9" w:rsidRDefault="00C86A14" w:rsidP="00BC2CA9">
            <w:pPr>
              <w:pStyle w:val="TableText0"/>
              <w:shd w:val="clear" w:color="auto" w:fill="FFFFFF"/>
              <w:rPr>
                <w:rFonts w:ascii="Arial" w:hAnsi="Arial" w:cs="Arial"/>
                <w:b/>
                <w:color w:val="3366FF"/>
              </w:rPr>
            </w:pPr>
            <w:r w:rsidRPr="00BC2CA9">
              <w:rPr>
                <w:rFonts w:ascii="Arial" w:hAnsi="Arial" w:cs="Arial"/>
                <w:b/>
                <w:color w:val="3366FF"/>
              </w:rPr>
              <w:t xml:space="preserve">Organizational </w:t>
            </w:r>
            <w:r w:rsidR="00BC2CA9">
              <w:rPr>
                <w:rFonts w:ascii="Arial" w:hAnsi="Arial" w:cs="Arial"/>
                <w:b/>
                <w:color w:val="3366FF"/>
              </w:rPr>
              <w:t>Structure and Top M</w:t>
            </w:r>
            <w:r w:rsidRPr="00BC2CA9">
              <w:rPr>
                <w:rFonts w:ascii="Arial" w:hAnsi="Arial" w:cs="Arial"/>
                <w:b/>
                <w:color w:val="3366FF"/>
              </w:rPr>
              <w:t>anagement</w:t>
            </w:r>
          </w:p>
        </w:tc>
        <w:tc>
          <w:tcPr>
            <w:tcW w:w="482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5.1.1</w:t>
            </w:r>
          </w:p>
        </w:tc>
        <w:tc>
          <w:tcPr>
            <w:tcW w:w="4961" w:type="dxa"/>
            <w:tcBorders>
              <w:top w:val="single" w:sz="6" w:space="0" w:color="auto"/>
            </w:tcBorders>
            <w:shd w:val="clear" w:color="auto" w:fill="FFFFFF"/>
          </w:tcPr>
          <w:p w:rsidR="00C86A14" w:rsidRPr="00B019A3" w:rsidRDefault="00C86A14" w:rsidP="00C86A14">
            <w:pPr>
              <w:pStyle w:val="TableText0"/>
              <w:shd w:val="clear" w:color="auto" w:fill="FFFFFF"/>
              <w:rPr>
                <w:rFonts w:ascii="Arial" w:hAnsi="Arial" w:cs="Arial"/>
              </w:rPr>
            </w:pPr>
            <w:r w:rsidRPr="00B019A3">
              <w:rPr>
                <w:rFonts w:ascii="Arial" w:hAnsi="Arial"/>
              </w:rPr>
              <w:t>Are certification activities structured and managed so as to safeguard impartiality?</w:t>
            </w:r>
          </w:p>
        </w:tc>
        <w:tc>
          <w:tcPr>
            <w:tcW w:w="482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5.1.2</w:t>
            </w:r>
          </w:p>
        </w:tc>
        <w:tc>
          <w:tcPr>
            <w:tcW w:w="4961" w:type="dxa"/>
            <w:tcBorders>
              <w:top w:val="single" w:sz="6" w:space="0" w:color="auto"/>
            </w:tcBorders>
            <w:shd w:val="clear" w:color="auto" w:fill="FFFFFF"/>
          </w:tcPr>
          <w:p w:rsidR="00C86A14" w:rsidRPr="00B019A3" w:rsidRDefault="00AE6D8E" w:rsidP="00C86A14">
            <w:pPr>
              <w:pStyle w:val="TableText0"/>
              <w:shd w:val="clear" w:color="auto" w:fill="FFFFFF"/>
              <w:rPr>
                <w:rFonts w:ascii="Arial" w:hAnsi="Arial"/>
              </w:rPr>
            </w:pPr>
            <w:r>
              <w:rPr>
                <w:rFonts w:ascii="Arial" w:hAnsi="Arial"/>
              </w:rPr>
              <w:t>D</w:t>
            </w:r>
            <w:r w:rsidR="00C86A14" w:rsidRPr="00B019A3">
              <w:rPr>
                <w:rFonts w:ascii="Arial" w:hAnsi="Arial"/>
              </w:rPr>
              <w:t>oes the certification body document its organizational structure, showing duties, responsibilities and authorities of management and other certification personnel and any committees?</w:t>
            </w:r>
          </w:p>
          <w:p w:rsidR="00C86A14" w:rsidRDefault="00C86A14" w:rsidP="00C86A14">
            <w:pPr>
              <w:pStyle w:val="TableText0"/>
              <w:shd w:val="clear" w:color="auto" w:fill="FFFFFF"/>
              <w:rPr>
                <w:rFonts w:ascii="Arial" w:hAnsi="Arial"/>
              </w:rPr>
            </w:pPr>
            <w:r w:rsidRPr="00B019A3">
              <w:rPr>
                <w:rFonts w:ascii="Arial" w:hAnsi="Arial"/>
              </w:rPr>
              <w:t>When the certification body is a defined part of a legal entity, how does the structure include the line of authority and the relationship to other parts within the same legal entity?</w:t>
            </w:r>
          </w:p>
          <w:p w:rsidR="00964DC4" w:rsidRPr="00BD7E4A" w:rsidRDefault="00964DC4" w:rsidP="00C86A14">
            <w:pPr>
              <w:pStyle w:val="TableText0"/>
              <w:shd w:val="clear" w:color="auto" w:fill="FFFFFF"/>
              <w:rPr>
                <w:rFonts w:ascii="Arial" w:hAnsi="Arial" w:cs="Arial"/>
              </w:rPr>
            </w:pPr>
          </w:p>
        </w:tc>
        <w:tc>
          <w:tcPr>
            <w:tcW w:w="482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double" w:sz="6" w:space="0" w:color="auto"/>
              <w:bottom w:val="double" w:sz="6" w:space="0" w:color="auto"/>
            </w:tcBorders>
            <w:shd w:val="clear" w:color="auto" w:fill="FFFFFF"/>
          </w:tcPr>
          <w:p w:rsidR="00C86A14" w:rsidRPr="00B019A3" w:rsidRDefault="00C86A14" w:rsidP="00C86A14">
            <w:pPr>
              <w:pStyle w:val="Tableheading"/>
              <w:shd w:val="clear" w:color="auto" w:fill="FFFFFF"/>
              <w:rPr>
                <w:rFonts w:ascii="Arial" w:hAnsi="Arial"/>
                <w:b w:val="0"/>
                <w:sz w:val="20"/>
              </w:rPr>
            </w:pPr>
            <w:r w:rsidRPr="00B019A3">
              <w:rPr>
                <w:rFonts w:ascii="Arial" w:hAnsi="Arial"/>
                <w:b w:val="0"/>
                <w:sz w:val="20"/>
              </w:rPr>
              <w:lastRenderedPageBreak/>
              <w:t>5.1.3</w:t>
            </w:r>
          </w:p>
        </w:tc>
        <w:tc>
          <w:tcPr>
            <w:tcW w:w="4961" w:type="dxa"/>
            <w:tcBorders>
              <w:top w:val="double" w:sz="6" w:space="0" w:color="auto"/>
              <w:bottom w:val="double" w:sz="6" w:space="0" w:color="auto"/>
            </w:tcBorders>
            <w:shd w:val="clear" w:color="auto" w:fill="FFFFFF"/>
          </w:tcPr>
          <w:p w:rsidR="00C86A14" w:rsidRPr="00B019A3" w:rsidRDefault="00C86A14" w:rsidP="00C86A14">
            <w:pPr>
              <w:pStyle w:val="p3"/>
            </w:pPr>
            <w:r w:rsidRPr="00B019A3">
              <w:t>Has the management of the certification body identified the board, group of persons, or person having overall authority and responsibility for each of the following:</w:t>
            </w:r>
          </w:p>
          <w:p w:rsidR="00C86A14" w:rsidRPr="00B019A3" w:rsidRDefault="00C86A14" w:rsidP="00C814D0">
            <w:pPr>
              <w:pStyle w:val="ListNumber"/>
              <w:numPr>
                <w:ilvl w:val="0"/>
                <w:numId w:val="41"/>
              </w:numPr>
              <w:spacing w:before="0" w:after="100" w:afterAutospacing="1"/>
              <w:ind w:left="403" w:hanging="403"/>
              <w:rPr>
                <w:sz w:val="20"/>
                <w:lang w:val="en-US"/>
              </w:rPr>
            </w:pPr>
            <w:r w:rsidRPr="00B019A3">
              <w:rPr>
                <w:sz w:val="20"/>
                <w:lang w:val="en-US"/>
              </w:rPr>
              <w:t>development of policies relating to the operation of the certification body;</w:t>
            </w:r>
          </w:p>
          <w:p w:rsidR="00C86A14" w:rsidRPr="00B019A3" w:rsidRDefault="00C86A14" w:rsidP="00C814D0">
            <w:pPr>
              <w:pStyle w:val="ListNumber"/>
              <w:numPr>
                <w:ilvl w:val="0"/>
                <w:numId w:val="41"/>
              </w:numPr>
              <w:spacing w:before="0" w:after="100" w:afterAutospacing="1"/>
              <w:ind w:left="403" w:hanging="403"/>
              <w:rPr>
                <w:sz w:val="20"/>
                <w:lang w:val="en-US"/>
              </w:rPr>
            </w:pPr>
            <w:r w:rsidRPr="00B019A3">
              <w:rPr>
                <w:sz w:val="20"/>
                <w:lang w:val="en-US"/>
              </w:rPr>
              <w:t>supervision of the implementation of the policies and procedures;</w:t>
            </w:r>
          </w:p>
          <w:p w:rsidR="00C86A14" w:rsidRPr="00B019A3" w:rsidRDefault="00C86A14" w:rsidP="00C814D0">
            <w:pPr>
              <w:pStyle w:val="ListNumber"/>
              <w:numPr>
                <w:ilvl w:val="0"/>
                <w:numId w:val="41"/>
              </w:numPr>
              <w:spacing w:before="0" w:after="100" w:afterAutospacing="1"/>
              <w:ind w:left="403" w:hanging="403"/>
              <w:rPr>
                <w:sz w:val="20"/>
                <w:lang w:val="en-US"/>
              </w:rPr>
            </w:pPr>
            <w:r w:rsidRPr="00B019A3">
              <w:rPr>
                <w:sz w:val="20"/>
                <w:lang w:val="en-US"/>
              </w:rPr>
              <w:t>supervision of the finances of the certification body;</w:t>
            </w:r>
          </w:p>
          <w:p w:rsidR="00C86A14" w:rsidRPr="00B019A3" w:rsidRDefault="00C86A14" w:rsidP="00C814D0">
            <w:pPr>
              <w:pStyle w:val="ListNumber"/>
              <w:numPr>
                <w:ilvl w:val="0"/>
                <w:numId w:val="41"/>
              </w:numPr>
              <w:spacing w:before="0" w:after="100" w:afterAutospacing="1"/>
              <w:ind w:left="403" w:hanging="403"/>
              <w:rPr>
                <w:sz w:val="20"/>
                <w:lang w:val="en-US"/>
              </w:rPr>
            </w:pPr>
            <w:r w:rsidRPr="00B019A3">
              <w:rPr>
                <w:sz w:val="20"/>
                <w:lang w:val="en-US"/>
              </w:rPr>
              <w:t>development of certification activities;</w:t>
            </w:r>
          </w:p>
          <w:p w:rsidR="00C86A14" w:rsidRPr="00B019A3" w:rsidRDefault="00C86A14" w:rsidP="00C814D0">
            <w:pPr>
              <w:pStyle w:val="ListNumber"/>
              <w:numPr>
                <w:ilvl w:val="0"/>
                <w:numId w:val="41"/>
              </w:numPr>
              <w:spacing w:before="0" w:after="100" w:afterAutospacing="1"/>
              <w:ind w:left="403" w:hanging="403"/>
              <w:rPr>
                <w:sz w:val="20"/>
                <w:lang w:val="en-US"/>
              </w:rPr>
            </w:pPr>
            <w:r w:rsidRPr="00B019A3">
              <w:rPr>
                <w:sz w:val="20"/>
                <w:lang w:val="en-US"/>
              </w:rPr>
              <w:t>development of certification requirements;</w:t>
            </w:r>
          </w:p>
          <w:p w:rsidR="00C86A14" w:rsidRPr="00B019A3" w:rsidRDefault="00C86A14" w:rsidP="00C814D0">
            <w:pPr>
              <w:pStyle w:val="ListNumber"/>
              <w:numPr>
                <w:ilvl w:val="0"/>
                <w:numId w:val="41"/>
              </w:numPr>
              <w:spacing w:before="0" w:after="100" w:afterAutospacing="1"/>
              <w:ind w:left="403" w:hanging="403"/>
              <w:rPr>
                <w:sz w:val="20"/>
                <w:lang w:val="en-US"/>
              </w:rPr>
            </w:pPr>
            <w:r w:rsidRPr="00B019A3">
              <w:rPr>
                <w:sz w:val="20"/>
                <w:lang w:val="en-US"/>
              </w:rPr>
              <w:t>evaluation (</w:t>
            </w:r>
            <w:r w:rsidR="00710BAD">
              <w:rPr>
                <w:sz w:val="20"/>
                <w:lang w:val="en-US"/>
              </w:rPr>
              <w:t xml:space="preserve">see clause </w:t>
            </w:r>
            <w:r w:rsidRPr="00B019A3">
              <w:rPr>
                <w:sz w:val="20"/>
                <w:lang w:val="en-US"/>
              </w:rPr>
              <w:t>7.4);</w:t>
            </w:r>
          </w:p>
          <w:p w:rsidR="00C86A14" w:rsidRPr="00B019A3" w:rsidRDefault="00C86A14" w:rsidP="00C814D0">
            <w:pPr>
              <w:pStyle w:val="ListNumber"/>
              <w:numPr>
                <w:ilvl w:val="0"/>
                <w:numId w:val="41"/>
              </w:numPr>
              <w:spacing w:before="0" w:after="100" w:afterAutospacing="1"/>
              <w:ind w:left="403" w:hanging="403"/>
              <w:rPr>
                <w:sz w:val="20"/>
                <w:lang w:val="en-US"/>
              </w:rPr>
            </w:pPr>
            <w:r w:rsidRPr="00B019A3">
              <w:rPr>
                <w:sz w:val="20"/>
                <w:lang w:val="en-US"/>
              </w:rPr>
              <w:t>review (</w:t>
            </w:r>
            <w:r w:rsidR="00710BAD">
              <w:rPr>
                <w:sz w:val="20"/>
                <w:lang w:val="en-US"/>
              </w:rPr>
              <w:t xml:space="preserve">see clause </w:t>
            </w:r>
            <w:r w:rsidRPr="00B019A3">
              <w:rPr>
                <w:sz w:val="20"/>
                <w:lang w:val="en-US"/>
              </w:rPr>
              <w:t>7.5);</w:t>
            </w:r>
          </w:p>
          <w:p w:rsidR="00C86A14" w:rsidRPr="00B019A3" w:rsidRDefault="00C86A14" w:rsidP="00C814D0">
            <w:pPr>
              <w:pStyle w:val="ListNumber"/>
              <w:numPr>
                <w:ilvl w:val="0"/>
                <w:numId w:val="41"/>
              </w:numPr>
              <w:spacing w:before="0" w:after="100" w:afterAutospacing="1"/>
              <w:ind w:left="403" w:hanging="403"/>
              <w:rPr>
                <w:sz w:val="20"/>
                <w:lang w:val="en-US"/>
              </w:rPr>
            </w:pPr>
            <w:r w:rsidRPr="00B019A3">
              <w:rPr>
                <w:sz w:val="20"/>
                <w:lang w:val="en-US"/>
              </w:rPr>
              <w:t>decisions on certification (</w:t>
            </w:r>
            <w:r w:rsidR="00710BAD">
              <w:rPr>
                <w:sz w:val="20"/>
                <w:lang w:val="en-US"/>
              </w:rPr>
              <w:t xml:space="preserve">see clause </w:t>
            </w:r>
            <w:r w:rsidRPr="00B019A3">
              <w:rPr>
                <w:sz w:val="20"/>
                <w:lang w:val="en-US"/>
              </w:rPr>
              <w:t>7.6);</w:t>
            </w:r>
          </w:p>
          <w:p w:rsidR="00C86A14" w:rsidRPr="00B019A3" w:rsidRDefault="00C86A14" w:rsidP="00C814D0">
            <w:pPr>
              <w:pStyle w:val="ListNumber"/>
              <w:numPr>
                <w:ilvl w:val="0"/>
                <w:numId w:val="41"/>
              </w:numPr>
              <w:spacing w:before="0" w:after="100" w:afterAutospacing="1"/>
              <w:ind w:left="403" w:hanging="403"/>
              <w:rPr>
                <w:sz w:val="20"/>
                <w:lang w:val="en-US"/>
              </w:rPr>
            </w:pPr>
            <w:r w:rsidRPr="00B019A3">
              <w:rPr>
                <w:sz w:val="20"/>
                <w:lang w:val="en-US"/>
              </w:rPr>
              <w:t>delegation of authority to committees or personnel to undertake defined activities on its behalf;</w:t>
            </w:r>
          </w:p>
          <w:p w:rsidR="00C86A14" w:rsidRPr="00B019A3" w:rsidRDefault="00C86A14" w:rsidP="00C814D0">
            <w:pPr>
              <w:pStyle w:val="ListNumber"/>
              <w:numPr>
                <w:ilvl w:val="0"/>
                <w:numId w:val="41"/>
              </w:numPr>
              <w:spacing w:before="0" w:after="100" w:afterAutospacing="1"/>
              <w:ind w:left="403" w:hanging="403"/>
              <w:rPr>
                <w:sz w:val="20"/>
                <w:lang w:val="en-US"/>
              </w:rPr>
            </w:pPr>
            <w:r w:rsidRPr="00B019A3">
              <w:rPr>
                <w:sz w:val="20"/>
                <w:lang w:val="en-US"/>
              </w:rPr>
              <w:t>contractual arrangements;</w:t>
            </w:r>
          </w:p>
          <w:p w:rsidR="00C86A14" w:rsidRPr="00B019A3" w:rsidRDefault="00C86A14" w:rsidP="00C814D0">
            <w:pPr>
              <w:pStyle w:val="ListNumber"/>
              <w:numPr>
                <w:ilvl w:val="0"/>
                <w:numId w:val="41"/>
              </w:numPr>
              <w:spacing w:before="0" w:after="100" w:afterAutospacing="1" w:line="230" w:lineRule="atLeast"/>
              <w:ind w:left="403" w:hanging="403"/>
              <w:rPr>
                <w:sz w:val="20"/>
                <w:lang w:val="en-US"/>
              </w:rPr>
            </w:pPr>
            <w:r w:rsidRPr="00B019A3">
              <w:rPr>
                <w:sz w:val="20"/>
                <w:lang w:val="en-US"/>
              </w:rPr>
              <w:t>provision of adequate resources for certification activities;</w:t>
            </w:r>
          </w:p>
          <w:p w:rsidR="00C86A14" w:rsidRPr="00B019A3" w:rsidRDefault="00C86A14" w:rsidP="00C814D0">
            <w:pPr>
              <w:pStyle w:val="ListNumber"/>
              <w:numPr>
                <w:ilvl w:val="0"/>
                <w:numId w:val="41"/>
              </w:numPr>
              <w:spacing w:before="0" w:after="100" w:afterAutospacing="1" w:line="230" w:lineRule="atLeast"/>
              <w:ind w:left="403" w:hanging="403"/>
              <w:rPr>
                <w:sz w:val="20"/>
                <w:lang w:val="en-US"/>
              </w:rPr>
            </w:pPr>
            <w:r w:rsidRPr="00B019A3">
              <w:rPr>
                <w:sz w:val="20"/>
                <w:lang w:val="en-US"/>
              </w:rPr>
              <w:t>responsiveness to complaints and appeals;</w:t>
            </w:r>
          </w:p>
          <w:p w:rsidR="00C86A14" w:rsidRPr="00B019A3" w:rsidRDefault="00C86A14" w:rsidP="00C814D0">
            <w:pPr>
              <w:pStyle w:val="ListNumber"/>
              <w:numPr>
                <w:ilvl w:val="0"/>
                <w:numId w:val="41"/>
              </w:numPr>
              <w:spacing w:before="0" w:after="100" w:afterAutospacing="1" w:line="230" w:lineRule="atLeast"/>
              <w:ind w:left="403" w:hanging="403"/>
              <w:rPr>
                <w:sz w:val="20"/>
                <w:lang w:val="en-US"/>
              </w:rPr>
            </w:pPr>
            <w:r w:rsidRPr="00B019A3">
              <w:rPr>
                <w:sz w:val="20"/>
                <w:lang w:val="en-US"/>
              </w:rPr>
              <w:t>personnel competence requirements;</w:t>
            </w:r>
          </w:p>
          <w:p w:rsidR="00C86A14" w:rsidRPr="00BD7E4A" w:rsidRDefault="00C86A14" w:rsidP="00C814D0">
            <w:pPr>
              <w:pStyle w:val="ListNumber"/>
              <w:numPr>
                <w:ilvl w:val="0"/>
                <w:numId w:val="41"/>
              </w:numPr>
              <w:spacing w:before="0" w:after="240" w:line="230" w:lineRule="atLeast"/>
              <w:rPr>
                <w:sz w:val="20"/>
              </w:rPr>
            </w:pPr>
            <w:r w:rsidRPr="00B019A3">
              <w:rPr>
                <w:sz w:val="20"/>
                <w:lang w:val="en-US"/>
              </w:rPr>
              <w:t xml:space="preserve">management system </w:t>
            </w:r>
            <w:r w:rsidR="00AE6D8E">
              <w:rPr>
                <w:sz w:val="20"/>
                <w:lang w:val="en-US"/>
              </w:rPr>
              <w:t>(</w:t>
            </w:r>
            <w:r w:rsidR="00710BAD">
              <w:rPr>
                <w:sz w:val="20"/>
                <w:lang w:val="en-US"/>
              </w:rPr>
              <w:t xml:space="preserve">see clause </w:t>
            </w:r>
            <w:r w:rsidR="00AE6D8E">
              <w:rPr>
                <w:sz w:val="20"/>
                <w:lang w:val="en-US"/>
              </w:rPr>
              <w:t>8)</w:t>
            </w:r>
          </w:p>
        </w:tc>
        <w:tc>
          <w:tcPr>
            <w:tcW w:w="4820" w:type="dxa"/>
            <w:tcBorders>
              <w:top w:val="double" w:sz="6" w:space="0" w:color="auto"/>
              <w:bottom w:val="double" w:sz="6" w:space="0" w:color="auto"/>
            </w:tcBorders>
            <w:shd w:val="clear" w:color="auto" w:fill="FFFFFF"/>
          </w:tcPr>
          <w:p w:rsidR="00C86A14" w:rsidRPr="00BD7E4A" w:rsidRDefault="00C86A14" w:rsidP="00C86A14">
            <w:pPr>
              <w:pStyle w:val="Tableheading"/>
              <w:shd w:val="clear" w:color="auto" w:fill="FFFFFF"/>
              <w:rPr>
                <w:rFonts w:ascii="Arial" w:hAnsi="Arial"/>
                <w:sz w:val="20"/>
              </w:rPr>
            </w:pPr>
          </w:p>
        </w:tc>
        <w:tc>
          <w:tcPr>
            <w:tcW w:w="4110" w:type="dxa"/>
            <w:tcBorders>
              <w:top w:val="double" w:sz="6" w:space="0" w:color="auto"/>
              <w:bottom w:val="double" w:sz="6" w:space="0" w:color="auto"/>
            </w:tcBorders>
            <w:shd w:val="clear" w:color="auto" w:fill="FFFFFF"/>
          </w:tcPr>
          <w:p w:rsidR="00C86A14" w:rsidRPr="00BD7E4A" w:rsidRDefault="00C86A14" w:rsidP="00C86A14">
            <w:pPr>
              <w:pStyle w:val="Tableheading"/>
              <w:shd w:val="clear" w:color="auto" w:fill="FFFFFF"/>
              <w:rPr>
                <w:rFonts w:ascii="Arial" w:hAnsi="Arial"/>
                <w:sz w:val="20"/>
              </w:rPr>
            </w:pPr>
          </w:p>
        </w:tc>
      </w:tr>
      <w:tr w:rsidR="00C86A14" w:rsidRPr="009E748C" w:rsidTr="00710BAD">
        <w:trPr>
          <w:cantSplit/>
        </w:trPr>
        <w:tc>
          <w:tcPr>
            <w:tcW w:w="959" w:type="dxa"/>
            <w:tcBorders>
              <w:top w:val="double" w:sz="6" w:space="0" w:color="auto"/>
              <w:bottom w:val="double" w:sz="4" w:space="0" w:color="auto"/>
            </w:tcBorders>
            <w:shd w:val="clear" w:color="auto" w:fill="FFFFFF"/>
          </w:tcPr>
          <w:p w:rsidR="00C86A14" w:rsidRPr="009E748C" w:rsidRDefault="00C86A14" w:rsidP="00C86A14">
            <w:pPr>
              <w:pStyle w:val="tabletextbold"/>
              <w:shd w:val="clear" w:color="auto" w:fill="FFFFFF"/>
              <w:rPr>
                <w:b w:val="0"/>
                <w:sz w:val="20"/>
                <w:szCs w:val="20"/>
              </w:rPr>
            </w:pPr>
            <w:r w:rsidRPr="009E748C">
              <w:rPr>
                <w:b w:val="0"/>
                <w:sz w:val="20"/>
                <w:szCs w:val="20"/>
              </w:rPr>
              <w:lastRenderedPageBreak/>
              <w:t>5.1.4</w:t>
            </w:r>
          </w:p>
        </w:tc>
        <w:tc>
          <w:tcPr>
            <w:tcW w:w="4961" w:type="dxa"/>
            <w:tcBorders>
              <w:top w:val="double" w:sz="6" w:space="0" w:color="auto"/>
              <w:bottom w:val="double" w:sz="4" w:space="0" w:color="auto"/>
            </w:tcBorders>
            <w:shd w:val="clear" w:color="auto" w:fill="FFFFFF"/>
          </w:tcPr>
          <w:p w:rsidR="00C86A14" w:rsidRPr="00B019A3" w:rsidRDefault="00C86A14" w:rsidP="00C86A14">
            <w:pPr>
              <w:pStyle w:val="tabletextbold"/>
              <w:shd w:val="clear" w:color="auto" w:fill="FFFFFF"/>
              <w:rPr>
                <w:b w:val="0"/>
                <w:sz w:val="20"/>
                <w:lang w:val="en-US"/>
              </w:rPr>
            </w:pPr>
            <w:r w:rsidRPr="00B019A3">
              <w:rPr>
                <w:b w:val="0"/>
                <w:sz w:val="20"/>
                <w:lang w:val="en-US"/>
              </w:rPr>
              <w:t xml:space="preserve">Does the certification body have formal rules for the appointment, terms of reference and operation of any committees that are involved in the certification process (see 7)? </w:t>
            </w:r>
          </w:p>
          <w:p w:rsidR="00C86A14" w:rsidRPr="00B019A3" w:rsidRDefault="00C86A14" w:rsidP="00C86A14">
            <w:pPr>
              <w:pStyle w:val="tabletextbold"/>
              <w:shd w:val="clear" w:color="auto" w:fill="FFFFFF"/>
              <w:rPr>
                <w:b w:val="0"/>
                <w:sz w:val="20"/>
                <w:lang w:val="en-US"/>
              </w:rPr>
            </w:pPr>
            <w:r w:rsidRPr="00B019A3">
              <w:rPr>
                <w:b w:val="0"/>
                <w:sz w:val="20"/>
                <w:lang w:val="en-US"/>
              </w:rPr>
              <w:t>Are such committees free from any commercial, financial and other pressures that might influence decisions?</w:t>
            </w:r>
          </w:p>
          <w:p w:rsidR="00C86A14" w:rsidRDefault="00C86A14" w:rsidP="00C86A14">
            <w:pPr>
              <w:pStyle w:val="tabletextbold"/>
              <w:shd w:val="clear" w:color="auto" w:fill="FFFFFF"/>
              <w:rPr>
                <w:b w:val="0"/>
                <w:sz w:val="20"/>
                <w:lang w:val="en-US"/>
              </w:rPr>
            </w:pPr>
            <w:r w:rsidRPr="00B019A3">
              <w:rPr>
                <w:b w:val="0"/>
                <w:sz w:val="20"/>
                <w:lang w:val="en-US"/>
              </w:rPr>
              <w:t>How does the certification body retain authority to appoint and withdraw members of such committees?</w:t>
            </w:r>
          </w:p>
          <w:p w:rsidR="00E85FC7" w:rsidRPr="00B019A3" w:rsidRDefault="00E85FC7" w:rsidP="00C86A14">
            <w:pPr>
              <w:pStyle w:val="tabletextbold"/>
              <w:shd w:val="clear" w:color="auto" w:fill="FFFFFF"/>
              <w:rPr>
                <w:b w:val="0"/>
                <w:sz w:val="20"/>
                <w:szCs w:val="20"/>
              </w:rPr>
            </w:pPr>
          </w:p>
        </w:tc>
        <w:tc>
          <w:tcPr>
            <w:tcW w:w="4820" w:type="dxa"/>
            <w:tcBorders>
              <w:top w:val="double" w:sz="6" w:space="0" w:color="auto"/>
              <w:bottom w:val="double" w:sz="4" w:space="0" w:color="auto"/>
            </w:tcBorders>
            <w:shd w:val="clear" w:color="auto" w:fill="FFFFFF"/>
          </w:tcPr>
          <w:p w:rsidR="00C86A14" w:rsidRPr="009E748C" w:rsidRDefault="00C86A14" w:rsidP="00C86A14">
            <w:pPr>
              <w:pStyle w:val="tabletextbold"/>
              <w:shd w:val="clear" w:color="auto" w:fill="FFFFFF"/>
              <w:rPr>
                <w:b w:val="0"/>
                <w:sz w:val="20"/>
                <w:szCs w:val="20"/>
              </w:rPr>
            </w:pPr>
          </w:p>
        </w:tc>
        <w:tc>
          <w:tcPr>
            <w:tcW w:w="4110" w:type="dxa"/>
            <w:tcBorders>
              <w:top w:val="double" w:sz="6" w:space="0" w:color="auto"/>
              <w:bottom w:val="double" w:sz="4" w:space="0" w:color="auto"/>
            </w:tcBorders>
            <w:shd w:val="clear" w:color="auto" w:fill="FFFFFF"/>
          </w:tcPr>
          <w:p w:rsidR="00C86A14" w:rsidRPr="009E748C" w:rsidRDefault="00C86A14" w:rsidP="00C86A14">
            <w:pPr>
              <w:pStyle w:val="tabletextbold"/>
              <w:shd w:val="clear" w:color="auto" w:fill="FFFFFF"/>
              <w:rPr>
                <w:b w:val="0"/>
                <w:sz w:val="20"/>
                <w:szCs w:val="20"/>
              </w:rPr>
            </w:pPr>
          </w:p>
        </w:tc>
      </w:tr>
      <w:tr w:rsidR="00C86A14" w:rsidRPr="00BD7E4A" w:rsidTr="00710BAD">
        <w:trPr>
          <w:cantSplit/>
        </w:trPr>
        <w:tc>
          <w:tcPr>
            <w:tcW w:w="959" w:type="dxa"/>
            <w:tcBorders>
              <w:top w:val="double" w:sz="4" w:space="0" w:color="auto"/>
            </w:tcBorders>
            <w:shd w:val="clear" w:color="auto" w:fill="FFFFFF"/>
          </w:tcPr>
          <w:p w:rsidR="00C86A14" w:rsidRPr="00BC2CA9" w:rsidRDefault="00C86A14" w:rsidP="00C86A14">
            <w:pPr>
              <w:pStyle w:val="TableText0"/>
              <w:shd w:val="clear" w:color="auto" w:fill="FFFFFF"/>
              <w:rPr>
                <w:rFonts w:ascii="Arial" w:hAnsi="Arial" w:cs="Arial"/>
                <w:b/>
                <w:color w:val="3366FF"/>
              </w:rPr>
            </w:pPr>
            <w:r w:rsidRPr="00BC2CA9">
              <w:rPr>
                <w:rFonts w:ascii="Arial" w:hAnsi="Arial" w:cs="Arial"/>
                <w:b/>
                <w:color w:val="3366FF"/>
              </w:rPr>
              <w:t>5.2</w:t>
            </w:r>
          </w:p>
        </w:tc>
        <w:tc>
          <w:tcPr>
            <w:tcW w:w="4961" w:type="dxa"/>
            <w:tcBorders>
              <w:top w:val="double" w:sz="4" w:space="0" w:color="auto"/>
            </w:tcBorders>
            <w:shd w:val="clear" w:color="auto" w:fill="FFFFFF"/>
          </w:tcPr>
          <w:p w:rsidR="00C86A14" w:rsidRPr="00BC2CA9" w:rsidRDefault="00BC2CA9" w:rsidP="00342671">
            <w:pPr>
              <w:pStyle w:val="TableText0"/>
              <w:shd w:val="clear" w:color="auto" w:fill="FFFFFF"/>
              <w:rPr>
                <w:rFonts w:ascii="Arial" w:hAnsi="Arial" w:cs="Arial"/>
                <w:b/>
                <w:color w:val="3366FF"/>
              </w:rPr>
            </w:pPr>
            <w:r>
              <w:rPr>
                <w:rFonts w:ascii="Arial" w:hAnsi="Arial" w:cs="Arial"/>
                <w:b/>
                <w:color w:val="3366FF"/>
              </w:rPr>
              <w:t xml:space="preserve">Mechanism for Safeguarding </w:t>
            </w:r>
            <w:r w:rsidR="00342671">
              <w:rPr>
                <w:rFonts w:ascii="Arial" w:hAnsi="Arial" w:cs="Arial"/>
                <w:b/>
                <w:color w:val="3366FF"/>
              </w:rPr>
              <w:t>I</w:t>
            </w:r>
            <w:r w:rsidR="00C86A14" w:rsidRPr="00BC2CA9">
              <w:rPr>
                <w:rFonts w:ascii="Arial" w:hAnsi="Arial" w:cs="Arial"/>
                <w:b/>
                <w:color w:val="3366FF"/>
              </w:rPr>
              <w:t>mpartiality</w:t>
            </w:r>
          </w:p>
        </w:tc>
        <w:tc>
          <w:tcPr>
            <w:tcW w:w="4820" w:type="dxa"/>
            <w:tcBorders>
              <w:top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5.2.1</w:t>
            </w:r>
          </w:p>
        </w:tc>
        <w:tc>
          <w:tcPr>
            <w:tcW w:w="4961" w:type="dxa"/>
            <w:tcBorders>
              <w:top w:val="single" w:sz="6" w:space="0" w:color="auto"/>
              <w:bottom w:val="single" w:sz="6" w:space="0" w:color="auto"/>
            </w:tcBorders>
            <w:shd w:val="clear" w:color="auto" w:fill="FFFFFF"/>
          </w:tcPr>
          <w:p w:rsidR="00C86A14" w:rsidRPr="007B4B5B" w:rsidRDefault="00C86A14" w:rsidP="00C86A14">
            <w:pPr>
              <w:pStyle w:val="p3"/>
              <w:rPr>
                <w:lang w:val="en-US" w:eastAsia="en-US"/>
              </w:rPr>
            </w:pPr>
            <w:r w:rsidRPr="007B4B5B">
              <w:rPr>
                <w:lang w:val="en-US" w:eastAsia="en-US"/>
              </w:rPr>
              <w:t>Does the certification body have a mechanism for safeguarding its impartiality?</w:t>
            </w:r>
          </w:p>
          <w:p w:rsidR="00C86A14" w:rsidRPr="00E6368F" w:rsidRDefault="00B37EBF" w:rsidP="00C86A14">
            <w:pPr>
              <w:pStyle w:val="p3"/>
              <w:rPr>
                <w:lang w:val="en-US" w:eastAsia="en-US"/>
              </w:rPr>
            </w:pPr>
            <w:r>
              <w:rPr>
                <w:lang w:val="en-US" w:eastAsia="en-US"/>
              </w:rPr>
              <w:t xml:space="preserve">Does </w:t>
            </w:r>
            <w:r w:rsidR="00C86A14" w:rsidRPr="007B4B5B">
              <w:rPr>
                <w:lang w:val="en-US" w:eastAsia="en-US"/>
              </w:rPr>
              <w:t>t</w:t>
            </w:r>
            <w:r w:rsidR="00C86A14" w:rsidRPr="00E6368F">
              <w:rPr>
                <w:lang w:val="en-US" w:eastAsia="en-US"/>
              </w:rPr>
              <w:t>he mechanism</w:t>
            </w:r>
            <w:r w:rsidR="00C86A14">
              <w:rPr>
                <w:lang w:val="en-US" w:eastAsia="en-US"/>
              </w:rPr>
              <w:t xml:space="preserve"> </w:t>
            </w:r>
            <w:r w:rsidR="00C86A14" w:rsidRPr="00E6368F">
              <w:rPr>
                <w:lang w:val="en-US"/>
              </w:rPr>
              <w:t>provide input on:</w:t>
            </w:r>
          </w:p>
          <w:p w:rsidR="00C86A14" w:rsidRPr="00B019A3" w:rsidRDefault="00C86A14" w:rsidP="00C814D0">
            <w:pPr>
              <w:pStyle w:val="ListNumber"/>
              <w:numPr>
                <w:ilvl w:val="0"/>
                <w:numId w:val="42"/>
              </w:numPr>
              <w:spacing w:before="0" w:after="240" w:line="230" w:lineRule="atLeast"/>
              <w:rPr>
                <w:sz w:val="20"/>
                <w:lang w:val="en-US" w:eastAsia="en-US"/>
              </w:rPr>
            </w:pPr>
            <w:r w:rsidRPr="00B019A3">
              <w:rPr>
                <w:sz w:val="20"/>
                <w:lang w:val="en-US" w:eastAsia="en-US"/>
              </w:rPr>
              <w:t>the policies and principles relating to the impartiality of its certification activities;</w:t>
            </w:r>
          </w:p>
          <w:p w:rsidR="00C86A14" w:rsidRPr="00B019A3" w:rsidRDefault="00C86A14" w:rsidP="00C814D0">
            <w:pPr>
              <w:pStyle w:val="ListNumber"/>
              <w:numPr>
                <w:ilvl w:val="0"/>
                <w:numId w:val="42"/>
              </w:numPr>
              <w:spacing w:before="0" w:after="240" w:line="230" w:lineRule="atLeast"/>
              <w:rPr>
                <w:sz w:val="20"/>
                <w:lang w:val="en-US" w:eastAsia="en-US"/>
              </w:rPr>
            </w:pPr>
            <w:r w:rsidRPr="00B019A3">
              <w:rPr>
                <w:sz w:val="20"/>
                <w:lang w:val="en-US" w:eastAsia="en-US"/>
              </w:rPr>
              <w:t>any tendency on the part of a certification body to allow commercial or other considerations to prevent the consistent impartial provision of certification activities;</w:t>
            </w:r>
          </w:p>
          <w:p w:rsidR="00C86A14" w:rsidRPr="00BD7E4A" w:rsidRDefault="00C86A14" w:rsidP="00C814D0">
            <w:pPr>
              <w:pStyle w:val="ListNumber"/>
              <w:numPr>
                <w:ilvl w:val="0"/>
                <w:numId w:val="42"/>
              </w:numPr>
              <w:spacing w:before="0" w:after="240" w:line="230" w:lineRule="atLeast"/>
              <w:rPr>
                <w:rFonts w:cs="Arial"/>
              </w:rPr>
            </w:pPr>
            <w:r w:rsidRPr="00B019A3">
              <w:rPr>
                <w:sz w:val="20"/>
              </w:rPr>
              <w:t>matters affecting impartiality and confidence in certification, including openness?</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A25DBC">
        <w:trPr>
          <w:cantSplit/>
        </w:trPr>
        <w:tc>
          <w:tcPr>
            <w:tcW w:w="959" w:type="dxa"/>
            <w:tcBorders>
              <w:top w:val="sing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lastRenderedPageBreak/>
              <w:t>5.2.2</w:t>
            </w:r>
          </w:p>
        </w:tc>
        <w:tc>
          <w:tcPr>
            <w:tcW w:w="4961" w:type="dxa"/>
            <w:tcBorders>
              <w:top w:val="single" w:sz="6" w:space="0" w:color="auto"/>
              <w:bottom w:val="single" w:sz="4" w:space="0" w:color="auto"/>
            </w:tcBorders>
            <w:shd w:val="clear" w:color="auto" w:fill="FFFFFF"/>
          </w:tcPr>
          <w:p w:rsidR="00C86A14" w:rsidRPr="00001A50" w:rsidRDefault="00C86A14" w:rsidP="00C86A14">
            <w:pPr>
              <w:pStyle w:val="p3"/>
              <w:rPr>
                <w:lang w:val="en-US" w:eastAsia="en-US"/>
              </w:rPr>
            </w:pPr>
            <w:r w:rsidRPr="00001A50">
              <w:rPr>
                <w:bCs/>
                <w:lang w:val="en-US"/>
              </w:rPr>
              <w:t>Is the</w:t>
            </w:r>
            <w:r w:rsidRPr="00001A50">
              <w:rPr>
                <w:lang w:val="en-US"/>
              </w:rPr>
              <w:t xml:space="preserve"> mechanism formally documented to ensure:</w:t>
            </w:r>
          </w:p>
          <w:p w:rsidR="00C86A14" w:rsidRPr="00B019A3" w:rsidRDefault="00C86A14" w:rsidP="00C814D0">
            <w:pPr>
              <w:pStyle w:val="ListNumber"/>
              <w:numPr>
                <w:ilvl w:val="0"/>
                <w:numId w:val="43"/>
              </w:numPr>
              <w:spacing w:before="0" w:after="240" w:line="230" w:lineRule="atLeast"/>
              <w:rPr>
                <w:sz w:val="20"/>
                <w:lang w:val="en-US" w:eastAsia="en-US"/>
              </w:rPr>
            </w:pPr>
            <w:r w:rsidRPr="00B019A3">
              <w:rPr>
                <w:sz w:val="20"/>
                <w:lang w:val="en-US" w:eastAsia="en-US"/>
              </w:rPr>
              <w:t>a balanced representation of significantly interested parties such that no single interest predominates (internal or external personnel of the certification body are considered to be a single interest, and shall not predominate);</w:t>
            </w:r>
          </w:p>
          <w:p w:rsidR="00C86A14" w:rsidRPr="00697057" w:rsidRDefault="00C86A14" w:rsidP="00C814D0">
            <w:pPr>
              <w:pStyle w:val="ListNumber"/>
              <w:numPr>
                <w:ilvl w:val="0"/>
                <w:numId w:val="43"/>
              </w:numPr>
              <w:spacing w:before="0" w:after="240" w:line="230" w:lineRule="atLeast"/>
              <w:rPr>
                <w:rFonts w:cs="Arial"/>
              </w:rPr>
            </w:pPr>
            <w:r w:rsidRPr="00B019A3">
              <w:rPr>
                <w:sz w:val="20"/>
                <w:lang w:val="en-US" w:eastAsia="en-US"/>
              </w:rPr>
              <w:t>access to all the information necessary to enable it to fulfill all its functions?</w:t>
            </w:r>
          </w:p>
        </w:tc>
        <w:tc>
          <w:tcPr>
            <w:tcW w:w="4820" w:type="dxa"/>
            <w:tcBorders>
              <w:top w:val="sing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A25DBC">
        <w:trPr>
          <w:cantSplit/>
          <w:trHeight w:val="2187"/>
        </w:trPr>
        <w:tc>
          <w:tcPr>
            <w:tcW w:w="959" w:type="dxa"/>
            <w:tcBorders>
              <w:top w:val="single" w:sz="4" w:space="0" w:color="auto"/>
              <w:bottom w:val="single" w:sz="4" w:space="0" w:color="auto"/>
            </w:tcBorders>
            <w:shd w:val="clear" w:color="auto" w:fill="FFFFFF"/>
          </w:tcPr>
          <w:p w:rsidR="00C86A14" w:rsidRPr="00B019A3" w:rsidRDefault="00C86A14" w:rsidP="00C86A14">
            <w:pPr>
              <w:pStyle w:val="tabletextbold"/>
              <w:shd w:val="clear" w:color="auto" w:fill="FFFFFF"/>
              <w:rPr>
                <w:b w:val="0"/>
                <w:sz w:val="20"/>
                <w:szCs w:val="20"/>
              </w:rPr>
            </w:pPr>
            <w:r w:rsidRPr="00B019A3">
              <w:rPr>
                <w:b w:val="0"/>
                <w:sz w:val="20"/>
                <w:szCs w:val="20"/>
              </w:rPr>
              <w:t>5.2.3</w:t>
            </w:r>
          </w:p>
        </w:tc>
        <w:tc>
          <w:tcPr>
            <w:tcW w:w="4961" w:type="dxa"/>
            <w:tcBorders>
              <w:top w:val="single" w:sz="4" w:space="0" w:color="auto"/>
              <w:bottom w:val="single" w:sz="4" w:space="0" w:color="auto"/>
            </w:tcBorders>
            <w:shd w:val="clear" w:color="auto" w:fill="FFFFFF"/>
          </w:tcPr>
          <w:p w:rsidR="00C86A14" w:rsidRPr="00B019A3" w:rsidRDefault="00C86A14" w:rsidP="00C86A14">
            <w:pPr>
              <w:pStyle w:val="tabletextbold"/>
              <w:shd w:val="clear" w:color="auto" w:fill="FFFFFF"/>
              <w:rPr>
                <w:b w:val="0"/>
                <w:sz w:val="20"/>
              </w:rPr>
            </w:pPr>
            <w:r w:rsidRPr="00B019A3">
              <w:rPr>
                <w:b w:val="0"/>
                <w:sz w:val="20"/>
              </w:rPr>
              <w:t>If the top management of the certification body does not follow the input of this mechanism, does the mechanism have the right to take independent action (e.g. informing authorities, accreditation bodies, stakeholders)?</w:t>
            </w:r>
          </w:p>
          <w:p w:rsidR="00C86A14" w:rsidRPr="00B019A3" w:rsidRDefault="00C86A14" w:rsidP="00C86A14">
            <w:pPr>
              <w:pStyle w:val="tabletextbold"/>
              <w:shd w:val="clear" w:color="auto" w:fill="FFFFFF"/>
              <w:rPr>
                <w:b w:val="0"/>
                <w:sz w:val="20"/>
                <w:szCs w:val="20"/>
              </w:rPr>
            </w:pPr>
            <w:r w:rsidRPr="00B019A3">
              <w:rPr>
                <w:b w:val="0"/>
                <w:sz w:val="20"/>
              </w:rPr>
              <w:t>In taking appropriate action, is the confidentiality requirements of 4.5 relating to the client and certification body respected?</w:t>
            </w:r>
          </w:p>
        </w:tc>
        <w:tc>
          <w:tcPr>
            <w:tcW w:w="4820" w:type="dxa"/>
            <w:tcBorders>
              <w:top w:val="single" w:sz="4" w:space="0" w:color="auto"/>
              <w:bottom w:val="single" w:sz="4" w:space="0" w:color="auto"/>
            </w:tcBorders>
            <w:shd w:val="clear" w:color="auto" w:fill="FFFFFF"/>
          </w:tcPr>
          <w:p w:rsidR="00C86A14" w:rsidRPr="00BD7E4A" w:rsidRDefault="00C86A14" w:rsidP="00C86A14">
            <w:pPr>
              <w:pStyle w:val="tabletextbold"/>
              <w:shd w:val="clear" w:color="auto" w:fill="FFFFFF"/>
              <w:rPr>
                <w:sz w:val="20"/>
                <w:szCs w:val="20"/>
              </w:rPr>
            </w:pPr>
          </w:p>
        </w:tc>
        <w:tc>
          <w:tcPr>
            <w:tcW w:w="4110" w:type="dxa"/>
            <w:tcBorders>
              <w:top w:val="single" w:sz="4" w:space="0" w:color="auto"/>
              <w:bottom w:val="single" w:sz="4" w:space="0" w:color="auto"/>
            </w:tcBorders>
            <w:shd w:val="clear" w:color="auto" w:fill="FFFFFF"/>
          </w:tcPr>
          <w:p w:rsidR="00C86A14" w:rsidRPr="00BD7E4A" w:rsidRDefault="00C86A14" w:rsidP="00C86A14">
            <w:pPr>
              <w:pStyle w:val="tabletextbold"/>
              <w:shd w:val="clear" w:color="auto" w:fill="FFFFFF"/>
              <w:rPr>
                <w:sz w:val="20"/>
                <w:szCs w:val="20"/>
              </w:rPr>
            </w:pPr>
          </w:p>
        </w:tc>
      </w:tr>
      <w:tr w:rsidR="00C86A14" w:rsidRPr="009E748C" w:rsidTr="00A25DBC">
        <w:trPr>
          <w:cantSplit/>
        </w:trPr>
        <w:tc>
          <w:tcPr>
            <w:tcW w:w="959" w:type="dxa"/>
            <w:tcBorders>
              <w:top w:val="single" w:sz="4" w:space="0" w:color="auto"/>
              <w:bottom w:val="double" w:sz="4" w:space="0" w:color="auto"/>
            </w:tcBorders>
            <w:shd w:val="clear" w:color="auto" w:fill="FFFFFF"/>
          </w:tcPr>
          <w:p w:rsidR="00C86A14" w:rsidRPr="00B019A3" w:rsidRDefault="00C86A14" w:rsidP="00C86A14">
            <w:pPr>
              <w:pStyle w:val="tabletextbold"/>
              <w:shd w:val="clear" w:color="auto" w:fill="FFFFFF"/>
              <w:rPr>
                <w:b w:val="0"/>
                <w:snapToGrid w:val="0"/>
                <w:sz w:val="20"/>
                <w:szCs w:val="20"/>
              </w:rPr>
            </w:pPr>
            <w:r w:rsidRPr="00B019A3">
              <w:rPr>
                <w:b w:val="0"/>
                <w:snapToGrid w:val="0"/>
                <w:sz w:val="20"/>
                <w:szCs w:val="20"/>
              </w:rPr>
              <w:t>5.2.4</w:t>
            </w:r>
          </w:p>
        </w:tc>
        <w:tc>
          <w:tcPr>
            <w:tcW w:w="4961" w:type="dxa"/>
            <w:tcBorders>
              <w:top w:val="single" w:sz="4" w:space="0" w:color="auto"/>
              <w:bottom w:val="double" w:sz="4" w:space="0" w:color="auto"/>
            </w:tcBorders>
            <w:shd w:val="clear" w:color="auto" w:fill="FFFFFF"/>
          </w:tcPr>
          <w:p w:rsidR="00C86A14" w:rsidRDefault="00522D2B" w:rsidP="00C86A14">
            <w:pPr>
              <w:pStyle w:val="tabletextbold"/>
              <w:shd w:val="clear" w:color="auto" w:fill="FFFFFF"/>
              <w:rPr>
                <w:b w:val="0"/>
                <w:sz w:val="20"/>
                <w:lang w:val="en-US" w:eastAsia="en-US"/>
              </w:rPr>
            </w:pPr>
            <w:r>
              <w:rPr>
                <w:b w:val="0"/>
                <w:sz w:val="20"/>
              </w:rPr>
              <w:t>D</w:t>
            </w:r>
            <w:r w:rsidR="00C86A14" w:rsidRPr="00B019A3">
              <w:rPr>
                <w:b w:val="0"/>
                <w:sz w:val="20"/>
                <w:lang w:val="en-US" w:eastAsia="en-US"/>
              </w:rPr>
              <w:t>oes the certification body identify and invite significantly interested parties?</w:t>
            </w:r>
          </w:p>
          <w:p w:rsidR="00E85FC7" w:rsidRPr="00B019A3" w:rsidRDefault="00E85FC7" w:rsidP="00C86A14">
            <w:pPr>
              <w:pStyle w:val="tabletextbold"/>
              <w:shd w:val="clear" w:color="auto" w:fill="FFFFFF"/>
              <w:rPr>
                <w:b w:val="0"/>
                <w:snapToGrid w:val="0"/>
                <w:sz w:val="20"/>
                <w:szCs w:val="20"/>
              </w:rPr>
            </w:pPr>
          </w:p>
        </w:tc>
        <w:tc>
          <w:tcPr>
            <w:tcW w:w="4820" w:type="dxa"/>
            <w:tcBorders>
              <w:top w:val="single" w:sz="4" w:space="0" w:color="auto"/>
              <w:bottom w:val="double" w:sz="4" w:space="0" w:color="auto"/>
            </w:tcBorders>
            <w:shd w:val="clear" w:color="auto" w:fill="FFFFFF"/>
          </w:tcPr>
          <w:p w:rsidR="00C86A14" w:rsidRPr="009E748C" w:rsidRDefault="00C86A14" w:rsidP="00C86A14">
            <w:pPr>
              <w:pStyle w:val="tabletextbold"/>
              <w:shd w:val="clear" w:color="auto" w:fill="FFFFFF"/>
              <w:rPr>
                <w:b w:val="0"/>
                <w:snapToGrid w:val="0"/>
                <w:sz w:val="20"/>
                <w:szCs w:val="20"/>
              </w:rPr>
            </w:pPr>
          </w:p>
        </w:tc>
        <w:tc>
          <w:tcPr>
            <w:tcW w:w="4110" w:type="dxa"/>
            <w:tcBorders>
              <w:top w:val="single" w:sz="4" w:space="0" w:color="auto"/>
              <w:bottom w:val="double" w:sz="4" w:space="0" w:color="auto"/>
            </w:tcBorders>
            <w:shd w:val="clear" w:color="auto" w:fill="FFFFFF"/>
          </w:tcPr>
          <w:p w:rsidR="00C86A14" w:rsidRPr="009E748C" w:rsidRDefault="00C86A14" w:rsidP="00C86A14">
            <w:pPr>
              <w:pStyle w:val="tabletextbold"/>
              <w:shd w:val="clear" w:color="auto" w:fill="FFFFFF"/>
              <w:rPr>
                <w:b w:val="0"/>
                <w:snapToGrid w:val="0"/>
                <w:sz w:val="20"/>
                <w:szCs w:val="20"/>
              </w:rPr>
            </w:pPr>
          </w:p>
        </w:tc>
      </w:tr>
      <w:tr w:rsidR="00C86A14" w:rsidRPr="009E748C" w:rsidTr="00710BAD">
        <w:trPr>
          <w:cantSplit/>
        </w:trPr>
        <w:tc>
          <w:tcPr>
            <w:tcW w:w="959" w:type="dxa"/>
            <w:tcBorders>
              <w:top w:val="double" w:sz="4" w:space="0" w:color="auto"/>
              <w:bottom w:val="single" w:sz="6" w:space="0" w:color="auto"/>
            </w:tcBorders>
            <w:shd w:val="clear" w:color="auto" w:fill="FFFFFF"/>
          </w:tcPr>
          <w:p w:rsidR="00C86A14" w:rsidRPr="00BC2CA9" w:rsidRDefault="00C86A14" w:rsidP="00C86A14">
            <w:pPr>
              <w:pStyle w:val="tabletextbold"/>
              <w:shd w:val="clear" w:color="auto" w:fill="FFFFFF"/>
              <w:rPr>
                <w:snapToGrid w:val="0"/>
                <w:color w:val="FF0000"/>
                <w:sz w:val="20"/>
                <w:szCs w:val="20"/>
              </w:rPr>
            </w:pPr>
            <w:r w:rsidRPr="00BC2CA9">
              <w:rPr>
                <w:snapToGrid w:val="0"/>
                <w:color w:val="FF0000"/>
                <w:sz w:val="20"/>
                <w:szCs w:val="20"/>
              </w:rPr>
              <w:t>6</w:t>
            </w:r>
          </w:p>
        </w:tc>
        <w:tc>
          <w:tcPr>
            <w:tcW w:w="4961" w:type="dxa"/>
            <w:tcBorders>
              <w:top w:val="double" w:sz="4" w:space="0" w:color="auto"/>
              <w:bottom w:val="single" w:sz="6" w:space="0" w:color="auto"/>
            </w:tcBorders>
            <w:shd w:val="clear" w:color="auto" w:fill="FFFFFF"/>
          </w:tcPr>
          <w:p w:rsidR="00C86A14" w:rsidRPr="00BC2CA9" w:rsidRDefault="00BC2CA9" w:rsidP="00C86A14">
            <w:pPr>
              <w:pStyle w:val="tabletextbold"/>
              <w:shd w:val="clear" w:color="auto" w:fill="FFFFFF"/>
              <w:rPr>
                <w:snapToGrid w:val="0"/>
                <w:color w:val="FF0000"/>
                <w:sz w:val="20"/>
                <w:szCs w:val="20"/>
              </w:rPr>
            </w:pPr>
            <w:r>
              <w:rPr>
                <w:snapToGrid w:val="0"/>
                <w:color w:val="FF0000"/>
                <w:sz w:val="20"/>
                <w:szCs w:val="20"/>
              </w:rPr>
              <w:t>Resource R</w:t>
            </w:r>
            <w:r w:rsidR="00C86A14" w:rsidRPr="00BC2CA9">
              <w:rPr>
                <w:snapToGrid w:val="0"/>
                <w:color w:val="FF0000"/>
                <w:sz w:val="20"/>
                <w:szCs w:val="20"/>
              </w:rPr>
              <w:t>equirements</w:t>
            </w:r>
          </w:p>
        </w:tc>
        <w:tc>
          <w:tcPr>
            <w:tcW w:w="4820" w:type="dxa"/>
            <w:tcBorders>
              <w:top w:val="double" w:sz="4" w:space="0" w:color="auto"/>
              <w:bottom w:val="single" w:sz="6" w:space="0" w:color="auto"/>
            </w:tcBorders>
            <w:shd w:val="clear" w:color="auto" w:fill="FFFFFF"/>
          </w:tcPr>
          <w:p w:rsidR="00C86A14" w:rsidRPr="009E748C" w:rsidRDefault="00C86A14" w:rsidP="00C86A14">
            <w:pPr>
              <w:pStyle w:val="tabletextbold"/>
              <w:shd w:val="clear" w:color="auto" w:fill="FFFFFF"/>
              <w:rPr>
                <w:b w:val="0"/>
                <w:snapToGrid w:val="0"/>
                <w:sz w:val="20"/>
                <w:szCs w:val="20"/>
              </w:rPr>
            </w:pPr>
          </w:p>
        </w:tc>
        <w:tc>
          <w:tcPr>
            <w:tcW w:w="4110" w:type="dxa"/>
            <w:tcBorders>
              <w:top w:val="double" w:sz="4" w:space="0" w:color="auto"/>
              <w:bottom w:val="single" w:sz="6" w:space="0" w:color="auto"/>
            </w:tcBorders>
            <w:shd w:val="clear" w:color="auto" w:fill="FFFFFF"/>
          </w:tcPr>
          <w:p w:rsidR="00C86A14" w:rsidRPr="009E748C" w:rsidRDefault="00C86A14" w:rsidP="00C86A14">
            <w:pPr>
              <w:pStyle w:val="tabletextbold"/>
              <w:shd w:val="clear" w:color="auto" w:fill="FFFFFF"/>
              <w:rPr>
                <w:b w:val="0"/>
                <w:snapToGrid w:val="0"/>
                <w:sz w:val="20"/>
                <w:szCs w:val="20"/>
              </w:rPr>
            </w:pPr>
          </w:p>
        </w:tc>
      </w:tr>
      <w:tr w:rsidR="00C86A14" w:rsidRPr="00BD7E4A" w:rsidTr="00BC2CA9">
        <w:trPr>
          <w:cantSplit/>
        </w:trPr>
        <w:tc>
          <w:tcPr>
            <w:tcW w:w="959" w:type="dxa"/>
            <w:tcBorders>
              <w:bottom w:val="single" w:sz="6" w:space="0" w:color="auto"/>
            </w:tcBorders>
            <w:shd w:val="clear" w:color="auto" w:fill="FFFFFF"/>
          </w:tcPr>
          <w:p w:rsidR="00C86A14" w:rsidRPr="00BC2CA9" w:rsidRDefault="00C86A14" w:rsidP="00C86A14">
            <w:pPr>
              <w:pStyle w:val="tabletextbold"/>
              <w:shd w:val="clear" w:color="auto" w:fill="FFFFFF"/>
              <w:rPr>
                <w:snapToGrid w:val="0"/>
                <w:color w:val="3366FF"/>
                <w:sz w:val="20"/>
                <w:szCs w:val="20"/>
              </w:rPr>
            </w:pPr>
            <w:r w:rsidRPr="00BC2CA9">
              <w:rPr>
                <w:snapToGrid w:val="0"/>
                <w:color w:val="3366FF"/>
                <w:sz w:val="20"/>
                <w:szCs w:val="20"/>
              </w:rPr>
              <w:t>6.1</w:t>
            </w:r>
          </w:p>
        </w:tc>
        <w:tc>
          <w:tcPr>
            <w:tcW w:w="4961" w:type="dxa"/>
            <w:tcBorders>
              <w:top w:val="single" w:sz="6" w:space="0" w:color="auto"/>
              <w:bottom w:val="single" w:sz="6" w:space="0" w:color="auto"/>
            </w:tcBorders>
            <w:shd w:val="clear" w:color="auto" w:fill="FFFFFF"/>
          </w:tcPr>
          <w:p w:rsidR="00C86A14" w:rsidRPr="00BC2CA9" w:rsidRDefault="00342671" w:rsidP="00C86A14">
            <w:pPr>
              <w:pStyle w:val="tabletextbold"/>
              <w:shd w:val="clear" w:color="auto" w:fill="FFFFFF"/>
              <w:rPr>
                <w:snapToGrid w:val="0"/>
                <w:color w:val="3366FF"/>
                <w:sz w:val="20"/>
                <w:szCs w:val="20"/>
              </w:rPr>
            </w:pPr>
            <w:r>
              <w:rPr>
                <w:snapToGrid w:val="0"/>
                <w:color w:val="3366FF"/>
                <w:sz w:val="20"/>
                <w:szCs w:val="20"/>
              </w:rPr>
              <w:t>Certification Body P</w:t>
            </w:r>
            <w:r w:rsidR="00C86A14" w:rsidRPr="00BC2CA9">
              <w:rPr>
                <w:snapToGrid w:val="0"/>
                <w:color w:val="3366FF"/>
                <w:sz w:val="20"/>
                <w:szCs w:val="20"/>
              </w:rPr>
              <w:t>ersonnel</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bold"/>
              <w:shd w:val="clear" w:color="auto" w:fill="FFFFFF"/>
              <w:rPr>
                <w:b w:val="0"/>
                <w:snapToGrid w:val="0"/>
                <w:sz w:val="20"/>
                <w:szCs w:val="20"/>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bold"/>
              <w:shd w:val="clear" w:color="auto" w:fill="FFFFFF"/>
              <w:rPr>
                <w:b w:val="0"/>
                <w:snapToGrid w:val="0"/>
                <w:sz w:val="20"/>
                <w:szCs w:val="20"/>
              </w:rPr>
            </w:pPr>
          </w:p>
        </w:tc>
      </w:tr>
      <w:tr w:rsidR="00C86A14" w:rsidRPr="00BD7E4A" w:rsidTr="00BC2CA9">
        <w:trPr>
          <w:cantSplit/>
        </w:trPr>
        <w:tc>
          <w:tcPr>
            <w:tcW w:w="959" w:type="dxa"/>
            <w:tcBorders>
              <w:bottom w:val="single" w:sz="6" w:space="0" w:color="auto"/>
            </w:tcBorders>
            <w:shd w:val="clear" w:color="auto" w:fill="FFFFFF"/>
          </w:tcPr>
          <w:p w:rsidR="00C86A14" w:rsidRPr="005C72CD" w:rsidRDefault="00C86A14" w:rsidP="00C86A14">
            <w:pPr>
              <w:pStyle w:val="tabletextbold"/>
              <w:shd w:val="clear" w:color="auto" w:fill="FFFFFF"/>
              <w:rPr>
                <w:snapToGrid w:val="0"/>
                <w:color w:val="7030A0"/>
                <w:sz w:val="20"/>
                <w:szCs w:val="20"/>
              </w:rPr>
            </w:pPr>
            <w:r w:rsidRPr="005C72CD">
              <w:rPr>
                <w:snapToGrid w:val="0"/>
                <w:color w:val="7030A0"/>
                <w:sz w:val="20"/>
                <w:szCs w:val="20"/>
              </w:rPr>
              <w:t>6.1.1</w:t>
            </w:r>
          </w:p>
        </w:tc>
        <w:tc>
          <w:tcPr>
            <w:tcW w:w="4961" w:type="dxa"/>
            <w:tcBorders>
              <w:top w:val="single" w:sz="6" w:space="0" w:color="auto"/>
              <w:bottom w:val="single" w:sz="6" w:space="0" w:color="auto"/>
            </w:tcBorders>
            <w:shd w:val="clear" w:color="auto" w:fill="FFFFFF"/>
          </w:tcPr>
          <w:p w:rsidR="00C86A14" w:rsidRPr="005C72CD" w:rsidRDefault="00C86A14" w:rsidP="00C86A14">
            <w:pPr>
              <w:pStyle w:val="tabletextbold"/>
              <w:shd w:val="clear" w:color="auto" w:fill="FFFFFF"/>
              <w:rPr>
                <w:snapToGrid w:val="0"/>
                <w:color w:val="7030A0"/>
                <w:sz w:val="20"/>
                <w:szCs w:val="20"/>
              </w:rPr>
            </w:pPr>
            <w:r w:rsidRPr="005C72CD">
              <w:rPr>
                <w:snapToGrid w:val="0"/>
                <w:color w:val="7030A0"/>
                <w:sz w:val="20"/>
                <w:szCs w:val="20"/>
              </w:rPr>
              <w:t>General</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bold"/>
              <w:shd w:val="clear" w:color="auto" w:fill="FFFFFF"/>
              <w:rPr>
                <w:b w:val="0"/>
                <w:snapToGrid w:val="0"/>
                <w:sz w:val="20"/>
                <w:szCs w:val="20"/>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bold"/>
              <w:shd w:val="clear" w:color="auto" w:fill="FFFFFF"/>
              <w:rPr>
                <w:b w:val="0"/>
                <w:snapToGrid w:val="0"/>
                <w:sz w:val="20"/>
                <w:szCs w:val="20"/>
              </w:rPr>
            </w:pPr>
          </w:p>
        </w:tc>
      </w:tr>
      <w:tr w:rsidR="00C86A14" w:rsidRPr="00734CB0" w:rsidTr="00BC2CA9">
        <w:trPr>
          <w:cantSplit/>
        </w:trPr>
        <w:tc>
          <w:tcPr>
            <w:tcW w:w="959" w:type="dxa"/>
            <w:tcBorders>
              <w:bottom w:val="single" w:sz="6" w:space="0" w:color="auto"/>
            </w:tcBorders>
            <w:shd w:val="clear" w:color="auto" w:fill="FFFFFF"/>
          </w:tcPr>
          <w:p w:rsidR="00C86A14" w:rsidRPr="00734CB0" w:rsidRDefault="00C86A14" w:rsidP="00C86A14">
            <w:pPr>
              <w:pStyle w:val="tabletextbold"/>
              <w:shd w:val="clear" w:color="auto" w:fill="FFFFFF"/>
              <w:rPr>
                <w:b w:val="0"/>
                <w:snapToGrid w:val="0"/>
                <w:sz w:val="20"/>
                <w:szCs w:val="20"/>
              </w:rPr>
            </w:pPr>
            <w:r w:rsidRPr="00734CB0">
              <w:rPr>
                <w:b w:val="0"/>
                <w:snapToGrid w:val="0"/>
                <w:sz w:val="20"/>
                <w:szCs w:val="20"/>
              </w:rPr>
              <w:lastRenderedPageBreak/>
              <w:t>6.1.1.1</w:t>
            </w:r>
          </w:p>
        </w:tc>
        <w:tc>
          <w:tcPr>
            <w:tcW w:w="4961" w:type="dxa"/>
            <w:tcBorders>
              <w:top w:val="single" w:sz="6" w:space="0" w:color="auto"/>
              <w:bottom w:val="single" w:sz="6" w:space="0" w:color="auto"/>
            </w:tcBorders>
            <w:shd w:val="clear" w:color="auto" w:fill="FFFFFF"/>
          </w:tcPr>
          <w:p w:rsidR="00C86A14" w:rsidRPr="00B019A3" w:rsidRDefault="00C86A14" w:rsidP="00C86A14">
            <w:pPr>
              <w:pStyle w:val="tabletextbold"/>
              <w:shd w:val="clear" w:color="auto" w:fill="FFFFFF"/>
              <w:rPr>
                <w:b w:val="0"/>
                <w:snapToGrid w:val="0"/>
                <w:sz w:val="20"/>
                <w:szCs w:val="20"/>
              </w:rPr>
            </w:pPr>
            <w:r w:rsidRPr="00B019A3">
              <w:rPr>
                <w:b w:val="0"/>
                <w:sz w:val="20"/>
                <w:lang w:val="en-US"/>
              </w:rPr>
              <w:t>Does the certification body employ or have access to a sufficient number of personnel to cover its operations related to the certification schemes and to the applicable standards and other normative documents?</w:t>
            </w:r>
          </w:p>
        </w:tc>
        <w:tc>
          <w:tcPr>
            <w:tcW w:w="4820" w:type="dxa"/>
            <w:tcBorders>
              <w:top w:val="single" w:sz="6" w:space="0" w:color="auto"/>
              <w:bottom w:val="single" w:sz="6" w:space="0" w:color="auto"/>
            </w:tcBorders>
            <w:shd w:val="clear" w:color="auto" w:fill="FFFFFF"/>
          </w:tcPr>
          <w:p w:rsidR="00C86A14" w:rsidRPr="00734CB0" w:rsidRDefault="00C86A14" w:rsidP="00C86A14">
            <w:pPr>
              <w:pStyle w:val="tabletextbold"/>
              <w:shd w:val="clear" w:color="auto" w:fill="FFFFFF"/>
              <w:rPr>
                <w:b w:val="0"/>
                <w:snapToGrid w:val="0"/>
                <w:sz w:val="20"/>
                <w:szCs w:val="20"/>
              </w:rPr>
            </w:pPr>
          </w:p>
        </w:tc>
        <w:tc>
          <w:tcPr>
            <w:tcW w:w="4110" w:type="dxa"/>
            <w:tcBorders>
              <w:top w:val="single" w:sz="6" w:space="0" w:color="auto"/>
              <w:bottom w:val="single" w:sz="6" w:space="0" w:color="auto"/>
            </w:tcBorders>
            <w:shd w:val="clear" w:color="auto" w:fill="FFFFFF"/>
          </w:tcPr>
          <w:p w:rsidR="00C86A14" w:rsidRPr="00734CB0" w:rsidRDefault="00C86A14" w:rsidP="00C86A14">
            <w:pPr>
              <w:pStyle w:val="tabletextbold"/>
              <w:shd w:val="clear" w:color="auto" w:fill="FFFFFF"/>
              <w:rPr>
                <w:b w:val="0"/>
                <w:snapToGrid w:val="0"/>
                <w:sz w:val="20"/>
                <w:szCs w:val="20"/>
              </w:rPr>
            </w:pPr>
          </w:p>
        </w:tc>
      </w:tr>
      <w:tr w:rsidR="00C86A14" w:rsidRPr="00734CB0" w:rsidTr="00BC2CA9">
        <w:trPr>
          <w:cantSplit/>
        </w:trPr>
        <w:tc>
          <w:tcPr>
            <w:tcW w:w="959" w:type="dxa"/>
            <w:tcBorders>
              <w:bottom w:val="single" w:sz="6" w:space="0" w:color="auto"/>
            </w:tcBorders>
            <w:shd w:val="clear" w:color="auto" w:fill="FFFFFF"/>
          </w:tcPr>
          <w:p w:rsidR="00C86A14" w:rsidRPr="00734CB0" w:rsidRDefault="00C86A14" w:rsidP="00C86A14">
            <w:pPr>
              <w:pStyle w:val="tabletextbold"/>
              <w:shd w:val="clear" w:color="auto" w:fill="FFFFFF"/>
              <w:rPr>
                <w:b w:val="0"/>
                <w:snapToGrid w:val="0"/>
                <w:sz w:val="20"/>
                <w:szCs w:val="20"/>
              </w:rPr>
            </w:pPr>
            <w:r w:rsidRPr="00734CB0">
              <w:rPr>
                <w:b w:val="0"/>
                <w:snapToGrid w:val="0"/>
                <w:sz w:val="20"/>
                <w:szCs w:val="20"/>
              </w:rPr>
              <w:t>6.1.1.2</w:t>
            </w:r>
          </w:p>
        </w:tc>
        <w:tc>
          <w:tcPr>
            <w:tcW w:w="4961" w:type="dxa"/>
            <w:tcBorders>
              <w:top w:val="single" w:sz="6" w:space="0" w:color="auto"/>
              <w:bottom w:val="single" w:sz="6" w:space="0" w:color="auto"/>
            </w:tcBorders>
            <w:shd w:val="clear" w:color="auto" w:fill="FFFFFF"/>
          </w:tcPr>
          <w:p w:rsidR="00C86A14" w:rsidRPr="00B019A3" w:rsidRDefault="00C86A14" w:rsidP="00C86A14">
            <w:pPr>
              <w:pStyle w:val="tabletextbold"/>
              <w:shd w:val="clear" w:color="auto" w:fill="FFFFFF"/>
              <w:rPr>
                <w:b w:val="0"/>
                <w:snapToGrid w:val="0"/>
                <w:sz w:val="20"/>
                <w:szCs w:val="20"/>
              </w:rPr>
            </w:pPr>
            <w:r w:rsidRPr="00B019A3">
              <w:rPr>
                <w:b w:val="0"/>
                <w:sz w:val="20"/>
              </w:rPr>
              <w:t xml:space="preserve">Are the personnel competent for the functions they perform, including making required technical judgments, </w:t>
            </w:r>
            <w:r w:rsidRPr="00B019A3">
              <w:rPr>
                <w:b w:val="0"/>
                <w:iCs/>
                <w:sz w:val="20"/>
              </w:rPr>
              <w:t xml:space="preserve">defining </w:t>
            </w:r>
            <w:r w:rsidRPr="00B019A3">
              <w:rPr>
                <w:b w:val="0"/>
                <w:sz w:val="20"/>
              </w:rPr>
              <w:t>policies and implementing them?</w:t>
            </w:r>
          </w:p>
        </w:tc>
        <w:tc>
          <w:tcPr>
            <w:tcW w:w="4820" w:type="dxa"/>
            <w:tcBorders>
              <w:top w:val="single" w:sz="6" w:space="0" w:color="auto"/>
              <w:bottom w:val="single" w:sz="6" w:space="0" w:color="auto"/>
            </w:tcBorders>
            <w:shd w:val="clear" w:color="auto" w:fill="FFFFFF"/>
          </w:tcPr>
          <w:p w:rsidR="00C86A14" w:rsidRPr="00734CB0" w:rsidRDefault="00C86A14" w:rsidP="00C86A14">
            <w:pPr>
              <w:pStyle w:val="tabletextbold"/>
              <w:shd w:val="clear" w:color="auto" w:fill="FFFFFF"/>
              <w:rPr>
                <w:b w:val="0"/>
                <w:snapToGrid w:val="0"/>
                <w:sz w:val="20"/>
                <w:szCs w:val="20"/>
              </w:rPr>
            </w:pPr>
          </w:p>
        </w:tc>
        <w:tc>
          <w:tcPr>
            <w:tcW w:w="4110" w:type="dxa"/>
            <w:tcBorders>
              <w:top w:val="single" w:sz="6" w:space="0" w:color="auto"/>
              <w:bottom w:val="single" w:sz="6" w:space="0" w:color="auto"/>
            </w:tcBorders>
            <w:shd w:val="clear" w:color="auto" w:fill="FFFFFF"/>
          </w:tcPr>
          <w:p w:rsidR="00C86A14" w:rsidRPr="00734CB0" w:rsidRDefault="00C86A14" w:rsidP="00C86A14">
            <w:pPr>
              <w:pStyle w:val="tabletextbold"/>
              <w:shd w:val="clear" w:color="auto" w:fill="FFFFFF"/>
              <w:rPr>
                <w:b w:val="0"/>
                <w:snapToGrid w:val="0"/>
                <w:sz w:val="20"/>
                <w:szCs w:val="20"/>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6.1.1.3</w:t>
            </w:r>
          </w:p>
        </w:tc>
        <w:tc>
          <w:tcPr>
            <w:tcW w:w="4961" w:type="dxa"/>
            <w:tcBorders>
              <w:top w:val="single" w:sz="6" w:space="0" w:color="auto"/>
              <w:bottom w:val="single" w:sz="6" w:space="0" w:color="auto"/>
            </w:tcBorders>
            <w:shd w:val="clear" w:color="auto" w:fill="FFFFFF"/>
          </w:tcPr>
          <w:p w:rsidR="00C86A14" w:rsidRPr="00B019A3" w:rsidRDefault="00C86A14" w:rsidP="00C86A14">
            <w:pPr>
              <w:pStyle w:val="ListNumber20"/>
              <w:numPr>
                <w:ilvl w:val="0"/>
                <w:numId w:val="0"/>
              </w:numPr>
              <w:shd w:val="clear" w:color="auto" w:fill="FFFFFF"/>
              <w:ind w:firstLine="34"/>
              <w:rPr>
                <w:rFonts w:ascii="Arial" w:hAnsi="Arial" w:cs="Arial"/>
                <w:szCs w:val="20"/>
              </w:rPr>
            </w:pPr>
            <w:r w:rsidRPr="00B019A3">
              <w:rPr>
                <w:rFonts w:ascii="Arial" w:hAnsi="Arial"/>
              </w:rPr>
              <w:t xml:space="preserve">How do personnel, including any committee members, personnel of external bodies, or personnel acting on the </w:t>
            </w:r>
            <w:r w:rsidRPr="00B019A3">
              <w:rPr>
                <w:rFonts w:ascii="Arial" w:hAnsi="Arial"/>
                <w:lang w:val="en-US"/>
              </w:rPr>
              <w:t xml:space="preserve">certification </w:t>
            </w:r>
            <w:r w:rsidRPr="00B019A3">
              <w:rPr>
                <w:rFonts w:ascii="Arial" w:hAnsi="Arial"/>
              </w:rPr>
              <w:t xml:space="preserve">body's behalf, keep confidential all information obtained or created during the performance of the </w:t>
            </w:r>
            <w:r w:rsidRPr="00B019A3">
              <w:rPr>
                <w:rFonts w:ascii="Arial" w:hAnsi="Arial" w:cs="Arial"/>
              </w:rPr>
              <w:t xml:space="preserve">certification </w:t>
            </w:r>
            <w:r w:rsidRPr="00B019A3">
              <w:rPr>
                <w:rFonts w:ascii="Arial" w:hAnsi="Arial"/>
              </w:rPr>
              <w:t>activities, except as required by law or by the certification scheme?</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5C72CD" w:rsidRDefault="00C86A14" w:rsidP="00AB281B">
            <w:pPr>
              <w:pStyle w:val="TableText0"/>
              <w:keepNext/>
              <w:shd w:val="clear" w:color="auto" w:fill="FFFFFF"/>
              <w:rPr>
                <w:rFonts w:ascii="Arial" w:hAnsi="Arial" w:cs="Arial"/>
                <w:b/>
                <w:color w:val="7030A0"/>
              </w:rPr>
            </w:pPr>
            <w:r w:rsidRPr="005C72CD">
              <w:rPr>
                <w:rFonts w:ascii="Arial" w:hAnsi="Arial" w:cs="Arial"/>
                <w:b/>
                <w:color w:val="7030A0"/>
              </w:rPr>
              <w:lastRenderedPageBreak/>
              <w:t>6.1.2</w:t>
            </w:r>
          </w:p>
        </w:tc>
        <w:tc>
          <w:tcPr>
            <w:tcW w:w="4961" w:type="dxa"/>
            <w:tcBorders>
              <w:top w:val="single" w:sz="6" w:space="0" w:color="auto"/>
              <w:bottom w:val="single" w:sz="6" w:space="0" w:color="auto"/>
            </w:tcBorders>
            <w:shd w:val="clear" w:color="auto" w:fill="FFFFFF"/>
          </w:tcPr>
          <w:p w:rsidR="00C86A14" w:rsidRPr="005C72CD" w:rsidRDefault="005C72CD" w:rsidP="00AB281B">
            <w:pPr>
              <w:pStyle w:val="ListNumber20"/>
              <w:keepNext/>
              <w:numPr>
                <w:ilvl w:val="0"/>
                <w:numId w:val="0"/>
              </w:numPr>
              <w:shd w:val="clear" w:color="auto" w:fill="FFFFFF"/>
              <w:ind w:firstLine="34"/>
              <w:rPr>
                <w:rFonts w:ascii="Arial" w:hAnsi="Arial" w:cs="Arial"/>
                <w:b/>
                <w:color w:val="7030A0"/>
                <w:szCs w:val="20"/>
              </w:rPr>
            </w:pPr>
            <w:r>
              <w:rPr>
                <w:rFonts w:ascii="Arial" w:hAnsi="Arial" w:cs="Arial"/>
                <w:b/>
                <w:color w:val="7030A0"/>
                <w:szCs w:val="20"/>
              </w:rPr>
              <w:t>Management of Competence for Personnel Involved in the Certification P</w:t>
            </w:r>
            <w:r w:rsidR="00C86A14" w:rsidRPr="005C72CD">
              <w:rPr>
                <w:rFonts w:ascii="Arial" w:hAnsi="Arial" w:cs="Arial"/>
                <w:b/>
                <w:color w:val="7030A0"/>
                <w:szCs w:val="20"/>
              </w:rPr>
              <w:t>rocess</w:t>
            </w:r>
          </w:p>
        </w:tc>
        <w:tc>
          <w:tcPr>
            <w:tcW w:w="4820" w:type="dxa"/>
            <w:tcBorders>
              <w:top w:val="single" w:sz="6" w:space="0" w:color="auto"/>
              <w:bottom w:val="single" w:sz="6" w:space="0" w:color="auto"/>
            </w:tcBorders>
            <w:shd w:val="clear" w:color="auto" w:fill="FFFFFF"/>
          </w:tcPr>
          <w:p w:rsidR="00C86A14" w:rsidRPr="00BD7E4A" w:rsidRDefault="00C86A14" w:rsidP="00AB281B">
            <w:pPr>
              <w:pStyle w:val="TableText0"/>
              <w:keepNext/>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AB281B">
            <w:pPr>
              <w:pStyle w:val="TableText0"/>
              <w:keepNext/>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6.1.2.1</w:t>
            </w:r>
          </w:p>
        </w:tc>
        <w:tc>
          <w:tcPr>
            <w:tcW w:w="4961" w:type="dxa"/>
            <w:tcBorders>
              <w:top w:val="single" w:sz="6" w:space="0" w:color="auto"/>
              <w:bottom w:val="single" w:sz="6" w:space="0" w:color="auto"/>
            </w:tcBorders>
            <w:shd w:val="clear" w:color="auto" w:fill="FFFFFF"/>
          </w:tcPr>
          <w:p w:rsidR="00C86A14" w:rsidRPr="00B019A3" w:rsidRDefault="00C86A14" w:rsidP="00C86A14">
            <w:pPr>
              <w:pStyle w:val="p4"/>
              <w:jc w:val="left"/>
              <w:rPr>
                <w:lang w:val="en-US"/>
              </w:rPr>
            </w:pPr>
            <w:r w:rsidRPr="00B019A3">
              <w:rPr>
                <w:lang w:val="en-US"/>
              </w:rPr>
              <w:t xml:space="preserve">Has the certification body established, and does it implement and maintain a procedure for </w:t>
            </w:r>
            <w:r w:rsidRPr="00B019A3">
              <w:rPr>
                <w:rFonts w:cs="Arial"/>
              </w:rPr>
              <w:t xml:space="preserve">management of competencies of </w:t>
            </w:r>
            <w:r w:rsidRPr="00B019A3">
              <w:rPr>
                <w:lang w:val="en-US"/>
              </w:rPr>
              <w:t xml:space="preserve">personnel involved in the certification process (see 7)? </w:t>
            </w:r>
          </w:p>
          <w:p w:rsidR="00C86A14" w:rsidRPr="00B019A3" w:rsidRDefault="00C86A14" w:rsidP="00C86A14">
            <w:pPr>
              <w:pStyle w:val="p4"/>
              <w:jc w:val="left"/>
              <w:rPr>
                <w:lang w:val="en-US"/>
              </w:rPr>
            </w:pPr>
            <w:r w:rsidRPr="00B019A3">
              <w:rPr>
                <w:lang w:val="en-US"/>
              </w:rPr>
              <w:t>Does the procedure require the certification body to:</w:t>
            </w:r>
          </w:p>
          <w:p w:rsidR="00C86A14" w:rsidRPr="00B019A3" w:rsidRDefault="00C86A14" w:rsidP="00C814D0">
            <w:pPr>
              <w:pStyle w:val="ListNumber"/>
              <w:numPr>
                <w:ilvl w:val="0"/>
                <w:numId w:val="44"/>
              </w:numPr>
              <w:spacing w:before="0" w:after="240" w:line="230" w:lineRule="atLeast"/>
              <w:rPr>
                <w:sz w:val="20"/>
                <w:lang w:val="en-US"/>
              </w:rPr>
            </w:pPr>
            <w:r w:rsidRPr="00B019A3">
              <w:rPr>
                <w:sz w:val="20"/>
                <w:lang w:val="en-US"/>
              </w:rPr>
              <w:t>determine the criteria for the competence of personnel for each function in the certification process taking into account the requirements of the schemes;</w:t>
            </w:r>
          </w:p>
          <w:p w:rsidR="00C86A14" w:rsidRPr="00B019A3" w:rsidRDefault="00C86A14" w:rsidP="00C814D0">
            <w:pPr>
              <w:pStyle w:val="ListNumber"/>
              <w:numPr>
                <w:ilvl w:val="0"/>
                <w:numId w:val="44"/>
              </w:numPr>
              <w:spacing w:before="0" w:after="240" w:line="230" w:lineRule="atLeast"/>
              <w:rPr>
                <w:sz w:val="20"/>
                <w:lang w:val="en-US"/>
              </w:rPr>
            </w:pPr>
            <w:r w:rsidRPr="00B019A3">
              <w:rPr>
                <w:sz w:val="20"/>
                <w:lang w:val="en-US"/>
              </w:rPr>
              <w:t>identify training needs and provide, as necessary, training programs on certification processes, requirements, methodologies, activities and other relevant certification scheme requirements;</w:t>
            </w:r>
          </w:p>
          <w:p w:rsidR="00C86A14" w:rsidRPr="00B019A3" w:rsidRDefault="00C86A14" w:rsidP="00C814D0">
            <w:pPr>
              <w:pStyle w:val="ListNumber"/>
              <w:numPr>
                <w:ilvl w:val="0"/>
                <w:numId w:val="44"/>
              </w:numPr>
              <w:spacing w:before="0" w:after="240" w:line="230" w:lineRule="atLeast"/>
              <w:rPr>
                <w:sz w:val="20"/>
                <w:lang w:val="en-US"/>
              </w:rPr>
            </w:pPr>
            <w:r w:rsidRPr="00B019A3">
              <w:rPr>
                <w:sz w:val="20"/>
                <w:lang w:val="en-US"/>
              </w:rPr>
              <w:t>demonstrate that the personnel have the required competencies for the duties and responsibilities they undertake;</w:t>
            </w:r>
          </w:p>
          <w:p w:rsidR="00342671" w:rsidRDefault="00C86A14" w:rsidP="00C814D0">
            <w:pPr>
              <w:pStyle w:val="ListNumber"/>
              <w:numPr>
                <w:ilvl w:val="0"/>
                <w:numId w:val="44"/>
              </w:numPr>
              <w:spacing w:before="0" w:after="240" w:line="230" w:lineRule="atLeast"/>
              <w:rPr>
                <w:sz w:val="20"/>
                <w:szCs w:val="20"/>
                <w:lang w:val="en-US"/>
              </w:rPr>
            </w:pPr>
            <w:r w:rsidRPr="00342671">
              <w:rPr>
                <w:sz w:val="20"/>
                <w:szCs w:val="20"/>
                <w:lang w:val="en-US"/>
              </w:rPr>
              <w:t>formally authorize personnel for functions in the certification process;</w:t>
            </w:r>
          </w:p>
          <w:p w:rsidR="00C86A14" w:rsidRPr="00342671" w:rsidRDefault="00C86A14" w:rsidP="00C814D0">
            <w:pPr>
              <w:pStyle w:val="ListNumber"/>
              <w:numPr>
                <w:ilvl w:val="0"/>
                <w:numId w:val="44"/>
              </w:numPr>
              <w:spacing w:before="0" w:after="240" w:line="230" w:lineRule="atLeast"/>
              <w:rPr>
                <w:sz w:val="20"/>
                <w:szCs w:val="20"/>
                <w:lang w:val="en-US"/>
              </w:rPr>
            </w:pPr>
            <w:r w:rsidRPr="00342671">
              <w:rPr>
                <w:sz w:val="20"/>
                <w:szCs w:val="20"/>
                <w:lang w:val="en-US"/>
              </w:rPr>
              <w:t>monitor the performance of the personnel</w:t>
            </w:r>
            <w:r w:rsidRPr="00342671">
              <w:rPr>
                <w:sz w:val="20"/>
                <w:lang w:val="en-US"/>
              </w:rPr>
              <w:t>?</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lastRenderedPageBreak/>
              <w:t>6.1.2.2</w:t>
            </w:r>
          </w:p>
        </w:tc>
        <w:tc>
          <w:tcPr>
            <w:tcW w:w="4961" w:type="dxa"/>
            <w:tcBorders>
              <w:top w:val="single" w:sz="6" w:space="0" w:color="auto"/>
              <w:bottom w:val="single" w:sz="6" w:space="0" w:color="auto"/>
            </w:tcBorders>
            <w:shd w:val="clear" w:color="auto" w:fill="FFFFFF"/>
          </w:tcPr>
          <w:p w:rsidR="00C86A14" w:rsidRPr="00B019A3" w:rsidRDefault="00C86A14" w:rsidP="00C86A14">
            <w:pPr>
              <w:pStyle w:val="p4"/>
              <w:jc w:val="left"/>
              <w:rPr>
                <w:lang w:val="en-US"/>
              </w:rPr>
            </w:pPr>
            <w:r w:rsidRPr="00B019A3">
              <w:rPr>
                <w:lang w:val="en-US"/>
              </w:rPr>
              <w:t>Does the certification body maintain the following records on the personnel involved in the certification process (see 7):</w:t>
            </w:r>
          </w:p>
          <w:p w:rsidR="00C86A14" w:rsidRPr="00B019A3" w:rsidRDefault="00C86A14" w:rsidP="00C814D0">
            <w:pPr>
              <w:pStyle w:val="ListNumber"/>
              <w:numPr>
                <w:ilvl w:val="0"/>
                <w:numId w:val="61"/>
              </w:numPr>
              <w:spacing w:before="0" w:after="240" w:line="230" w:lineRule="atLeast"/>
              <w:rPr>
                <w:sz w:val="20"/>
                <w:lang w:val="en-US"/>
              </w:rPr>
            </w:pPr>
            <w:r w:rsidRPr="00B019A3">
              <w:rPr>
                <w:sz w:val="20"/>
                <w:lang w:val="en-US"/>
              </w:rPr>
              <w:t>name and address;</w:t>
            </w:r>
          </w:p>
          <w:p w:rsidR="00C86A14" w:rsidRPr="00B019A3" w:rsidRDefault="00C86A14" w:rsidP="00C814D0">
            <w:pPr>
              <w:pStyle w:val="ListNumber"/>
              <w:numPr>
                <w:ilvl w:val="0"/>
                <w:numId w:val="61"/>
              </w:numPr>
              <w:spacing w:before="0" w:after="240" w:line="230" w:lineRule="atLeast"/>
              <w:rPr>
                <w:sz w:val="20"/>
                <w:lang w:val="en-US"/>
              </w:rPr>
            </w:pPr>
            <w:r w:rsidRPr="00B019A3">
              <w:rPr>
                <w:sz w:val="20"/>
                <w:lang w:val="en-US"/>
              </w:rPr>
              <w:t>employer(s) and position held;</w:t>
            </w:r>
          </w:p>
          <w:p w:rsidR="00C86A14" w:rsidRPr="00B019A3" w:rsidRDefault="00C86A14" w:rsidP="00C814D0">
            <w:pPr>
              <w:pStyle w:val="ListNumber"/>
              <w:numPr>
                <w:ilvl w:val="0"/>
                <w:numId w:val="61"/>
              </w:numPr>
              <w:spacing w:before="0" w:after="240" w:line="230" w:lineRule="atLeast"/>
              <w:rPr>
                <w:sz w:val="20"/>
                <w:lang w:val="en-US"/>
              </w:rPr>
            </w:pPr>
            <w:r w:rsidRPr="00B019A3">
              <w:rPr>
                <w:sz w:val="20"/>
                <w:lang w:val="en-US"/>
              </w:rPr>
              <w:t>educational qualification and professional status;</w:t>
            </w:r>
          </w:p>
          <w:p w:rsidR="00C86A14" w:rsidRPr="00B019A3" w:rsidRDefault="00C86A14" w:rsidP="00C814D0">
            <w:pPr>
              <w:pStyle w:val="ListNumber"/>
              <w:numPr>
                <w:ilvl w:val="0"/>
                <w:numId w:val="61"/>
              </w:numPr>
              <w:spacing w:before="0" w:after="240" w:line="230" w:lineRule="atLeast"/>
              <w:rPr>
                <w:sz w:val="20"/>
                <w:lang w:val="en-US"/>
              </w:rPr>
            </w:pPr>
            <w:r w:rsidRPr="00B019A3">
              <w:rPr>
                <w:sz w:val="20"/>
                <w:lang w:val="en-US"/>
              </w:rPr>
              <w:t>experience and training;</w:t>
            </w:r>
          </w:p>
          <w:p w:rsidR="00C86A14" w:rsidRPr="00B019A3" w:rsidRDefault="00C86A14" w:rsidP="00C814D0">
            <w:pPr>
              <w:pStyle w:val="ListNumber"/>
              <w:numPr>
                <w:ilvl w:val="0"/>
                <w:numId w:val="61"/>
              </w:numPr>
              <w:spacing w:before="0" w:after="240" w:line="230" w:lineRule="atLeast"/>
              <w:rPr>
                <w:sz w:val="20"/>
                <w:lang w:val="en-US"/>
              </w:rPr>
            </w:pPr>
            <w:r w:rsidRPr="00B019A3">
              <w:rPr>
                <w:sz w:val="20"/>
                <w:lang w:val="en-US"/>
              </w:rPr>
              <w:t>the assessment of competence;</w:t>
            </w:r>
          </w:p>
          <w:p w:rsidR="00C86A14" w:rsidRPr="00B019A3" w:rsidRDefault="00C86A14" w:rsidP="00C814D0">
            <w:pPr>
              <w:pStyle w:val="ListNumber"/>
              <w:numPr>
                <w:ilvl w:val="0"/>
                <w:numId w:val="61"/>
              </w:numPr>
              <w:spacing w:before="0" w:after="240" w:line="230" w:lineRule="atLeast"/>
              <w:rPr>
                <w:sz w:val="20"/>
                <w:lang w:val="en-US"/>
              </w:rPr>
            </w:pPr>
            <w:r w:rsidRPr="00B019A3">
              <w:rPr>
                <w:sz w:val="20"/>
                <w:lang w:val="en-US"/>
              </w:rPr>
              <w:t xml:space="preserve">performance monitoring; </w:t>
            </w:r>
          </w:p>
          <w:p w:rsidR="00C86A14" w:rsidRPr="00B019A3" w:rsidRDefault="00C86A14" w:rsidP="00C814D0">
            <w:pPr>
              <w:pStyle w:val="ListNumber"/>
              <w:numPr>
                <w:ilvl w:val="0"/>
                <w:numId w:val="61"/>
              </w:numPr>
              <w:spacing w:before="0" w:after="240" w:line="230" w:lineRule="atLeast"/>
              <w:rPr>
                <w:sz w:val="20"/>
                <w:lang w:val="en-US"/>
              </w:rPr>
            </w:pPr>
            <w:r w:rsidRPr="00B019A3">
              <w:rPr>
                <w:sz w:val="20"/>
                <w:lang w:val="en-US"/>
              </w:rPr>
              <w:t>authorizations held within the certification body;</w:t>
            </w:r>
          </w:p>
          <w:p w:rsidR="00C86A14" w:rsidRPr="00697057" w:rsidRDefault="00C86A14" w:rsidP="00C814D0">
            <w:pPr>
              <w:pStyle w:val="ListNumber"/>
              <w:numPr>
                <w:ilvl w:val="0"/>
                <w:numId w:val="61"/>
              </w:numPr>
              <w:spacing w:before="0" w:after="240" w:line="230" w:lineRule="atLeast"/>
              <w:rPr>
                <w:rFonts w:cs="Arial"/>
              </w:rPr>
            </w:pPr>
            <w:r w:rsidRPr="00B019A3">
              <w:rPr>
                <w:sz w:val="20"/>
                <w:lang w:val="en-US"/>
              </w:rPr>
              <w:t>date of most recent updating of each record?</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5C72CD" w:rsidRDefault="00C86A14" w:rsidP="00C86A14">
            <w:pPr>
              <w:pStyle w:val="TableText0"/>
              <w:shd w:val="clear" w:color="auto" w:fill="FFFFFF"/>
              <w:rPr>
                <w:rFonts w:ascii="Arial" w:hAnsi="Arial" w:cs="Arial"/>
                <w:b/>
                <w:color w:val="7030A0"/>
              </w:rPr>
            </w:pPr>
            <w:r w:rsidRPr="005C72CD">
              <w:rPr>
                <w:rFonts w:ascii="Arial" w:hAnsi="Arial" w:cs="Arial"/>
                <w:b/>
                <w:color w:val="7030A0"/>
              </w:rPr>
              <w:t>6.1.3</w:t>
            </w:r>
          </w:p>
        </w:tc>
        <w:tc>
          <w:tcPr>
            <w:tcW w:w="4961" w:type="dxa"/>
            <w:tcBorders>
              <w:top w:val="single" w:sz="6" w:space="0" w:color="auto"/>
              <w:bottom w:val="single" w:sz="6" w:space="0" w:color="auto"/>
            </w:tcBorders>
            <w:shd w:val="clear" w:color="auto" w:fill="FFFFFF"/>
          </w:tcPr>
          <w:p w:rsidR="00C86A14" w:rsidRPr="005C72CD" w:rsidRDefault="005C72CD" w:rsidP="005C72CD">
            <w:pPr>
              <w:pStyle w:val="ListNumber20"/>
              <w:numPr>
                <w:ilvl w:val="0"/>
                <w:numId w:val="0"/>
              </w:numPr>
              <w:shd w:val="clear" w:color="auto" w:fill="FFFFFF"/>
              <w:spacing w:before="60" w:after="60"/>
              <w:ind w:firstLine="34"/>
              <w:rPr>
                <w:rFonts w:ascii="Arial" w:hAnsi="Arial" w:cs="Arial"/>
                <w:b/>
                <w:color w:val="7030A0"/>
                <w:szCs w:val="20"/>
              </w:rPr>
            </w:pPr>
            <w:r>
              <w:rPr>
                <w:rFonts w:ascii="Arial" w:hAnsi="Arial" w:cs="Arial"/>
                <w:b/>
                <w:color w:val="7030A0"/>
                <w:szCs w:val="20"/>
              </w:rPr>
              <w:t>Contract with P</w:t>
            </w:r>
            <w:r w:rsidR="00C86A14" w:rsidRPr="005C72CD">
              <w:rPr>
                <w:rFonts w:ascii="Arial" w:hAnsi="Arial" w:cs="Arial"/>
                <w:b/>
                <w:color w:val="7030A0"/>
                <w:szCs w:val="20"/>
              </w:rPr>
              <w:t>ersonnel</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710BAD">
        <w:trPr>
          <w:cantSplit/>
        </w:trPr>
        <w:tc>
          <w:tcPr>
            <w:tcW w:w="959" w:type="dxa"/>
            <w:tcBorders>
              <w:top w:val="single" w:sz="6" w:space="0" w:color="auto"/>
              <w:bottom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961" w:type="dxa"/>
            <w:tcBorders>
              <w:top w:val="single" w:sz="6" w:space="0" w:color="auto"/>
              <w:bottom w:val="double" w:sz="4" w:space="0" w:color="auto"/>
            </w:tcBorders>
            <w:shd w:val="clear" w:color="auto" w:fill="FFFFFF"/>
          </w:tcPr>
          <w:p w:rsidR="00C86A14" w:rsidRDefault="00C86A14" w:rsidP="00AB281B">
            <w:pPr>
              <w:spacing w:after="60"/>
              <w:rPr>
                <w:sz w:val="20"/>
                <w:lang w:val="en-US"/>
              </w:rPr>
            </w:pPr>
            <w:r w:rsidRPr="00B019A3">
              <w:rPr>
                <w:sz w:val="20"/>
                <w:lang w:val="en-US"/>
              </w:rPr>
              <w:t>Does the certification body require personnel involved in the certification process to sign a contract or other document by which they commit themselves to:</w:t>
            </w:r>
          </w:p>
          <w:p w:rsidR="00342671" w:rsidRPr="00B019A3" w:rsidRDefault="00342671" w:rsidP="00AB281B">
            <w:pPr>
              <w:spacing w:after="60"/>
              <w:rPr>
                <w:sz w:val="20"/>
                <w:lang w:val="en-US"/>
              </w:rPr>
            </w:pPr>
          </w:p>
          <w:p w:rsidR="00C86A14" w:rsidRDefault="00C86A14" w:rsidP="00C814D0">
            <w:pPr>
              <w:pStyle w:val="ListNumber"/>
              <w:numPr>
                <w:ilvl w:val="0"/>
                <w:numId w:val="46"/>
              </w:numPr>
              <w:spacing w:before="0" w:after="60" w:line="230" w:lineRule="atLeast"/>
              <w:rPr>
                <w:sz w:val="20"/>
                <w:lang w:val="en-US"/>
              </w:rPr>
            </w:pPr>
            <w:r w:rsidRPr="00B019A3">
              <w:rPr>
                <w:sz w:val="20"/>
                <w:lang w:val="en-US"/>
              </w:rPr>
              <w:t>comply with the rules defined by the certification body, including those relating to confidentiality (see 4.5) and independence from commercial and other interests;</w:t>
            </w:r>
          </w:p>
          <w:p w:rsidR="00342671" w:rsidRPr="00B019A3" w:rsidRDefault="00342671" w:rsidP="00342671">
            <w:pPr>
              <w:pStyle w:val="ListNumber"/>
              <w:numPr>
                <w:ilvl w:val="0"/>
                <w:numId w:val="0"/>
              </w:numPr>
              <w:spacing w:before="0" w:after="60" w:line="230" w:lineRule="atLeast"/>
              <w:ind w:left="400"/>
              <w:rPr>
                <w:sz w:val="20"/>
                <w:lang w:val="en-US"/>
              </w:rPr>
            </w:pPr>
          </w:p>
          <w:p w:rsidR="00C86A14" w:rsidRPr="00B019A3" w:rsidRDefault="00C86A14" w:rsidP="00C814D0">
            <w:pPr>
              <w:pStyle w:val="ListNumber"/>
              <w:numPr>
                <w:ilvl w:val="0"/>
                <w:numId w:val="46"/>
              </w:numPr>
              <w:spacing w:before="0" w:after="60" w:line="230" w:lineRule="atLeast"/>
              <w:rPr>
                <w:sz w:val="20"/>
                <w:lang w:val="en-US"/>
              </w:rPr>
            </w:pPr>
            <w:r w:rsidRPr="00B019A3">
              <w:rPr>
                <w:sz w:val="20"/>
                <w:lang w:val="en-US"/>
              </w:rPr>
              <w:t>declare any prior and/or present association on their own part, or on the part of their employer, with:</w:t>
            </w:r>
          </w:p>
          <w:p w:rsidR="00C86A14" w:rsidRPr="00B019A3" w:rsidRDefault="00C86A14" w:rsidP="00C814D0">
            <w:pPr>
              <w:pStyle w:val="ListNumber2"/>
              <w:numPr>
                <w:ilvl w:val="1"/>
                <w:numId w:val="45"/>
              </w:numPr>
              <w:spacing w:before="0" w:after="60" w:line="230" w:lineRule="atLeast"/>
              <w:rPr>
                <w:sz w:val="20"/>
                <w:lang w:val="en-US"/>
              </w:rPr>
            </w:pPr>
            <w:r w:rsidRPr="00B019A3">
              <w:rPr>
                <w:sz w:val="20"/>
                <w:lang w:val="en-US"/>
              </w:rPr>
              <w:t>a supplier or designer of products, or</w:t>
            </w:r>
          </w:p>
          <w:p w:rsidR="00C86A14" w:rsidRPr="00B019A3" w:rsidRDefault="00C86A14" w:rsidP="00C814D0">
            <w:pPr>
              <w:pStyle w:val="ListNumber2"/>
              <w:numPr>
                <w:ilvl w:val="1"/>
                <w:numId w:val="45"/>
              </w:numPr>
              <w:spacing w:before="0" w:after="60" w:line="230" w:lineRule="atLeast"/>
              <w:rPr>
                <w:sz w:val="20"/>
                <w:lang w:val="en-US"/>
              </w:rPr>
            </w:pPr>
            <w:r w:rsidRPr="00B019A3">
              <w:rPr>
                <w:sz w:val="20"/>
                <w:lang w:val="en-US"/>
              </w:rPr>
              <w:t xml:space="preserve">a provider or developer of services, or </w:t>
            </w:r>
          </w:p>
          <w:p w:rsidR="00C86A14" w:rsidRPr="00B019A3" w:rsidRDefault="00C86A14" w:rsidP="00C814D0">
            <w:pPr>
              <w:pStyle w:val="ListNumber2"/>
              <w:numPr>
                <w:ilvl w:val="1"/>
                <w:numId w:val="45"/>
              </w:numPr>
              <w:spacing w:before="0" w:after="60" w:line="230" w:lineRule="atLeast"/>
              <w:rPr>
                <w:sz w:val="20"/>
                <w:lang w:val="en-US"/>
              </w:rPr>
            </w:pPr>
            <w:r w:rsidRPr="00B019A3">
              <w:rPr>
                <w:sz w:val="20"/>
                <w:lang w:val="en-US"/>
              </w:rPr>
              <w:t xml:space="preserve">an operator or developer of processes </w:t>
            </w:r>
          </w:p>
          <w:p w:rsidR="00C86A14" w:rsidRPr="00B019A3" w:rsidRDefault="00C86A14" w:rsidP="00AB281B">
            <w:pPr>
              <w:pStyle w:val="ListNumber"/>
              <w:numPr>
                <w:ilvl w:val="0"/>
                <w:numId w:val="0"/>
              </w:numPr>
              <w:spacing w:before="0" w:after="60"/>
              <w:ind w:left="317"/>
              <w:rPr>
                <w:sz w:val="20"/>
                <w:lang w:val="en-US"/>
              </w:rPr>
            </w:pPr>
            <w:r w:rsidRPr="00B019A3">
              <w:rPr>
                <w:sz w:val="20"/>
                <w:lang w:val="en-US"/>
              </w:rPr>
              <w:t>to the evaluation or certification of which they are to be assigned; and</w:t>
            </w:r>
          </w:p>
          <w:p w:rsidR="00342671" w:rsidRDefault="00342671" w:rsidP="00342671">
            <w:pPr>
              <w:pStyle w:val="ListNumber"/>
              <w:numPr>
                <w:ilvl w:val="0"/>
                <w:numId w:val="0"/>
              </w:numPr>
              <w:spacing w:before="0" w:after="60" w:line="230" w:lineRule="atLeast"/>
              <w:ind w:left="400"/>
              <w:rPr>
                <w:sz w:val="20"/>
                <w:lang w:val="en-US"/>
              </w:rPr>
            </w:pPr>
          </w:p>
          <w:p w:rsidR="00C86A14" w:rsidRDefault="00C86A14" w:rsidP="00C814D0">
            <w:pPr>
              <w:pStyle w:val="ListNumber"/>
              <w:numPr>
                <w:ilvl w:val="0"/>
                <w:numId w:val="46"/>
              </w:numPr>
              <w:spacing w:before="0" w:after="60" w:line="230" w:lineRule="atLeast"/>
              <w:rPr>
                <w:sz w:val="20"/>
                <w:lang w:val="en-US"/>
              </w:rPr>
            </w:pPr>
            <w:r w:rsidRPr="00B019A3">
              <w:rPr>
                <w:sz w:val="20"/>
                <w:lang w:val="en-US"/>
              </w:rPr>
              <w:t>reveal any situation known to them that may present them or the certification body with a conflict of interest (see 4.2)?</w:t>
            </w:r>
          </w:p>
          <w:p w:rsidR="007A6932" w:rsidRPr="00B019A3" w:rsidRDefault="007A6932" w:rsidP="007A6932">
            <w:pPr>
              <w:pStyle w:val="ListNumber"/>
              <w:numPr>
                <w:ilvl w:val="0"/>
                <w:numId w:val="0"/>
              </w:numPr>
              <w:spacing w:before="0" w:after="60" w:line="230" w:lineRule="atLeast"/>
              <w:ind w:left="400"/>
              <w:rPr>
                <w:sz w:val="20"/>
                <w:lang w:val="en-US"/>
              </w:rPr>
            </w:pPr>
          </w:p>
          <w:p w:rsidR="00C86A14" w:rsidRPr="00697057" w:rsidRDefault="00C86A14" w:rsidP="00010AB5">
            <w:pPr>
              <w:pStyle w:val="ListNumber"/>
              <w:numPr>
                <w:ilvl w:val="0"/>
                <w:numId w:val="0"/>
              </w:numPr>
              <w:spacing w:before="0" w:after="60"/>
              <w:rPr>
                <w:rFonts w:cs="Arial"/>
              </w:rPr>
            </w:pPr>
            <w:r w:rsidRPr="00B019A3">
              <w:rPr>
                <w:sz w:val="20"/>
                <w:lang w:val="en-US"/>
              </w:rPr>
              <w:t>How does the certification body use this information as input to identify risks to impartiality raised by the activities of such personnel or by the organizations that employ them (see 4.2.3)?</w:t>
            </w:r>
          </w:p>
        </w:tc>
        <w:tc>
          <w:tcPr>
            <w:tcW w:w="4820" w:type="dxa"/>
            <w:tcBorders>
              <w:top w:val="single" w:sz="6" w:space="0" w:color="auto"/>
              <w:bottom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710BAD">
        <w:trPr>
          <w:cantSplit/>
        </w:trPr>
        <w:tc>
          <w:tcPr>
            <w:tcW w:w="959" w:type="dxa"/>
            <w:tcBorders>
              <w:top w:val="double" w:sz="4" w:space="0" w:color="auto"/>
              <w:bottom w:val="single" w:sz="6" w:space="0" w:color="auto"/>
            </w:tcBorders>
            <w:shd w:val="clear" w:color="auto" w:fill="FFFFFF"/>
          </w:tcPr>
          <w:p w:rsidR="00C86A14" w:rsidRPr="005C72CD" w:rsidRDefault="00C86A14" w:rsidP="00E85FC7">
            <w:pPr>
              <w:pStyle w:val="TableText0"/>
              <w:shd w:val="clear" w:color="auto" w:fill="FFFFFF"/>
              <w:spacing w:beforeLines="60" w:afterLines="60"/>
              <w:rPr>
                <w:rFonts w:ascii="Arial" w:hAnsi="Arial" w:cs="Arial"/>
                <w:b/>
                <w:color w:val="3366FF"/>
              </w:rPr>
            </w:pPr>
            <w:r w:rsidRPr="005C72CD">
              <w:rPr>
                <w:rFonts w:ascii="Arial" w:hAnsi="Arial" w:cs="Arial"/>
                <w:b/>
                <w:color w:val="3366FF"/>
              </w:rPr>
              <w:lastRenderedPageBreak/>
              <w:t>6.2</w:t>
            </w:r>
          </w:p>
        </w:tc>
        <w:tc>
          <w:tcPr>
            <w:tcW w:w="4961" w:type="dxa"/>
            <w:tcBorders>
              <w:top w:val="double" w:sz="4" w:space="0" w:color="auto"/>
              <w:bottom w:val="single" w:sz="6" w:space="0" w:color="auto"/>
            </w:tcBorders>
            <w:shd w:val="clear" w:color="auto" w:fill="FFFFFF"/>
          </w:tcPr>
          <w:p w:rsidR="00C86A14" w:rsidRPr="005C72CD" w:rsidRDefault="00C86A14" w:rsidP="00E85FC7">
            <w:pPr>
              <w:pStyle w:val="ListNumber20"/>
              <w:numPr>
                <w:ilvl w:val="0"/>
                <w:numId w:val="0"/>
              </w:numPr>
              <w:shd w:val="clear" w:color="auto" w:fill="FFFFFF"/>
              <w:spacing w:beforeLines="60" w:afterLines="60"/>
              <w:ind w:firstLine="34"/>
              <w:rPr>
                <w:rFonts w:ascii="Arial" w:hAnsi="Arial" w:cs="Arial"/>
                <w:b/>
                <w:color w:val="3366FF"/>
                <w:szCs w:val="20"/>
              </w:rPr>
            </w:pPr>
            <w:r w:rsidRPr="005C72CD">
              <w:rPr>
                <w:rFonts w:ascii="Arial" w:hAnsi="Arial" w:cs="Arial"/>
                <w:b/>
                <w:color w:val="3366FF"/>
                <w:szCs w:val="20"/>
              </w:rPr>
              <w:t>Resou</w:t>
            </w:r>
            <w:r w:rsidR="005C72CD">
              <w:rPr>
                <w:rFonts w:ascii="Arial" w:hAnsi="Arial" w:cs="Arial"/>
                <w:b/>
                <w:color w:val="3366FF"/>
                <w:szCs w:val="20"/>
              </w:rPr>
              <w:t>rces for E</w:t>
            </w:r>
            <w:r w:rsidRPr="005C72CD">
              <w:rPr>
                <w:rFonts w:ascii="Arial" w:hAnsi="Arial" w:cs="Arial"/>
                <w:b/>
                <w:color w:val="3366FF"/>
                <w:szCs w:val="20"/>
              </w:rPr>
              <w:t>valuation</w:t>
            </w:r>
          </w:p>
        </w:tc>
        <w:tc>
          <w:tcPr>
            <w:tcW w:w="4820" w:type="dxa"/>
            <w:tcBorders>
              <w:top w:val="double" w:sz="4"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double" w:sz="4"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Height w:val="414"/>
        </w:trPr>
        <w:tc>
          <w:tcPr>
            <w:tcW w:w="959" w:type="dxa"/>
            <w:tcBorders>
              <w:bottom w:val="single" w:sz="6" w:space="0" w:color="auto"/>
            </w:tcBorders>
            <w:shd w:val="clear" w:color="auto" w:fill="FFFFFF"/>
          </w:tcPr>
          <w:p w:rsidR="00C86A14" w:rsidRPr="005C72CD" w:rsidRDefault="00C86A14" w:rsidP="00E85FC7">
            <w:pPr>
              <w:pStyle w:val="TableText0"/>
              <w:shd w:val="clear" w:color="auto" w:fill="FFFFFF"/>
              <w:spacing w:beforeLines="60" w:afterLines="60"/>
              <w:rPr>
                <w:rFonts w:ascii="Arial" w:hAnsi="Arial" w:cs="Arial"/>
                <w:b/>
                <w:color w:val="7030A0"/>
              </w:rPr>
            </w:pPr>
            <w:r w:rsidRPr="005C72CD">
              <w:rPr>
                <w:rFonts w:ascii="Arial" w:hAnsi="Arial" w:cs="Arial"/>
                <w:b/>
                <w:color w:val="7030A0"/>
              </w:rPr>
              <w:t>6.2.1</w:t>
            </w:r>
          </w:p>
        </w:tc>
        <w:tc>
          <w:tcPr>
            <w:tcW w:w="4961" w:type="dxa"/>
            <w:tcBorders>
              <w:top w:val="single" w:sz="6" w:space="0" w:color="auto"/>
              <w:bottom w:val="single" w:sz="6" w:space="0" w:color="auto"/>
            </w:tcBorders>
            <w:shd w:val="clear" w:color="auto" w:fill="FFFFFF"/>
          </w:tcPr>
          <w:p w:rsidR="00C86A14" w:rsidRDefault="00342671" w:rsidP="00E85FC7">
            <w:pPr>
              <w:pStyle w:val="ListNumber20"/>
              <w:numPr>
                <w:ilvl w:val="0"/>
                <w:numId w:val="0"/>
              </w:numPr>
              <w:shd w:val="clear" w:color="auto" w:fill="FFFFFF"/>
              <w:spacing w:beforeLines="60" w:afterLines="60"/>
              <w:ind w:firstLine="34"/>
              <w:rPr>
                <w:rFonts w:ascii="Arial" w:hAnsi="Arial" w:cs="Arial"/>
                <w:b/>
                <w:color w:val="7030A0"/>
                <w:szCs w:val="20"/>
              </w:rPr>
            </w:pPr>
            <w:r>
              <w:rPr>
                <w:rFonts w:ascii="Arial" w:hAnsi="Arial" w:cs="Arial"/>
                <w:b/>
                <w:color w:val="7030A0"/>
                <w:szCs w:val="20"/>
              </w:rPr>
              <w:t>Internal R</w:t>
            </w:r>
            <w:r w:rsidR="00C86A14" w:rsidRPr="005C72CD">
              <w:rPr>
                <w:rFonts w:ascii="Arial" w:hAnsi="Arial" w:cs="Arial"/>
                <w:b/>
                <w:color w:val="7030A0"/>
                <w:szCs w:val="20"/>
              </w:rPr>
              <w:t>esources</w:t>
            </w:r>
          </w:p>
          <w:p w:rsidR="00342671" w:rsidRPr="006A6C37" w:rsidRDefault="00342671" w:rsidP="00342671">
            <w:pPr>
              <w:pStyle w:val="NoSpacing"/>
              <w:jc w:val="left"/>
            </w:pPr>
            <w:r w:rsidRPr="006A6C37">
              <w:t xml:space="preserve">When the certification body performs evaluation activities either with its </w:t>
            </w:r>
            <w:r>
              <w:t>internal</w:t>
            </w:r>
            <w:r w:rsidRPr="006A6C37">
              <w:t xml:space="preserve"> resources or with </w:t>
            </w:r>
            <w:r>
              <w:t xml:space="preserve">other resources </w:t>
            </w:r>
            <w:r w:rsidRPr="006A6C37">
              <w:t xml:space="preserve">under its </w:t>
            </w:r>
            <w:r>
              <w:t xml:space="preserve">direct </w:t>
            </w:r>
            <w:r w:rsidRPr="006A6C37">
              <w:t>control, does it ensure it meets the applicable requirements of the relevant International Standards and</w:t>
            </w:r>
            <w:r>
              <w:t>,</w:t>
            </w:r>
            <w:r w:rsidRPr="006A6C37">
              <w:t xml:space="preserve"> as specified by the certification scheme</w:t>
            </w:r>
            <w:r>
              <w:t xml:space="preserve">, of </w:t>
            </w:r>
            <w:r w:rsidRPr="006A6C37">
              <w:t>other documents?</w:t>
            </w:r>
          </w:p>
          <w:p w:rsidR="00342671" w:rsidRDefault="00342671" w:rsidP="00342671">
            <w:pPr>
              <w:pStyle w:val="NoSpacing"/>
              <w:jc w:val="left"/>
            </w:pPr>
            <w:r w:rsidRPr="006A6C37">
              <w:t>The relevant International Standards include for testing ISO/IEC</w:t>
            </w:r>
            <w:r>
              <w:t> </w:t>
            </w:r>
            <w:r w:rsidRPr="006A6C37">
              <w:t>17025, for inspection ISO/IEC</w:t>
            </w:r>
            <w:r>
              <w:t> </w:t>
            </w:r>
            <w:r w:rsidRPr="006A6C37">
              <w:t>17020 and for management system auditing ISO/IEC</w:t>
            </w:r>
            <w:r>
              <w:t> </w:t>
            </w:r>
            <w:r w:rsidRPr="006A6C37">
              <w:t>17021</w:t>
            </w:r>
            <w:r w:rsidRPr="000B23D8">
              <w:t>.</w:t>
            </w:r>
          </w:p>
          <w:p w:rsidR="00342671" w:rsidRPr="000B23D8" w:rsidRDefault="00342671" w:rsidP="00342671">
            <w:pPr>
              <w:pStyle w:val="NoSpacing"/>
              <w:jc w:val="left"/>
            </w:pPr>
          </w:p>
          <w:p w:rsidR="00342671" w:rsidRDefault="00342671" w:rsidP="00342671">
            <w:pPr>
              <w:pStyle w:val="NoSpacing"/>
              <w:jc w:val="left"/>
              <w:rPr>
                <w:lang w:val="en-US"/>
              </w:rPr>
            </w:pPr>
            <w:r w:rsidRPr="000B23D8">
              <w:t>Are t</w:t>
            </w:r>
            <w:r w:rsidRPr="00F47660">
              <w:rPr>
                <w:lang w:val="en-US"/>
              </w:rPr>
              <w:t>he impartiality requirements of the evaluation personnel stipulated in the relevant standard always applicable?</w:t>
            </w:r>
          </w:p>
          <w:p w:rsidR="00342671" w:rsidRPr="00342671" w:rsidRDefault="00342671" w:rsidP="00E85FC7">
            <w:pPr>
              <w:pStyle w:val="ListNumber20"/>
              <w:numPr>
                <w:ilvl w:val="0"/>
                <w:numId w:val="0"/>
              </w:numPr>
              <w:shd w:val="clear" w:color="auto" w:fill="FFFFFF"/>
              <w:spacing w:beforeLines="60" w:afterLines="60"/>
              <w:ind w:firstLine="34"/>
              <w:rPr>
                <w:rFonts w:ascii="Arial" w:hAnsi="Arial" w:cs="Arial"/>
                <w:b/>
                <w:color w:val="7030A0"/>
                <w:szCs w:val="20"/>
                <w:lang w:val="en-US"/>
              </w:rPr>
            </w:pPr>
          </w:p>
        </w:tc>
        <w:tc>
          <w:tcPr>
            <w:tcW w:w="4820" w:type="dxa"/>
            <w:tcBorders>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5C72CD" w:rsidRDefault="00C86A14" w:rsidP="00AB281B">
            <w:pPr>
              <w:pStyle w:val="TableText0"/>
              <w:keepNext/>
              <w:shd w:val="clear" w:color="auto" w:fill="FFFFFF"/>
              <w:rPr>
                <w:rFonts w:ascii="Arial" w:hAnsi="Arial" w:cs="Arial"/>
                <w:b/>
                <w:color w:val="7030A0"/>
              </w:rPr>
            </w:pPr>
            <w:r w:rsidRPr="005C72CD">
              <w:rPr>
                <w:rFonts w:ascii="Arial" w:hAnsi="Arial" w:cs="Arial"/>
                <w:b/>
                <w:color w:val="7030A0"/>
              </w:rPr>
              <w:lastRenderedPageBreak/>
              <w:t>6.2.2</w:t>
            </w:r>
          </w:p>
        </w:tc>
        <w:tc>
          <w:tcPr>
            <w:tcW w:w="4961" w:type="dxa"/>
            <w:tcBorders>
              <w:top w:val="single" w:sz="6" w:space="0" w:color="auto"/>
              <w:bottom w:val="single" w:sz="6" w:space="0" w:color="auto"/>
            </w:tcBorders>
            <w:shd w:val="clear" w:color="auto" w:fill="FFFFFF"/>
          </w:tcPr>
          <w:p w:rsidR="00C86A14" w:rsidRPr="005C72CD" w:rsidRDefault="00342671" w:rsidP="005C72CD">
            <w:pPr>
              <w:pStyle w:val="ListNumber20"/>
              <w:keepNext/>
              <w:numPr>
                <w:ilvl w:val="0"/>
                <w:numId w:val="0"/>
              </w:numPr>
              <w:shd w:val="clear" w:color="auto" w:fill="FFFFFF"/>
              <w:spacing w:before="60" w:after="60"/>
              <w:ind w:firstLine="34"/>
              <w:rPr>
                <w:rFonts w:ascii="Arial" w:hAnsi="Arial" w:cs="Arial"/>
                <w:b/>
                <w:color w:val="7030A0"/>
                <w:szCs w:val="20"/>
              </w:rPr>
            </w:pPr>
            <w:r>
              <w:rPr>
                <w:rFonts w:ascii="Arial" w:hAnsi="Arial" w:cs="Arial"/>
                <w:b/>
                <w:color w:val="7030A0"/>
                <w:szCs w:val="20"/>
              </w:rPr>
              <w:t>External Resources (O</w:t>
            </w:r>
            <w:r w:rsidR="00C86A14" w:rsidRPr="005C72CD">
              <w:rPr>
                <w:rFonts w:ascii="Arial" w:hAnsi="Arial" w:cs="Arial"/>
                <w:b/>
                <w:color w:val="7030A0"/>
                <w:szCs w:val="20"/>
              </w:rPr>
              <w:t>utsourcing)</w:t>
            </w:r>
          </w:p>
        </w:tc>
        <w:tc>
          <w:tcPr>
            <w:tcW w:w="4820" w:type="dxa"/>
            <w:tcBorders>
              <w:top w:val="single" w:sz="6" w:space="0" w:color="auto"/>
              <w:bottom w:val="single" w:sz="6" w:space="0" w:color="auto"/>
            </w:tcBorders>
            <w:shd w:val="clear" w:color="auto" w:fill="FFFFFF"/>
          </w:tcPr>
          <w:p w:rsidR="00C86A14" w:rsidRPr="00BD7E4A" w:rsidRDefault="00C86A14" w:rsidP="00AB281B">
            <w:pPr>
              <w:pStyle w:val="TableText0"/>
              <w:keepNext/>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AB281B">
            <w:pPr>
              <w:pStyle w:val="TableText0"/>
              <w:keepNext/>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6.2.2.1</w:t>
            </w:r>
          </w:p>
        </w:tc>
        <w:tc>
          <w:tcPr>
            <w:tcW w:w="4961" w:type="dxa"/>
            <w:tcBorders>
              <w:top w:val="single" w:sz="6" w:space="0" w:color="auto"/>
              <w:bottom w:val="single" w:sz="6" w:space="0" w:color="auto"/>
            </w:tcBorders>
            <w:shd w:val="clear" w:color="auto" w:fill="FFFFFF"/>
          </w:tcPr>
          <w:p w:rsidR="00C86A14" w:rsidRPr="00B019A3" w:rsidRDefault="006A59EA" w:rsidP="00C86A14">
            <w:pPr>
              <w:pStyle w:val="NoSpacing"/>
              <w:jc w:val="left"/>
            </w:pPr>
            <w:r>
              <w:t>D</w:t>
            </w:r>
            <w:r w:rsidR="00C86A14" w:rsidRPr="00B019A3">
              <w:t>oes the certification body only outsource evaluation activities to bodies that meet the applicable requirements of the relevant International Standards and, as specified by the certification scheme of other documents?</w:t>
            </w:r>
          </w:p>
          <w:p w:rsidR="00C86A14" w:rsidRPr="00B019A3" w:rsidRDefault="00C86A14" w:rsidP="00C86A14">
            <w:pPr>
              <w:pStyle w:val="NoSpacing"/>
              <w:jc w:val="left"/>
            </w:pPr>
          </w:p>
          <w:p w:rsidR="00C86A14" w:rsidRPr="00B019A3" w:rsidRDefault="00C86A14" w:rsidP="00C86A14">
            <w:pPr>
              <w:pStyle w:val="NoSpacing"/>
              <w:jc w:val="left"/>
            </w:pPr>
            <w:r w:rsidRPr="00B019A3">
              <w:t xml:space="preserve">The relevant International Standards include for testing ISO/IEC 17025, for inspection ISO/IEC 17020 and for management system auditing ISO/IEC 17021. </w:t>
            </w:r>
          </w:p>
          <w:p w:rsidR="00C86A14" w:rsidRPr="00B019A3" w:rsidRDefault="00C86A14" w:rsidP="00C86A14">
            <w:pPr>
              <w:pStyle w:val="NoSpacing"/>
              <w:jc w:val="left"/>
            </w:pPr>
          </w:p>
          <w:p w:rsidR="00C86A14" w:rsidRDefault="00C86A14" w:rsidP="00C86A14">
            <w:pPr>
              <w:pStyle w:val="NoSpacing"/>
              <w:jc w:val="left"/>
            </w:pPr>
            <w:r w:rsidRPr="00B019A3">
              <w:t>Are the impartiality requirements of the evaluation personnel stipulated in the relevant standard always applicable?</w:t>
            </w:r>
          </w:p>
          <w:p w:rsidR="006A59EA" w:rsidRPr="00697057" w:rsidRDefault="006A59EA" w:rsidP="00C86A14">
            <w:pPr>
              <w:pStyle w:val="NoSpacing"/>
              <w:jc w:val="left"/>
              <w:rPr>
                <w:rFonts w:cs="Arial"/>
                <w:lang w:val="en-AU" w:eastAsia="en-AU"/>
              </w:rPr>
            </w:pP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6.2.2.2</w:t>
            </w:r>
          </w:p>
        </w:tc>
        <w:tc>
          <w:tcPr>
            <w:tcW w:w="4961" w:type="dxa"/>
            <w:tcBorders>
              <w:top w:val="single" w:sz="6" w:space="0" w:color="auto"/>
              <w:bottom w:val="single" w:sz="6" w:space="0" w:color="auto"/>
            </w:tcBorders>
            <w:shd w:val="clear" w:color="auto" w:fill="FFFFFF"/>
          </w:tcPr>
          <w:p w:rsidR="00C86A14" w:rsidRPr="00B019A3" w:rsidRDefault="00C86A14" w:rsidP="00C86A14">
            <w:pPr>
              <w:pStyle w:val="ListNumber20"/>
              <w:numPr>
                <w:ilvl w:val="0"/>
                <w:numId w:val="0"/>
              </w:numPr>
              <w:shd w:val="clear" w:color="auto" w:fill="FFFFFF"/>
              <w:ind w:firstLine="34"/>
              <w:rPr>
                <w:rFonts w:ascii="Arial" w:hAnsi="Arial" w:cs="Arial"/>
                <w:szCs w:val="20"/>
              </w:rPr>
            </w:pPr>
            <w:r w:rsidRPr="00B019A3">
              <w:rPr>
                <w:rFonts w:ascii="Arial" w:hAnsi="Arial"/>
                <w:lang w:val="en-US"/>
              </w:rPr>
              <w:t>Where evaluation activities are outsourced to non independent bodies (e.g. client laboratories), how does the certification body assure that the evaluation activities are managed in a manner which provides confidence in the results, and that records are available to justify the confidence?</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6.2.2.3</w:t>
            </w:r>
          </w:p>
        </w:tc>
        <w:tc>
          <w:tcPr>
            <w:tcW w:w="4961" w:type="dxa"/>
            <w:tcBorders>
              <w:top w:val="single" w:sz="6" w:space="0" w:color="auto"/>
              <w:bottom w:val="single" w:sz="6" w:space="0" w:color="auto"/>
            </w:tcBorders>
            <w:shd w:val="clear" w:color="auto" w:fill="FFFFFF"/>
          </w:tcPr>
          <w:p w:rsidR="00C86A14" w:rsidRPr="00B019A3" w:rsidRDefault="00C86A14" w:rsidP="00C86A14">
            <w:pPr>
              <w:pStyle w:val="ListNumber20"/>
              <w:numPr>
                <w:ilvl w:val="0"/>
                <w:numId w:val="0"/>
              </w:numPr>
              <w:shd w:val="clear" w:color="auto" w:fill="FFFFFF"/>
              <w:ind w:firstLine="34"/>
              <w:rPr>
                <w:rFonts w:ascii="Arial" w:hAnsi="Arial" w:cs="Arial"/>
                <w:szCs w:val="20"/>
              </w:rPr>
            </w:pPr>
            <w:r w:rsidRPr="00B019A3">
              <w:rPr>
                <w:rFonts w:ascii="Arial" w:hAnsi="Arial"/>
                <w:lang w:val="en-US"/>
              </w:rPr>
              <w:t>Does the certification body have a legally binding contract with the body that provides the outsourced service, including confidentiality and conflict of interest as described in 6.1.3 c)?</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710BAD">
        <w:trPr>
          <w:cantSplit/>
        </w:trPr>
        <w:tc>
          <w:tcPr>
            <w:tcW w:w="959" w:type="dxa"/>
            <w:tcBorders>
              <w:top w:val="single" w:sz="6" w:space="0" w:color="auto"/>
              <w:bottom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lastRenderedPageBreak/>
              <w:t>6.2.2.4</w:t>
            </w:r>
          </w:p>
        </w:tc>
        <w:tc>
          <w:tcPr>
            <w:tcW w:w="4961" w:type="dxa"/>
            <w:tcBorders>
              <w:top w:val="single" w:sz="6" w:space="0" w:color="auto"/>
              <w:bottom w:val="double" w:sz="4" w:space="0" w:color="auto"/>
            </w:tcBorders>
            <w:shd w:val="clear" w:color="auto" w:fill="FFFFFF"/>
          </w:tcPr>
          <w:p w:rsidR="00C86A14" w:rsidRPr="00B019A3" w:rsidRDefault="00C25636" w:rsidP="00AB281B">
            <w:pPr>
              <w:pStyle w:val="p3"/>
              <w:spacing w:after="60" w:line="240" w:lineRule="auto"/>
              <w:jc w:val="left"/>
              <w:rPr>
                <w:lang w:val="en-US"/>
              </w:rPr>
            </w:pPr>
            <w:r>
              <w:rPr>
                <w:lang w:val="en-US"/>
              </w:rPr>
              <w:t>D</w:t>
            </w:r>
            <w:r w:rsidR="00C86A14" w:rsidRPr="00B019A3">
              <w:rPr>
                <w:lang w:val="en-US"/>
              </w:rPr>
              <w:t>oes the certification body:</w:t>
            </w:r>
          </w:p>
          <w:p w:rsidR="00C86A14" w:rsidRDefault="00C86A14" w:rsidP="00C814D0">
            <w:pPr>
              <w:pStyle w:val="ListNumber"/>
              <w:numPr>
                <w:ilvl w:val="0"/>
                <w:numId w:val="47"/>
              </w:numPr>
              <w:spacing w:before="0" w:after="60"/>
              <w:rPr>
                <w:sz w:val="20"/>
                <w:lang w:val="en-US"/>
              </w:rPr>
            </w:pPr>
            <w:r w:rsidRPr="00B019A3">
              <w:rPr>
                <w:sz w:val="20"/>
                <w:lang w:val="en-US"/>
              </w:rPr>
              <w:t>take responsibility for all activities outsourced to another body;</w:t>
            </w:r>
          </w:p>
          <w:p w:rsidR="00342671" w:rsidRPr="00B019A3" w:rsidRDefault="00342671" w:rsidP="00342671">
            <w:pPr>
              <w:pStyle w:val="ListNumber"/>
              <w:numPr>
                <w:ilvl w:val="0"/>
                <w:numId w:val="0"/>
              </w:numPr>
              <w:spacing w:before="0" w:after="60"/>
              <w:ind w:left="400"/>
              <w:rPr>
                <w:sz w:val="20"/>
                <w:lang w:val="en-US"/>
              </w:rPr>
            </w:pPr>
          </w:p>
          <w:p w:rsidR="00C86A14" w:rsidRPr="00B019A3" w:rsidRDefault="00C86A14" w:rsidP="00C814D0">
            <w:pPr>
              <w:pStyle w:val="ListNumber"/>
              <w:numPr>
                <w:ilvl w:val="0"/>
                <w:numId w:val="47"/>
              </w:numPr>
              <w:spacing w:before="0" w:after="60"/>
              <w:rPr>
                <w:sz w:val="20"/>
                <w:lang w:val="en-US"/>
              </w:rPr>
            </w:pPr>
            <w:r w:rsidRPr="00B019A3">
              <w:rPr>
                <w:sz w:val="20"/>
                <w:lang w:val="en-US"/>
              </w:rPr>
              <w:t>ensure that the body that provides outsourced services, and the personnel that it uses, are not involved, either directly or through any other employer, in such a way that the credibility of the results could be compromised;</w:t>
            </w:r>
          </w:p>
          <w:p w:rsidR="00342671" w:rsidRDefault="00342671" w:rsidP="00342671">
            <w:pPr>
              <w:pStyle w:val="ListNumber"/>
              <w:numPr>
                <w:ilvl w:val="0"/>
                <w:numId w:val="0"/>
              </w:numPr>
              <w:spacing w:before="0" w:after="60"/>
              <w:ind w:left="400"/>
              <w:rPr>
                <w:sz w:val="20"/>
                <w:lang w:val="en-US"/>
              </w:rPr>
            </w:pPr>
          </w:p>
          <w:p w:rsidR="00C86A14" w:rsidRPr="00B019A3" w:rsidRDefault="00C86A14" w:rsidP="00C814D0">
            <w:pPr>
              <w:pStyle w:val="ListNumber"/>
              <w:numPr>
                <w:ilvl w:val="0"/>
                <w:numId w:val="47"/>
              </w:numPr>
              <w:spacing w:before="0" w:after="60"/>
              <w:rPr>
                <w:sz w:val="20"/>
                <w:lang w:val="en-US"/>
              </w:rPr>
            </w:pPr>
            <w:r w:rsidRPr="00B019A3">
              <w:rPr>
                <w:sz w:val="20"/>
                <w:lang w:val="en-US"/>
              </w:rPr>
              <w:t xml:space="preserve">have documented policies, procedures and records for the qualification, assessing and monitoring of all bodies that provide outsourced services used for certification activities; </w:t>
            </w:r>
          </w:p>
          <w:p w:rsidR="00342671" w:rsidRDefault="00342671" w:rsidP="00342671">
            <w:pPr>
              <w:pStyle w:val="ListNumber"/>
              <w:numPr>
                <w:ilvl w:val="0"/>
                <w:numId w:val="0"/>
              </w:numPr>
              <w:spacing w:before="0" w:after="60"/>
              <w:ind w:left="400"/>
              <w:rPr>
                <w:sz w:val="20"/>
                <w:lang w:val="en-US"/>
              </w:rPr>
            </w:pPr>
          </w:p>
          <w:p w:rsidR="00C86A14" w:rsidRPr="00B019A3" w:rsidRDefault="00C86A14" w:rsidP="00C814D0">
            <w:pPr>
              <w:pStyle w:val="ListNumber"/>
              <w:numPr>
                <w:ilvl w:val="0"/>
                <w:numId w:val="47"/>
              </w:numPr>
              <w:spacing w:before="0" w:after="60"/>
              <w:rPr>
                <w:sz w:val="20"/>
                <w:lang w:val="en-US"/>
              </w:rPr>
            </w:pPr>
            <w:r w:rsidRPr="00B019A3">
              <w:rPr>
                <w:sz w:val="20"/>
                <w:lang w:val="en-US"/>
              </w:rPr>
              <w:t>maintain a list of approved providers of outsourced services;</w:t>
            </w:r>
          </w:p>
          <w:p w:rsidR="00342671" w:rsidRDefault="00342671" w:rsidP="00342671">
            <w:pPr>
              <w:pStyle w:val="ListNumber"/>
              <w:numPr>
                <w:ilvl w:val="0"/>
                <w:numId w:val="0"/>
              </w:numPr>
              <w:spacing w:before="0" w:after="60"/>
              <w:ind w:left="400"/>
              <w:rPr>
                <w:sz w:val="20"/>
                <w:lang w:val="en-US"/>
              </w:rPr>
            </w:pPr>
          </w:p>
          <w:p w:rsidR="00C86A14" w:rsidRPr="00B019A3" w:rsidRDefault="00C86A14" w:rsidP="00C814D0">
            <w:pPr>
              <w:pStyle w:val="ListNumber"/>
              <w:numPr>
                <w:ilvl w:val="0"/>
                <w:numId w:val="47"/>
              </w:numPr>
              <w:spacing w:before="0" w:after="60"/>
              <w:rPr>
                <w:sz w:val="20"/>
                <w:lang w:val="en-US"/>
              </w:rPr>
            </w:pPr>
            <w:r w:rsidRPr="00B019A3">
              <w:rPr>
                <w:sz w:val="20"/>
              </w:rPr>
              <w:t>implement corrective actions for any breaches of the contract in 6.2.2.3 or other requirements in 6.2.2 of which it becomes aware; and</w:t>
            </w:r>
          </w:p>
          <w:p w:rsidR="00342671" w:rsidRPr="00342671" w:rsidRDefault="00342671" w:rsidP="00342671">
            <w:pPr>
              <w:pStyle w:val="ListNumber"/>
              <w:numPr>
                <w:ilvl w:val="0"/>
                <w:numId w:val="0"/>
              </w:numPr>
              <w:spacing w:before="0" w:after="60"/>
              <w:ind w:left="400"/>
              <w:rPr>
                <w:rFonts w:cs="Arial"/>
              </w:rPr>
            </w:pPr>
          </w:p>
          <w:p w:rsidR="00C86A14" w:rsidRPr="00342671" w:rsidRDefault="00C86A14" w:rsidP="00C814D0">
            <w:pPr>
              <w:pStyle w:val="ListNumber"/>
              <w:numPr>
                <w:ilvl w:val="0"/>
                <w:numId w:val="47"/>
              </w:numPr>
              <w:spacing w:before="0" w:after="60"/>
              <w:rPr>
                <w:rFonts w:cs="Arial"/>
              </w:rPr>
            </w:pPr>
            <w:r w:rsidRPr="00B019A3">
              <w:rPr>
                <w:sz w:val="20"/>
              </w:rPr>
              <w:t>inform the client in advance of outsourcing activities, to provide the client an opportunity to object?</w:t>
            </w:r>
          </w:p>
          <w:p w:rsidR="00342671" w:rsidRDefault="00342671" w:rsidP="00342671">
            <w:pPr>
              <w:pStyle w:val="ListNumber"/>
              <w:numPr>
                <w:ilvl w:val="0"/>
                <w:numId w:val="0"/>
              </w:numPr>
              <w:spacing w:before="0" w:after="60"/>
              <w:ind w:left="400"/>
              <w:rPr>
                <w:rFonts w:cs="Arial"/>
              </w:rPr>
            </w:pPr>
          </w:p>
          <w:p w:rsidR="00342671" w:rsidRPr="00697057" w:rsidRDefault="00342671" w:rsidP="00342671">
            <w:pPr>
              <w:pStyle w:val="ListNumber"/>
              <w:numPr>
                <w:ilvl w:val="0"/>
                <w:numId w:val="0"/>
              </w:numPr>
              <w:spacing w:before="0" w:after="60"/>
              <w:ind w:left="400"/>
              <w:rPr>
                <w:rFonts w:cs="Arial"/>
              </w:rPr>
            </w:pPr>
          </w:p>
        </w:tc>
        <w:tc>
          <w:tcPr>
            <w:tcW w:w="4820" w:type="dxa"/>
            <w:tcBorders>
              <w:top w:val="single" w:sz="6" w:space="0" w:color="auto"/>
              <w:bottom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710BAD">
        <w:trPr>
          <w:cantSplit/>
        </w:trPr>
        <w:tc>
          <w:tcPr>
            <w:tcW w:w="959" w:type="dxa"/>
            <w:tcBorders>
              <w:top w:val="double" w:sz="4" w:space="0" w:color="auto"/>
              <w:bottom w:val="single" w:sz="6" w:space="0" w:color="auto"/>
            </w:tcBorders>
            <w:shd w:val="clear" w:color="auto" w:fill="FFFFFF"/>
          </w:tcPr>
          <w:p w:rsidR="00C86A14" w:rsidRPr="00BC2CA9" w:rsidRDefault="00C86A14" w:rsidP="00C86A14">
            <w:pPr>
              <w:pStyle w:val="TableText0"/>
              <w:shd w:val="clear" w:color="auto" w:fill="FFFFFF"/>
              <w:rPr>
                <w:rFonts w:ascii="Arial" w:hAnsi="Arial" w:cs="Arial"/>
                <w:b/>
                <w:color w:val="FF0000"/>
              </w:rPr>
            </w:pPr>
            <w:r w:rsidRPr="00BC2CA9">
              <w:rPr>
                <w:rFonts w:ascii="Arial" w:hAnsi="Arial" w:cs="Arial"/>
                <w:b/>
                <w:color w:val="FF0000"/>
              </w:rPr>
              <w:lastRenderedPageBreak/>
              <w:t>7</w:t>
            </w:r>
          </w:p>
        </w:tc>
        <w:tc>
          <w:tcPr>
            <w:tcW w:w="4961" w:type="dxa"/>
            <w:tcBorders>
              <w:top w:val="double" w:sz="4" w:space="0" w:color="auto"/>
              <w:bottom w:val="single" w:sz="6" w:space="0" w:color="auto"/>
            </w:tcBorders>
            <w:shd w:val="clear" w:color="auto" w:fill="FFFFFF"/>
          </w:tcPr>
          <w:p w:rsidR="00C86A14" w:rsidRPr="00BC2CA9" w:rsidRDefault="00342671" w:rsidP="005C72CD">
            <w:pPr>
              <w:pStyle w:val="ListNumber20"/>
              <w:numPr>
                <w:ilvl w:val="0"/>
                <w:numId w:val="0"/>
              </w:numPr>
              <w:shd w:val="clear" w:color="auto" w:fill="FFFFFF"/>
              <w:spacing w:before="60" w:after="60"/>
              <w:ind w:firstLine="34"/>
              <w:rPr>
                <w:rFonts w:ascii="Arial" w:hAnsi="Arial" w:cs="Arial"/>
                <w:b/>
                <w:color w:val="FF0000"/>
                <w:szCs w:val="20"/>
              </w:rPr>
            </w:pPr>
            <w:r>
              <w:rPr>
                <w:rFonts w:ascii="Arial" w:hAnsi="Arial" w:cs="Arial"/>
                <w:b/>
                <w:color w:val="FF0000"/>
                <w:szCs w:val="20"/>
              </w:rPr>
              <w:t>Process R</w:t>
            </w:r>
            <w:r w:rsidR="00C86A14" w:rsidRPr="00BC2CA9">
              <w:rPr>
                <w:rFonts w:ascii="Arial" w:hAnsi="Arial" w:cs="Arial"/>
                <w:b/>
                <w:color w:val="FF0000"/>
                <w:szCs w:val="20"/>
              </w:rPr>
              <w:t>equirements</w:t>
            </w:r>
          </w:p>
        </w:tc>
        <w:tc>
          <w:tcPr>
            <w:tcW w:w="4820" w:type="dxa"/>
            <w:tcBorders>
              <w:top w:val="double" w:sz="4"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double" w:sz="4"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5C72CD" w:rsidRDefault="00C86A14" w:rsidP="00C86A14">
            <w:pPr>
              <w:pStyle w:val="TableText0"/>
              <w:shd w:val="clear" w:color="auto" w:fill="FFFFFF"/>
              <w:rPr>
                <w:rFonts w:ascii="Arial" w:hAnsi="Arial" w:cs="Arial"/>
                <w:b/>
                <w:color w:val="3366FF"/>
              </w:rPr>
            </w:pPr>
            <w:r w:rsidRPr="005C72CD">
              <w:rPr>
                <w:rFonts w:ascii="Arial" w:hAnsi="Arial" w:cs="Arial"/>
                <w:b/>
                <w:color w:val="3366FF"/>
              </w:rPr>
              <w:t>7.1</w:t>
            </w:r>
          </w:p>
        </w:tc>
        <w:tc>
          <w:tcPr>
            <w:tcW w:w="4961" w:type="dxa"/>
            <w:tcBorders>
              <w:top w:val="single" w:sz="6" w:space="0" w:color="auto"/>
              <w:bottom w:val="single" w:sz="6" w:space="0" w:color="auto"/>
            </w:tcBorders>
            <w:shd w:val="clear" w:color="auto" w:fill="FFFFFF"/>
          </w:tcPr>
          <w:p w:rsidR="00C86A14" w:rsidRPr="005C72CD" w:rsidRDefault="00C86A14" w:rsidP="005C72CD">
            <w:pPr>
              <w:pStyle w:val="ListNumber20"/>
              <w:numPr>
                <w:ilvl w:val="0"/>
                <w:numId w:val="0"/>
              </w:numPr>
              <w:shd w:val="clear" w:color="auto" w:fill="FFFFFF"/>
              <w:spacing w:before="60" w:after="60"/>
              <w:ind w:firstLine="34"/>
              <w:rPr>
                <w:rFonts w:ascii="Arial" w:hAnsi="Arial" w:cs="Arial"/>
                <w:b/>
                <w:color w:val="3366FF"/>
                <w:szCs w:val="20"/>
              </w:rPr>
            </w:pPr>
            <w:r w:rsidRPr="005C72CD">
              <w:rPr>
                <w:rFonts w:ascii="Arial" w:hAnsi="Arial" w:cs="Arial"/>
                <w:b/>
                <w:color w:val="3366FF"/>
                <w:szCs w:val="20"/>
              </w:rPr>
              <w:t>General</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7.1.1</w:t>
            </w:r>
          </w:p>
        </w:tc>
        <w:tc>
          <w:tcPr>
            <w:tcW w:w="4961" w:type="dxa"/>
            <w:tcBorders>
              <w:top w:val="single" w:sz="6" w:space="0" w:color="auto"/>
              <w:bottom w:val="single" w:sz="6" w:space="0" w:color="auto"/>
            </w:tcBorders>
            <w:shd w:val="clear" w:color="auto" w:fill="FFFFFF"/>
          </w:tcPr>
          <w:p w:rsidR="00C86A14" w:rsidRPr="00B019A3" w:rsidRDefault="00C86A14" w:rsidP="00C86A14">
            <w:pPr>
              <w:pStyle w:val="ListNumber20"/>
              <w:numPr>
                <w:ilvl w:val="0"/>
                <w:numId w:val="0"/>
              </w:numPr>
              <w:shd w:val="clear" w:color="auto" w:fill="FFFFFF"/>
              <w:ind w:firstLine="34"/>
              <w:rPr>
                <w:rFonts w:ascii="Arial" w:hAnsi="Arial" w:cs="Arial"/>
                <w:szCs w:val="20"/>
              </w:rPr>
            </w:pPr>
            <w:r w:rsidRPr="00B019A3">
              <w:rPr>
                <w:rFonts w:ascii="Arial" w:hAnsi="Arial"/>
              </w:rPr>
              <w:t>Does the certification body operate one or more certification scheme(s) covering its certification activities?</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7.1.2</w:t>
            </w:r>
          </w:p>
        </w:tc>
        <w:tc>
          <w:tcPr>
            <w:tcW w:w="4961" w:type="dxa"/>
            <w:tcBorders>
              <w:top w:val="single" w:sz="6" w:space="0" w:color="auto"/>
              <w:bottom w:val="single" w:sz="6" w:space="0" w:color="auto"/>
            </w:tcBorders>
            <w:shd w:val="clear" w:color="auto" w:fill="FFFFFF"/>
          </w:tcPr>
          <w:p w:rsidR="00C86A14" w:rsidRDefault="002712E7" w:rsidP="00C86A14">
            <w:pPr>
              <w:pStyle w:val="ListNumber20"/>
              <w:numPr>
                <w:ilvl w:val="0"/>
                <w:numId w:val="0"/>
              </w:numPr>
              <w:shd w:val="clear" w:color="auto" w:fill="FFFFFF"/>
              <w:ind w:firstLine="34"/>
              <w:rPr>
                <w:rFonts w:ascii="Arial" w:hAnsi="Arial"/>
                <w:lang w:val="en-GB"/>
              </w:rPr>
            </w:pPr>
            <w:r>
              <w:rPr>
                <w:rFonts w:ascii="Arial" w:hAnsi="Arial"/>
                <w:lang w:val="en-GB"/>
              </w:rPr>
              <w:t>A</w:t>
            </w:r>
            <w:r w:rsidR="00C86A14" w:rsidRPr="00B019A3">
              <w:rPr>
                <w:rFonts w:ascii="Arial" w:hAnsi="Arial"/>
              </w:rPr>
              <w:t>re the requirements against which the products of a client are evaluated contained in specified standards and other normative documents?</w:t>
            </w:r>
            <w:r w:rsidR="000B6B91">
              <w:rPr>
                <w:rFonts w:ascii="Arial" w:hAnsi="Arial"/>
                <w:lang w:val="en-GB"/>
              </w:rPr>
              <w:t xml:space="preserve"> </w:t>
            </w:r>
          </w:p>
          <w:p w:rsidR="00342671" w:rsidRPr="000B6B91" w:rsidRDefault="00342671" w:rsidP="00C86A14">
            <w:pPr>
              <w:pStyle w:val="ListNumber20"/>
              <w:numPr>
                <w:ilvl w:val="0"/>
                <w:numId w:val="0"/>
              </w:numPr>
              <w:shd w:val="clear" w:color="auto" w:fill="FFFFFF"/>
              <w:ind w:firstLine="34"/>
              <w:rPr>
                <w:rFonts w:ascii="Arial" w:hAnsi="Arial" w:cs="Arial"/>
                <w:szCs w:val="20"/>
                <w:lang w:val="en-GB"/>
              </w:rPr>
            </w:pP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710BAD">
        <w:trPr>
          <w:cantSplit/>
        </w:trPr>
        <w:tc>
          <w:tcPr>
            <w:tcW w:w="959" w:type="dxa"/>
            <w:tcBorders>
              <w:top w:val="single" w:sz="6" w:space="0" w:color="auto"/>
              <w:bottom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7.1.3</w:t>
            </w:r>
          </w:p>
        </w:tc>
        <w:tc>
          <w:tcPr>
            <w:tcW w:w="4961" w:type="dxa"/>
            <w:tcBorders>
              <w:top w:val="single" w:sz="6" w:space="0" w:color="auto"/>
              <w:bottom w:val="double" w:sz="4" w:space="0" w:color="auto"/>
            </w:tcBorders>
            <w:shd w:val="clear" w:color="auto" w:fill="FFFFFF"/>
          </w:tcPr>
          <w:p w:rsidR="00C86A14" w:rsidRDefault="00C86A14" w:rsidP="00C86A14">
            <w:pPr>
              <w:pStyle w:val="ListNumber20"/>
              <w:numPr>
                <w:ilvl w:val="0"/>
                <w:numId w:val="0"/>
              </w:numPr>
              <w:shd w:val="clear" w:color="auto" w:fill="FFFFFF"/>
              <w:ind w:firstLine="34"/>
              <w:rPr>
                <w:rFonts w:ascii="Arial" w:hAnsi="Arial"/>
                <w:lang w:val="en-GB"/>
              </w:rPr>
            </w:pPr>
            <w:r w:rsidRPr="00B019A3">
              <w:rPr>
                <w:rFonts w:ascii="Arial" w:hAnsi="Arial"/>
              </w:rPr>
              <w:t>If explanations are required as to the application of these documents (see 7.1.2) for a specific certification scheme, how are they formulated by relevant and impartial persons or committees possessing the necessary technical competence, and made available by the certification body upon request?</w:t>
            </w:r>
          </w:p>
          <w:p w:rsidR="00342671" w:rsidRPr="00342671" w:rsidRDefault="00342671" w:rsidP="00C86A14">
            <w:pPr>
              <w:pStyle w:val="ListNumber20"/>
              <w:numPr>
                <w:ilvl w:val="0"/>
                <w:numId w:val="0"/>
              </w:numPr>
              <w:shd w:val="clear" w:color="auto" w:fill="FFFFFF"/>
              <w:ind w:firstLine="34"/>
              <w:rPr>
                <w:rFonts w:ascii="Arial" w:hAnsi="Arial" w:cs="Arial"/>
                <w:szCs w:val="20"/>
                <w:lang w:val="en-GB"/>
              </w:rPr>
            </w:pPr>
          </w:p>
        </w:tc>
        <w:tc>
          <w:tcPr>
            <w:tcW w:w="4820" w:type="dxa"/>
            <w:tcBorders>
              <w:top w:val="single" w:sz="6" w:space="0" w:color="auto"/>
              <w:bottom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doub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710BAD">
        <w:trPr>
          <w:cantSplit/>
        </w:trPr>
        <w:tc>
          <w:tcPr>
            <w:tcW w:w="959" w:type="dxa"/>
            <w:tcBorders>
              <w:top w:val="double" w:sz="4" w:space="0" w:color="auto"/>
              <w:bottom w:val="single" w:sz="6" w:space="0" w:color="auto"/>
            </w:tcBorders>
            <w:shd w:val="clear" w:color="auto" w:fill="FFFFFF"/>
          </w:tcPr>
          <w:p w:rsidR="00C86A14" w:rsidRPr="005C72CD" w:rsidRDefault="00C86A14" w:rsidP="00C86A14">
            <w:pPr>
              <w:pStyle w:val="TableText0"/>
              <w:shd w:val="clear" w:color="auto" w:fill="FFFFFF"/>
              <w:rPr>
                <w:rFonts w:ascii="Arial" w:hAnsi="Arial" w:cs="Arial"/>
                <w:b/>
                <w:color w:val="3366FF"/>
              </w:rPr>
            </w:pPr>
            <w:r w:rsidRPr="005C72CD">
              <w:rPr>
                <w:rFonts w:ascii="Arial" w:hAnsi="Arial" w:cs="Arial"/>
                <w:b/>
                <w:color w:val="3366FF"/>
              </w:rPr>
              <w:t>7.2</w:t>
            </w:r>
          </w:p>
        </w:tc>
        <w:tc>
          <w:tcPr>
            <w:tcW w:w="4961" w:type="dxa"/>
            <w:tcBorders>
              <w:top w:val="double" w:sz="4" w:space="0" w:color="auto"/>
              <w:bottom w:val="single" w:sz="6" w:space="0" w:color="auto"/>
            </w:tcBorders>
            <w:shd w:val="clear" w:color="auto" w:fill="FFFFFF"/>
          </w:tcPr>
          <w:p w:rsidR="00C86A14" w:rsidRPr="005C72CD" w:rsidRDefault="00C86A14" w:rsidP="005C72CD">
            <w:pPr>
              <w:pStyle w:val="ListNumber20"/>
              <w:numPr>
                <w:ilvl w:val="0"/>
                <w:numId w:val="0"/>
              </w:numPr>
              <w:shd w:val="clear" w:color="auto" w:fill="FFFFFF"/>
              <w:spacing w:before="60" w:after="60"/>
              <w:ind w:firstLine="34"/>
              <w:rPr>
                <w:rFonts w:ascii="Arial" w:hAnsi="Arial" w:cs="Arial"/>
                <w:b/>
                <w:color w:val="3366FF"/>
                <w:szCs w:val="20"/>
              </w:rPr>
            </w:pPr>
            <w:r w:rsidRPr="005C72CD">
              <w:rPr>
                <w:rFonts w:ascii="Arial" w:hAnsi="Arial" w:cs="Arial"/>
                <w:b/>
                <w:color w:val="3366FF"/>
                <w:szCs w:val="20"/>
              </w:rPr>
              <w:t>Application</w:t>
            </w:r>
          </w:p>
        </w:tc>
        <w:tc>
          <w:tcPr>
            <w:tcW w:w="4820" w:type="dxa"/>
            <w:tcBorders>
              <w:top w:val="double" w:sz="4"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double" w:sz="4"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961" w:type="dxa"/>
            <w:tcBorders>
              <w:top w:val="single" w:sz="6" w:space="0" w:color="auto"/>
              <w:bottom w:val="single" w:sz="6" w:space="0" w:color="auto"/>
            </w:tcBorders>
            <w:shd w:val="clear" w:color="auto" w:fill="FFFFFF"/>
          </w:tcPr>
          <w:p w:rsidR="00C86A14" w:rsidRDefault="00C86A14" w:rsidP="000B6B91">
            <w:pPr>
              <w:pStyle w:val="p3"/>
              <w:rPr>
                <w:lang w:val="en-US" w:eastAsia="es-ES"/>
              </w:rPr>
            </w:pPr>
            <w:r>
              <w:rPr>
                <w:lang w:val="en-US" w:eastAsia="es-ES"/>
              </w:rPr>
              <w:t>For application</w:t>
            </w:r>
            <w:r w:rsidR="000B6B91">
              <w:rPr>
                <w:lang w:val="en-US" w:eastAsia="es-ES"/>
              </w:rPr>
              <w:t>,</w:t>
            </w:r>
            <w:r>
              <w:rPr>
                <w:lang w:val="en-US" w:eastAsia="es-ES"/>
              </w:rPr>
              <w:t xml:space="preserve"> does t</w:t>
            </w:r>
            <w:r w:rsidRPr="00001A50">
              <w:rPr>
                <w:lang w:val="en-US" w:eastAsia="es-ES"/>
              </w:rPr>
              <w:t>he certification body obtain all the necessary information to complete the certification process according to the relevant certification scheme?</w:t>
            </w:r>
            <w:r w:rsidR="000B6B91">
              <w:rPr>
                <w:lang w:val="en-US" w:eastAsia="es-ES"/>
              </w:rPr>
              <w:t xml:space="preserve"> (product(s), standard(s), client information</w:t>
            </w:r>
            <w:r w:rsidR="0010149A">
              <w:rPr>
                <w:lang w:val="en-US" w:eastAsia="es-ES"/>
              </w:rPr>
              <w:t xml:space="preserve"> – location, facilities, resources, etc)</w:t>
            </w:r>
          </w:p>
          <w:p w:rsidR="00342671" w:rsidRPr="00342671" w:rsidRDefault="00342671" w:rsidP="00342671">
            <w:pPr>
              <w:rPr>
                <w:lang w:val="en-US" w:eastAsia="es-ES" w:bidi="en-US"/>
              </w:rPr>
            </w:pP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5C72CD" w:rsidRDefault="00C86A14" w:rsidP="00C86A14">
            <w:pPr>
              <w:pStyle w:val="TableText0"/>
              <w:shd w:val="clear" w:color="auto" w:fill="FFFFFF"/>
              <w:rPr>
                <w:rFonts w:ascii="Arial" w:hAnsi="Arial" w:cs="Arial"/>
                <w:b/>
                <w:color w:val="3366FF"/>
              </w:rPr>
            </w:pPr>
            <w:r w:rsidRPr="005C72CD">
              <w:rPr>
                <w:rFonts w:ascii="Arial" w:hAnsi="Arial" w:cs="Arial"/>
                <w:b/>
                <w:color w:val="3366FF"/>
              </w:rPr>
              <w:t>7.3</w:t>
            </w:r>
          </w:p>
        </w:tc>
        <w:tc>
          <w:tcPr>
            <w:tcW w:w="4961" w:type="dxa"/>
            <w:tcBorders>
              <w:top w:val="single" w:sz="6" w:space="0" w:color="auto"/>
              <w:bottom w:val="single" w:sz="6" w:space="0" w:color="auto"/>
            </w:tcBorders>
            <w:shd w:val="clear" w:color="auto" w:fill="FFFFFF"/>
          </w:tcPr>
          <w:p w:rsidR="00C86A14" w:rsidRPr="005C72CD" w:rsidRDefault="00342671" w:rsidP="005C72CD">
            <w:pPr>
              <w:pStyle w:val="ListNumber20"/>
              <w:numPr>
                <w:ilvl w:val="0"/>
                <w:numId w:val="0"/>
              </w:numPr>
              <w:shd w:val="clear" w:color="auto" w:fill="FFFFFF"/>
              <w:spacing w:before="60" w:after="60"/>
              <w:ind w:firstLine="34"/>
              <w:rPr>
                <w:rFonts w:ascii="Arial" w:hAnsi="Arial" w:cs="Arial"/>
                <w:b/>
                <w:color w:val="3366FF"/>
                <w:szCs w:val="20"/>
              </w:rPr>
            </w:pPr>
            <w:r>
              <w:rPr>
                <w:rFonts w:ascii="Arial" w:hAnsi="Arial" w:cs="Arial"/>
                <w:b/>
                <w:color w:val="3366FF"/>
                <w:szCs w:val="20"/>
              </w:rPr>
              <w:t>Application R</w:t>
            </w:r>
            <w:r w:rsidR="00C86A14" w:rsidRPr="005C72CD">
              <w:rPr>
                <w:rFonts w:ascii="Arial" w:hAnsi="Arial" w:cs="Arial"/>
                <w:b/>
                <w:color w:val="3366FF"/>
                <w:szCs w:val="20"/>
              </w:rPr>
              <w:t>eview</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lastRenderedPageBreak/>
              <w:t>7.3.1</w:t>
            </w:r>
          </w:p>
        </w:tc>
        <w:tc>
          <w:tcPr>
            <w:tcW w:w="4961" w:type="dxa"/>
            <w:tcBorders>
              <w:top w:val="single" w:sz="6" w:space="0" w:color="auto"/>
              <w:bottom w:val="single" w:sz="6" w:space="0" w:color="auto"/>
            </w:tcBorders>
            <w:shd w:val="clear" w:color="auto" w:fill="FFFFFF"/>
          </w:tcPr>
          <w:p w:rsidR="00C86A14" w:rsidRPr="00B019A3" w:rsidRDefault="0008071A" w:rsidP="00C86A14">
            <w:pPr>
              <w:pStyle w:val="p3"/>
              <w:jc w:val="left"/>
              <w:rPr>
                <w:rFonts w:eastAsia="Times New Roman" w:cs="Arial"/>
                <w:lang w:val="en-US" w:eastAsia="es-ES"/>
              </w:rPr>
            </w:pPr>
            <w:r>
              <w:rPr>
                <w:rFonts w:eastAsia="Times New Roman" w:cs="Arial"/>
                <w:lang w:val="en-US" w:eastAsia="es-ES"/>
              </w:rPr>
              <w:t>D</w:t>
            </w:r>
            <w:r w:rsidR="00C86A14" w:rsidRPr="00B019A3">
              <w:rPr>
                <w:rFonts w:eastAsia="Times New Roman" w:cs="Arial"/>
                <w:lang w:val="en-US" w:eastAsia="es-ES"/>
              </w:rPr>
              <w:t>oes the certification body conduct a review of the information obtained (7.2) to ensure that:</w:t>
            </w:r>
          </w:p>
          <w:p w:rsidR="00C86A14" w:rsidRPr="00B019A3" w:rsidRDefault="00C86A14" w:rsidP="00C814D0">
            <w:pPr>
              <w:pStyle w:val="ListNumber"/>
              <w:numPr>
                <w:ilvl w:val="0"/>
                <w:numId w:val="48"/>
              </w:numPr>
              <w:spacing w:before="0" w:after="240" w:line="230" w:lineRule="atLeast"/>
              <w:rPr>
                <w:sz w:val="20"/>
                <w:lang w:val="en-US" w:eastAsia="es-ES"/>
              </w:rPr>
            </w:pPr>
            <w:r w:rsidRPr="00B019A3">
              <w:rPr>
                <w:sz w:val="20"/>
                <w:lang w:val="en-US" w:eastAsia="es-ES"/>
              </w:rPr>
              <w:t xml:space="preserve">the information about the </w:t>
            </w:r>
            <w:r w:rsidRPr="00B019A3">
              <w:rPr>
                <w:sz w:val="20"/>
              </w:rPr>
              <w:t xml:space="preserve">client </w:t>
            </w:r>
            <w:r w:rsidRPr="00B019A3">
              <w:rPr>
                <w:sz w:val="20"/>
                <w:lang w:val="en-US" w:eastAsia="es-ES"/>
              </w:rPr>
              <w:t>and the product is sufficient for the conduct of the certification process;</w:t>
            </w:r>
          </w:p>
          <w:p w:rsidR="00C86A14" w:rsidRPr="00B019A3" w:rsidRDefault="00C86A14" w:rsidP="00C814D0">
            <w:pPr>
              <w:pStyle w:val="ListNumber"/>
              <w:numPr>
                <w:ilvl w:val="0"/>
                <w:numId w:val="48"/>
              </w:numPr>
              <w:spacing w:before="0" w:after="240" w:line="230" w:lineRule="atLeast"/>
              <w:rPr>
                <w:sz w:val="20"/>
                <w:lang w:val="en-US" w:eastAsia="es-ES"/>
              </w:rPr>
            </w:pPr>
            <w:r w:rsidRPr="00B019A3">
              <w:rPr>
                <w:sz w:val="20"/>
                <w:lang w:val="en-US" w:eastAsia="es-ES"/>
              </w:rPr>
              <w:t xml:space="preserve">any known difference in understanding between the certification body and the </w:t>
            </w:r>
            <w:r w:rsidRPr="00B019A3">
              <w:rPr>
                <w:sz w:val="20"/>
              </w:rPr>
              <w:t xml:space="preserve">client </w:t>
            </w:r>
            <w:r w:rsidRPr="00B019A3">
              <w:rPr>
                <w:sz w:val="20"/>
                <w:lang w:val="en-US" w:eastAsia="es-ES"/>
              </w:rPr>
              <w:t>is resolved including agreement regarding standard or normative document;</w:t>
            </w:r>
          </w:p>
          <w:p w:rsidR="00C86A14" w:rsidRPr="00B019A3" w:rsidRDefault="00C86A14" w:rsidP="00C814D0">
            <w:pPr>
              <w:pStyle w:val="ListNumber"/>
              <w:numPr>
                <w:ilvl w:val="0"/>
                <w:numId w:val="48"/>
              </w:numPr>
              <w:spacing w:before="0" w:after="240" w:line="230" w:lineRule="atLeast"/>
              <w:rPr>
                <w:sz w:val="20"/>
                <w:lang w:val="en-US" w:eastAsia="es-ES"/>
              </w:rPr>
            </w:pPr>
            <w:r w:rsidRPr="00B019A3">
              <w:rPr>
                <w:sz w:val="20"/>
                <w:lang w:val="en-US" w:eastAsia="es-ES"/>
              </w:rPr>
              <w:t>the scope of certification sought</w:t>
            </w:r>
            <w:r w:rsidRPr="00B019A3">
              <w:rPr>
                <w:rFonts w:cs="Arial"/>
                <w:sz w:val="20"/>
              </w:rPr>
              <w:t xml:space="preserve"> is defined</w:t>
            </w:r>
            <w:r w:rsidRPr="00B019A3">
              <w:rPr>
                <w:sz w:val="20"/>
                <w:lang w:val="en-US" w:eastAsia="es-ES"/>
              </w:rPr>
              <w:t>;</w:t>
            </w:r>
          </w:p>
          <w:p w:rsidR="00C86A14" w:rsidRPr="00B019A3" w:rsidRDefault="00C86A14" w:rsidP="00C814D0">
            <w:pPr>
              <w:pStyle w:val="ListNumber"/>
              <w:numPr>
                <w:ilvl w:val="0"/>
                <w:numId w:val="48"/>
              </w:numPr>
              <w:spacing w:before="0" w:after="240" w:line="230" w:lineRule="atLeast"/>
              <w:rPr>
                <w:sz w:val="20"/>
                <w:lang w:val="en-US" w:eastAsia="es-ES"/>
              </w:rPr>
            </w:pPr>
            <w:r w:rsidRPr="00B019A3">
              <w:rPr>
                <w:sz w:val="20"/>
                <w:lang w:val="en-US"/>
              </w:rPr>
              <w:t xml:space="preserve">the means to perform all </w:t>
            </w:r>
            <w:r w:rsidRPr="00B019A3">
              <w:rPr>
                <w:sz w:val="20"/>
                <w:lang w:val="en-US" w:eastAsia="es-ES"/>
              </w:rPr>
              <w:t xml:space="preserve">evaluation </w:t>
            </w:r>
            <w:r w:rsidRPr="00B019A3">
              <w:rPr>
                <w:sz w:val="20"/>
                <w:lang w:val="en-US"/>
              </w:rPr>
              <w:t>activities are available;</w:t>
            </w:r>
            <w:r w:rsidRPr="00B019A3">
              <w:rPr>
                <w:sz w:val="20"/>
                <w:lang w:val="en-US" w:eastAsia="es-ES"/>
              </w:rPr>
              <w:t xml:space="preserve"> </w:t>
            </w:r>
          </w:p>
          <w:p w:rsidR="00C86A14" w:rsidRPr="00697057" w:rsidRDefault="00C86A14" w:rsidP="00C814D0">
            <w:pPr>
              <w:pStyle w:val="ListNumber"/>
              <w:numPr>
                <w:ilvl w:val="0"/>
                <w:numId w:val="48"/>
              </w:numPr>
              <w:spacing w:before="0" w:after="240" w:line="230" w:lineRule="atLeast"/>
              <w:rPr>
                <w:rFonts w:cs="Arial"/>
              </w:rPr>
            </w:pPr>
            <w:r w:rsidRPr="00B019A3">
              <w:rPr>
                <w:sz w:val="20"/>
                <w:lang w:val="en-US" w:eastAsia="es-ES"/>
              </w:rPr>
              <w:t>the certification body has the competence and capability to perform the certification activity?</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7.3.2</w:t>
            </w:r>
          </w:p>
        </w:tc>
        <w:tc>
          <w:tcPr>
            <w:tcW w:w="4961" w:type="dxa"/>
            <w:tcBorders>
              <w:top w:val="single" w:sz="6" w:space="0" w:color="auto"/>
              <w:bottom w:val="single" w:sz="6" w:space="0" w:color="auto"/>
            </w:tcBorders>
            <w:shd w:val="clear" w:color="auto" w:fill="FFFFFF"/>
          </w:tcPr>
          <w:p w:rsidR="00C86A14" w:rsidRPr="00B019A3" w:rsidRDefault="00CE7FD0" w:rsidP="00C86A14">
            <w:pPr>
              <w:pStyle w:val="p3"/>
              <w:jc w:val="left"/>
            </w:pPr>
            <w:r>
              <w:t>D</w:t>
            </w:r>
            <w:r w:rsidR="00C86A14" w:rsidRPr="00B019A3">
              <w:t xml:space="preserve">oes the certification body </w:t>
            </w:r>
            <w:r>
              <w:t xml:space="preserve">have a process to </w:t>
            </w:r>
            <w:r w:rsidR="00C86A14" w:rsidRPr="00B019A3">
              <w:t>identify when the client´s request for certification includes:</w:t>
            </w:r>
          </w:p>
          <w:p w:rsidR="00342671" w:rsidRDefault="00C86A14" w:rsidP="00C814D0">
            <w:pPr>
              <w:pStyle w:val="ListContinue"/>
              <w:numPr>
                <w:ilvl w:val="0"/>
                <w:numId w:val="74"/>
              </w:numPr>
              <w:tabs>
                <w:tab w:val="left" w:pos="400"/>
              </w:tabs>
              <w:spacing w:after="240" w:line="230" w:lineRule="atLeast"/>
              <w:rPr>
                <w:sz w:val="20"/>
              </w:rPr>
            </w:pPr>
            <w:r w:rsidRPr="00B019A3">
              <w:rPr>
                <w:sz w:val="20"/>
              </w:rPr>
              <w:t xml:space="preserve">a type of product; or </w:t>
            </w:r>
          </w:p>
          <w:p w:rsidR="00342671" w:rsidRDefault="00C86A14" w:rsidP="00C814D0">
            <w:pPr>
              <w:pStyle w:val="ListContinue"/>
              <w:numPr>
                <w:ilvl w:val="0"/>
                <w:numId w:val="74"/>
              </w:numPr>
              <w:tabs>
                <w:tab w:val="left" w:pos="400"/>
              </w:tabs>
              <w:spacing w:after="240" w:line="230" w:lineRule="atLeast"/>
              <w:rPr>
                <w:sz w:val="20"/>
              </w:rPr>
            </w:pPr>
            <w:r w:rsidRPr="00342671">
              <w:rPr>
                <w:sz w:val="20"/>
                <w:lang w:val="fr-FR"/>
              </w:rPr>
              <w:t>a normative document; or</w:t>
            </w:r>
          </w:p>
          <w:p w:rsidR="00C86A14" w:rsidRPr="00342671" w:rsidRDefault="00C86A14" w:rsidP="00C814D0">
            <w:pPr>
              <w:pStyle w:val="ListContinue"/>
              <w:numPr>
                <w:ilvl w:val="0"/>
                <w:numId w:val="74"/>
              </w:numPr>
              <w:tabs>
                <w:tab w:val="left" w:pos="400"/>
              </w:tabs>
              <w:spacing w:after="240" w:line="230" w:lineRule="atLeast"/>
              <w:rPr>
                <w:sz w:val="20"/>
              </w:rPr>
            </w:pPr>
            <w:r w:rsidRPr="00342671">
              <w:rPr>
                <w:sz w:val="20"/>
              </w:rPr>
              <w:t>a certification scheme</w:t>
            </w:r>
          </w:p>
          <w:p w:rsidR="00C86A14" w:rsidRPr="00697057" w:rsidRDefault="00C86A14" w:rsidP="00C86A14">
            <w:r w:rsidRPr="00B019A3">
              <w:rPr>
                <w:sz w:val="20"/>
              </w:rPr>
              <w:t>where the certification body has no prior experience?</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lastRenderedPageBreak/>
              <w:t>7.3.3</w:t>
            </w:r>
          </w:p>
        </w:tc>
        <w:tc>
          <w:tcPr>
            <w:tcW w:w="4961" w:type="dxa"/>
            <w:tcBorders>
              <w:top w:val="single" w:sz="6" w:space="0" w:color="auto"/>
              <w:bottom w:val="single" w:sz="6" w:space="0" w:color="auto"/>
            </w:tcBorders>
            <w:shd w:val="clear" w:color="auto" w:fill="FFFFFF"/>
          </w:tcPr>
          <w:p w:rsidR="00C86A14" w:rsidRPr="00B019A3" w:rsidRDefault="00C86A14" w:rsidP="00C86A14">
            <w:pPr>
              <w:pStyle w:val="ListNumber20"/>
              <w:numPr>
                <w:ilvl w:val="0"/>
                <w:numId w:val="0"/>
              </w:numPr>
              <w:shd w:val="clear" w:color="auto" w:fill="FFFFFF"/>
              <w:ind w:firstLine="34"/>
              <w:rPr>
                <w:rFonts w:ascii="Arial" w:hAnsi="Arial" w:cs="Arial"/>
                <w:szCs w:val="20"/>
              </w:rPr>
            </w:pPr>
            <w:r w:rsidRPr="00B019A3">
              <w:rPr>
                <w:rFonts w:ascii="Arial" w:hAnsi="Arial"/>
              </w:rPr>
              <w:t>In these cases (7.3.2) how does the certification body ensure it has the competence and capability for all certification activities it must undertake and maintain a record of the justification for the decision to undertake certification?</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7.3.4</w:t>
            </w:r>
          </w:p>
        </w:tc>
        <w:tc>
          <w:tcPr>
            <w:tcW w:w="4961" w:type="dxa"/>
            <w:tcBorders>
              <w:top w:val="single" w:sz="6" w:space="0" w:color="auto"/>
              <w:bottom w:val="single" w:sz="6" w:space="0" w:color="auto"/>
            </w:tcBorders>
            <w:shd w:val="clear" w:color="auto" w:fill="FFFFFF"/>
          </w:tcPr>
          <w:p w:rsidR="00C86A14" w:rsidRPr="00697057" w:rsidRDefault="00CE7FD0" w:rsidP="00CE7FD0">
            <w:pPr>
              <w:pStyle w:val="p3"/>
              <w:jc w:val="left"/>
              <w:rPr>
                <w:rFonts w:cs="Arial"/>
                <w:lang w:val="en-AU" w:eastAsia="en-AU"/>
              </w:rPr>
            </w:pPr>
            <w:r>
              <w:t>D</w:t>
            </w:r>
            <w:r w:rsidR="00C86A14" w:rsidRPr="00001A50">
              <w:t>oes the certification body decline to undertake a specific certification if it lacks any competence or capability for the certification activities?</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7.3.5</w:t>
            </w:r>
          </w:p>
        </w:tc>
        <w:tc>
          <w:tcPr>
            <w:tcW w:w="4961" w:type="dxa"/>
            <w:tcBorders>
              <w:top w:val="single" w:sz="6" w:space="0" w:color="auto"/>
              <w:bottom w:val="single" w:sz="6" w:space="0" w:color="auto"/>
            </w:tcBorders>
            <w:shd w:val="clear" w:color="auto" w:fill="FFFFFF"/>
          </w:tcPr>
          <w:p w:rsidR="00C86A14" w:rsidRPr="00B019A3" w:rsidRDefault="00C86A14" w:rsidP="00C86A14">
            <w:pPr>
              <w:pStyle w:val="ListNumber20"/>
              <w:numPr>
                <w:ilvl w:val="0"/>
                <w:numId w:val="0"/>
              </w:numPr>
              <w:shd w:val="clear" w:color="auto" w:fill="FFFFFF"/>
              <w:ind w:firstLine="34"/>
              <w:rPr>
                <w:rFonts w:ascii="Arial" w:hAnsi="Arial"/>
              </w:rPr>
            </w:pPr>
            <w:r w:rsidRPr="00B019A3">
              <w:rPr>
                <w:rFonts w:ascii="Arial" w:hAnsi="Arial"/>
              </w:rPr>
              <w:t xml:space="preserve">If the certification body relies on certifications it has already granted to the client or has already granted to other clients to omit any activities, how does the certification body then reference the existing certification(s) in its records? </w:t>
            </w:r>
          </w:p>
          <w:p w:rsidR="00C86A14" w:rsidRDefault="00C86A14" w:rsidP="00CE7FD0">
            <w:pPr>
              <w:pStyle w:val="ListNumber20"/>
              <w:numPr>
                <w:ilvl w:val="0"/>
                <w:numId w:val="0"/>
              </w:numPr>
              <w:shd w:val="clear" w:color="auto" w:fill="FFFFFF"/>
              <w:ind w:firstLine="34"/>
              <w:rPr>
                <w:rFonts w:ascii="Arial" w:hAnsi="Arial"/>
                <w:lang w:val="en-GB"/>
              </w:rPr>
            </w:pPr>
            <w:r w:rsidRPr="00B019A3">
              <w:rPr>
                <w:rFonts w:ascii="Arial" w:hAnsi="Arial"/>
              </w:rPr>
              <w:t>If requested by the client, does the certification body provide justification for omission of activities?</w:t>
            </w:r>
          </w:p>
          <w:p w:rsidR="00342671" w:rsidRPr="00342671" w:rsidRDefault="00342671" w:rsidP="00CE7FD0">
            <w:pPr>
              <w:pStyle w:val="ListNumber20"/>
              <w:numPr>
                <w:ilvl w:val="0"/>
                <w:numId w:val="0"/>
              </w:numPr>
              <w:shd w:val="clear" w:color="auto" w:fill="FFFFFF"/>
              <w:ind w:firstLine="34"/>
              <w:rPr>
                <w:rFonts w:ascii="Arial" w:hAnsi="Arial" w:cs="Arial"/>
                <w:szCs w:val="20"/>
                <w:lang w:val="en-GB"/>
              </w:rPr>
            </w:pP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5C72CD" w:rsidRDefault="00C86A14" w:rsidP="00C86A14">
            <w:pPr>
              <w:pStyle w:val="TableText0"/>
              <w:shd w:val="clear" w:color="auto" w:fill="FFFFFF"/>
              <w:rPr>
                <w:rFonts w:ascii="Arial" w:hAnsi="Arial" w:cs="Arial"/>
                <w:b/>
                <w:color w:val="3366FF"/>
              </w:rPr>
            </w:pPr>
            <w:r w:rsidRPr="005C72CD">
              <w:rPr>
                <w:rFonts w:ascii="Arial" w:hAnsi="Arial" w:cs="Arial"/>
                <w:b/>
                <w:color w:val="3366FF"/>
              </w:rPr>
              <w:t>7.4</w:t>
            </w:r>
          </w:p>
        </w:tc>
        <w:tc>
          <w:tcPr>
            <w:tcW w:w="4961" w:type="dxa"/>
            <w:tcBorders>
              <w:top w:val="single" w:sz="6" w:space="0" w:color="auto"/>
              <w:bottom w:val="single" w:sz="6" w:space="0" w:color="auto"/>
            </w:tcBorders>
            <w:shd w:val="clear" w:color="auto" w:fill="FFFFFF"/>
          </w:tcPr>
          <w:p w:rsidR="00C86A14" w:rsidRPr="005C72CD" w:rsidRDefault="00C86A14" w:rsidP="005C72CD">
            <w:pPr>
              <w:pStyle w:val="ListNumber20"/>
              <w:numPr>
                <w:ilvl w:val="0"/>
                <w:numId w:val="0"/>
              </w:numPr>
              <w:shd w:val="clear" w:color="auto" w:fill="FFFFFF"/>
              <w:spacing w:before="60" w:after="60"/>
              <w:ind w:firstLine="34"/>
              <w:rPr>
                <w:rFonts w:ascii="Arial" w:hAnsi="Arial" w:cs="Arial"/>
                <w:b/>
                <w:color w:val="3366FF"/>
                <w:szCs w:val="20"/>
              </w:rPr>
            </w:pPr>
            <w:r w:rsidRPr="005C72CD">
              <w:rPr>
                <w:rFonts w:ascii="Arial" w:hAnsi="Arial" w:cs="Arial"/>
                <w:b/>
                <w:color w:val="3366FF"/>
                <w:szCs w:val="20"/>
              </w:rPr>
              <w:t>Evaluation</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double" w:sz="6" w:space="0" w:color="auto"/>
              <w:bottom w:val="single" w:sz="6" w:space="0" w:color="auto"/>
            </w:tcBorders>
            <w:shd w:val="clear" w:color="auto" w:fill="FFFFFF"/>
          </w:tcPr>
          <w:p w:rsidR="00C86A14" w:rsidRPr="005C72CD" w:rsidRDefault="00C86A14" w:rsidP="00C86A14">
            <w:pPr>
              <w:pStyle w:val="Tableheading"/>
              <w:shd w:val="clear" w:color="auto" w:fill="FFFFFF"/>
              <w:rPr>
                <w:rFonts w:ascii="Arial" w:hAnsi="Arial"/>
                <w:b w:val="0"/>
                <w:sz w:val="20"/>
              </w:rPr>
            </w:pPr>
            <w:r w:rsidRPr="005C72CD">
              <w:rPr>
                <w:rFonts w:ascii="Arial" w:hAnsi="Arial"/>
                <w:b w:val="0"/>
                <w:sz w:val="20"/>
              </w:rPr>
              <w:t>7.4.1</w:t>
            </w:r>
          </w:p>
        </w:tc>
        <w:tc>
          <w:tcPr>
            <w:tcW w:w="4961" w:type="dxa"/>
            <w:tcBorders>
              <w:top w:val="double" w:sz="6" w:space="0" w:color="auto"/>
              <w:bottom w:val="single" w:sz="6" w:space="0" w:color="auto"/>
            </w:tcBorders>
            <w:shd w:val="clear" w:color="auto" w:fill="FFFFFF"/>
          </w:tcPr>
          <w:p w:rsidR="00C86A14" w:rsidRPr="005E0310" w:rsidRDefault="005632F3" w:rsidP="005632F3">
            <w:pPr>
              <w:pStyle w:val="Tableheading"/>
              <w:shd w:val="clear" w:color="auto" w:fill="FFFFFF"/>
              <w:rPr>
                <w:rFonts w:ascii="Arial" w:hAnsi="Arial"/>
                <w:b w:val="0"/>
                <w:sz w:val="20"/>
              </w:rPr>
            </w:pPr>
            <w:r>
              <w:rPr>
                <w:rFonts w:ascii="Arial" w:hAnsi="Arial"/>
                <w:b w:val="0"/>
                <w:sz w:val="20"/>
              </w:rPr>
              <w:t>D</w:t>
            </w:r>
            <w:r w:rsidR="00C86A14" w:rsidRPr="005E0310">
              <w:rPr>
                <w:rFonts w:ascii="Arial" w:hAnsi="Arial"/>
                <w:b w:val="0"/>
                <w:sz w:val="20"/>
              </w:rPr>
              <w:t xml:space="preserve">oes the certification body </w:t>
            </w:r>
            <w:r>
              <w:rPr>
                <w:rFonts w:ascii="Arial" w:hAnsi="Arial"/>
                <w:b w:val="0"/>
                <w:sz w:val="20"/>
              </w:rPr>
              <w:t xml:space="preserve">have a </w:t>
            </w:r>
            <w:r w:rsidR="00C86A14" w:rsidRPr="005E0310">
              <w:rPr>
                <w:rFonts w:ascii="Arial" w:hAnsi="Arial"/>
                <w:b w:val="0"/>
                <w:sz w:val="20"/>
              </w:rPr>
              <w:t>plan for the evaluation activities to allow for the necessary arrangements to be managed?</w:t>
            </w:r>
          </w:p>
        </w:tc>
        <w:tc>
          <w:tcPr>
            <w:tcW w:w="4820" w:type="dxa"/>
            <w:tcBorders>
              <w:top w:val="double" w:sz="6" w:space="0" w:color="auto"/>
              <w:bottom w:val="single" w:sz="6" w:space="0" w:color="auto"/>
            </w:tcBorders>
            <w:shd w:val="clear" w:color="auto" w:fill="FFFFFF"/>
          </w:tcPr>
          <w:p w:rsidR="00C86A14" w:rsidRPr="00BD7E4A" w:rsidRDefault="00C86A14" w:rsidP="00C86A14">
            <w:pPr>
              <w:pStyle w:val="Tableheading"/>
              <w:shd w:val="clear" w:color="auto" w:fill="FFFFFF"/>
              <w:rPr>
                <w:rFonts w:ascii="Arial" w:hAnsi="Arial"/>
                <w:sz w:val="20"/>
              </w:rPr>
            </w:pPr>
          </w:p>
        </w:tc>
        <w:tc>
          <w:tcPr>
            <w:tcW w:w="4110" w:type="dxa"/>
            <w:tcBorders>
              <w:top w:val="double" w:sz="6" w:space="0" w:color="auto"/>
              <w:bottom w:val="single" w:sz="6" w:space="0" w:color="auto"/>
            </w:tcBorders>
            <w:shd w:val="clear" w:color="auto" w:fill="FFFFFF"/>
          </w:tcPr>
          <w:p w:rsidR="00C86A14" w:rsidRPr="00BD7E4A" w:rsidRDefault="00C86A14" w:rsidP="00C86A14">
            <w:pPr>
              <w:pStyle w:val="Tableheading"/>
              <w:shd w:val="clear" w:color="auto" w:fill="FFFFFF"/>
              <w:rPr>
                <w:rFonts w:ascii="Arial" w:hAnsi="Arial"/>
                <w:sz w:val="20"/>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7.4.2</w:t>
            </w:r>
          </w:p>
        </w:tc>
        <w:tc>
          <w:tcPr>
            <w:tcW w:w="4961" w:type="dxa"/>
            <w:tcBorders>
              <w:top w:val="single" w:sz="6" w:space="0" w:color="auto"/>
              <w:bottom w:val="single" w:sz="6" w:space="0" w:color="auto"/>
            </w:tcBorders>
            <w:shd w:val="clear" w:color="auto" w:fill="FFFFFF"/>
          </w:tcPr>
          <w:p w:rsidR="00C86A14" w:rsidRPr="00B019A3" w:rsidRDefault="005632F3" w:rsidP="00C86A14">
            <w:pPr>
              <w:pStyle w:val="TableText0"/>
              <w:shd w:val="clear" w:color="auto" w:fill="FFFFFF"/>
              <w:rPr>
                <w:rFonts w:ascii="Arial" w:hAnsi="Arial" w:cs="Arial"/>
              </w:rPr>
            </w:pPr>
            <w:r>
              <w:rPr>
                <w:rFonts w:ascii="Arial" w:hAnsi="Arial"/>
              </w:rPr>
              <w:t>Does</w:t>
            </w:r>
            <w:r w:rsidR="00C86A14" w:rsidRPr="00B019A3">
              <w:rPr>
                <w:rFonts w:ascii="Arial" w:hAnsi="Arial"/>
              </w:rPr>
              <w:t xml:space="preserve"> the certification body assign personnel to perform each evaluation task which it undertakes with its internal resources (6.2.1</w:t>
            </w:r>
            <w:r w:rsidR="00C86A14" w:rsidRPr="00B019A3">
              <w:rPr>
                <w:rFonts w:ascii="Arial" w:hAnsi="Arial"/>
                <w:i/>
              </w:rPr>
              <w:t>)</w:t>
            </w:r>
            <w:r w:rsidR="00C86A14" w:rsidRPr="00B019A3">
              <w:rPr>
                <w:rFonts w:ascii="Arial" w:hAnsi="Arial"/>
              </w:rPr>
              <w:t>?</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lastRenderedPageBreak/>
              <w:t>7.4.3</w:t>
            </w:r>
          </w:p>
        </w:tc>
        <w:tc>
          <w:tcPr>
            <w:tcW w:w="4961" w:type="dxa"/>
            <w:tcBorders>
              <w:top w:val="single" w:sz="6" w:space="0" w:color="auto"/>
            </w:tcBorders>
            <w:shd w:val="clear" w:color="auto" w:fill="FFFFFF"/>
          </w:tcPr>
          <w:p w:rsidR="00C86A14" w:rsidRPr="00B019A3" w:rsidRDefault="005632F3" w:rsidP="00C86A14">
            <w:pPr>
              <w:pStyle w:val="TableText0"/>
              <w:shd w:val="clear" w:color="auto" w:fill="FFFFFF"/>
              <w:rPr>
                <w:rFonts w:ascii="Arial" w:hAnsi="Arial" w:cs="Arial"/>
              </w:rPr>
            </w:pPr>
            <w:r>
              <w:rPr>
                <w:rFonts w:ascii="Arial" w:hAnsi="Arial"/>
              </w:rPr>
              <w:t>D</w:t>
            </w:r>
            <w:r w:rsidR="00C86A14" w:rsidRPr="00B019A3">
              <w:rPr>
                <w:rFonts w:ascii="Arial" w:hAnsi="Arial"/>
              </w:rPr>
              <w:t>oes the certification body ensure all needed information and/or documentation is made available for performing the evaluation tasks?</w:t>
            </w:r>
          </w:p>
        </w:tc>
        <w:tc>
          <w:tcPr>
            <w:tcW w:w="482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7.4.4</w:t>
            </w:r>
          </w:p>
        </w:tc>
        <w:tc>
          <w:tcPr>
            <w:tcW w:w="4961" w:type="dxa"/>
            <w:tcBorders>
              <w:top w:val="single" w:sz="6" w:space="0" w:color="auto"/>
            </w:tcBorders>
            <w:shd w:val="clear" w:color="auto" w:fill="FFFFFF"/>
          </w:tcPr>
          <w:p w:rsidR="00C86A14" w:rsidRPr="00B019A3" w:rsidRDefault="00C86A14" w:rsidP="00C86A14">
            <w:pPr>
              <w:pStyle w:val="TableText0"/>
              <w:shd w:val="clear" w:color="auto" w:fill="FFFFFF"/>
              <w:rPr>
                <w:rFonts w:ascii="Arial" w:hAnsi="Arial"/>
              </w:rPr>
            </w:pPr>
            <w:r w:rsidRPr="00B019A3">
              <w:rPr>
                <w:rFonts w:ascii="Arial" w:hAnsi="Arial"/>
              </w:rPr>
              <w:t>How does the certification body carry out the evaluation activities which it undertakes with its internal resources (6.2.1) and manage outsourced resources, (6.2.2) in accordance with the evaluation plan (7.4.1)?</w:t>
            </w:r>
          </w:p>
          <w:p w:rsidR="00C86A14" w:rsidRPr="00B019A3" w:rsidRDefault="005632F3" w:rsidP="00C86A14">
            <w:pPr>
              <w:pStyle w:val="TableText0"/>
              <w:shd w:val="clear" w:color="auto" w:fill="FFFFFF"/>
              <w:rPr>
                <w:rFonts w:ascii="Arial" w:hAnsi="Arial" w:cs="Arial"/>
              </w:rPr>
            </w:pPr>
            <w:r>
              <w:rPr>
                <w:rFonts w:ascii="Arial" w:hAnsi="Arial"/>
              </w:rPr>
              <w:t>A</w:t>
            </w:r>
            <w:r w:rsidR="00C86A14" w:rsidRPr="00B019A3">
              <w:rPr>
                <w:rFonts w:ascii="Arial" w:hAnsi="Arial"/>
              </w:rPr>
              <w:t>re the products evaluated against the requirements covered by the scope of certification and other requirements specified in the certification scheme?</w:t>
            </w:r>
          </w:p>
        </w:tc>
        <w:tc>
          <w:tcPr>
            <w:tcW w:w="482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7.4.5</w:t>
            </w:r>
          </w:p>
        </w:tc>
        <w:tc>
          <w:tcPr>
            <w:tcW w:w="4961" w:type="dxa"/>
            <w:tcBorders>
              <w:top w:val="single" w:sz="6" w:space="0" w:color="auto"/>
              <w:bottom w:val="single" w:sz="6" w:space="0" w:color="auto"/>
            </w:tcBorders>
            <w:shd w:val="clear" w:color="auto" w:fill="FFFFFF"/>
          </w:tcPr>
          <w:p w:rsidR="00C86A14" w:rsidRPr="00B019A3" w:rsidRDefault="00C86A14" w:rsidP="00C86A14">
            <w:pPr>
              <w:pStyle w:val="TableText0"/>
              <w:shd w:val="clear" w:color="auto" w:fill="FFFFFF"/>
              <w:rPr>
                <w:rFonts w:ascii="Arial" w:hAnsi="Arial" w:cs="Arial"/>
              </w:rPr>
            </w:pPr>
            <w:r w:rsidRPr="00B019A3">
              <w:rPr>
                <w:rFonts w:ascii="Arial" w:hAnsi="Arial"/>
              </w:rPr>
              <w:t>Does the certification body only rely on evaluation results related to certification completed prior to the application for certification where it takes responsibility for the results and satisfies itself that the body that performed the evaluation fulfils the requirements contained in 6.2.2 and those specified by the certification scheme?</w:t>
            </w:r>
          </w:p>
        </w:tc>
        <w:tc>
          <w:tcPr>
            <w:tcW w:w="482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7.4.6</w:t>
            </w:r>
          </w:p>
        </w:tc>
        <w:tc>
          <w:tcPr>
            <w:tcW w:w="4961" w:type="dxa"/>
            <w:tcBorders>
              <w:top w:val="single" w:sz="6" w:space="0" w:color="auto"/>
              <w:bottom w:val="single" w:sz="6" w:space="0" w:color="auto"/>
            </w:tcBorders>
            <w:shd w:val="clear" w:color="auto" w:fill="FFFFFF"/>
          </w:tcPr>
          <w:p w:rsidR="00C86A14" w:rsidRPr="00B019A3" w:rsidRDefault="005632F3" w:rsidP="00C86A14">
            <w:pPr>
              <w:pStyle w:val="TableText0"/>
              <w:shd w:val="clear" w:color="auto" w:fill="FFFFFF"/>
              <w:rPr>
                <w:rFonts w:ascii="Arial" w:hAnsi="Arial" w:cs="Arial"/>
              </w:rPr>
            </w:pPr>
            <w:r>
              <w:rPr>
                <w:rFonts w:ascii="Arial" w:hAnsi="Arial"/>
              </w:rPr>
              <w:t>Does</w:t>
            </w:r>
            <w:r w:rsidR="00C86A14" w:rsidRPr="00B019A3">
              <w:rPr>
                <w:rFonts w:ascii="Arial" w:hAnsi="Arial"/>
              </w:rPr>
              <w:t xml:space="preserve"> the certification body inform the client of all nonconformities?</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7.4.7</w:t>
            </w:r>
          </w:p>
        </w:tc>
        <w:tc>
          <w:tcPr>
            <w:tcW w:w="4961" w:type="dxa"/>
            <w:tcBorders>
              <w:top w:val="single" w:sz="6" w:space="0" w:color="auto"/>
              <w:bottom w:val="single" w:sz="6" w:space="0" w:color="auto"/>
            </w:tcBorders>
            <w:shd w:val="clear" w:color="auto" w:fill="FFFFFF"/>
          </w:tcPr>
          <w:p w:rsidR="00C86A14" w:rsidRPr="00B019A3" w:rsidRDefault="00C86A14" w:rsidP="005632F3">
            <w:pPr>
              <w:pStyle w:val="TableText0"/>
              <w:shd w:val="clear" w:color="auto" w:fill="FFFFFF"/>
              <w:rPr>
                <w:rFonts w:ascii="Arial" w:hAnsi="Arial" w:cs="Arial"/>
              </w:rPr>
            </w:pPr>
            <w:r w:rsidRPr="00B019A3">
              <w:rPr>
                <w:rFonts w:ascii="Arial" w:hAnsi="Arial"/>
              </w:rPr>
              <w:t>If one or more nonconformities have arisen, and if the client expresses interest in continuing the certification process,  does the certification body provide information regarding the additional evaluation tasks needed to verify that nonconformities have been corrected?</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lastRenderedPageBreak/>
              <w:t>7.4.8</w:t>
            </w:r>
          </w:p>
        </w:tc>
        <w:tc>
          <w:tcPr>
            <w:tcW w:w="4961" w:type="dxa"/>
            <w:tcBorders>
              <w:top w:val="single" w:sz="6" w:space="0" w:color="auto"/>
              <w:bottom w:val="single" w:sz="6" w:space="0" w:color="auto"/>
            </w:tcBorders>
            <w:shd w:val="clear" w:color="auto" w:fill="FFFFFF"/>
          </w:tcPr>
          <w:p w:rsidR="00C86A14" w:rsidRPr="00B019A3" w:rsidRDefault="00C86A14" w:rsidP="005632F3">
            <w:pPr>
              <w:pStyle w:val="TableText0"/>
              <w:shd w:val="clear" w:color="auto" w:fill="FFFFFF"/>
              <w:rPr>
                <w:rFonts w:ascii="Arial" w:hAnsi="Arial" w:cs="Arial"/>
              </w:rPr>
            </w:pPr>
            <w:r w:rsidRPr="00B019A3">
              <w:rPr>
                <w:rFonts w:ascii="Arial" w:hAnsi="Arial"/>
              </w:rPr>
              <w:t>If the client agrees to completion of the additional evaluation tasks, is the process specified in 7.4 repeated to complete the additional evaluation tasks?</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7.4.9</w:t>
            </w:r>
          </w:p>
        </w:tc>
        <w:tc>
          <w:tcPr>
            <w:tcW w:w="4961" w:type="dxa"/>
            <w:tcBorders>
              <w:top w:val="single" w:sz="6" w:space="0" w:color="auto"/>
              <w:bottom w:val="single" w:sz="6" w:space="0" w:color="auto"/>
            </w:tcBorders>
            <w:shd w:val="clear" w:color="auto" w:fill="FFFFFF"/>
          </w:tcPr>
          <w:p w:rsidR="00C86A14" w:rsidRDefault="005632F3" w:rsidP="00C86A14">
            <w:pPr>
              <w:pStyle w:val="TableText0"/>
              <w:shd w:val="clear" w:color="auto" w:fill="FFFFFF"/>
              <w:rPr>
                <w:rFonts w:ascii="Arial" w:hAnsi="Arial"/>
              </w:rPr>
            </w:pPr>
            <w:r>
              <w:rPr>
                <w:rFonts w:ascii="Arial" w:hAnsi="Arial"/>
              </w:rPr>
              <w:t>Ar</w:t>
            </w:r>
            <w:r w:rsidR="00C86A14" w:rsidRPr="00B019A3">
              <w:rPr>
                <w:rFonts w:ascii="Arial" w:hAnsi="Arial"/>
              </w:rPr>
              <w:t>e the results of all evaluation activities documented prior to review (7.5)?</w:t>
            </w:r>
          </w:p>
          <w:p w:rsidR="00E85FC7" w:rsidRPr="00B019A3" w:rsidRDefault="00E85FC7" w:rsidP="00C86A14">
            <w:pPr>
              <w:pStyle w:val="TableText0"/>
              <w:shd w:val="clear" w:color="auto" w:fill="FFFFFF"/>
              <w:rPr>
                <w:rFonts w:ascii="Arial" w:hAnsi="Arial" w:cs="Arial"/>
              </w:rPr>
            </w:pP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5C72CD" w:rsidRDefault="00C86A14" w:rsidP="00C86A14">
            <w:pPr>
              <w:pStyle w:val="TableText0"/>
              <w:shd w:val="clear" w:color="auto" w:fill="FFFFFF"/>
              <w:rPr>
                <w:rFonts w:ascii="Arial" w:hAnsi="Arial" w:cs="Arial"/>
                <w:b/>
                <w:color w:val="3366FF"/>
              </w:rPr>
            </w:pPr>
            <w:r w:rsidRPr="005C72CD">
              <w:rPr>
                <w:rFonts w:ascii="Arial" w:hAnsi="Arial" w:cs="Arial"/>
                <w:b/>
                <w:color w:val="3366FF"/>
              </w:rPr>
              <w:t>7.5</w:t>
            </w:r>
          </w:p>
        </w:tc>
        <w:tc>
          <w:tcPr>
            <w:tcW w:w="4961" w:type="dxa"/>
            <w:tcBorders>
              <w:top w:val="single" w:sz="6" w:space="0" w:color="auto"/>
              <w:bottom w:val="single" w:sz="6" w:space="0" w:color="auto"/>
            </w:tcBorders>
            <w:shd w:val="clear" w:color="auto" w:fill="FFFFFF"/>
          </w:tcPr>
          <w:p w:rsidR="00C86A14" w:rsidRPr="005C72CD" w:rsidRDefault="00C86A14" w:rsidP="00C86A14">
            <w:pPr>
              <w:pStyle w:val="TableText0"/>
              <w:shd w:val="clear" w:color="auto" w:fill="FFFFFF"/>
              <w:rPr>
                <w:rFonts w:ascii="Arial" w:hAnsi="Arial" w:cs="Arial"/>
                <w:b/>
                <w:color w:val="3366FF"/>
              </w:rPr>
            </w:pPr>
            <w:r w:rsidRPr="005C72CD">
              <w:rPr>
                <w:rFonts w:ascii="Arial" w:hAnsi="Arial" w:cs="Arial"/>
                <w:b/>
                <w:color w:val="3366FF"/>
              </w:rPr>
              <w:t>Review</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7.5.1</w:t>
            </w:r>
          </w:p>
        </w:tc>
        <w:tc>
          <w:tcPr>
            <w:tcW w:w="4961" w:type="dxa"/>
            <w:tcBorders>
              <w:top w:val="single" w:sz="6" w:space="0" w:color="auto"/>
              <w:bottom w:val="single" w:sz="6" w:space="0" w:color="auto"/>
            </w:tcBorders>
            <w:shd w:val="clear" w:color="auto" w:fill="FFFFFF"/>
          </w:tcPr>
          <w:p w:rsidR="00C86A14" w:rsidRPr="00B019A3" w:rsidRDefault="00ED5519" w:rsidP="00C86A14">
            <w:pPr>
              <w:pStyle w:val="TableText0"/>
              <w:shd w:val="clear" w:color="auto" w:fill="FFFFFF"/>
              <w:rPr>
                <w:rFonts w:ascii="Arial" w:hAnsi="Arial"/>
              </w:rPr>
            </w:pPr>
            <w:r>
              <w:rPr>
                <w:rFonts w:ascii="Arial" w:hAnsi="Arial"/>
              </w:rPr>
              <w:t>Does</w:t>
            </w:r>
            <w:r w:rsidR="00C86A14" w:rsidRPr="00B019A3">
              <w:rPr>
                <w:rFonts w:ascii="Arial" w:hAnsi="Arial"/>
              </w:rPr>
              <w:t xml:space="preserve"> the certification body assign at least one person to review all information and results related to the evaluation?</w:t>
            </w:r>
          </w:p>
          <w:p w:rsidR="00C86A14" w:rsidRPr="00B019A3" w:rsidRDefault="00ED5519" w:rsidP="00C86A14">
            <w:pPr>
              <w:pStyle w:val="TableText0"/>
              <w:shd w:val="clear" w:color="auto" w:fill="FFFFFF"/>
              <w:rPr>
                <w:rFonts w:ascii="Arial" w:hAnsi="Arial" w:cs="Arial"/>
              </w:rPr>
            </w:pPr>
            <w:r>
              <w:rPr>
                <w:rFonts w:ascii="Arial" w:hAnsi="Arial"/>
              </w:rPr>
              <w:t>I</w:t>
            </w:r>
            <w:r w:rsidR="00C86A14" w:rsidRPr="00B019A3">
              <w:rPr>
                <w:rFonts w:ascii="Arial" w:hAnsi="Arial"/>
              </w:rPr>
              <w:t>s the review carried out by person(s) who have not been involved in the evaluation process?</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7.5.2</w:t>
            </w:r>
          </w:p>
        </w:tc>
        <w:tc>
          <w:tcPr>
            <w:tcW w:w="4961" w:type="dxa"/>
            <w:tcBorders>
              <w:top w:val="single" w:sz="6" w:space="0" w:color="auto"/>
              <w:bottom w:val="single" w:sz="6" w:space="0" w:color="auto"/>
            </w:tcBorders>
            <w:shd w:val="clear" w:color="auto" w:fill="FFFFFF"/>
          </w:tcPr>
          <w:p w:rsidR="00C86A14" w:rsidRDefault="00ED5519" w:rsidP="00ED5519">
            <w:pPr>
              <w:pStyle w:val="TableText0"/>
              <w:shd w:val="clear" w:color="auto" w:fill="FFFFFF"/>
              <w:rPr>
                <w:rFonts w:ascii="Arial" w:hAnsi="Arial"/>
                <w:lang w:eastAsia="de-DE"/>
              </w:rPr>
            </w:pPr>
            <w:r>
              <w:rPr>
                <w:rFonts w:ascii="Arial" w:hAnsi="Arial"/>
              </w:rPr>
              <w:t>A</w:t>
            </w:r>
            <w:r w:rsidR="00C86A14" w:rsidRPr="00B019A3">
              <w:rPr>
                <w:rFonts w:ascii="Arial" w:hAnsi="Arial"/>
              </w:rPr>
              <w:t xml:space="preserve">re recommendations </w:t>
            </w:r>
            <w:r w:rsidR="00C86A14" w:rsidRPr="00B019A3">
              <w:rPr>
                <w:rFonts w:ascii="Arial" w:hAnsi="Arial"/>
                <w:lang w:eastAsia="de-DE"/>
              </w:rPr>
              <w:t>for a certification decision based on the review documented</w:t>
            </w:r>
            <w:r>
              <w:rPr>
                <w:rFonts w:ascii="Arial" w:hAnsi="Arial"/>
                <w:lang w:eastAsia="de-DE"/>
              </w:rPr>
              <w:t>?</w:t>
            </w:r>
            <w:r w:rsidR="00C86A14" w:rsidRPr="00B019A3">
              <w:rPr>
                <w:rFonts w:ascii="Arial" w:hAnsi="Arial"/>
                <w:lang w:eastAsia="de-DE"/>
              </w:rPr>
              <w:t xml:space="preserve"> </w:t>
            </w:r>
            <w:r>
              <w:rPr>
                <w:rFonts w:ascii="Arial" w:hAnsi="Arial"/>
                <w:lang w:eastAsia="de-DE"/>
              </w:rPr>
              <w:t>(</w:t>
            </w:r>
            <w:r w:rsidR="00C86A14" w:rsidRPr="00B019A3">
              <w:rPr>
                <w:rFonts w:ascii="Arial" w:hAnsi="Arial"/>
                <w:lang w:eastAsia="de-DE"/>
              </w:rPr>
              <w:t xml:space="preserve">unless </w:t>
            </w:r>
            <w:r w:rsidR="00FF51C4">
              <w:rPr>
                <w:rFonts w:ascii="Arial" w:hAnsi="Arial"/>
                <w:lang w:eastAsia="de-DE"/>
              </w:rPr>
              <w:t xml:space="preserve">if </w:t>
            </w:r>
            <w:r w:rsidR="00C86A14" w:rsidRPr="00B019A3">
              <w:rPr>
                <w:rFonts w:ascii="Arial" w:hAnsi="Arial"/>
                <w:lang w:eastAsia="de-DE"/>
              </w:rPr>
              <w:t>the review and certification decision are completed concurrently by the same person</w:t>
            </w:r>
            <w:r>
              <w:rPr>
                <w:rFonts w:ascii="Arial" w:hAnsi="Arial"/>
                <w:lang w:eastAsia="de-DE"/>
              </w:rPr>
              <w:t>)</w:t>
            </w:r>
          </w:p>
          <w:p w:rsidR="00E85FC7" w:rsidRPr="00B019A3" w:rsidRDefault="00E85FC7" w:rsidP="00ED5519">
            <w:pPr>
              <w:pStyle w:val="TableText0"/>
              <w:shd w:val="clear" w:color="auto" w:fill="FFFFFF"/>
              <w:rPr>
                <w:rFonts w:ascii="Arial" w:hAnsi="Arial" w:cs="Arial"/>
              </w:rPr>
            </w:pP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5C72CD" w:rsidRDefault="00C86A14" w:rsidP="00C86A14">
            <w:pPr>
              <w:pStyle w:val="TableText0"/>
              <w:shd w:val="clear" w:color="auto" w:fill="FFFFFF"/>
              <w:rPr>
                <w:rFonts w:ascii="Arial" w:hAnsi="Arial" w:cs="Arial"/>
                <w:b/>
                <w:color w:val="3366FF"/>
              </w:rPr>
            </w:pPr>
            <w:r w:rsidRPr="005C72CD">
              <w:rPr>
                <w:rFonts w:ascii="Arial" w:hAnsi="Arial" w:cs="Arial"/>
                <w:b/>
                <w:color w:val="3366FF"/>
              </w:rPr>
              <w:t>7.6</w:t>
            </w:r>
          </w:p>
        </w:tc>
        <w:tc>
          <w:tcPr>
            <w:tcW w:w="4961" w:type="dxa"/>
            <w:tcBorders>
              <w:top w:val="single" w:sz="6" w:space="0" w:color="auto"/>
              <w:bottom w:val="single" w:sz="6" w:space="0" w:color="auto"/>
            </w:tcBorders>
            <w:shd w:val="clear" w:color="auto" w:fill="FFFFFF"/>
          </w:tcPr>
          <w:p w:rsidR="00C86A14" w:rsidRPr="005C72CD" w:rsidRDefault="005C72CD" w:rsidP="00C86A14">
            <w:pPr>
              <w:pStyle w:val="TableText0"/>
              <w:shd w:val="clear" w:color="auto" w:fill="FFFFFF"/>
              <w:rPr>
                <w:rFonts w:ascii="Arial" w:hAnsi="Arial" w:cs="Arial"/>
                <w:b/>
                <w:color w:val="3366FF"/>
              </w:rPr>
            </w:pPr>
            <w:r>
              <w:rPr>
                <w:rFonts w:ascii="Arial" w:hAnsi="Arial" w:cs="Arial"/>
                <w:b/>
                <w:color w:val="3366FF"/>
              </w:rPr>
              <w:t>Certification D</w:t>
            </w:r>
            <w:r w:rsidR="00C86A14" w:rsidRPr="005C72CD">
              <w:rPr>
                <w:rFonts w:ascii="Arial" w:hAnsi="Arial" w:cs="Arial"/>
                <w:b/>
                <w:color w:val="3366FF"/>
              </w:rPr>
              <w:t>ecision</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7.6.1</w:t>
            </w:r>
          </w:p>
        </w:tc>
        <w:tc>
          <w:tcPr>
            <w:tcW w:w="4961" w:type="dxa"/>
            <w:tcBorders>
              <w:top w:val="single" w:sz="6" w:space="0" w:color="auto"/>
              <w:bottom w:val="single" w:sz="6" w:space="0" w:color="auto"/>
            </w:tcBorders>
            <w:shd w:val="clear" w:color="auto" w:fill="FFFFFF"/>
          </w:tcPr>
          <w:p w:rsidR="00C86A14" w:rsidRPr="00B019A3" w:rsidRDefault="00C86A14" w:rsidP="00C86A14">
            <w:pPr>
              <w:pStyle w:val="TableText0"/>
              <w:shd w:val="clear" w:color="auto" w:fill="FFFFFF"/>
              <w:rPr>
                <w:rFonts w:ascii="Arial" w:hAnsi="Arial" w:cs="Arial"/>
              </w:rPr>
            </w:pPr>
            <w:r w:rsidRPr="00B019A3">
              <w:rPr>
                <w:rFonts w:ascii="Arial" w:hAnsi="Arial"/>
              </w:rPr>
              <w:t>Is the certification body responsible for and how does it retain authority for its decisions relating to certification?</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lastRenderedPageBreak/>
              <w:t>7.6.2</w:t>
            </w:r>
          </w:p>
        </w:tc>
        <w:tc>
          <w:tcPr>
            <w:tcW w:w="4961" w:type="dxa"/>
            <w:tcBorders>
              <w:top w:val="single" w:sz="6" w:space="0" w:color="auto"/>
              <w:bottom w:val="single" w:sz="6" w:space="0" w:color="auto"/>
            </w:tcBorders>
            <w:shd w:val="clear" w:color="auto" w:fill="FFFFFF"/>
          </w:tcPr>
          <w:p w:rsidR="00C86A14" w:rsidRPr="00B019A3" w:rsidRDefault="00FF51C4" w:rsidP="00C86A14">
            <w:pPr>
              <w:pStyle w:val="TableText0"/>
              <w:shd w:val="clear" w:color="auto" w:fill="FFFFFF"/>
              <w:rPr>
                <w:rFonts w:ascii="Arial" w:hAnsi="Arial"/>
              </w:rPr>
            </w:pPr>
            <w:r>
              <w:rPr>
                <w:rFonts w:ascii="Arial" w:hAnsi="Arial"/>
              </w:rPr>
              <w:t>Doe</w:t>
            </w:r>
            <w:r w:rsidR="00C86A14" w:rsidRPr="00B019A3">
              <w:rPr>
                <w:rFonts w:ascii="Arial" w:hAnsi="Arial"/>
              </w:rPr>
              <w:t xml:space="preserve">s the certification body assign at least one person to make the certification decision based on all information related to the evaluation, its review, and any other relevant information? </w:t>
            </w:r>
          </w:p>
          <w:p w:rsidR="00C86A14" w:rsidRPr="00B019A3" w:rsidRDefault="00FF51C4" w:rsidP="00FF51C4">
            <w:pPr>
              <w:pStyle w:val="TableText0"/>
              <w:shd w:val="clear" w:color="auto" w:fill="FFFFFF"/>
              <w:rPr>
                <w:rFonts w:ascii="Arial" w:hAnsi="Arial" w:cs="Arial"/>
              </w:rPr>
            </w:pPr>
            <w:r>
              <w:rPr>
                <w:rFonts w:ascii="Arial" w:hAnsi="Arial"/>
              </w:rPr>
              <w:t>I</w:t>
            </w:r>
            <w:r w:rsidR="00C86A14" w:rsidRPr="00B019A3">
              <w:rPr>
                <w:rFonts w:ascii="Arial" w:hAnsi="Arial"/>
              </w:rPr>
              <w:t>s the certification decision carried out by a person or group of persons (e.g. a committee, see 5.1.4) wh</w:t>
            </w:r>
            <w:r>
              <w:rPr>
                <w:rFonts w:ascii="Arial" w:hAnsi="Arial"/>
              </w:rPr>
              <w:t>o</w:t>
            </w:r>
            <w:r w:rsidR="00C86A14" w:rsidRPr="00B019A3">
              <w:rPr>
                <w:rFonts w:ascii="Arial" w:hAnsi="Arial"/>
              </w:rPr>
              <w:t xml:space="preserve"> has not been involved in the process for evaluation (7.4)?</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7.6.3</w:t>
            </w:r>
          </w:p>
        </w:tc>
        <w:tc>
          <w:tcPr>
            <w:tcW w:w="4961" w:type="dxa"/>
            <w:tcBorders>
              <w:top w:val="single" w:sz="6" w:space="0" w:color="auto"/>
              <w:bottom w:val="single" w:sz="6" w:space="0" w:color="auto"/>
            </w:tcBorders>
            <w:shd w:val="clear" w:color="auto" w:fill="FFFFFF"/>
          </w:tcPr>
          <w:p w:rsidR="00342671" w:rsidRDefault="00C86A14" w:rsidP="00C86A14">
            <w:pPr>
              <w:pStyle w:val="p3"/>
              <w:jc w:val="left"/>
            </w:pPr>
            <w:r w:rsidRPr="00163BEA">
              <w:t xml:space="preserve">Are the person(s) (excluding members of committees – see 5.1.4) assigned </w:t>
            </w:r>
            <w:r>
              <w:t xml:space="preserve">by the certification body </w:t>
            </w:r>
            <w:r w:rsidRPr="00163BEA">
              <w:t>to make a certification decision</w:t>
            </w:r>
            <w:r w:rsidRPr="006D311F">
              <w:t xml:space="preserve"> </w:t>
            </w:r>
            <w:r>
              <w:t>employed by or under contract with</w:t>
            </w:r>
          </w:p>
          <w:p w:rsidR="00342671" w:rsidRDefault="00C86A14" w:rsidP="00C814D0">
            <w:pPr>
              <w:pStyle w:val="p3"/>
              <w:numPr>
                <w:ilvl w:val="0"/>
                <w:numId w:val="75"/>
              </w:numPr>
              <w:jc w:val="left"/>
            </w:pPr>
            <w:r w:rsidRPr="00163BEA">
              <w:t>the certification body (</w:t>
            </w:r>
            <w:r w:rsidR="00342671">
              <w:t xml:space="preserve">see </w:t>
            </w:r>
            <w:r w:rsidRPr="00163BEA">
              <w:t>6.1); o</w:t>
            </w:r>
            <w:r w:rsidR="00342671">
              <w:t>r</w:t>
            </w:r>
          </w:p>
          <w:p w:rsidR="00C86A14" w:rsidRPr="00342671" w:rsidRDefault="00C86A14" w:rsidP="00C814D0">
            <w:pPr>
              <w:pStyle w:val="p3"/>
              <w:numPr>
                <w:ilvl w:val="0"/>
                <w:numId w:val="75"/>
              </w:numPr>
              <w:jc w:val="left"/>
            </w:pPr>
            <w:r w:rsidRPr="00163BEA">
              <w:t xml:space="preserve">an entity </w:t>
            </w:r>
            <w:r>
              <w:t xml:space="preserve">under the </w:t>
            </w:r>
            <w:r w:rsidRPr="00163BEA">
              <w:t xml:space="preserve">organizational control </w:t>
            </w:r>
            <w:r>
              <w:t xml:space="preserve">of the certification body </w:t>
            </w:r>
            <w:r w:rsidRPr="00163BEA">
              <w:t>(</w:t>
            </w:r>
            <w:r w:rsidR="00342671">
              <w:t xml:space="preserve">see </w:t>
            </w:r>
            <w:r w:rsidRPr="00163BEA">
              <w:t>7.6.4)?</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lastRenderedPageBreak/>
              <w:t>7.6.4</w:t>
            </w:r>
          </w:p>
        </w:tc>
        <w:tc>
          <w:tcPr>
            <w:tcW w:w="4961" w:type="dxa"/>
            <w:tcBorders>
              <w:top w:val="single" w:sz="6" w:space="0" w:color="auto"/>
              <w:bottom w:val="single" w:sz="6" w:space="0" w:color="auto"/>
            </w:tcBorders>
            <w:shd w:val="clear" w:color="auto" w:fill="FFFFFF"/>
          </w:tcPr>
          <w:p w:rsidR="00C86A14" w:rsidRPr="00163BEA" w:rsidRDefault="00C86A14" w:rsidP="00C86A14">
            <w:pPr>
              <w:pStyle w:val="p3"/>
              <w:jc w:val="left"/>
            </w:pPr>
            <w:r w:rsidRPr="00163BEA">
              <w:t>Is the certification body’s organizational control:</w:t>
            </w:r>
          </w:p>
          <w:p w:rsidR="00342671" w:rsidRDefault="00C86A14" w:rsidP="00C814D0">
            <w:pPr>
              <w:pStyle w:val="p3"/>
              <w:numPr>
                <w:ilvl w:val="0"/>
                <w:numId w:val="76"/>
              </w:numPr>
              <w:jc w:val="left"/>
            </w:pPr>
            <w:r w:rsidRPr="00163BEA">
              <w:t>whole or majority ownership of another entity</w:t>
            </w:r>
            <w:r>
              <w:t xml:space="preserve"> by the certification body</w:t>
            </w:r>
            <w:r w:rsidRPr="00163BEA">
              <w:t>; or</w:t>
            </w:r>
          </w:p>
          <w:p w:rsidR="00342671" w:rsidRDefault="00C86A14" w:rsidP="00C814D0">
            <w:pPr>
              <w:pStyle w:val="p3"/>
              <w:numPr>
                <w:ilvl w:val="0"/>
                <w:numId w:val="76"/>
              </w:numPr>
              <w:jc w:val="left"/>
            </w:pPr>
            <w:r w:rsidRPr="00163BEA">
              <w:t xml:space="preserve">majority participation </w:t>
            </w:r>
            <w:r>
              <w:t xml:space="preserve">by the certification body </w:t>
            </w:r>
            <w:r w:rsidRPr="00163BEA">
              <w:t>on the Board of Directors of another entity; or</w:t>
            </w:r>
          </w:p>
          <w:p w:rsidR="00C86A14" w:rsidRPr="00342671" w:rsidRDefault="00C86A14" w:rsidP="00C814D0">
            <w:pPr>
              <w:pStyle w:val="p3"/>
              <w:numPr>
                <w:ilvl w:val="0"/>
                <w:numId w:val="76"/>
              </w:numPr>
              <w:jc w:val="left"/>
            </w:pPr>
            <w:r w:rsidRPr="00163BEA">
              <w:t xml:space="preserve">documented authority </w:t>
            </w:r>
            <w:r>
              <w:t xml:space="preserve">by the certification body </w:t>
            </w:r>
            <w:r w:rsidRPr="00163BEA">
              <w:t>over another entity in a network of legal entities (in which the certification body resides) linked by ownership or Board of Directors control</w:t>
            </w:r>
            <w:r>
              <w:t>?</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7.6.5</w:t>
            </w:r>
          </w:p>
        </w:tc>
        <w:tc>
          <w:tcPr>
            <w:tcW w:w="4961" w:type="dxa"/>
            <w:tcBorders>
              <w:top w:val="single" w:sz="6" w:space="0" w:color="auto"/>
              <w:bottom w:val="single" w:sz="6" w:space="0" w:color="auto"/>
            </w:tcBorders>
            <w:shd w:val="clear" w:color="auto" w:fill="FFFFFF"/>
          </w:tcPr>
          <w:p w:rsidR="00C86A14" w:rsidRDefault="00895265" w:rsidP="00C86A14">
            <w:pPr>
              <w:pStyle w:val="TableText0"/>
              <w:shd w:val="clear" w:color="auto" w:fill="FFFFFF"/>
              <w:rPr>
                <w:rFonts w:ascii="Arial" w:hAnsi="Arial"/>
              </w:rPr>
            </w:pPr>
            <w:r>
              <w:rPr>
                <w:rFonts w:ascii="Arial" w:hAnsi="Arial"/>
              </w:rPr>
              <w:t>D</w:t>
            </w:r>
            <w:r w:rsidR="00C86A14" w:rsidRPr="00B019A3">
              <w:rPr>
                <w:rFonts w:ascii="Arial" w:hAnsi="Arial"/>
              </w:rPr>
              <w:t>o the persons employed by or under contract with entities under organisational control fulfill the same requirements of this International Standard, as persons being under employment or contract with the certification body?</w:t>
            </w:r>
          </w:p>
          <w:p w:rsidR="00342671" w:rsidRDefault="00342671" w:rsidP="00C86A14">
            <w:pPr>
              <w:pStyle w:val="TableText0"/>
              <w:shd w:val="clear" w:color="auto" w:fill="FFFFFF"/>
              <w:rPr>
                <w:rFonts w:ascii="Arial" w:hAnsi="Arial" w:cs="Arial"/>
              </w:rPr>
            </w:pPr>
          </w:p>
          <w:p w:rsidR="00342671" w:rsidRPr="00B019A3" w:rsidRDefault="00342671" w:rsidP="00C86A14">
            <w:pPr>
              <w:pStyle w:val="TableText0"/>
              <w:shd w:val="clear" w:color="auto" w:fill="FFFFFF"/>
              <w:rPr>
                <w:rFonts w:ascii="Arial" w:hAnsi="Arial" w:cs="Arial"/>
              </w:rPr>
            </w:pP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7.6.6</w:t>
            </w:r>
          </w:p>
        </w:tc>
        <w:tc>
          <w:tcPr>
            <w:tcW w:w="4961" w:type="dxa"/>
            <w:tcBorders>
              <w:top w:val="single" w:sz="6" w:space="0" w:color="auto"/>
              <w:bottom w:val="single" w:sz="6" w:space="0" w:color="auto"/>
            </w:tcBorders>
            <w:shd w:val="clear" w:color="auto" w:fill="FFFFFF"/>
          </w:tcPr>
          <w:p w:rsidR="00C86A14" w:rsidRDefault="00895265" w:rsidP="00C86A14">
            <w:pPr>
              <w:pStyle w:val="TableText0"/>
              <w:shd w:val="clear" w:color="auto" w:fill="FFFFFF"/>
              <w:rPr>
                <w:rFonts w:ascii="Arial" w:hAnsi="Arial"/>
              </w:rPr>
            </w:pPr>
            <w:r>
              <w:rPr>
                <w:rFonts w:ascii="Arial" w:hAnsi="Arial"/>
              </w:rPr>
              <w:t>D</w:t>
            </w:r>
            <w:r w:rsidR="00C86A14" w:rsidRPr="00B019A3">
              <w:rPr>
                <w:rFonts w:ascii="Arial" w:hAnsi="Arial"/>
              </w:rPr>
              <w:t>oes the certification body notify the client of a decision not to grant certification</w:t>
            </w:r>
            <w:r>
              <w:rPr>
                <w:rFonts w:ascii="Arial" w:hAnsi="Arial"/>
              </w:rPr>
              <w:t>,</w:t>
            </w:r>
            <w:r w:rsidR="00C86A14" w:rsidRPr="00B019A3">
              <w:rPr>
                <w:rFonts w:ascii="Arial" w:hAnsi="Arial"/>
              </w:rPr>
              <w:t xml:space="preserve"> identifying the reasons for the decision?</w:t>
            </w:r>
          </w:p>
          <w:p w:rsidR="00342671" w:rsidRDefault="00342671" w:rsidP="00C86A14">
            <w:pPr>
              <w:pStyle w:val="TableText0"/>
              <w:shd w:val="clear" w:color="auto" w:fill="FFFFFF"/>
              <w:rPr>
                <w:rFonts w:ascii="Arial" w:hAnsi="Arial"/>
              </w:rPr>
            </w:pPr>
          </w:p>
          <w:p w:rsidR="00342671" w:rsidRDefault="00342671" w:rsidP="00C86A14">
            <w:pPr>
              <w:pStyle w:val="TableText0"/>
              <w:shd w:val="clear" w:color="auto" w:fill="FFFFFF"/>
              <w:rPr>
                <w:rFonts w:ascii="Arial" w:hAnsi="Arial"/>
              </w:rPr>
            </w:pPr>
          </w:p>
          <w:p w:rsidR="00342671" w:rsidRDefault="00342671" w:rsidP="00C86A14">
            <w:pPr>
              <w:pStyle w:val="TableText0"/>
              <w:shd w:val="clear" w:color="auto" w:fill="FFFFFF"/>
              <w:rPr>
                <w:rFonts w:ascii="Arial" w:hAnsi="Arial" w:cs="Arial"/>
              </w:rPr>
            </w:pPr>
          </w:p>
          <w:p w:rsidR="00E85FC7" w:rsidRPr="00B019A3" w:rsidRDefault="00E85FC7" w:rsidP="00C86A14">
            <w:pPr>
              <w:pStyle w:val="TableText0"/>
              <w:shd w:val="clear" w:color="auto" w:fill="FFFFFF"/>
              <w:rPr>
                <w:rFonts w:ascii="Arial" w:hAnsi="Arial" w:cs="Arial"/>
              </w:rPr>
            </w:pP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5C72CD" w:rsidRDefault="00C86A14" w:rsidP="00C86A14">
            <w:pPr>
              <w:pStyle w:val="TableText0"/>
              <w:shd w:val="clear" w:color="auto" w:fill="FFFFFF"/>
              <w:rPr>
                <w:rFonts w:ascii="Arial" w:hAnsi="Arial" w:cs="Arial"/>
                <w:b/>
                <w:color w:val="3366FF"/>
              </w:rPr>
            </w:pPr>
            <w:r w:rsidRPr="005C72CD">
              <w:rPr>
                <w:rFonts w:ascii="Arial" w:hAnsi="Arial" w:cs="Arial"/>
                <w:b/>
                <w:color w:val="3366FF"/>
              </w:rPr>
              <w:lastRenderedPageBreak/>
              <w:t>7.7</w:t>
            </w:r>
          </w:p>
        </w:tc>
        <w:tc>
          <w:tcPr>
            <w:tcW w:w="4961" w:type="dxa"/>
            <w:tcBorders>
              <w:top w:val="single" w:sz="6" w:space="0" w:color="auto"/>
              <w:bottom w:val="single" w:sz="6" w:space="0" w:color="auto"/>
            </w:tcBorders>
            <w:shd w:val="clear" w:color="auto" w:fill="FFFFFF"/>
          </w:tcPr>
          <w:p w:rsidR="00C86A14" w:rsidRPr="005C72CD" w:rsidRDefault="00C86A14" w:rsidP="005C72CD">
            <w:pPr>
              <w:pStyle w:val="TableText0"/>
              <w:shd w:val="clear" w:color="auto" w:fill="FFFFFF"/>
              <w:rPr>
                <w:rFonts w:ascii="Arial" w:hAnsi="Arial" w:cs="Arial"/>
                <w:b/>
                <w:color w:val="3366FF"/>
              </w:rPr>
            </w:pPr>
            <w:r w:rsidRPr="005C72CD">
              <w:rPr>
                <w:rFonts w:ascii="Arial" w:hAnsi="Arial" w:cs="Arial"/>
                <w:b/>
                <w:color w:val="3366FF"/>
              </w:rPr>
              <w:t xml:space="preserve">Certification </w:t>
            </w:r>
            <w:r w:rsidR="005C72CD">
              <w:rPr>
                <w:rFonts w:ascii="Arial" w:hAnsi="Arial" w:cs="Arial"/>
                <w:b/>
                <w:color w:val="3366FF"/>
              </w:rPr>
              <w:t>D</w:t>
            </w:r>
            <w:r w:rsidRPr="005C72CD">
              <w:rPr>
                <w:rFonts w:ascii="Arial" w:hAnsi="Arial" w:cs="Arial"/>
                <w:b/>
                <w:color w:val="3366FF"/>
              </w:rPr>
              <w:t>ocumentation</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double" w:sz="6" w:space="0" w:color="auto"/>
              <w:bottom w:val="single" w:sz="6" w:space="0" w:color="auto"/>
            </w:tcBorders>
            <w:shd w:val="clear" w:color="auto" w:fill="FFFFFF"/>
          </w:tcPr>
          <w:p w:rsidR="00C86A14" w:rsidRPr="00B019A3" w:rsidRDefault="00C86A14" w:rsidP="00C86A14">
            <w:pPr>
              <w:pStyle w:val="tabletextbold"/>
              <w:shd w:val="clear" w:color="auto" w:fill="FFFFFF"/>
              <w:rPr>
                <w:b w:val="0"/>
                <w:sz w:val="20"/>
                <w:szCs w:val="20"/>
              </w:rPr>
            </w:pPr>
            <w:r w:rsidRPr="00B019A3">
              <w:rPr>
                <w:b w:val="0"/>
                <w:sz w:val="20"/>
                <w:szCs w:val="20"/>
              </w:rPr>
              <w:t>7.7.1</w:t>
            </w:r>
          </w:p>
        </w:tc>
        <w:tc>
          <w:tcPr>
            <w:tcW w:w="4961" w:type="dxa"/>
            <w:tcBorders>
              <w:top w:val="double" w:sz="6" w:space="0" w:color="auto"/>
              <w:bottom w:val="single" w:sz="6" w:space="0" w:color="auto"/>
            </w:tcBorders>
            <w:shd w:val="clear" w:color="auto" w:fill="FFFFFF"/>
          </w:tcPr>
          <w:p w:rsidR="00C86A14" w:rsidRPr="00B019A3" w:rsidRDefault="007D4938" w:rsidP="00C86A14">
            <w:pPr>
              <w:pStyle w:val="p3"/>
              <w:jc w:val="left"/>
            </w:pPr>
            <w:r>
              <w:t>D</w:t>
            </w:r>
            <w:r w:rsidR="00C86A14" w:rsidRPr="00B019A3">
              <w:t>oes the certification body provide to the client formal certification documentation that clearly conveys, or permits identification of:</w:t>
            </w:r>
          </w:p>
          <w:p w:rsidR="00C86A14" w:rsidRPr="00B019A3" w:rsidRDefault="00C86A14" w:rsidP="00C814D0">
            <w:pPr>
              <w:pStyle w:val="ListNumber"/>
              <w:numPr>
                <w:ilvl w:val="0"/>
                <w:numId w:val="50"/>
              </w:numPr>
              <w:spacing w:before="0" w:after="240" w:line="230" w:lineRule="atLeast"/>
              <w:rPr>
                <w:sz w:val="20"/>
                <w:lang w:val="en-US" w:eastAsia="es-ES"/>
              </w:rPr>
            </w:pPr>
            <w:r w:rsidRPr="00B019A3">
              <w:rPr>
                <w:sz w:val="20"/>
                <w:lang w:val="en-US" w:eastAsia="es-ES"/>
              </w:rPr>
              <w:t>the name and address of the certification body;</w:t>
            </w:r>
          </w:p>
          <w:p w:rsidR="00C86A14" w:rsidRPr="00B019A3" w:rsidRDefault="00C86A14" w:rsidP="00C814D0">
            <w:pPr>
              <w:pStyle w:val="ListNumber"/>
              <w:numPr>
                <w:ilvl w:val="0"/>
                <w:numId w:val="50"/>
              </w:numPr>
              <w:spacing w:before="0" w:after="240" w:line="230" w:lineRule="atLeast"/>
              <w:rPr>
                <w:sz w:val="20"/>
                <w:lang w:val="en-US" w:eastAsia="es-ES"/>
              </w:rPr>
            </w:pPr>
            <w:r w:rsidRPr="00B019A3">
              <w:rPr>
                <w:sz w:val="20"/>
                <w:lang w:val="en-US" w:eastAsia="es-ES"/>
              </w:rPr>
              <w:t>the date certification is granted; the date shall not precede the date the certification decision was completed;</w:t>
            </w:r>
          </w:p>
          <w:p w:rsidR="00C86A14" w:rsidRPr="00B019A3" w:rsidRDefault="00C86A14" w:rsidP="00C814D0">
            <w:pPr>
              <w:pStyle w:val="ListNumber"/>
              <w:numPr>
                <w:ilvl w:val="0"/>
                <w:numId w:val="50"/>
              </w:numPr>
              <w:spacing w:before="0" w:after="240" w:line="230" w:lineRule="atLeast"/>
              <w:rPr>
                <w:sz w:val="20"/>
                <w:lang w:val="en-US" w:eastAsia="es-ES"/>
              </w:rPr>
            </w:pPr>
            <w:r w:rsidRPr="00B019A3">
              <w:rPr>
                <w:sz w:val="20"/>
                <w:lang w:val="en-US" w:eastAsia="es-ES"/>
              </w:rPr>
              <w:t>the name and address of the client;</w:t>
            </w:r>
          </w:p>
          <w:p w:rsidR="00C86A14" w:rsidRPr="00B019A3" w:rsidRDefault="00C86A14" w:rsidP="00C814D0">
            <w:pPr>
              <w:pStyle w:val="ListNumber"/>
              <w:numPr>
                <w:ilvl w:val="0"/>
                <w:numId w:val="50"/>
              </w:numPr>
              <w:spacing w:before="0" w:after="240" w:line="230" w:lineRule="atLeast"/>
              <w:rPr>
                <w:sz w:val="20"/>
                <w:lang w:val="en-US" w:eastAsia="es-ES"/>
              </w:rPr>
            </w:pPr>
            <w:r w:rsidRPr="00B019A3">
              <w:rPr>
                <w:sz w:val="20"/>
                <w:lang w:val="en-US" w:eastAsia="es-ES"/>
              </w:rPr>
              <w:t>the scope of certification (3.10);</w:t>
            </w:r>
          </w:p>
          <w:p w:rsidR="00C86A14" w:rsidRPr="00B019A3" w:rsidRDefault="00C86A14" w:rsidP="00C814D0">
            <w:pPr>
              <w:pStyle w:val="ListNumber"/>
              <w:numPr>
                <w:ilvl w:val="0"/>
                <w:numId w:val="50"/>
              </w:numPr>
              <w:spacing w:before="0" w:after="240" w:line="230" w:lineRule="atLeast"/>
              <w:rPr>
                <w:sz w:val="20"/>
                <w:lang w:val="en-US" w:eastAsia="es-ES"/>
              </w:rPr>
            </w:pPr>
            <w:r w:rsidRPr="00B019A3">
              <w:rPr>
                <w:sz w:val="20"/>
                <w:lang w:val="en-US" w:eastAsia="es-ES"/>
              </w:rPr>
              <w:t>the term or expiration date of certification if certification expires after an established period; and</w:t>
            </w:r>
          </w:p>
          <w:p w:rsidR="00C86A14" w:rsidRPr="00BD7E4A" w:rsidRDefault="00C86A14" w:rsidP="00C814D0">
            <w:pPr>
              <w:pStyle w:val="ListNumber"/>
              <w:numPr>
                <w:ilvl w:val="0"/>
                <w:numId w:val="50"/>
              </w:numPr>
              <w:spacing w:before="0" w:after="240" w:line="230" w:lineRule="atLeast"/>
              <w:rPr>
                <w:sz w:val="20"/>
              </w:rPr>
            </w:pPr>
            <w:r w:rsidRPr="00B019A3">
              <w:rPr>
                <w:sz w:val="20"/>
                <w:lang w:val="en-US" w:eastAsia="es-ES"/>
              </w:rPr>
              <w:t>any other information required by the certification scheme?</w:t>
            </w:r>
          </w:p>
        </w:tc>
        <w:tc>
          <w:tcPr>
            <w:tcW w:w="4820" w:type="dxa"/>
            <w:tcBorders>
              <w:top w:val="double" w:sz="6" w:space="0" w:color="auto"/>
              <w:bottom w:val="single" w:sz="6" w:space="0" w:color="auto"/>
            </w:tcBorders>
            <w:shd w:val="clear" w:color="auto" w:fill="FFFFFF"/>
          </w:tcPr>
          <w:p w:rsidR="00C86A14" w:rsidRPr="00BD7E4A" w:rsidRDefault="00C86A14" w:rsidP="00C86A14">
            <w:pPr>
              <w:pStyle w:val="tabletextbold"/>
              <w:shd w:val="clear" w:color="auto" w:fill="FFFFFF"/>
              <w:rPr>
                <w:sz w:val="20"/>
                <w:szCs w:val="20"/>
              </w:rPr>
            </w:pPr>
          </w:p>
        </w:tc>
        <w:tc>
          <w:tcPr>
            <w:tcW w:w="4110" w:type="dxa"/>
            <w:tcBorders>
              <w:top w:val="double" w:sz="6" w:space="0" w:color="auto"/>
              <w:bottom w:val="single" w:sz="6" w:space="0" w:color="auto"/>
            </w:tcBorders>
            <w:shd w:val="clear" w:color="auto" w:fill="FFFFFF"/>
          </w:tcPr>
          <w:p w:rsidR="00C86A14" w:rsidRPr="00BD7E4A" w:rsidRDefault="00C86A14" w:rsidP="00C86A14">
            <w:pPr>
              <w:pStyle w:val="tabletextbold"/>
              <w:shd w:val="clear" w:color="auto" w:fill="FFFFFF"/>
              <w:rPr>
                <w:sz w:val="20"/>
                <w:szCs w:val="20"/>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7.7.2</w:t>
            </w:r>
          </w:p>
        </w:tc>
        <w:tc>
          <w:tcPr>
            <w:tcW w:w="4961" w:type="dxa"/>
            <w:tcBorders>
              <w:top w:val="single" w:sz="6" w:space="0" w:color="auto"/>
              <w:bottom w:val="single" w:sz="6" w:space="0" w:color="auto"/>
            </w:tcBorders>
            <w:shd w:val="clear" w:color="auto" w:fill="FFFFFF"/>
          </w:tcPr>
          <w:p w:rsidR="00C86A14" w:rsidRPr="00B019A3" w:rsidRDefault="00C86A14" w:rsidP="00C86A14">
            <w:pPr>
              <w:pStyle w:val="TableText0"/>
              <w:shd w:val="clear" w:color="auto" w:fill="FFFFFF"/>
              <w:rPr>
                <w:rFonts w:ascii="Arial" w:hAnsi="Arial" w:cs="Arial"/>
              </w:rPr>
            </w:pPr>
            <w:r w:rsidRPr="00B019A3">
              <w:rPr>
                <w:rFonts w:ascii="Arial" w:hAnsi="Arial"/>
              </w:rPr>
              <w:t>Does formal certification documentation include the signature or other defined authorization of the person(s) of the certification body assigned such responsibility?</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lastRenderedPageBreak/>
              <w:t>7.7.3</w:t>
            </w:r>
          </w:p>
        </w:tc>
        <w:tc>
          <w:tcPr>
            <w:tcW w:w="4961" w:type="dxa"/>
            <w:tcBorders>
              <w:top w:val="single" w:sz="6" w:space="0" w:color="auto"/>
              <w:bottom w:val="single" w:sz="6" w:space="0" w:color="auto"/>
            </w:tcBorders>
            <w:shd w:val="clear" w:color="auto" w:fill="FFFFFF"/>
          </w:tcPr>
          <w:p w:rsidR="00C86A14" w:rsidRPr="00B019A3" w:rsidRDefault="007D4938" w:rsidP="00C86A14">
            <w:pPr>
              <w:rPr>
                <w:sz w:val="20"/>
              </w:rPr>
            </w:pPr>
            <w:r>
              <w:rPr>
                <w:sz w:val="20"/>
              </w:rPr>
              <w:t>I</w:t>
            </w:r>
            <w:r w:rsidR="00C86A14" w:rsidRPr="00B019A3">
              <w:rPr>
                <w:sz w:val="20"/>
              </w:rPr>
              <w:t>s formal certification documentation (7.7) only issued after or concurrent with:</w:t>
            </w:r>
          </w:p>
          <w:p w:rsidR="00C86A14" w:rsidRPr="00B019A3" w:rsidRDefault="00C86A14" w:rsidP="00C814D0">
            <w:pPr>
              <w:pStyle w:val="ListNumber"/>
              <w:numPr>
                <w:ilvl w:val="0"/>
                <w:numId w:val="51"/>
              </w:numPr>
              <w:spacing w:before="0" w:after="240" w:line="230" w:lineRule="atLeast"/>
              <w:rPr>
                <w:sz w:val="20"/>
                <w:lang w:val="en-US" w:eastAsia="es-ES"/>
              </w:rPr>
            </w:pPr>
            <w:r w:rsidRPr="00B019A3">
              <w:rPr>
                <w:sz w:val="20"/>
                <w:lang w:val="en-US" w:eastAsia="es-ES"/>
              </w:rPr>
              <w:t>the decision to grant or extend the scope of certification (7.6.1) has been made; and</w:t>
            </w:r>
          </w:p>
          <w:p w:rsidR="00C86A14" w:rsidRPr="00B019A3" w:rsidRDefault="00C86A14" w:rsidP="00C814D0">
            <w:pPr>
              <w:pStyle w:val="ListNumber"/>
              <w:numPr>
                <w:ilvl w:val="0"/>
                <w:numId w:val="51"/>
              </w:numPr>
              <w:spacing w:before="0" w:after="240" w:line="230" w:lineRule="atLeast"/>
              <w:rPr>
                <w:sz w:val="20"/>
                <w:lang w:val="en-US" w:eastAsia="es-ES"/>
              </w:rPr>
            </w:pPr>
            <w:r w:rsidRPr="00B019A3">
              <w:rPr>
                <w:sz w:val="20"/>
                <w:lang w:val="en-US" w:eastAsia="es-ES"/>
              </w:rPr>
              <w:t>certification requirements being fulfilled; and</w:t>
            </w:r>
          </w:p>
          <w:p w:rsidR="00C86A14" w:rsidRPr="00B019A3" w:rsidRDefault="00C86A14" w:rsidP="00C814D0">
            <w:pPr>
              <w:pStyle w:val="ListNumber"/>
              <w:numPr>
                <w:ilvl w:val="0"/>
                <w:numId w:val="51"/>
              </w:numPr>
              <w:spacing w:before="0" w:after="240" w:line="230" w:lineRule="atLeast"/>
              <w:rPr>
                <w:rFonts w:cs="Arial"/>
                <w:sz w:val="20"/>
              </w:rPr>
            </w:pPr>
            <w:r w:rsidRPr="00B019A3">
              <w:rPr>
                <w:sz w:val="20"/>
                <w:lang w:eastAsia="es-ES"/>
              </w:rPr>
              <w:t>the certification agreement (4.1.2) has been completed/signed?</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F20467" w:rsidRDefault="00C86A14" w:rsidP="00C86A14">
            <w:pPr>
              <w:pStyle w:val="TableText0"/>
              <w:shd w:val="clear" w:color="auto" w:fill="FFFFFF"/>
              <w:rPr>
                <w:rFonts w:ascii="Arial" w:hAnsi="Arial" w:cs="Arial"/>
                <w:b/>
                <w:color w:val="3366FF"/>
              </w:rPr>
            </w:pPr>
            <w:r w:rsidRPr="00F20467">
              <w:rPr>
                <w:rFonts w:ascii="Arial" w:hAnsi="Arial" w:cs="Arial"/>
                <w:b/>
                <w:color w:val="3366FF"/>
              </w:rPr>
              <w:t>7.8</w:t>
            </w:r>
          </w:p>
        </w:tc>
        <w:tc>
          <w:tcPr>
            <w:tcW w:w="4961" w:type="dxa"/>
            <w:tcBorders>
              <w:top w:val="single" w:sz="6" w:space="0" w:color="auto"/>
              <w:bottom w:val="single" w:sz="6" w:space="0" w:color="auto"/>
            </w:tcBorders>
            <w:shd w:val="clear" w:color="auto" w:fill="FFFFFF"/>
          </w:tcPr>
          <w:p w:rsidR="00C86A14" w:rsidRPr="00F20467" w:rsidRDefault="00F20467" w:rsidP="00C86A14">
            <w:pPr>
              <w:pStyle w:val="TableText0"/>
              <w:shd w:val="clear" w:color="auto" w:fill="FFFFFF"/>
              <w:rPr>
                <w:rFonts w:ascii="Arial" w:hAnsi="Arial" w:cs="Arial"/>
                <w:b/>
                <w:color w:val="3366FF"/>
              </w:rPr>
            </w:pPr>
            <w:r>
              <w:rPr>
                <w:rFonts w:ascii="Arial" w:hAnsi="Arial" w:cs="Arial"/>
                <w:b/>
                <w:color w:val="3366FF"/>
              </w:rPr>
              <w:t>Directory of Certified P</w:t>
            </w:r>
            <w:r w:rsidR="00C86A14" w:rsidRPr="00F20467">
              <w:rPr>
                <w:rFonts w:ascii="Arial" w:hAnsi="Arial" w:cs="Arial"/>
                <w:b/>
                <w:color w:val="3366FF"/>
              </w:rPr>
              <w:t>roducts</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961" w:type="dxa"/>
            <w:tcBorders>
              <w:top w:val="single" w:sz="6" w:space="0" w:color="auto"/>
              <w:bottom w:val="single" w:sz="6" w:space="0" w:color="auto"/>
            </w:tcBorders>
            <w:shd w:val="clear" w:color="auto" w:fill="FFFFFF"/>
          </w:tcPr>
          <w:p w:rsidR="00C86A14" w:rsidRPr="00B019A3" w:rsidRDefault="007D4938" w:rsidP="00C86A14">
            <w:pPr>
              <w:rPr>
                <w:sz w:val="20"/>
              </w:rPr>
            </w:pPr>
            <w:r>
              <w:rPr>
                <w:sz w:val="20"/>
              </w:rPr>
              <w:t>D</w:t>
            </w:r>
            <w:r w:rsidR="00C86A14" w:rsidRPr="00B019A3">
              <w:rPr>
                <w:sz w:val="20"/>
              </w:rPr>
              <w:t>oes the certification body maintain information on certified products which contains at least:</w:t>
            </w:r>
          </w:p>
          <w:p w:rsidR="00C86A14" w:rsidRPr="00B019A3" w:rsidRDefault="00C86A14" w:rsidP="00C814D0">
            <w:pPr>
              <w:pStyle w:val="ListNumber"/>
              <w:numPr>
                <w:ilvl w:val="0"/>
                <w:numId w:val="52"/>
              </w:numPr>
              <w:spacing w:before="0" w:after="240" w:line="230" w:lineRule="atLeast"/>
              <w:jc w:val="both"/>
              <w:rPr>
                <w:sz w:val="20"/>
              </w:rPr>
            </w:pPr>
            <w:r w:rsidRPr="00B019A3">
              <w:rPr>
                <w:sz w:val="20"/>
              </w:rPr>
              <w:t>identification of the product;</w:t>
            </w:r>
          </w:p>
          <w:p w:rsidR="00C86A14" w:rsidRPr="00B019A3" w:rsidRDefault="00C86A14" w:rsidP="00C814D0">
            <w:pPr>
              <w:pStyle w:val="ListNumber"/>
              <w:numPr>
                <w:ilvl w:val="0"/>
                <w:numId w:val="52"/>
              </w:numPr>
              <w:spacing w:before="0" w:after="240" w:line="230" w:lineRule="atLeast"/>
              <w:jc w:val="both"/>
              <w:rPr>
                <w:sz w:val="20"/>
              </w:rPr>
            </w:pPr>
            <w:r w:rsidRPr="00B019A3">
              <w:rPr>
                <w:sz w:val="20"/>
              </w:rPr>
              <w:t>the standard(s) and other normative documents to which conformity has been certified;</w:t>
            </w:r>
          </w:p>
          <w:p w:rsidR="00C86A14" w:rsidRPr="00B019A3" w:rsidRDefault="007D4938" w:rsidP="00C814D0">
            <w:pPr>
              <w:pStyle w:val="ListNumber"/>
              <w:numPr>
                <w:ilvl w:val="0"/>
                <w:numId w:val="52"/>
              </w:numPr>
              <w:spacing w:before="0" w:after="240" w:line="230" w:lineRule="atLeast"/>
              <w:jc w:val="both"/>
              <w:rPr>
                <w:sz w:val="20"/>
              </w:rPr>
            </w:pPr>
            <w:r>
              <w:rPr>
                <w:sz w:val="20"/>
              </w:rPr>
              <w:t>identification of the client</w:t>
            </w:r>
            <w:r>
              <w:rPr>
                <w:sz w:val="20"/>
                <w:lang w:val="en-GB"/>
              </w:rPr>
              <w:t>.</w:t>
            </w:r>
          </w:p>
          <w:p w:rsidR="00C86A14" w:rsidRPr="00B019A3" w:rsidRDefault="00C86A14" w:rsidP="00C86A14">
            <w:pPr>
              <w:rPr>
                <w:sz w:val="20"/>
              </w:rPr>
            </w:pPr>
            <w:r w:rsidRPr="00B019A3">
              <w:rPr>
                <w:sz w:val="20"/>
              </w:rPr>
              <w:t xml:space="preserve">Are the parts of this information which </w:t>
            </w:r>
            <w:r w:rsidR="007D4938">
              <w:rPr>
                <w:sz w:val="20"/>
              </w:rPr>
              <w:t>needs</w:t>
            </w:r>
            <w:r w:rsidRPr="00B019A3">
              <w:rPr>
                <w:sz w:val="20"/>
              </w:rPr>
              <w:t xml:space="preserve"> to be published or made available on request (through publications, electronic media or other means) in a directory stipulated by the relevant scheme(s)? </w:t>
            </w:r>
          </w:p>
          <w:p w:rsidR="00C86A14" w:rsidRDefault="00C86A14" w:rsidP="007D4938">
            <w:pPr>
              <w:rPr>
                <w:sz w:val="20"/>
              </w:rPr>
            </w:pPr>
            <w:r w:rsidRPr="00B019A3">
              <w:rPr>
                <w:sz w:val="20"/>
              </w:rPr>
              <w:t>As a minimum</w:t>
            </w:r>
            <w:r w:rsidR="007D4938">
              <w:rPr>
                <w:sz w:val="20"/>
              </w:rPr>
              <w:t>,</w:t>
            </w:r>
            <w:r w:rsidRPr="00B019A3">
              <w:rPr>
                <w:sz w:val="20"/>
              </w:rPr>
              <w:t xml:space="preserve"> does the certification body inform </w:t>
            </w:r>
            <w:r w:rsidR="007D4938">
              <w:rPr>
                <w:sz w:val="20"/>
              </w:rPr>
              <w:t>upon</w:t>
            </w:r>
            <w:r w:rsidRPr="00B019A3">
              <w:rPr>
                <w:sz w:val="20"/>
              </w:rPr>
              <w:t xml:space="preserve"> request the validity of a given certification?</w:t>
            </w:r>
          </w:p>
          <w:p w:rsidR="005A2CCE" w:rsidRPr="00BD7E4A" w:rsidRDefault="005A2CCE" w:rsidP="007D4938"/>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F20467" w:rsidRDefault="00C86A14" w:rsidP="00C86A14">
            <w:pPr>
              <w:pStyle w:val="TableText0"/>
              <w:shd w:val="clear" w:color="auto" w:fill="FFFFFF"/>
              <w:rPr>
                <w:rFonts w:ascii="Arial" w:hAnsi="Arial" w:cs="Arial"/>
                <w:b/>
                <w:color w:val="3366FF"/>
              </w:rPr>
            </w:pPr>
            <w:r w:rsidRPr="00F20467">
              <w:rPr>
                <w:rFonts w:ascii="Arial" w:hAnsi="Arial" w:cs="Arial"/>
                <w:b/>
                <w:color w:val="3366FF"/>
              </w:rPr>
              <w:lastRenderedPageBreak/>
              <w:t>7.9</w:t>
            </w:r>
          </w:p>
        </w:tc>
        <w:tc>
          <w:tcPr>
            <w:tcW w:w="4961" w:type="dxa"/>
            <w:tcBorders>
              <w:top w:val="single" w:sz="6" w:space="0" w:color="auto"/>
              <w:bottom w:val="single" w:sz="6" w:space="0" w:color="auto"/>
            </w:tcBorders>
            <w:shd w:val="clear" w:color="auto" w:fill="FFFFFF"/>
          </w:tcPr>
          <w:p w:rsidR="00C86A14" w:rsidRPr="00F20467" w:rsidRDefault="00C86A14" w:rsidP="00C86A14">
            <w:pPr>
              <w:pStyle w:val="TableText0"/>
              <w:shd w:val="clear" w:color="auto" w:fill="FFFFFF"/>
              <w:rPr>
                <w:rFonts w:ascii="Arial" w:hAnsi="Arial" w:cs="Arial"/>
                <w:b/>
                <w:color w:val="3366FF"/>
              </w:rPr>
            </w:pPr>
            <w:r w:rsidRPr="00F20467">
              <w:rPr>
                <w:rFonts w:ascii="Arial" w:hAnsi="Arial" w:cs="Arial"/>
                <w:b/>
                <w:color w:val="3366FF"/>
              </w:rPr>
              <w:t>Surveillance</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double" w:sz="6" w:space="0" w:color="auto"/>
              <w:bottom w:val="single" w:sz="6" w:space="0" w:color="auto"/>
            </w:tcBorders>
            <w:shd w:val="clear" w:color="auto" w:fill="FFFFFF"/>
          </w:tcPr>
          <w:p w:rsidR="00C86A14" w:rsidRPr="00B019A3" w:rsidRDefault="00C86A14" w:rsidP="00C86A14">
            <w:pPr>
              <w:pStyle w:val="tabletextbold"/>
              <w:shd w:val="clear" w:color="auto" w:fill="FFFFFF"/>
              <w:rPr>
                <w:b w:val="0"/>
                <w:sz w:val="20"/>
                <w:szCs w:val="20"/>
              </w:rPr>
            </w:pPr>
            <w:r w:rsidRPr="00B019A3">
              <w:rPr>
                <w:b w:val="0"/>
                <w:sz w:val="20"/>
                <w:szCs w:val="20"/>
              </w:rPr>
              <w:t>7.9.1</w:t>
            </w:r>
          </w:p>
        </w:tc>
        <w:tc>
          <w:tcPr>
            <w:tcW w:w="4961" w:type="dxa"/>
            <w:tcBorders>
              <w:top w:val="double" w:sz="6" w:space="0" w:color="auto"/>
              <w:bottom w:val="single" w:sz="6" w:space="0" w:color="auto"/>
            </w:tcBorders>
            <w:shd w:val="clear" w:color="auto" w:fill="FFFFFF"/>
          </w:tcPr>
          <w:p w:rsidR="001A48D0" w:rsidRPr="001A48D0" w:rsidRDefault="00C86A14" w:rsidP="00B62719">
            <w:pPr>
              <w:pStyle w:val="tabletextbold"/>
              <w:shd w:val="clear" w:color="auto" w:fill="FFFFFF"/>
              <w:rPr>
                <w:b w:val="0"/>
                <w:sz w:val="20"/>
              </w:rPr>
            </w:pPr>
            <w:r w:rsidRPr="00B019A3">
              <w:rPr>
                <w:b w:val="0"/>
                <w:sz w:val="20"/>
              </w:rPr>
              <w:t>If surveillance is required by the certification scheme or as described in subclauses 7.9.3 or 7.9.4, does the certification body initiate surveillance of the product(s) covered by the certification decision in accordance with the certification scheme?</w:t>
            </w:r>
          </w:p>
        </w:tc>
        <w:tc>
          <w:tcPr>
            <w:tcW w:w="4820" w:type="dxa"/>
            <w:tcBorders>
              <w:top w:val="double" w:sz="6" w:space="0" w:color="auto"/>
              <w:bottom w:val="single" w:sz="6" w:space="0" w:color="auto"/>
            </w:tcBorders>
            <w:shd w:val="clear" w:color="auto" w:fill="FFFFFF"/>
          </w:tcPr>
          <w:p w:rsidR="00C86A14" w:rsidRPr="00BD7E4A" w:rsidRDefault="00C86A14" w:rsidP="00C86A14">
            <w:pPr>
              <w:pStyle w:val="tabletextbold"/>
              <w:shd w:val="clear" w:color="auto" w:fill="FFFFFF"/>
              <w:rPr>
                <w:sz w:val="20"/>
                <w:szCs w:val="20"/>
              </w:rPr>
            </w:pPr>
          </w:p>
        </w:tc>
        <w:tc>
          <w:tcPr>
            <w:tcW w:w="4110" w:type="dxa"/>
            <w:tcBorders>
              <w:top w:val="double" w:sz="6" w:space="0" w:color="auto"/>
              <w:bottom w:val="single" w:sz="6" w:space="0" w:color="auto"/>
            </w:tcBorders>
            <w:shd w:val="clear" w:color="auto" w:fill="FFFFFF"/>
          </w:tcPr>
          <w:p w:rsidR="00C86A14" w:rsidRPr="00BD7E4A" w:rsidRDefault="00C86A14" w:rsidP="00C86A14">
            <w:pPr>
              <w:pStyle w:val="tabletextbold"/>
              <w:shd w:val="clear" w:color="auto" w:fill="FFFFFF"/>
              <w:rPr>
                <w:sz w:val="20"/>
                <w:szCs w:val="20"/>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7.9.2</w:t>
            </w:r>
          </w:p>
        </w:tc>
        <w:tc>
          <w:tcPr>
            <w:tcW w:w="4961" w:type="dxa"/>
            <w:tcBorders>
              <w:top w:val="single" w:sz="6" w:space="0" w:color="auto"/>
              <w:bottom w:val="single" w:sz="6" w:space="0" w:color="auto"/>
            </w:tcBorders>
            <w:shd w:val="clear" w:color="auto" w:fill="FFFFFF"/>
          </w:tcPr>
          <w:p w:rsidR="00C86A14" w:rsidRDefault="00C86A14" w:rsidP="00B62719">
            <w:pPr>
              <w:pStyle w:val="TableText0"/>
              <w:shd w:val="clear" w:color="auto" w:fill="FFFFFF"/>
              <w:rPr>
                <w:rFonts w:ascii="Arial" w:hAnsi="Arial"/>
              </w:rPr>
            </w:pPr>
            <w:r w:rsidRPr="00B019A3">
              <w:rPr>
                <w:rFonts w:ascii="Arial" w:hAnsi="Arial"/>
              </w:rPr>
              <w:t>When surveillance utilizes evaluation, review or certification decision, are the requirements in 7.4, 7.5 or 7.6 fulfilled?</w:t>
            </w:r>
          </w:p>
          <w:p w:rsidR="001A48D0" w:rsidRPr="00B019A3" w:rsidRDefault="001A48D0" w:rsidP="00B62719">
            <w:pPr>
              <w:pStyle w:val="TableText0"/>
              <w:shd w:val="clear" w:color="auto" w:fill="FFFFFF"/>
              <w:rPr>
                <w:rFonts w:ascii="Arial" w:hAnsi="Arial" w:cs="Arial"/>
              </w:rPr>
            </w:pPr>
          </w:p>
        </w:tc>
        <w:tc>
          <w:tcPr>
            <w:tcW w:w="4820" w:type="dxa"/>
            <w:tcBorders>
              <w:top w:val="single" w:sz="6" w:space="0" w:color="auto"/>
              <w:bottom w:val="single" w:sz="6" w:space="0" w:color="auto"/>
            </w:tcBorders>
            <w:shd w:val="clear" w:color="auto" w:fill="auto"/>
          </w:tcPr>
          <w:p w:rsidR="00C86A14" w:rsidRPr="00BD7E4A" w:rsidRDefault="00C86A14" w:rsidP="00C86A14">
            <w:pPr>
              <w:rPr>
                <w:sz w:val="20"/>
                <w:szCs w:val="20"/>
              </w:rPr>
            </w:pPr>
          </w:p>
        </w:tc>
        <w:tc>
          <w:tcPr>
            <w:tcW w:w="4110" w:type="dxa"/>
            <w:tcBorders>
              <w:top w:val="single" w:sz="6" w:space="0" w:color="auto"/>
              <w:bottom w:val="single" w:sz="6" w:space="0" w:color="auto"/>
            </w:tcBorders>
            <w:shd w:val="clear" w:color="auto" w:fill="auto"/>
          </w:tcPr>
          <w:p w:rsidR="00C86A14" w:rsidRPr="00BD7E4A" w:rsidRDefault="00C86A14" w:rsidP="00C86A14">
            <w:pPr>
              <w:rPr>
                <w:sz w:val="20"/>
                <w:szCs w:val="20"/>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7.9.3</w:t>
            </w:r>
          </w:p>
        </w:tc>
        <w:tc>
          <w:tcPr>
            <w:tcW w:w="4961" w:type="dxa"/>
            <w:tcBorders>
              <w:top w:val="single" w:sz="6" w:space="0" w:color="auto"/>
              <w:bottom w:val="single" w:sz="6" w:space="0" w:color="auto"/>
            </w:tcBorders>
            <w:shd w:val="clear" w:color="auto" w:fill="FFFFFF"/>
          </w:tcPr>
          <w:p w:rsidR="00C86A14" w:rsidRDefault="00C86A14" w:rsidP="00B62719">
            <w:pPr>
              <w:pStyle w:val="TableText0"/>
              <w:shd w:val="clear" w:color="auto" w:fill="FFFFFF"/>
              <w:rPr>
                <w:rFonts w:ascii="Arial" w:hAnsi="Arial"/>
              </w:rPr>
            </w:pPr>
            <w:r w:rsidRPr="00B019A3">
              <w:rPr>
                <w:rFonts w:ascii="Arial" w:hAnsi="Arial"/>
              </w:rPr>
              <w:t>When continuing use of a certification mark is authorized for placement on a product (or its packaging, or information accompanying it) (for process or service, see 7.9.4) of a type which has been certified, is surveillance established and does it include periodic surveillance of marked products to assure ongoing validity of the demonstration of fulfilment of product requirements?</w:t>
            </w:r>
          </w:p>
          <w:p w:rsidR="001A48D0" w:rsidRPr="00B019A3" w:rsidRDefault="001A48D0" w:rsidP="00B62719">
            <w:pPr>
              <w:pStyle w:val="TableText0"/>
              <w:shd w:val="clear" w:color="auto" w:fill="FFFFFF"/>
              <w:rPr>
                <w:rFonts w:ascii="Arial" w:hAnsi="Arial" w:cs="Arial"/>
              </w:rPr>
            </w:pP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1A48D0" w:rsidRPr="00BD7E4A" w:rsidTr="00BC2CA9">
        <w:trPr>
          <w:cantSplit/>
        </w:trPr>
        <w:tc>
          <w:tcPr>
            <w:tcW w:w="959" w:type="dxa"/>
            <w:tcBorders>
              <w:top w:val="single" w:sz="6" w:space="0" w:color="auto"/>
              <w:bottom w:val="single" w:sz="6" w:space="0" w:color="auto"/>
            </w:tcBorders>
            <w:shd w:val="clear" w:color="auto" w:fill="FFFFFF"/>
          </w:tcPr>
          <w:p w:rsidR="001A48D0" w:rsidRPr="00BD7E4A" w:rsidRDefault="001A48D0" w:rsidP="00C86A14">
            <w:pPr>
              <w:pStyle w:val="TableText0"/>
              <w:shd w:val="clear" w:color="auto" w:fill="FFFFFF"/>
              <w:rPr>
                <w:rFonts w:ascii="Arial" w:hAnsi="Arial" w:cs="Arial"/>
              </w:rPr>
            </w:pPr>
            <w:r>
              <w:rPr>
                <w:rFonts w:ascii="Arial" w:hAnsi="Arial" w:cs="Arial"/>
              </w:rPr>
              <w:t>7.9.4</w:t>
            </w:r>
          </w:p>
        </w:tc>
        <w:tc>
          <w:tcPr>
            <w:tcW w:w="4961" w:type="dxa"/>
            <w:tcBorders>
              <w:top w:val="single" w:sz="6" w:space="0" w:color="auto"/>
              <w:bottom w:val="single" w:sz="6" w:space="0" w:color="auto"/>
            </w:tcBorders>
            <w:shd w:val="clear" w:color="auto" w:fill="FFFFFF"/>
          </w:tcPr>
          <w:p w:rsidR="001A48D0" w:rsidRDefault="001A48D0" w:rsidP="001A48D0">
            <w:pPr>
              <w:pStyle w:val="TableText0"/>
              <w:shd w:val="clear" w:color="auto" w:fill="FFFFFF"/>
              <w:rPr>
                <w:rFonts w:ascii="Arial" w:hAnsi="Arial"/>
              </w:rPr>
            </w:pPr>
            <w:r w:rsidRPr="00B019A3">
              <w:rPr>
                <w:rFonts w:ascii="Arial" w:hAnsi="Arial"/>
              </w:rPr>
              <w:t xml:space="preserve">When continuing use of a certification mark is authorized for </w:t>
            </w:r>
            <w:r>
              <w:rPr>
                <w:rFonts w:ascii="Arial" w:hAnsi="Arial"/>
              </w:rPr>
              <w:t xml:space="preserve">a process or service, is surveillance </w:t>
            </w:r>
            <w:r w:rsidRPr="00B019A3">
              <w:rPr>
                <w:rFonts w:ascii="Arial" w:hAnsi="Arial"/>
              </w:rPr>
              <w:t xml:space="preserve">established and does it include periodic surveillance </w:t>
            </w:r>
            <w:r>
              <w:rPr>
                <w:rFonts w:ascii="Arial" w:hAnsi="Arial"/>
              </w:rPr>
              <w:t xml:space="preserve">activities </w:t>
            </w:r>
            <w:r w:rsidRPr="00B019A3">
              <w:rPr>
                <w:rFonts w:ascii="Arial" w:hAnsi="Arial"/>
              </w:rPr>
              <w:t xml:space="preserve">to </w:t>
            </w:r>
            <w:r>
              <w:rPr>
                <w:rFonts w:ascii="Arial" w:hAnsi="Arial"/>
              </w:rPr>
              <w:t>en</w:t>
            </w:r>
            <w:r w:rsidRPr="00B019A3">
              <w:rPr>
                <w:rFonts w:ascii="Arial" w:hAnsi="Arial"/>
              </w:rPr>
              <w:t xml:space="preserve">sure ongoing validity of the demonstration of fulfilment of </w:t>
            </w:r>
            <w:r>
              <w:rPr>
                <w:rFonts w:ascii="Arial" w:hAnsi="Arial"/>
              </w:rPr>
              <w:t>process or service</w:t>
            </w:r>
            <w:r w:rsidRPr="00B019A3">
              <w:rPr>
                <w:rFonts w:ascii="Arial" w:hAnsi="Arial"/>
              </w:rPr>
              <w:t xml:space="preserve"> requirements?</w:t>
            </w:r>
          </w:p>
          <w:p w:rsidR="001A48D0" w:rsidRPr="00B019A3" w:rsidRDefault="001A48D0" w:rsidP="001A48D0">
            <w:pPr>
              <w:pStyle w:val="TableText0"/>
              <w:shd w:val="clear" w:color="auto" w:fill="FFFFFF"/>
              <w:rPr>
                <w:rFonts w:ascii="Arial" w:hAnsi="Arial"/>
              </w:rPr>
            </w:pPr>
          </w:p>
        </w:tc>
        <w:tc>
          <w:tcPr>
            <w:tcW w:w="4820" w:type="dxa"/>
            <w:tcBorders>
              <w:top w:val="single" w:sz="6" w:space="0" w:color="auto"/>
              <w:bottom w:val="single" w:sz="6" w:space="0" w:color="auto"/>
            </w:tcBorders>
            <w:shd w:val="clear" w:color="auto" w:fill="FFFFFF"/>
          </w:tcPr>
          <w:p w:rsidR="001A48D0" w:rsidRPr="00BD7E4A" w:rsidRDefault="001A48D0"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1A48D0" w:rsidRPr="00BD7E4A" w:rsidRDefault="001A48D0" w:rsidP="00C86A14">
            <w:pPr>
              <w:pStyle w:val="TableText0"/>
              <w:shd w:val="clear" w:color="auto" w:fill="FFFFFF"/>
              <w:rPr>
                <w:rFonts w:ascii="Arial" w:hAnsi="Arial" w:cs="Arial"/>
              </w:rPr>
            </w:pPr>
          </w:p>
        </w:tc>
      </w:tr>
      <w:tr w:rsidR="00C86A14" w:rsidRPr="00BD7E4A" w:rsidTr="00BC2CA9">
        <w:trPr>
          <w:cantSplit/>
        </w:trPr>
        <w:tc>
          <w:tcPr>
            <w:tcW w:w="959" w:type="dxa"/>
            <w:tcBorders>
              <w:top w:val="double" w:sz="6" w:space="0" w:color="auto"/>
              <w:bottom w:val="double" w:sz="6" w:space="0" w:color="auto"/>
            </w:tcBorders>
            <w:shd w:val="clear" w:color="auto" w:fill="FFFFFF"/>
          </w:tcPr>
          <w:p w:rsidR="00C86A14" w:rsidRPr="00F20467" w:rsidRDefault="00C86A14" w:rsidP="005A2CCE">
            <w:pPr>
              <w:pStyle w:val="Tableheading"/>
              <w:shd w:val="clear" w:color="auto" w:fill="FFFFFF"/>
              <w:spacing w:before="60" w:after="60"/>
              <w:rPr>
                <w:rFonts w:ascii="Arial" w:hAnsi="Arial"/>
                <w:color w:val="3366FF"/>
                <w:sz w:val="20"/>
              </w:rPr>
            </w:pPr>
            <w:r w:rsidRPr="00F20467">
              <w:rPr>
                <w:rFonts w:ascii="Arial" w:hAnsi="Arial"/>
                <w:color w:val="3366FF"/>
                <w:sz w:val="20"/>
              </w:rPr>
              <w:lastRenderedPageBreak/>
              <w:t>7.10</w:t>
            </w:r>
          </w:p>
        </w:tc>
        <w:tc>
          <w:tcPr>
            <w:tcW w:w="4961" w:type="dxa"/>
            <w:tcBorders>
              <w:top w:val="double" w:sz="6" w:space="0" w:color="auto"/>
              <w:bottom w:val="double" w:sz="6" w:space="0" w:color="auto"/>
            </w:tcBorders>
            <w:shd w:val="clear" w:color="auto" w:fill="FFFFFF"/>
          </w:tcPr>
          <w:p w:rsidR="00C86A14" w:rsidRPr="00F20467" w:rsidRDefault="00F20467" w:rsidP="005A2CCE">
            <w:pPr>
              <w:pStyle w:val="Tableheading"/>
              <w:shd w:val="clear" w:color="auto" w:fill="FFFFFF"/>
              <w:spacing w:before="60" w:after="60"/>
              <w:rPr>
                <w:rFonts w:ascii="Arial" w:hAnsi="Arial"/>
                <w:color w:val="3366FF"/>
                <w:sz w:val="20"/>
              </w:rPr>
            </w:pPr>
            <w:r>
              <w:rPr>
                <w:rFonts w:ascii="Arial" w:hAnsi="Arial"/>
                <w:color w:val="3366FF"/>
                <w:sz w:val="20"/>
              </w:rPr>
              <w:t>Changes A</w:t>
            </w:r>
            <w:r w:rsidR="00C86A14" w:rsidRPr="00F20467">
              <w:rPr>
                <w:rFonts w:ascii="Arial" w:hAnsi="Arial"/>
                <w:color w:val="3366FF"/>
                <w:sz w:val="20"/>
              </w:rPr>
              <w:t>ffec</w:t>
            </w:r>
            <w:r>
              <w:rPr>
                <w:rFonts w:ascii="Arial" w:hAnsi="Arial"/>
                <w:color w:val="3366FF"/>
                <w:sz w:val="20"/>
              </w:rPr>
              <w:t>ting C</w:t>
            </w:r>
            <w:r w:rsidR="00C86A14" w:rsidRPr="00F20467">
              <w:rPr>
                <w:rFonts w:ascii="Arial" w:hAnsi="Arial"/>
                <w:color w:val="3366FF"/>
                <w:sz w:val="20"/>
              </w:rPr>
              <w:t>ertification</w:t>
            </w:r>
          </w:p>
        </w:tc>
        <w:tc>
          <w:tcPr>
            <w:tcW w:w="4820" w:type="dxa"/>
            <w:tcBorders>
              <w:top w:val="double" w:sz="6" w:space="0" w:color="auto"/>
              <w:bottom w:val="double" w:sz="6" w:space="0" w:color="auto"/>
            </w:tcBorders>
            <w:shd w:val="clear" w:color="auto" w:fill="FFFFFF"/>
          </w:tcPr>
          <w:p w:rsidR="00C86A14" w:rsidRPr="00BD7E4A" w:rsidRDefault="00C86A14" w:rsidP="00C86A14">
            <w:pPr>
              <w:pStyle w:val="Tableheading"/>
              <w:shd w:val="clear" w:color="auto" w:fill="FFFFFF"/>
              <w:rPr>
                <w:rFonts w:ascii="Arial" w:hAnsi="Arial"/>
                <w:sz w:val="20"/>
              </w:rPr>
            </w:pPr>
          </w:p>
        </w:tc>
        <w:tc>
          <w:tcPr>
            <w:tcW w:w="4110" w:type="dxa"/>
            <w:tcBorders>
              <w:top w:val="double" w:sz="6" w:space="0" w:color="auto"/>
              <w:bottom w:val="double" w:sz="6" w:space="0" w:color="auto"/>
            </w:tcBorders>
            <w:shd w:val="clear" w:color="auto" w:fill="FFFFFF"/>
          </w:tcPr>
          <w:p w:rsidR="00C86A14" w:rsidRPr="00BD7E4A" w:rsidRDefault="00C86A14" w:rsidP="00C86A14">
            <w:pPr>
              <w:pStyle w:val="Tableheading"/>
              <w:shd w:val="clear" w:color="auto" w:fill="FFFFFF"/>
              <w:rPr>
                <w:rFonts w:ascii="Arial" w:hAnsi="Arial"/>
                <w:sz w:val="20"/>
              </w:rPr>
            </w:pPr>
          </w:p>
        </w:tc>
      </w:tr>
      <w:tr w:rsidR="00C86A14" w:rsidRPr="00BD7E4A" w:rsidTr="00BC2CA9">
        <w:trPr>
          <w:cantSplit/>
        </w:trPr>
        <w:tc>
          <w:tcPr>
            <w:tcW w:w="959" w:type="dxa"/>
            <w:tcBorders>
              <w:top w:val="double" w:sz="6" w:space="0" w:color="auto"/>
              <w:bottom w:val="single" w:sz="6" w:space="0" w:color="auto"/>
            </w:tcBorders>
            <w:shd w:val="clear" w:color="auto" w:fill="FFFFFF"/>
          </w:tcPr>
          <w:p w:rsidR="00C86A14" w:rsidRPr="00B019A3" w:rsidRDefault="00C86A14" w:rsidP="00C86A14">
            <w:pPr>
              <w:pStyle w:val="tabletextbold"/>
              <w:shd w:val="clear" w:color="auto" w:fill="FFFFFF"/>
              <w:rPr>
                <w:b w:val="0"/>
                <w:sz w:val="20"/>
                <w:szCs w:val="20"/>
              </w:rPr>
            </w:pPr>
            <w:r w:rsidRPr="00B019A3">
              <w:rPr>
                <w:b w:val="0"/>
                <w:sz w:val="20"/>
                <w:szCs w:val="20"/>
              </w:rPr>
              <w:t>7.10.1</w:t>
            </w:r>
          </w:p>
        </w:tc>
        <w:tc>
          <w:tcPr>
            <w:tcW w:w="4961" w:type="dxa"/>
            <w:tcBorders>
              <w:top w:val="double" w:sz="6" w:space="0" w:color="auto"/>
              <w:bottom w:val="single" w:sz="6" w:space="0" w:color="auto"/>
            </w:tcBorders>
            <w:shd w:val="clear" w:color="auto" w:fill="FFFFFF"/>
          </w:tcPr>
          <w:p w:rsidR="00C86A14" w:rsidRPr="00B019A3" w:rsidRDefault="00C86A14" w:rsidP="00C86A14">
            <w:pPr>
              <w:pStyle w:val="tabletextbold"/>
              <w:shd w:val="clear" w:color="auto" w:fill="FFFFFF"/>
              <w:rPr>
                <w:b w:val="0"/>
                <w:sz w:val="20"/>
              </w:rPr>
            </w:pPr>
            <w:r w:rsidRPr="00B019A3">
              <w:rPr>
                <w:b w:val="0"/>
                <w:sz w:val="20"/>
              </w:rPr>
              <w:t>When the certification scheme introduces new or revised requirements that affect the client how does the certification body ensure these changes are communicated to all clients?</w:t>
            </w:r>
          </w:p>
          <w:p w:rsidR="00C86A14" w:rsidRPr="00B019A3" w:rsidRDefault="0004194A" w:rsidP="00C86A14">
            <w:pPr>
              <w:pStyle w:val="tabletextbold"/>
              <w:shd w:val="clear" w:color="auto" w:fill="FFFFFF"/>
              <w:rPr>
                <w:b w:val="0"/>
                <w:sz w:val="20"/>
                <w:szCs w:val="20"/>
              </w:rPr>
            </w:pPr>
            <w:r>
              <w:rPr>
                <w:b w:val="0"/>
                <w:sz w:val="20"/>
              </w:rPr>
              <w:t>D</w:t>
            </w:r>
            <w:r w:rsidR="00C86A14" w:rsidRPr="00B019A3">
              <w:rPr>
                <w:b w:val="0"/>
                <w:sz w:val="20"/>
              </w:rPr>
              <w:t>oes the certification body verify the implementation of the changes by its clients and does it take actions required by the scheme?</w:t>
            </w:r>
          </w:p>
        </w:tc>
        <w:tc>
          <w:tcPr>
            <w:tcW w:w="4820" w:type="dxa"/>
            <w:tcBorders>
              <w:top w:val="double" w:sz="6" w:space="0" w:color="auto"/>
              <w:bottom w:val="single" w:sz="6" w:space="0" w:color="auto"/>
            </w:tcBorders>
            <w:shd w:val="clear" w:color="auto" w:fill="FFFFFF"/>
          </w:tcPr>
          <w:p w:rsidR="00C86A14" w:rsidRPr="00BD7E4A" w:rsidRDefault="00C86A14" w:rsidP="00C86A14">
            <w:pPr>
              <w:pStyle w:val="tabletextbold"/>
              <w:shd w:val="clear" w:color="auto" w:fill="FFFFFF"/>
              <w:rPr>
                <w:sz w:val="20"/>
                <w:szCs w:val="20"/>
              </w:rPr>
            </w:pPr>
          </w:p>
        </w:tc>
        <w:tc>
          <w:tcPr>
            <w:tcW w:w="4110" w:type="dxa"/>
            <w:tcBorders>
              <w:top w:val="double" w:sz="6" w:space="0" w:color="auto"/>
              <w:bottom w:val="single" w:sz="6" w:space="0" w:color="auto"/>
            </w:tcBorders>
            <w:shd w:val="clear" w:color="auto" w:fill="FFFFFF"/>
          </w:tcPr>
          <w:p w:rsidR="00C86A14" w:rsidRPr="00BD7E4A" w:rsidRDefault="00C86A14" w:rsidP="00C86A14">
            <w:pPr>
              <w:pStyle w:val="tabletextbold"/>
              <w:shd w:val="clear" w:color="auto" w:fill="FFFFFF"/>
              <w:rPr>
                <w:sz w:val="20"/>
                <w:szCs w:val="20"/>
              </w:rPr>
            </w:pPr>
          </w:p>
        </w:tc>
      </w:tr>
      <w:tr w:rsidR="00C86A14" w:rsidRPr="00BD7E4A" w:rsidTr="00A25DBC">
        <w:trPr>
          <w:cantSplit/>
        </w:trPr>
        <w:tc>
          <w:tcPr>
            <w:tcW w:w="959" w:type="dxa"/>
            <w:tcBorders>
              <w:top w:val="single" w:sz="6" w:space="0" w:color="auto"/>
              <w:bottom w:val="single" w:sz="4" w:space="0" w:color="auto"/>
            </w:tcBorders>
            <w:shd w:val="clear" w:color="auto" w:fill="FFFFFF"/>
          </w:tcPr>
          <w:p w:rsidR="00C86A14" w:rsidRPr="00B019A3" w:rsidRDefault="00C86A14" w:rsidP="00C86A14">
            <w:pPr>
              <w:pStyle w:val="TableText0"/>
              <w:shd w:val="clear" w:color="auto" w:fill="FFFFFF"/>
              <w:rPr>
                <w:rFonts w:ascii="Arial" w:hAnsi="Arial" w:cs="Arial"/>
              </w:rPr>
            </w:pPr>
            <w:r w:rsidRPr="00B019A3">
              <w:rPr>
                <w:rFonts w:ascii="Arial" w:hAnsi="Arial" w:cs="Arial"/>
              </w:rPr>
              <w:t>7.10.2</w:t>
            </w:r>
          </w:p>
        </w:tc>
        <w:tc>
          <w:tcPr>
            <w:tcW w:w="4961" w:type="dxa"/>
            <w:tcBorders>
              <w:top w:val="single" w:sz="6" w:space="0" w:color="auto"/>
              <w:bottom w:val="single" w:sz="4" w:space="0" w:color="auto"/>
            </w:tcBorders>
            <w:shd w:val="clear" w:color="auto" w:fill="FFFFFF"/>
          </w:tcPr>
          <w:p w:rsidR="00C86A14" w:rsidRPr="00B019A3" w:rsidRDefault="0004194A" w:rsidP="00C86A14">
            <w:pPr>
              <w:pStyle w:val="TableText0"/>
              <w:shd w:val="clear" w:color="auto" w:fill="FFFFFF"/>
              <w:rPr>
                <w:rFonts w:ascii="Arial" w:hAnsi="Arial" w:cs="Arial"/>
              </w:rPr>
            </w:pPr>
            <w:r>
              <w:rPr>
                <w:rFonts w:ascii="Arial" w:hAnsi="Arial"/>
              </w:rPr>
              <w:t>D</w:t>
            </w:r>
            <w:r w:rsidR="00C86A14" w:rsidRPr="00B019A3">
              <w:rPr>
                <w:rFonts w:ascii="Arial" w:hAnsi="Arial"/>
              </w:rPr>
              <w:t>oes the certification body consider other changes affecting certification including changes initiated by the client and decide upon the appropriate action?</w:t>
            </w:r>
          </w:p>
        </w:tc>
        <w:tc>
          <w:tcPr>
            <w:tcW w:w="4820" w:type="dxa"/>
            <w:tcBorders>
              <w:top w:val="sing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A25DBC">
        <w:trPr>
          <w:cantSplit/>
        </w:trPr>
        <w:tc>
          <w:tcPr>
            <w:tcW w:w="959" w:type="dxa"/>
            <w:tcBorders>
              <w:top w:val="single" w:sz="4" w:space="0" w:color="auto"/>
              <w:bottom w:val="double" w:sz="6" w:space="0" w:color="auto"/>
            </w:tcBorders>
            <w:shd w:val="clear" w:color="auto" w:fill="FFFFFF"/>
          </w:tcPr>
          <w:p w:rsidR="00C86A14" w:rsidRPr="00B019A3" w:rsidRDefault="00C86A14" w:rsidP="00C86A14">
            <w:pPr>
              <w:pStyle w:val="Tableheading"/>
              <w:shd w:val="clear" w:color="auto" w:fill="FFFFFF"/>
              <w:rPr>
                <w:rFonts w:ascii="Arial" w:hAnsi="Arial"/>
                <w:b w:val="0"/>
                <w:sz w:val="20"/>
              </w:rPr>
            </w:pPr>
            <w:r w:rsidRPr="00B019A3">
              <w:rPr>
                <w:rFonts w:ascii="Arial" w:hAnsi="Arial"/>
                <w:b w:val="0"/>
                <w:sz w:val="20"/>
              </w:rPr>
              <w:lastRenderedPageBreak/>
              <w:t>7.10.3</w:t>
            </w:r>
          </w:p>
        </w:tc>
        <w:tc>
          <w:tcPr>
            <w:tcW w:w="4961" w:type="dxa"/>
            <w:tcBorders>
              <w:top w:val="single" w:sz="4" w:space="0" w:color="auto"/>
              <w:bottom w:val="double" w:sz="6" w:space="0" w:color="auto"/>
            </w:tcBorders>
            <w:shd w:val="clear" w:color="auto" w:fill="FFFFFF"/>
          </w:tcPr>
          <w:p w:rsidR="00C86A14" w:rsidRPr="00B019A3" w:rsidRDefault="00C86A14" w:rsidP="00C86A14">
            <w:pPr>
              <w:pStyle w:val="p3"/>
              <w:jc w:val="left"/>
            </w:pPr>
            <w:r w:rsidRPr="00B019A3">
              <w:t>Do the actions to implement changes affecting certification include, if required:</w:t>
            </w:r>
          </w:p>
          <w:p w:rsidR="005A2CCE" w:rsidRDefault="00C86A14" w:rsidP="00C814D0">
            <w:pPr>
              <w:pStyle w:val="ListContinue"/>
              <w:numPr>
                <w:ilvl w:val="0"/>
                <w:numId w:val="77"/>
              </w:numPr>
              <w:tabs>
                <w:tab w:val="left" w:pos="400"/>
              </w:tabs>
              <w:spacing w:after="240" w:line="230" w:lineRule="atLeast"/>
              <w:rPr>
                <w:sz w:val="20"/>
              </w:rPr>
            </w:pPr>
            <w:r w:rsidRPr="00B019A3">
              <w:rPr>
                <w:sz w:val="20"/>
              </w:rPr>
              <w:t>evaluation (</w:t>
            </w:r>
            <w:r w:rsidR="005A2CCE">
              <w:rPr>
                <w:sz w:val="20"/>
              </w:rPr>
              <w:t xml:space="preserve">see </w:t>
            </w:r>
            <w:r w:rsidRPr="00B019A3">
              <w:rPr>
                <w:sz w:val="20"/>
              </w:rPr>
              <w:t>7.4);</w:t>
            </w:r>
          </w:p>
          <w:p w:rsidR="005A2CCE" w:rsidRDefault="00C86A14" w:rsidP="00C814D0">
            <w:pPr>
              <w:pStyle w:val="ListContinue"/>
              <w:numPr>
                <w:ilvl w:val="0"/>
                <w:numId w:val="77"/>
              </w:numPr>
              <w:tabs>
                <w:tab w:val="left" w:pos="400"/>
              </w:tabs>
              <w:spacing w:after="240" w:line="230" w:lineRule="atLeast"/>
              <w:rPr>
                <w:sz w:val="20"/>
              </w:rPr>
            </w:pPr>
            <w:r w:rsidRPr="005A2CCE">
              <w:rPr>
                <w:sz w:val="20"/>
              </w:rPr>
              <w:t>review (</w:t>
            </w:r>
            <w:r w:rsidR="005A2CCE">
              <w:rPr>
                <w:sz w:val="20"/>
              </w:rPr>
              <w:t xml:space="preserve">see </w:t>
            </w:r>
            <w:r w:rsidRPr="005A2CCE">
              <w:rPr>
                <w:sz w:val="20"/>
              </w:rPr>
              <w:t>7.5);</w:t>
            </w:r>
          </w:p>
          <w:p w:rsidR="005A2CCE" w:rsidRDefault="00C86A14" w:rsidP="00C814D0">
            <w:pPr>
              <w:pStyle w:val="ListContinue"/>
              <w:numPr>
                <w:ilvl w:val="0"/>
                <w:numId w:val="77"/>
              </w:numPr>
              <w:tabs>
                <w:tab w:val="left" w:pos="400"/>
              </w:tabs>
              <w:spacing w:after="240" w:line="230" w:lineRule="atLeast"/>
              <w:rPr>
                <w:sz w:val="20"/>
              </w:rPr>
            </w:pPr>
            <w:r w:rsidRPr="005A2CCE">
              <w:rPr>
                <w:sz w:val="20"/>
              </w:rPr>
              <w:t>decision (</w:t>
            </w:r>
            <w:r w:rsidR="005A2CCE" w:rsidRPr="005A2CCE">
              <w:rPr>
                <w:sz w:val="20"/>
              </w:rPr>
              <w:t xml:space="preserve">see </w:t>
            </w:r>
            <w:r w:rsidRPr="005A2CCE">
              <w:rPr>
                <w:sz w:val="20"/>
              </w:rPr>
              <w:t>7.6);</w:t>
            </w:r>
          </w:p>
          <w:p w:rsidR="005A2CCE" w:rsidRDefault="00C86A14" w:rsidP="00C814D0">
            <w:pPr>
              <w:pStyle w:val="ListContinue"/>
              <w:numPr>
                <w:ilvl w:val="0"/>
                <w:numId w:val="77"/>
              </w:numPr>
              <w:tabs>
                <w:tab w:val="left" w:pos="400"/>
              </w:tabs>
              <w:spacing w:after="240" w:line="230" w:lineRule="atLeast"/>
              <w:rPr>
                <w:sz w:val="20"/>
              </w:rPr>
            </w:pPr>
            <w:r w:rsidRPr="005A2CCE">
              <w:rPr>
                <w:sz w:val="20"/>
              </w:rPr>
              <w:t>issuance of revised formal certification documentation (</w:t>
            </w:r>
            <w:r w:rsidR="005A2CCE">
              <w:rPr>
                <w:sz w:val="20"/>
              </w:rPr>
              <w:t xml:space="preserve">see </w:t>
            </w:r>
            <w:r w:rsidRPr="005A2CCE">
              <w:rPr>
                <w:sz w:val="20"/>
              </w:rPr>
              <w:t>7.7) to extend or reduce the scope of certification; and/or</w:t>
            </w:r>
          </w:p>
          <w:p w:rsidR="00C86A14" w:rsidRPr="005A2CCE" w:rsidRDefault="00C86A14" w:rsidP="00C814D0">
            <w:pPr>
              <w:pStyle w:val="ListContinue"/>
              <w:numPr>
                <w:ilvl w:val="0"/>
                <w:numId w:val="77"/>
              </w:numPr>
              <w:tabs>
                <w:tab w:val="left" w:pos="400"/>
              </w:tabs>
              <w:spacing w:after="240" w:line="230" w:lineRule="atLeast"/>
              <w:rPr>
                <w:sz w:val="20"/>
              </w:rPr>
            </w:pPr>
            <w:r w:rsidRPr="005A2CCE">
              <w:rPr>
                <w:sz w:val="20"/>
              </w:rPr>
              <w:t>issuance of certification documentation of revised surveillance activities (if surveillance is part of the certification scheme)?</w:t>
            </w:r>
          </w:p>
          <w:p w:rsidR="00C86A14" w:rsidRPr="00B019A3" w:rsidRDefault="0004194A" w:rsidP="00C86A14">
            <w:pPr>
              <w:rPr>
                <w:sz w:val="20"/>
              </w:rPr>
            </w:pPr>
            <w:r>
              <w:rPr>
                <w:sz w:val="20"/>
              </w:rPr>
              <w:t>A</w:t>
            </w:r>
            <w:r w:rsidR="00C86A14" w:rsidRPr="00B019A3">
              <w:rPr>
                <w:sz w:val="20"/>
              </w:rPr>
              <w:t xml:space="preserve">re these actions completed in accordance with applicable parts of 7.4, 7.5, 7.6, 7.7 and 7.8? </w:t>
            </w:r>
          </w:p>
          <w:p w:rsidR="00C86A14" w:rsidRDefault="00C86A14" w:rsidP="00C86A14">
            <w:pPr>
              <w:rPr>
                <w:sz w:val="20"/>
              </w:rPr>
            </w:pPr>
            <w:r w:rsidRPr="00B019A3">
              <w:rPr>
                <w:sz w:val="20"/>
              </w:rPr>
              <w:t>Do records (</w:t>
            </w:r>
            <w:r w:rsidR="005A2CCE">
              <w:rPr>
                <w:sz w:val="20"/>
              </w:rPr>
              <w:t xml:space="preserve">see </w:t>
            </w:r>
            <w:r w:rsidRPr="00B019A3">
              <w:rPr>
                <w:sz w:val="20"/>
              </w:rPr>
              <w:t>7.12) include the rationale for excluding any of the above activities (e.g. when a certification requirement that is not a product requirement changes and no evaluation, review or decision activities are necessary)?</w:t>
            </w:r>
          </w:p>
          <w:p w:rsidR="001A48D0" w:rsidRDefault="001A48D0" w:rsidP="00C86A14">
            <w:pPr>
              <w:rPr>
                <w:sz w:val="20"/>
              </w:rPr>
            </w:pPr>
          </w:p>
          <w:p w:rsidR="001A48D0" w:rsidRDefault="001A48D0" w:rsidP="00C86A14">
            <w:pPr>
              <w:rPr>
                <w:sz w:val="20"/>
              </w:rPr>
            </w:pPr>
          </w:p>
          <w:p w:rsidR="001A48D0" w:rsidRPr="00B019A3" w:rsidRDefault="001A48D0" w:rsidP="00C86A14">
            <w:pPr>
              <w:rPr>
                <w:sz w:val="20"/>
              </w:rPr>
            </w:pPr>
          </w:p>
        </w:tc>
        <w:tc>
          <w:tcPr>
            <w:tcW w:w="4820" w:type="dxa"/>
            <w:tcBorders>
              <w:top w:val="single" w:sz="4" w:space="0" w:color="auto"/>
              <w:bottom w:val="double" w:sz="6" w:space="0" w:color="auto"/>
            </w:tcBorders>
            <w:shd w:val="clear" w:color="auto" w:fill="FFFFFF"/>
          </w:tcPr>
          <w:p w:rsidR="00C86A14" w:rsidRPr="00BD7E4A" w:rsidRDefault="00C86A14" w:rsidP="00C86A14">
            <w:pPr>
              <w:pStyle w:val="Tableheading"/>
              <w:shd w:val="clear" w:color="auto" w:fill="FFFFFF"/>
              <w:rPr>
                <w:rFonts w:ascii="Arial" w:hAnsi="Arial"/>
                <w:sz w:val="20"/>
              </w:rPr>
            </w:pPr>
          </w:p>
        </w:tc>
        <w:tc>
          <w:tcPr>
            <w:tcW w:w="4110" w:type="dxa"/>
            <w:tcBorders>
              <w:top w:val="single" w:sz="4" w:space="0" w:color="auto"/>
              <w:bottom w:val="double" w:sz="6" w:space="0" w:color="auto"/>
            </w:tcBorders>
            <w:shd w:val="clear" w:color="auto" w:fill="FFFFFF"/>
          </w:tcPr>
          <w:p w:rsidR="00C86A14" w:rsidRPr="00BD7E4A" w:rsidRDefault="00C86A14" w:rsidP="00C86A14">
            <w:pPr>
              <w:pStyle w:val="Tableheading"/>
              <w:shd w:val="clear" w:color="auto" w:fill="FFFFFF"/>
              <w:rPr>
                <w:rFonts w:ascii="Arial" w:hAnsi="Arial"/>
                <w:sz w:val="20"/>
              </w:rPr>
            </w:pPr>
          </w:p>
        </w:tc>
      </w:tr>
      <w:tr w:rsidR="00C86A14" w:rsidRPr="00BD7E4A" w:rsidTr="00BC2CA9">
        <w:trPr>
          <w:cantSplit/>
        </w:trPr>
        <w:tc>
          <w:tcPr>
            <w:tcW w:w="959" w:type="dxa"/>
            <w:tcBorders>
              <w:top w:val="single" w:sz="6" w:space="0" w:color="auto"/>
              <w:bottom w:val="single" w:sz="6" w:space="0" w:color="auto"/>
            </w:tcBorders>
            <w:shd w:val="clear" w:color="auto" w:fill="FFFFFF"/>
          </w:tcPr>
          <w:p w:rsidR="00C86A14" w:rsidRPr="00F20467" w:rsidRDefault="00C86A14" w:rsidP="00C86A14">
            <w:pPr>
              <w:pStyle w:val="TableText0"/>
              <w:shd w:val="clear" w:color="auto" w:fill="FFFFFF"/>
              <w:rPr>
                <w:rFonts w:ascii="Arial" w:hAnsi="Arial" w:cs="Arial"/>
                <w:b/>
                <w:color w:val="3366FF"/>
              </w:rPr>
            </w:pPr>
            <w:r w:rsidRPr="00F20467">
              <w:rPr>
                <w:rFonts w:ascii="Arial" w:hAnsi="Arial" w:cs="Arial"/>
                <w:b/>
                <w:color w:val="3366FF"/>
              </w:rPr>
              <w:lastRenderedPageBreak/>
              <w:t>7.11</w:t>
            </w:r>
          </w:p>
        </w:tc>
        <w:tc>
          <w:tcPr>
            <w:tcW w:w="4961" w:type="dxa"/>
            <w:tcBorders>
              <w:top w:val="single" w:sz="6" w:space="0" w:color="auto"/>
              <w:bottom w:val="single" w:sz="6" w:space="0" w:color="auto"/>
            </w:tcBorders>
            <w:shd w:val="clear" w:color="auto" w:fill="FFFFFF"/>
          </w:tcPr>
          <w:p w:rsidR="00C86A14" w:rsidRPr="00F20467" w:rsidRDefault="00F20467" w:rsidP="00C86A14">
            <w:pPr>
              <w:pStyle w:val="TableText0"/>
              <w:shd w:val="clear" w:color="auto" w:fill="FFFFFF"/>
              <w:rPr>
                <w:rFonts w:ascii="Arial" w:hAnsi="Arial" w:cs="Arial"/>
                <w:b/>
                <w:color w:val="3366FF"/>
              </w:rPr>
            </w:pPr>
            <w:r>
              <w:rPr>
                <w:rFonts w:ascii="Arial" w:hAnsi="Arial" w:cs="Arial"/>
                <w:b/>
                <w:color w:val="3366FF"/>
              </w:rPr>
              <w:t>Termination, Reduction, Suspension or Withdrawal of C</w:t>
            </w:r>
            <w:r w:rsidR="00C86A14" w:rsidRPr="00F20467">
              <w:rPr>
                <w:rFonts w:ascii="Arial" w:hAnsi="Arial" w:cs="Arial"/>
                <w:b/>
                <w:color w:val="3366FF"/>
              </w:rPr>
              <w:t>ertification</w:t>
            </w:r>
          </w:p>
        </w:tc>
        <w:tc>
          <w:tcPr>
            <w:tcW w:w="482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A25DBC">
        <w:trPr>
          <w:cantSplit/>
        </w:trPr>
        <w:tc>
          <w:tcPr>
            <w:tcW w:w="959" w:type="dxa"/>
            <w:tcBorders>
              <w:top w:val="double" w:sz="6" w:space="0" w:color="auto"/>
              <w:bottom w:val="single" w:sz="4" w:space="0" w:color="auto"/>
            </w:tcBorders>
            <w:shd w:val="clear" w:color="auto" w:fill="FFFFFF"/>
          </w:tcPr>
          <w:p w:rsidR="00C86A14" w:rsidRPr="00B019A3" w:rsidRDefault="00C86A14" w:rsidP="00C86A14">
            <w:pPr>
              <w:pStyle w:val="Tableheading"/>
              <w:shd w:val="clear" w:color="auto" w:fill="FFFFFF"/>
              <w:rPr>
                <w:rFonts w:ascii="Arial" w:hAnsi="Arial"/>
                <w:b w:val="0"/>
                <w:sz w:val="20"/>
              </w:rPr>
            </w:pPr>
            <w:r w:rsidRPr="00B019A3">
              <w:rPr>
                <w:rFonts w:ascii="Arial" w:hAnsi="Arial"/>
                <w:b w:val="0"/>
                <w:sz w:val="20"/>
              </w:rPr>
              <w:t>7.11.1</w:t>
            </w:r>
          </w:p>
        </w:tc>
        <w:tc>
          <w:tcPr>
            <w:tcW w:w="4961" w:type="dxa"/>
            <w:tcBorders>
              <w:top w:val="double" w:sz="6" w:space="0" w:color="auto"/>
              <w:bottom w:val="single" w:sz="4" w:space="0" w:color="auto"/>
            </w:tcBorders>
            <w:shd w:val="clear" w:color="auto" w:fill="FFFFFF"/>
          </w:tcPr>
          <w:p w:rsidR="00C86A14" w:rsidRDefault="00C86A14" w:rsidP="0004194A">
            <w:pPr>
              <w:pStyle w:val="Tableheading"/>
              <w:shd w:val="clear" w:color="auto" w:fill="FFFFFF"/>
              <w:rPr>
                <w:rFonts w:ascii="Arial" w:hAnsi="Arial"/>
                <w:b w:val="0"/>
                <w:sz w:val="20"/>
              </w:rPr>
            </w:pPr>
            <w:r w:rsidRPr="00B019A3">
              <w:rPr>
                <w:rFonts w:ascii="Arial" w:hAnsi="Arial"/>
                <w:b w:val="0"/>
                <w:sz w:val="20"/>
              </w:rPr>
              <w:t>When a nonconformity with certification requirements is substantiated, either as a result of surveillance or otherwise, does the certification body consider and decide upon the appropriate action?</w:t>
            </w:r>
            <w:r w:rsidR="0004194A">
              <w:rPr>
                <w:rFonts w:ascii="Arial" w:hAnsi="Arial"/>
                <w:b w:val="0"/>
                <w:sz w:val="20"/>
              </w:rPr>
              <w:t xml:space="preserve"> (eg increased surveillance, reduction in scope to remove nonconforming products, suspension of certification, withdrawal of certification)</w:t>
            </w:r>
          </w:p>
          <w:p w:rsidR="005A2CCE" w:rsidRPr="00B019A3" w:rsidRDefault="005A2CCE" w:rsidP="0004194A">
            <w:pPr>
              <w:pStyle w:val="Tableheading"/>
              <w:shd w:val="clear" w:color="auto" w:fill="FFFFFF"/>
              <w:rPr>
                <w:rFonts w:ascii="Arial" w:hAnsi="Arial"/>
                <w:b w:val="0"/>
                <w:sz w:val="20"/>
              </w:rPr>
            </w:pPr>
          </w:p>
        </w:tc>
        <w:tc>
          <w:tcPr>
            <w:tcW w:w="4820" w:type="dxa"/>
            <w:tcBorders>
              <w:top w:val="double" w:sz="6" w:space="0" w:color="auto"/>
              <w:bottom w:val="single" w:sz="4" w:space="0" w:color="auto"/>
            </w:tcBorders>
            <w:shd w:val="clear" w:color="auto" w:fill="FFFFFF"/>
          </w:tcPr>
          <w:p w:rsidR="00C86A14" w:rsidRPr="00BD7E4A" w:rsidRDefault="00C86A14" w:rsidP="00C86A14">
            <w:pPr>
              <w:pStyle w:val="Tableheading"/>
              <w:shd w:val="clear" w:color="auto" w:fill="FFFFFF"/>
              <w:rPr>
                <w:rFonts w:ascii="Arial" w:hAnsi="Arial"/>
                <w:sz w:val="20"/>
              </w:rPr>
            </w:pPr>
          </w:p>
        </w:tc>
        <w:tc>
          <w:tcPr>
            <w:tcW w:w="4110" w:type="dxa"/>
            <w:tcBorders>
              <w:top w:val="double" w:sz="6" w:space="0" w:color="auto"/>
              <w:bottom w:val="single" w:sz="4" w:space="0" w:color="auto"/>
            </w:tcBorders>
            <w:shd w:val="clear" w:color="auto" w:fill="FFFFFF"/>
          </w:tcPr>
          <w:p w:rsidR="00C86A14" w:rsidRPr="00BD7E4A" w:rsidRDefault="00C86A14" w:rsidP="00C86A14">
            <w:pPr>
              <w:pStyle w:val="Tableheading"/>
              <w:shd w:val="clear" w:color="auto" w:fill="FFFFFF"/>
              <w:rPr>
                <w:rFonts w:ascii="Arial" w:hAnsi="Arial"/>
                <w:sz w:val="20"/>
              </w:rPr>
            </w:pPr>
          </w:p>
        </w:tc>
      </w:tr>
      <w:tr w:rsidR="00C86A14" w:rsidRPr="00BD7E4A" w:rsidTr="00A25DBC">
        <w:trPr>
          <w:cantSplit/>
        </w:trPr>
        <w:tc>
          <w:tcPr>
            <w:tcW w:w="959" w:type="dxa"/>
            <w:tcBorders>
              <w:top w:val="single" w:sz="4" w:space="0" w:color="auto"/>
              <w:bottom w:val="single" w:sz="6" w:space="0" w:color="auto"/>
            </w:tcBorders>
            <w:shd w:val="clear" w:color="auto" w:fill="FFFFFF"/>
          </w:tcPr>
          <w:p w:rsidR="00C86A14" w:rsidRPr="00B019A3" w:rsidRDefault="00C86A14" w:rsidP="00C86A14">
            <w:pPr>
              <w:pStyle w:val="TableText0"/>
              <w:shd w:val="clear" w:color="auto" w:fill="FFFFFF"/>
              <w:rPr>
                <w:rFonts w:ascii="Arial" w:hAnsi="Arial" w:cs="Arial"/>
              </w:rPr>
            </w:pPr>
            <w:r w:rsidRPr="00B019A3">
              <w:rPr>
                <w:rFonts w:ascii="Arial" w:hAnsi="Arial" w:cs="Arial"/>
              </w:rPr>
              <w:t>7.11.2</w:t>
            </w:r>
          </w:p>
        </w:tc>
        <w:tc>
          <w:tcPr>
            <w:tcW w:w="4961" w:type="dxa"/>
            <w:tcBorders>
              <w:top w:val="single" w:sz="4" w:space="0" w:color="auto"/>
              <w:bottom w:val="single" w:sz="6" w:space="0" w:color="auto"/>
            </w:tcBorders>
            <w:shd w:val="clear" w:color="auto" w:fill="FFFFFF"/>
          </w:tcPr>
          <w:p w:rsidR="00C86A14" w:rsidRDefault="00C86A14" w:rsidP="0004194A">
            <w:pPr>
              <w:pStyle w:val="TableText0"/>
              <w:shd w:val="clear" w:color="auto" w:fill="FFFFFF"/>
              <w:rPr>
                <w:rFonts w:ascii="Arial" w:hAnsi="Arial"/>
              </w:rPr>
            </w:pPr>
            <w:r w:rsidRPr="00B019A3">
              <w:rPr>
                <w:rFonts w:ascii="Arial" w:hAnsi="Arial"/>
              </w:rPr>
              <w:t>When the appropriate action includes evaluation, review or certification decision, are the requirements in 7.4, 7.5 or 7.6 fulfilled?</w:t>
            </w:r>
          </w:p>
          <w:p w:rsidR="005A2CCE" w:rsidRPr="00B019A3" w:rsidRDefault="005A2CCE" w:rsidP="0004194A">
            <w:pPr>
              <w:pStyle w:val="TableText0"/>
              <w:shd w:val="clear" w:color="auto" w:fill="FFFFFF"/>
              <w:rPr>
                <w:rFonts w:ascii="Arial" w:hAnsi="Arial" w:cs="Arial"/>
              </w:rPr>
            </w:pPr>
          </w:p>
        </w:tc>
        <w:tc>
          <w:tcPr>
            <w:tcW w:w="4820" w:type="dxa"/>
            <w:tcBorders>
              <w:top w:val="single" w:sz="4"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4" w:space="0" w:color="auto"/>
              <w:bottom w:val="sing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5A2CCE" w:rsidRPr="00BD7E4A" w:rsidTr="00BC2CA9">
        <w:trPr>
          <w:cantSplit/>
        </w:trPr>
        <w:tc>
          <w:tcPr>
            <w:tcW w:w="959" w:type="dxa"/>
            <w:tcBorders>
              <w:top w:val="single" w:sz="6" w:space="0" w:color="auto"/>
              <w:bottom w:val="single" w:sz="6" w:space="0" w:color="auto"/>
            </w:tcBorders>
            <w:shd w:val="clear" w:color="auto" w:fill="FFFFFF"/>
          </w:tcPr>
          <w:p w:rsidR="005A2CCE" w:rsidRPr="00B019A3" w:rsidRDefault="005A2CCE" w:rsidP="00C86A14">
            <w:pPr>
              <w:pStyle w:val="TableText0"/>
              <w:shd w:val="clear" w:color="auto" w:fill="FFFFFF"/>
              <w:rPr>
                <w:rFonts w:ascii="Arial" w:hAnsi="Arial" w:cs="Arial"/>
              </w:rPr>
            </w:pPr>
            <w:r>
              <w:rPr>
                <w:rFonts w:ascii="Arial" w:hAnsi="Arial" w:cs="Arial"/>
              </w:rPr>
              <w:t>7.11.3</w:t>
            </w:r>
          </w:p>
        </w:tc>
        <w:tc>
          <w:tcPr>
            <w:tcW w:w="4961" w:type="dxa"/>
            <w:tcBorders>
              <w:top w:val="single" w:sz="6" w:space="0" w:color="auto"/>
              <w:bottom w:val="single" w:sz="6" w:space="0" w:color="auto"/>
            </w:tcBorders>
            <w:shd w:val="clear" w:color="auto" w:fill="FFFFFF"/>
          </w:tcPr>
          <w:p w:rsidR="005A2CCE" w:rsidRPr="00B019A3" w:rsidRDefault="005A2CCE" w:rsidP="005A2CCE">
            <w:pPr>
              <w:pStyle w:val="Tableheading"/>
              <w:shd w:val="clear" w:color="auto" w:fill="FFFFFF"/>
              <w:rPr>
                <w:rFonts w:ascii="Arial" w:hAnsi="Arial"/>
                <w:b w:val="0"/>
                <w:sz w:val="20"/>
              </w:rPr>
            </w:pPr>
            <w:r w:rsidRPr="00B019A3">
              <w:rPr>
                <w:rFonts w:ascii="Arial" w:hAnsi="Arial"/>
                <w:b w:val="0"/>
                <w:sz w:val="20"/>
              </w:rPr>
              <w:t xml:space="preserve">If certification is terminated (by request of the client), suspended or withdrawn, does the certification body take actions specified by the certification scheme and does it make all needed modifications to formal certification documents, public information, authorizations for use of marks, etc. to ensure it provides no indication that the product continues to be certified? </w:t>
            </w:r>
          </w:p>
          <w:p w:rsidR="005A2CCE" w:rsidRPr="005A2CCE" w:rsidRDefault="005A2CCE" w:rsidP="0004194A">
            <w:pPr>
              <w:pStyle w:val="TableText0"/>
              <w:shd w:val="clear" w:color="auto" w:fill="FFFFFF"/>
              <w:rPr>
                <w:rFonts w:ascii="Arial" w:hAnsi="Arial"/>
                <w:lang w:val="en-AU"/>
              </w:rPr>
            </w:pPr>
          </w:p>
        </w:tc>
        <w:tc>
          <w:tcPr>
            <w:tcW w:w="4820" w:type="dxa"/>
            <w:tcBorders>
              <w:top w:val="single" w:sz="6" w:space="0" w:color="auto"/>
              <w:bottom w:val="single" w:sz="6" w:space="0" w:color="auto"/>
            </w:tcBorders>
            <w:shd w:val="clear" w:color="auto" w:fill="FFFFFF"/>
          </w:tcPr>
          <w:p w:rsidR="005A2CCE" w:rsidRPr="00BD7E4A" w:rsidRDefault="005A2CCE" w:rsidP="00C86A14">
            <w:pPr>
              <w:pStyle w:val="TableText0"/>
              <w:shd w:val="clear" w:color="auto" w:fill="FFFFFF"/>
              <w:rPr>
                <w:rFonts w:ascii="Arial" w:hAnsi="Arial" w:cs="Arial"/>
              </w:rPr>
            </w:pPr>
          </w:p>
        </w:tc>
        <w:tc>
          <w:tcPr>
            <w:tcW w:w="4110" w:type="dxa"/>
            <w:tcBorders>
              <w:top w:val="single" w:sz="6" w:space="0" w:color="auto"/>
              <w:bottom w:val="single" w:sz="6" w:space="0" w:color="auto"/>
            </w:tcBorders>
            <w:shd w:val="clear" w:color="auto" w:fill="FFFFFF"/>
          </w:tcPr>
          <w:p w:rsidR="005A2CCE" w:rsidRPr="00BD7E4A" w:rsidRDefault="005A2CCE" w:rsidP="00C86A14">
            <w:pPr>
              <w:pStyle w:val="TableText0"/>
              <w:shd w:val="clear" w:color="auto" w:fill="FFFFFF"/>
              <w:rPr>
                <w:rFonts w:ascii="Arial" w:hAnsi="Arial" w:cs="Arial"/>
              </w:rPr>
            </w:pPr>
          </w:p>
        </w:tc>
      </w:tr>
      <w:tr w:rsidR="00C86A14" w:rsidRPr="00BD7E4A" w:rsidTr="00A25DBC">
        <w:trPr>
          <w:cantSplit/>
        </w:trPr>
        <w:tc>
          <w:tcPr>
            <w:tcW w:w="959" w:type="dxa"/>
            <w:tcBorders>
              <w:top w:val="double" w:sz="6" w:space="0" w:color="auto"/>
              <w:bottom w:val="single" w:sz="4" w:space="0" w:color="auto"/>
            </w:tcBorders>
            <w:shd w:val="clear" w:color="auto" w:fill="FFFFFF"/>
          </w:tcPr>
          <w:p w:rsidR="00C86A14" w:rsidRPr="00B019A3" w:rsidRDefault="00C86A14" w:rsidP="00C86A14">
            <w:pPr>
              <w:pStyle w:val="Tableheading"/>
              <w:shd w:val="clear" w:color="auto" w:fill="FFFFFF"/>
              <w:rPr>
                <w:rFonts w:ascii="Arial" w:hAnsi="Arial"/>
                <w:b w:val="0"/>
                <w:sz w:val="20"/>
              </w:rPr>
            </w:pPr>
          </w:p>
        </w:tc>
        <w:tc>
          <w:tcPr>
            <w:tcW w:w="4961" w:type="dxa"/>
            <w:tcBorders>
              <w:top w:val="double" w:sz="6" w:space="0" w:color="auto"/>
              <w:bottom w:val="single" w:sz="4" w:space="0" w:color="auto"/>
            </w:tcBorders>
            <w:shd w:val="clear" w:color="auto" w:fill="FFFFFF"/>
          </w:tcPr>
          <w:p w:rsidR="00C86A14" w:rsidRPr="00B019A3" w:rsidRDefault="00C86A14" w:rsidP="00500AD9">
            <w:pPr>
              <w:pStyle w:val="Tableheading"/>
              <w:shd w:val="clear" w:color="auto" w:fill="FFFFFF"/>
              <w:rPr>
                <w:rFonts w:ascii="Arial" w:hAnsi="Arial"/>
                <w:b w:val="0"/>
                <w:sz w:val="20"/>
              </w:rPr>
            </w:pPr>
            <w:r w:rsidRPr="00B019A3">
              <w:rPr>
                <w:rFonts w:ascii="Arial" w:hAnsi="Arial"/>
                <w:b w:val="0"/>
                <w:sz w:val="20"/>
              </w:rPr>
              <w:t>If a scope of certification is reduced</w:t>
            </w:r>
            <w:r w:rsidR="00500AD9">
              <w:rPr>
                <w:rFonts w:ascii="Arial" w:hAnsi="Arial"/>
                <w:b w:val="0"/>
                <w:sz w:val="20"/>
              </w:rPr>
              <w:t>,</w:t>
            </w:r>
            <w:r w:rsidRPr="00B019A3">
              <w:rPr>
                <w:rFonts w:ascii="Arial" w:hAnsi="Arial"/>
                <w:b w:val="0"/>
                <w:sz w:val="20"/>
              </w:rPr>
              <w:t xml:space="preserve"> does the certification body take actions specified by the certification scheme and does it make all needed modifications to formal certification documents, public information, authorizations for use of marks, etc. to ensure the reduced scope of certification is clearly communicated to the client and clearly described in certification documentation and public information?</w:t>
            </w:r>
          </w:p>
        </w:tc>
        <w:tc>
          <w:tcPr>
            <w:tcW w:w="4820" w:type="dxa"/>
            <w:tcBorders>
              <w:top w:val="double" w:sz="6" w:space="0" w:color="auto"/>
              <w:bottom w:val="single" w:sz="4" w:space="0" w:color="auto"/>
            </w:tcBorders>
            <w:shd w:val="clear" w:color="auto" w:fill="FFFFFF"/>
          </w:tcPr>
          <w:p w:rsidR="00C86A14" w:rsidRPr="00BD7E4A" w:rsidRDefault="00C86A14" w:rsidP="00C86A14">
            <w:pPr>
              <w:pStyle w:val="Tableheading"/>
              <w:shd w:val="clear" w:color="auto" w:fill="FFFFFF"/>
              <w:rPr>
                <w:rFonts w:ascii="Arial" w:hAnsi="Arial"/>
                <w:sz w:val="20"/>
              </w:rPr>
            </w:pPr>
          </w:p>
        </w:tc>
        <w:tc>
          <w:tcPr>
            <w:tcW w:w="4110" w:type="dxa"/>
            <w:tcBorders>
              <w:top w:val="double" w:sz="6" w:space="0" w:color="auto"/>
              <w:bottom w:val="single" w:sz="4" w:space="0" w:color="auto"/>
            </w:tcBorders>
            <w:shd w:val="clear" w:color="auto" w:fill="FFFFFF"/>
          </w:tcPr>
          <w:p w:rsidR="00C86A14" w:rsidRPr="00BD7E4A" w:rsidRDefault="00C86A14" w:rsidP="00C86A14">
            <w:pPr>
              <w:pStyle w:val="Tableheading"/>
              <w:shd w:val="clear" w:color="auto" w:fill="FFFFFF"/>
              <w:rPr>
                <w:rFonts w:ascii="Arial" w:hAnsi="Arial"/>
                <w:sz w:val="20"/>
              </w:rPr>
            </w:pPr>
          </w:p>
        </w:tc>
      </w:tr>
      <w:tr w:rsidR="00C86A14" w:rsidRPr="00BD7E4A" w:rsidTr="00A25DBC">
        <w:trPr>
          <w:cantSplit/>
        </w:trPr>
        <w:tc>
          <w:tcPr>
            <w:tcW w:w="959" w:type="dxa"/>
            <w:tcBorders>
              <w:top w:val="single" w:sz="4" w:space="0" w:color="auto"/>
              <w:bottom w:val="single" w:sz="4" w:space="0" w:color="auto"/>
            </w:tcBorders>
            <w:shd w:val="clear" w:color="auto" w:fill="FFFFFF"/>
          </w:tcPr>
          <w:p w:rsidR="00C86A14" w:rsidRPr="00B019A3" w:rsidRDefault="00C86A14" w:rsidP="00C86A14">
            <w:pPr>
              <w:pStyle w:val="TableText0"/>
              <w:shd w:val="clear" w:color="auto" w:fill="FFFFFF"/>
              <w:rPr>
                <w:rFonts w:ascii="Arial" w:hAnsi="Arial" w:cs="Arial"/>
              </w:rPr>
            </w:pPr>
            <w:r w:rsidRPr="00B019A3">
              <w:rPr>
                <w:rFonts w:ascii="Arial" w:hAnsi="Arial" w:cs="Arial"/>
              </w:rPr>
              <w:t>7.11.4</w:t>
            </w:r>
          </w:p>
        </w:tc>
        <w:tc>
          <w:tcPr>
            <w:tcW w:w="4961" w:type="dxa"/>
            <w:tcBorders>
              <w:top w:val="single" w:sz="4" w:space="0" w:color="auto"/>
              <w:bottom w:val="single" w:sz="4" w:space="0" w:color="auto"/>
            </w:tcBorders>
            <w:shd w:val="clear" w:color="auto" w:fill="FFFFFF"/>
          </w:tcPr>
          <w:p w:rsidR="00C86A14" w:rsidRPr="00B019A3" w:rsidRDefault="00C86A14" w:rsidP="00C86A14">
            <w:pPr>
              <w:pStyle w:val="p3"/>
              <w:jc w:val="left"/>
            </w:pPr>
            <w:r w:rsidRPr="00B019A3">
              <w:t>If certification is suspended, does the certification body assign one or more persons to formulate and communicate to the client:</w:t>
            </w:r>
          </w:p>
          <w:p w:rsidR="00C86A14" w:rsidRPr="00B019A3" w:rsidRDefault="00C86A14" w:rsidP="00C814D0">
            <w:pPr>
              <w:pStyle w:val="ListContinue"/>
              <w:numPr>
                <w:ilvl w:val="0"/>
                <w:numId w:val="49"/>
              </w:numPr>
              <w:tabs>
                <w:tab w:val="left" w:pos="400"/>
              </w:tabs>
              <w:spacing w:after="240" w:line="230" w:lineRule="atLeast"/>
              <w:rPr>
                <w:sz w:val="20"/>
              </w:rPr>
            </w:pPr>
            <w:r w:rsidRPr="00B019A3">
              <w:rPr>
                <w:sz w:val="20"/>
              </w:rPr>
              <w:t>actions needed to end suspension and restore certification for the product(s) in accordance with the certification scheme; and</w:t>
            </w:r>
          </w:p>
          <w:p w:rsidR="00C86A14" w:rsidRPr="00B019A3" w:rsidRDefault="00C86A14" w:rsidP="00C814D0">
            <w:pPr>
              <w:pStyle w:val="ListContinue"/>
              <w:numPr>
                <w:ilvl w:val="0"/>
                <w:numId w:val="49"/>
              </w:numPr>
              <w:tabs>
                <w:tab w:val="left" w:pos="400"/>
              </w:tabs>
              <w:spacing w:after="240" w:line="230" w:lineRule="atLeast"/>
              <w:rPr>
                <w:sz w:val="20"/>
              </w:rPr>
            </w:pPr>
            <w:r w:rsidRPr="00B019A3">
              <w:rPr>
                <w:sz w:val="20"/>
              </w:rPr>
              <w:t>any other actions required by the certification scheme?</w:t>
            </w:r>
          </w:p>
          <w:p w:rsidR="00C86A14" w:rsidRPr="00B019A3" w:rsidRDefault="00C86A14" w:rsidP="00C86A14">
            <w:pPr>
              <w:rPr>
                <w:sz w:val="20"/>
              </w:rPr>
            </w:pPr>
            <w:r w:rsidRPr="00B019A3">
              <w:rPr>
                <w:sz w:val="20"/>
              </w:rPr>
              <w:t>Are these persons competent in their knowledge and understanding of all aspects of the handling of suspended certifications (6.1)?</w:t>
            </w:r>
          </w:p>
        </w:tc>
        <w:tc>
          <w:tcPr>
            <w:tcW w:w="4820" w:type="dxa"/>
            <w:tcBorders>
              <w:top w:val="single" w:sz="4"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4"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A25DBC">
        <w:trPr>
          <w:cantSplit/>
        </w:trPr>
        <w:tc>
          <w:tcPr>
            <w:tcW w:w="959" w:type="dxa"/>
            <w:tcBorders>
              <w:top w:val="single" w:sz="4" w:space="0" w:color="auto"/>
              <w:bottom w:val="double" w:sz="6" w:space="0" w:color="auto"/>
            </w:tcBorders>
            <w:shd w:val="clear" w:color="auto" w:fill="FFFFFF"/>
          </w:tcPr>
          <w:p w:rsidR="00C86A14" w:rsidRPr="00B019A3" w:rsidRDefault="00C86A14" w:rsidP="00C86A14">
            <w:pPr>
              <w:pStyle w:val="Tableheading"/>
              <w:shd w:val="clear" w:color="auto" w:fill="FFFFFF"/>
              <w:rPr>
                <w:rFonts w:ascii="Arial" w:hAnsi="Arial"/>
                <w:b w:val="0"/>
                <w:sz w:val="20"/>
              </w:rPr>
            </w:pPr>
            <w:r w:rsidRPr="00B019A3">
              <w:rPr>
                <w:rFonts w:ascii="Arial" w:hAnsi="Arial"/>
                <w:b w:val="0"/>
                <w:sz w:val="20"/>
              </w:rPr>
              <w:t>7.11.5</w:t>
            </w:r>
          </w:p>
        </w:tc>
        <w:tc>
          <w:tcPr>
            <w:tcW w:w="4961" w:type="dxa"/>
            <w:tcBorders>
              <w:top w:val="single" w:sz="4" w:space="0" w:color="auto"/>
              <w:bottom w:val="double" w:sz="6" w:space="0" w:color="auto"/>
            </w:tcBorders>
            <w:shd w:val="clear" w:color="auto" w:fill="FFFFFF"/>
          </w:tcPr>
          <w:p w:rsidR="00C86A14" w:rsidRPr="00B019A3" w:rsidRDefault="00500AD9" w:rsidP="00C86A14">
            <w:pPr>
              <w:pStyle w:val="Tableheading"/>
              <w:shd w:val="clear" w:color="auto" w:fill="FFFFFF"/>
              <w:rPr>
                <w:rFonts w:ascii="Arial" w:hAnsi="Arial"/>
                <w:b w:val="0"/>
                <w:sz w:val="20"/>
              </w:rPr>
            </w:pPr>
            <w:r>
              <w:rPr>
                <w:rFonts w:ascii="Arial" w:hAnsi="Arial"/>
                <w:b w:val="0"/>
                <w:sz w:val="20"/>
              </w:rPr>
              <w:t>Are</w:t>
            </w:r>
            <w:r w:rsidR="00C86A14" w:rsidRPr="00B019A3">
              <w:rPr>
                <w:rFonts w:ascii="Arial" w:hAnsi="Arial"/>
                <w:b w:val="0"/>
                <w:sz w:val="20"/>
              </w:rPr>
              <w:t xml:space="preserve"> evaluations, reviews or decisions needed to resolve the suspension or that are required by the certification scheme</w:t>
            </w:r>
            <w:r>
              <w:rPr>
                <w:rFonts w:ascii="Arial" w:hAnsi="Arial"/>
                <w:b w:val="0"/>
                <w:sz w:val="20"/>
              </w:rPr>
              <w:t>,</w:t>
            </w:r>
            <w:r w:rsidR="00C86A14" w:rsidRPr="00B019A3">
              <w:rPr>
                <w:rFonts w:ascii="Arial" w:hAnsi="Arial"/>
                <w:b w:val="0"/>
                <w:sz w:val="20"/>
              </w:rPr>
              <w:t xml:space="preserve"> completed in accordance with the applicable parts of sub clauses 7.4, 7.5, 7.6, 7.7.3 and 7.9 and 7.11.3?</w:t>
            </w:r>
          </w:p>
        </w:tc>
        <w:tc>
          <w:tcPr>
            <w:tcW w:w="4820" w:type="dxa"/>
            <w:tcBorders>
              <w:top w:val="single" w:sz="4" w:space="0" w:color="auto"/>
              <w:bottom w:val="double" w:sz="6" w:space="0" w:color="auto"/>
            </w:tcBorders>
            <w:shd w:val="clear" w:color="auto" w:fill="FFFFFF"/>
          </w:tcPr>
          <w:p w:rsidR="00C86A14" w:rsidRPr="00BD7E4A" w:rsidRDefault="00C86A14" w:rsidP="00C86A14">
            <w:pPr>
              <w:pStyle w:val="Tableheading"/>
              <w:shd w:val="clear" w:color="auto" w:fill="FFFFFF"/>
              <w:rPr>
                <w:rFonts w:ascii="Arial" w:hAnsi="Arial"/>
                <w:sz w:val="20"/>
              </w:rPr>
            </w:pPr>
          </w:p>
        </w:tc>
        <w:tc>
          <w:tcPr>
            <w:tcW w:w="4110" w:type="dxa"/>
            <w:tcBorders>
              <w:top w:val="single" w:sz="4" w:space="0" w:color="auto"/>
              <w:bottom w:val="double" w:sz="6" w:space="0" w:color="auto"/>
            </w:tcBorders>
            <w:shd w:val="clear" w:color="auto" w:fill="FFFFFF"/>
          </w:tcPr>
          <w:p w:rsidR="00C86A14" w:rsidRPr="00BD7E4A" w:rsidRDefault="00C86A14" w:rsidP="00C86A14">
            <w:pPr>
              <w:pStyle w:val="Tableheading"/>
              <w:shd w:val="clear" w:color="auto" w:fill="FFFFFF"/>
              <w:rPr>
                <w:rFonts w:ascii="Arial" w:hAnsi="Arial"/>
                <w:sz w:val="20"/>
              </w:rPr>
            </w:pPr>
          </w:p>
        </w:tc>
      </w:tr>
      <w:tr w:rsidR="00C86A14" w:rsidRPr="00BD7E4A" w:rsidTr="00BC2CA9">
        <w:trPr>
          <w:cantSplit/>
        </w:trPr>
        <w:tc>
          <w:tcPr>
            <w:tcW w:w="959" w:type="dxa"/>
            <w:tcBorders>
              <w:top w:val="double" w:sz="6"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lastRenderedPageBreak/>
              <w:t>7.11.6</w:t>
            </w:r>
          </w:p>
        </w:tc>
        <w:tc>
          <w:tcPr>
            <w:tcW w:w="4961" w:type="dxa"/>
            <w:tcBorders>
              <w:top w:val="double" w:sz="6" w:space="0" w:color="auto"/>
              <w:bottom w:val="double" w:sz="6" w:space="0" w:color="auto"/>
            </w:tcBorders>
            <w:shd w:val="clear" w:color="auto" w:fill="FFFFFF"/>
          </w:tcPr>
          <w:p w:rsidR="00C86A14" w:rsidRPr="00B019A3" w:rsidRDefault="00C86A14" w:rsidP="00C86A14">
            <w:pPr>
              <w:pStyle w:val="TableText0"/>
              <w:shd w:val="clear" w:color="auto" w:fill="FFFFFF"/>
              <w:rPr>
                <w:rFonts w:ascii="Arial" w:hAnsi="Arial"/>
              </w:rPr>
            </w:pPr>
            <w:r w:rsidRPr="00B019A3">
              <w:rPr>
                <w:rFonts w:ascii="Arial" w:hAnsi="Arial"/>
              </w:rPr>
              <w:t>If certification is reinstated after suspension</w:t>
            </w:r>
            <w:r w:rsidR="0043255C">
              <w:rPr>
                <w:rFonts w:ascii="Arial" w:hAnsi="Arial"/>
              </w:rPr>
              <w:t>,</w:t>
            </w:r>
            <w:r w:rsidRPr="00B019A3">
              <w:rPr>
                <w:rFonts w:ascii="Arial" w:hAnsi="Arial"/>
              </w:rPr>
              <w:t xml:space="preserve"> does the certification body make all needed modifications to formal certification documents, public information, authorizations for use of marks, etc. to ensure all appropriate indications exist that the product continues to be certified? </w:t>
            </w:r>
          </w:p>
          <w:p w:rsidR="00C86A14" w:rsidRPr="00B019A3" w:rsidRDefault="00C86A14" w:rsidP="0043255C">
            <w:pPr>
              <w:pStyle w:val="TableText0"/>
              <w:shd w:val="clear" w:color="auto" w:fill="FFFFFF"/>
              <w:rPr>
                <w:rFonts w:ascii="Arial" w:hAnsi="Arial" w:cs="Arial"/>
              </w:rPr>
            </w:pPr>
            <w:r w:rsidRPr="00B019A3">
              <w:rPr>
                <w:rFonts w:ascii="Arial" w:hAnsi="Arial"/>
              </w:rPr>
              <w:t>If a decision to reduce the scope of certification is made as a condition of reinstatement, does the certification body make all needed modifications to formal certification documents, public information, authorizations for use of marks, etc. to ensure the reduced scope of certification is clearly communicated to the client and clearly described in certification documentation and public information?</w:t>
            </w:r>
          </w:p>
        </w:tc>
        <w:tc>
          <w:tcPr>
            <w:tcW w:w="4820" w:type="dxa"/>
            <w:tcBorders>
              <w:top w:val="double" w:sz="6"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double" w:sz="6"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double" w:sz="6" w:space="0" w:color="auto"/>
              <w:bottom w:val="double" w:sz="6" w:space="0" w:color="auto"/>
            </w:tcBorders>
            <w:shd w:val="clear" w:color="auto" w:fill="FFFFFF"/>
          </w:tcPr>
          <w:p w:rsidR="00C86A14" w:rsidRPr="00F20467" w:rsidRDefault="00C86A14" w:rsidP="00C86A14">
            <w:pPr>
              <w:pStyle w:val="TableText0"/>
              <w:shd w:val="clear" w:color="auto" w:fill="FFFFFF"/>
              <w:rPr>
                <w:rFonts w:ascii="Arial" w:hAnsi="Arial" w:cs="Arial"/>
                <w:b/>
                <w:color w:val="3366FF"/>
              </w:rPr>
            </w:pPr>
            <w:r w:rsidRPr="00F20467">
              <w:rPr>
                <w:rFonts w:ascii="Arial" w:hAnsi="Arial" w:cs="Arial"/>
                <w:b/>
                <w:color w:val="3366FF"/>
              </w:rPr>
              <w:t>7.12</w:t>
            </w:r>
          </w:p>
        </w:tc>
        <w:tc>
          <w:tcPr>
            <w:tcW w:w="4961" w:type="dxa"/>
            <w:tcBorders>
              <w:top w:val="double" w:sz="6" w:space="0" w:color="auto"/>
              <w:bottom w:val="double" w:sz="6" w:space="0" w:color="auto"/>
            </w:tcBorders>
            <w:shd w:val="clear" w:color="auto" w:fill="FFFFFF"/>
          </w:tcPr>
          <w:p w:rsidR="00C86A14" w:rsidRPr="00F20467" w:rsidRDefault="00C86A14" w:rsidP="00C86A14">
            <w:pPr>
              <w:pStyle w:val="TableText0"/>
              <w:shd w:val="clear" w:color="auto" w:fill="FFFFFF"/>
              <w:rPr>
                <w:color w:val="3366FF"/>
              </w:rPr>
            </w:pPr>
            <w:r w:rsidRPr="00F20467">
              <w:rPr>
                <w:rFonts w:ascii="Arial Bold" w:hAnsi="Arial Bold"/>
                <w:color w:val="3366FF"/>
              </w:rPr>
              <w:t>Records</w:t>
            </w:r>
          </w:p>
        </w:tc>
        <w:tc>
          <w:tcPr>
            <w:tcW w:w="4820" w:type="dxa"/>
            <w:tcBorders>
              <w:top w:val="double" w:sz="6"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double" w:sz="6"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A25DBC">
        <w:trPr>
          <w:cantSplit/>
        </w:trPr>
        <w:tc>
          <w:tcPr>
            <w:tcW w:w="959" w:type="dxa"/>
            <w:tcBorders>
              <w:top w:val="doub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7.12.1</w:t>
            </w:r>
          </w:p>
        </w:tc>
        <w:tc>
          <w:tcPr>
            <w:tcW w:w="4961" w:type="dxa"/>
            <w:tcBorders>
              <w:top w:val="double" w:sz="6" w:space="0" w:color="auto"/>
              <w:bottom w:val="single" w:sz="4" w:space="0" w:color="auto"/>
            </w:tcBorders>
            <w:shd w:val="clear" w:color="auto" w:fill="FFFFFF"/>
          </w:tcPr>
          <w:p w:rsidR="00C86A14" w:rsidRPr="00B019A3" w:rsidRDefault="00C86A14" w:rsidP="00C86A14">
            <w:pPr>
              <w:pStyle w:val="TableText0"/>
              <w:shd w:val="clear" w:color="auto" w:fill="FFFFFF"/>
            </w:pPr>
            <w:r w:rsidRPr="00B019A3">
              <w:rPr>
                <w:rFonts w:ascii="Arial" w:hAnsi="Arial"/>
              </w:rPr>
              <w:t>Does the certification body retain records to demonstrate that all certification process requirements (in this International Standard and those of the certification scheme) have been effectively fulfilled (see also 8.4)?</w:t>
            </w:r>
          </w:p>
        </w:tc>
        <w:tc>
          <w:tcPr>
            <w:tcW w:w="4820" w:type="dxa"/>
            <w:tcBorders>
              <w:top w:val="doub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doub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A25DBC">
        <w:trPr>
          <w:cantSplit/>
        </w:trPr>
        <w:tc>
          <w:tcPr>
            <w:tcW w:w="959" w:type="dxa"/>
            <w:tcBorders>
              <w:top w:val="single" w:sz="4"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7.12.2</w:t>
            </w:r>
          </w:p>
        </w:tc>
        <w:tc>
          <w:tcPr>
            <w:tcW w:w="4961" w:type="dxa"/>
            <w:tcBorders>
              <w:top w:val="single" w:sz="4" w:space="0" w:color="auto"/>
              <w:bottom w:val="double" w:sz="6" w:space="0" w:color="auto"/>
            </w:tcBorders>
            <w:shd w:val="clear" w:color="auto" w:fill="FFFFFF"/>
          </w:tcPr>
          <w:p w:rsidR="00C86A14" w:rsidRPr="00B019A3" w:rsidRDefault="00C86A14" w:rsidP="00C86A14">
            <w:pPr>
              <w:pStyle w:val="TableText0"/>
              <w:shd w:val="clear" w:color="auto" w:fill="FFFFFF"/>
              <w:rPr>
                <w:rFonts w:ascii="Arial" w:hAnsi="Arial"/>
              </w:rPr>
            </w:pPr>
            <w:r w:rsidRPr="00B019A3">
              <w:rPr>
                <w:rFonts w:ascii="Arial" w:hAnsi="Arial"/>
              </w:rPr>
              <w:t xml:space="preserve">How does the certification body keep records confidential? </w:t>
            </w:r>
          </w:p>
          <w:p w:rsidR="00C86A14" w:rsidRPr="00B019A3" w:rsidRDefault="00C86A14" w:rsidP="000C2213">
            <w:pPr>
              <w:pStyle w:val="TableText0"/>
              <w:shd w:val="clear" w:color="auto" w:fill="FFFFFF"/>
            </w:pPr>
            <w:r w:rsidRPr="00B019A3">
              <w:rPr>
                <w:rFonts w:ascii="Arial" w:hAnsi="Arial"/>
              </w:rPr>
              <w:t>How are records transported, transmitted and transferred in a way that ensures confidentiality is maintained (see also 4.5)?</w:t>
            </w:r>
          </w:p>
        </w:tc>
        <w:tc>
          <w:tcPr>
            <w:tcW w:w="4820" w:type="dxa"/>
            <w:tcBorders>
              <w:top w:val="single" w:sz="4"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4"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double" w:sz="6"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lastRenderedPageBreak/>
              <w:t>7.12.3</w:t>
            </w:r>
          </w:p>
        </w:tc>
        <w:tc>
          <w:tcPr>
            <w:tcW w:w="4961" w:type="dxa"/>
            <w:tcBorders>
              <w:top w:val="double" w:sz="6" w:space="0" w:color="auto"/>
              <w:bottom w:val="double" w:sz="6" w:space="0" w:color="auto"/>
            </w:tcBorders>
            <w:shd w:val="clear" w:color="auto" w:fill="FFFFFF"/>
          </w:tcPr>
          <w:p w:rsidR="00C86A14" w:rsidRPr="00B019A3" w:rsidRDefault="00C86A14" w:rsidP="00C86A14">
            <w:pPr>
              <w:pStyle w:val="TableText0"/>
              <w:shd w:val="clear" w:color="auto" w:fill="FFFFFF"/>
              <w:rPr>
                <w:rFonts w:ascii="Arial" w:hAnsi="Arial"/>
              </w:rPr>
            </w:pPr>
            <w:r w:rsidRPr="00B019A3">
              <w:rPr>
                <w:rFonts w:ascii="Arial" w:hAnsi="Arial"/>
              </w:rPr>
              <w:t xml:space="preserve">If the certification scheme involves complete re-evaluation of the product(s) within a determined cycle, are records retained at least for the current and the previous cycle? </w:t>
            </w:r>
          </w:p>
          <w:p w:rsidR="00C86A14" w:rsidRPr="00B019A3" w:rsidRDefault="00C86A14" w:rsidP="00C86A14">
            <w:pPr>
              <w:pStyle w:val="TableText0"/>
              <w:shd w:val="clear" w:color="auto" w:fill="FFFFFF"/>
            </w:pPr>
            <w:r w:rsidRPr="00B019A3">
              <w:rPr>
                <w:rFonts w:ascii="Arial" w:hAnsi="Arial"/>
              </w:rPr>
              <w:t>Otherwise, are records retained for a period defined by the certification body?</w:t>
            </w:r>
          </w:p>
        </w:tc>
        <w:tc>
          <w:tcPr>
            <w:tcW w:w="4820" w:type="dxa"/>
            <w:tcBorders>
              <w:top w:val="double" w:sz="6"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double" w:sz="6"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double" w:sz="6" w:space="0" w:color="auto"/>
              <w:bottom w:val="double" w:sz="6" w:space="0" w:color="auto"/>
            </w:tcBorders>
            <w:shd w:val="clear" w:color="auto" w:fill="FFFFFF"/>
          </w:tcPr>
          <w:p w:rsidR="00C86A14" w:rsidRPr="00F20467" w:rsidRDefault="00C86A14" w:rsidP="00C86A14">
            <w:pPr>
              <w:pStyle w:val="TableText0"/>
              <w:shd w:val="clear" w:color="auto" w:fill="FFFFFF"/>
              <w:rPr>
                <w:rFonts w:ascii="Arial" w:hAnsi="Arial" w:cs="Arial"/>
                <w:b/>
                <w:color w:val="3366FF"/>
              </w:rPr>
            </w:pPr>
            <w:r w:rsidRPr="00F20467">
              <w:rPr>
                <w:rFonts w:ascii="Arial" w:hAnsi="Arial" w:cs="Arial"/>
                <w:b/>
                <w:color w:val="3366FF"/>
              </w:rPr>
              <w:t>7.13</w:t>
            </w:r>
          </w:p>
        </w:tc>
        <w:tc>
          <w:tcPr>
            <w:tcW w:w="4961" w:type="dxa"/>
            <w:tcBorders>
              <w:top w:val="double" w:sz="6" w:space="0" w:color="auto"/>
              <w:bottom w:val="double" w:sz="6" w:space="0" w:color="auto"/>
            </w:tcBorders>
            <w:shd w:val="clear" w:color="auto" w:fill="FFFFFF"/>
          </w:tcPr>
          <w:p w:rsidR="00C86A14" w:rsidRPr="00F20467" w:rsidRDefault="00F20467" w:rsidP="00C86A14">
            <w:pPr>
              <w:pStyle w:val="TableText0"/>
              <w:shd w:val="clear" w:color="auto" w:fill="FFFFFF"/>
              <w:rPr>
                <w:b/>
                <w:color w:val="3366FF"/>
              </w:rPr>
            </w:pPr>
            <w:r>
              <w:rPr>
                <w:rFonts w:ascii="Arial" w:hAnsi="Arial"/>
                <w:b/>
                <w:color w:val="3366FF"/>
              </w:rPr>
              <w:t>Complaints and A</w:t>
            </w:r>
            <w:r w:rsidR="00C86A14" w:rsidRPr="00F20467">
              <w:rPr>
                <w:rFonts w:ascii="Arial" w:hAnsi="Arial"/>
                <w:b/>
                <w:color w:val="3366FF"/>
              </w:rPr>
              <w:t>ppeals</w:t>
            </w:r>
          </w:p>
        </w:tc>
        <w:tc>
          <w:tcPr>
            <w:tcW w:w="4820" w:type="dxa"/>
            <w:tcBorders>
              <w:top w:val="double" w:sz="6"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double" w:sz="6"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A25DBC">
        <w:trPr>
          <w:cantSplit/>
        </w:trPr>
        <w:tc>
          <w:tcPr>
            <w:tcW w:w="959" w:type="dxa"/>
            <w:tcBorders>
              <w:top w:val="doub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7.13.1</w:t>
            </w:r>
          </w:p>
        </w:tc>
        <w:tc>
          <w:tcPr>
            <w:tcW w:w="4961" w:type="dxa"/>
            <w:tcBorders>
              <w:top w:val="double" w:sz="6" w:space="0" w:color="auto"/>
              <w:bottom w:val="single" w:sz="4" w:space="0" w:color="auto"/>
            </w:tcBorders>
            <w:shd w:val="clear" w:color="auto" w:fill="FFFFFF"/>
          </w:tcPr>
          <w:p w:rsidR="00C86A14" w:rsidRPr="00B019A3" w:rsidRDefault="00C86A14" w:rsidP="00C86A14">
            <w:pPr>
              <w:pStyle w:val="TableText0"/>
              <w:shd w:val="clear" w:color="auto" w:fill="FFFFFF"/>
              <w:rPr>
                <w:rFonts w:ascii="Arial" w:hAnsi="Arial"/>
              </w:rPr>
            </w:pPr>
            <w:r w:rsidRPr="00B019A3">
              <w:rPr>
                <w:rFonts w:ascii="Arial" w:hAnsi="Arial"/>
              </w:rPr>
              <w:t xml:space="preserve">Does the certification body have a documented process to receive, evaluate and make decisions on complaints and appeals? </w:t>
            </w:r>
          </w:p>
          <w:p w:rsidR="00C86A14" w:rsidRPr="00B019A3" w:rsidRDefault="00C86A14" w:rsidP="00C86A14">
            <w:pPr>
              <w:pStyle w:val="TableText0"/>
              <w:shd w:val="clear" w:color="auto" w:fill="FFFFFF"/>
            </w:pPr>
            <w:r w:rsidRPr="00B019A3">
              <w:rPr>
                <w:rFonts w:ascii="Arial" w:hAnsi="Arial"/>
              </w:rPr>
              <w:t>How does the certification body record and track complaints and appeals and actions undertaken to resolve them?</w:t>
            </w:r>
          </w:p>
        </w:tc>
        <w:tc>
          <w:tcPr>
            <w:tcW w:w="4820" w:type="dxa"/>
            <w:tcBorders>
              <w:top w:val="doub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doub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A25DBC">
        <w:trPr>
          <w:cantSplit/>
        </w:trPr>
        <w:tc>
          <w:tcPr>
            <w:tcW w:w="959" w:type="dxa"/>
            <w:tcBorders>
              <w:top w:val="single" w:sz="4"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7.13.2</w:t>
            </w:r>
          </w:p>
        </w:tc>
        <w:tc>
          <w:tcPr>
            <w:tcW w:w="4961" w:type="dxa"/>
            <w:tcBorders>
              <w:top w:val="single" w:sz="4" w:space="0" w:color="auto"/>
              <w:bottom w:val="single" w:sz="4" w:space="0" w:color="auto"/>
            </w:tcBorders>
            <w:shd w:val="clear" w:color="auto" w:fill="FFFFFF"/>
          </w:tcPr>
          <w:p w:rsidR="00C86A14" w:rsidRPr="00B019A3" w:rsidRDefault="00C86A14" w:rsidP="00C86A14">
            <w:pPr>
              <w:pStyle w:val="TableText0"/>
              <w:shd w:val="clear" w:color="auto" w:fill="FFFFFF"/>
            </w:pPr>
            <w:r w:rsidRPr="00B019A3">
              <w:rPr>
                <w:rFonts w:ascii="Arial" w:hAnsi="Arial"/>
              </w:rPr>
              <w:t>Upon receipt of a complaint or appeal, how does the certification body confirm whether the complaint or appeal relates to certification activities for which it is responsible, and if so, does the CB address it?</w:t>
            </w:r>
          </w:p>
        </w:tc>
        <w:tc>
          <w:tcPr>
            <w:tcW w:w="4820" w:type="dxa"/>
            <w:tcBorders>
              <w:top w:val="single" w:sz="4"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4"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A25DBC">
        <w:trPr>
          <w:cantSplit/>
        </w:trPr>
        <w:tc>
          <w:tcPr>
            <w:tcW w:w="959" w:type="dxa"/>
            <w:tcBorders>
              <w:top w:val="single" w:sz="4"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7.13.3</w:t>
            </w:r>
          </w:p>
        </w:tc>
        <w:tc>
          <w:tcPr>
            <w:tcW w:w="4961" w:type="dxa"/>
            <w:tcBorders>
              <w:top w:val="single" w:sz="4" w:space="0" w:color="auto"/>
              <w:bottom w:val="single" w:sz="4" w:space="0" w:color="auto"/>
            </w:tcBorders>
            <w:shd w:val="clear" w:color="auto" w:fill="FFFFFF"/>
          </w:tcPr>
          <w:p w:rsidR="00C86A14" w:rsidRPr="00B019A3" w:rsidRDefault="00C86A14" w:rsidP="00C86A14">
            <w:pPr>
              <w:pStyle w:val="TableText0"/>
              <w:shd w:val="clear" w:color="auto" w:fill="FFFFFF"/>
            </w:pPr>
            <w:r w:rsidRPr="00B019A3">
              <w:rPr>
                <w:rFonts w:ascii="Arial" w:hAnsi="Arial"/>
              </w:rPr>
              <w:t>How does the certification body acknowledge receipt of a formal complaint or appeal?</w:t>
            </w:r>
          </w:p>
        </w:tc>
        <w:tc>
          <w:tcPr>
            <w:tcW w:w="4820" w:type="dxa"/>
            <w:tcBorders>
              <w:top w:val="single" w:sz="4"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4"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A25DBC">
        <w:trPr>
          <w:cantSplit/>
        </w:trPr>
        <w:tc>
          <w:tcPr>
            <w:tcW w:w="959" w:type="dxa"/>
            <w:tcBorders>
              <w:top w:val="single" w:sz="4"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7.13.4</w:t>
            </w:r>
          </w:p>
        </w:tc>
        <w:tc>
          <w:tcPr>
            <w:tcW w:w="4961" w:type="dxa"/>
            <w:tcBorders>
              <w:top w:val="single" w:sz="4" w:space="0" w:color="auto"/>
              <w:bottom w:val="single" w:sz="4" w:space="0" w:color="auto"/>
            </w:tcBorders>
            <w:shd w:val="clear" w:color="auto" w:fill="FFFFFF"/>
          </w:tcPr>
          <w:p w:rsidR="00C86A14" w:rsidRPr="00B019A3" w:rsidRDefault="000C2213" w:rsidP="000C2213">
            <w:pPr>
              <w:pStyle w:val="TableText0"/>
              <w:shd w:val="clear" w:color="auto" w:fill="FFFFFF"/>
            </w:pPr>
            <w:r>
              <w:rPr>
                <w:rFonts w:ascii="Arial" w:hAnsi="Arial"/>
              </w:rPr>
              <w:t>Does</w:t>
            </w:r>
            <w:r w:rsidR="00C86A14" w:rsidRPr="00B019A3">
              <w:rPr>
                <w:rFonts w:ascii="Arial" w:hAnsi="Arial"/>
              </w:rPr>
              <w:t xml:space="preserve"> the certification body gather and verify all necessary information (to the extent possible) to progress the complaint or appeal to a decision?</w:t>
            </w:r>
          </w:p>
        </w:tc>
        <w:tc>
          <w:tcPr>
            <w:tcW w:w="4820" w:type="dxa"/>
            <w:tcBorders>
              <w:top w:val="single" w:sz="4"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4"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A25DBC">
        <w:trPr>
          <w:cantSplit/>
        </w:trPr>
        <w:tc>
          <w:tcPr>
            <w:tcW w:w="959" w:type="dxa"/>
            <w:tcBorders>
              <w:top w:val="single" w:sz="4"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7.13.5</w:t>
            </w:r>
          </w:p>
        </w:tc>
        <w:tc>
          <w:tcPr>
            <w:tcW w:w="4961" w:type="dxa"/>
            <w:tcBorders>
              <w:top w:val="single" w:sz="4" w:space="0" w:color="auto"/>
              <w:bottom w:val="double" w:sz="6" w:space="0" w:color="auto"/>
            </w:tcBorders>
            <w:shd w:val="clear" w:color="auto" w:fill="FFFFFF"/>
          </w:tcPr>
          <w:p w:rsidR="00C86A14" w:rsidRPr="00B019A3" w:rsidRDefault="009F0952" w:rsidP="00C86A14">
            <w:pPr>
              <w:pStyle w:val="TableText0"/>
              <w:shd w:val="clear" w:color="auto" w:fill="FFFFFF"/>
            </w:pPr>
            <w:r>
              <w:rPr>
                <w:rFonts w:ascii="Arial" w:hAnsi="Arial"/>
              </w:rPr>
              <w:t>I</w:t>
            </w:r>
            <w:r w:rsidR="00C86A14" w:rsidRPr="00B019A3">
              <w:rPr>
                <w:rFonts w:ascii="Arial" w:hAnsi="Arial"/>
              </w:rPr>
              <w:t>s the decision resolving the complaint or appeal made by, or reviewed and approved by, person(s) not involved in the certification activities related to the complaint or appeal?</w:t>
            </w:r>
          </w:p>
        </w:tc>
        <w:tc>
          <w:tcPr>
            <w:tcW w:w="4820" w:type="dxa"/>
            <w:tcBorders>
              <w:top w:val="single" w:sz="4"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4"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A25DBC">
        <w:trPr>
          <w:cantSplit/>
        </w:trPr>
        <w:tc>
          <w:tcPr>
            <w:tcW w:w="959" w:type="dxa"/>
            <w:tcBorders>
              <w:top w:val="doub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lastRenderedPageBreak/>
              <w:t>7.13.6</w:t>
            </w:r>
          </w:p>
        </w:tc>
        <w:tc>
          <w:tcPr>
            <w:tcW w:w="4961" w:type="dxa"/>
            <w:tcBorders>
              <w:top w:val="double" w:sz="6" w:space="0" w:color="auto"/>
              <w:bottom w:val="single" w:sz="4" w:space="0" w:color="auto"/>
            </w:tcBorders>
            <w:shd w:val="clear" w:color="auto" w:fill="FFFFFF"/>
          </w:tcPr>
          <w:p w:rsidR="00C86A14" w:rsidRPr="00B019A3" w:rsidRDefault="00C86A14" w:rsidP="009F0952">
            <w:pPr>
              <w:pStyle w:val="TableText0"/>
              <w:shd w:val="clear" w:color="auto" w:fill="FFFFFF"/>
            </w:pPr>
            <w:r w:rsidRPr="00B019A3">
              <w:rPr>
                <w:rFonts w:ascii="Arial" w:hAnsi="Arial"/>
              </w:rPr>
              <w:t>To ensure that there is no conflict of interest, are personnel including those acting in a managerial capacity who have provided consultancy (3.2) for, or been employed by a client, prevented from being used by the certification body to review or approve the resolution of a complaint or appeal for that client within two years following the end of the consultancy or employment?</w:t>
            </w:r>
          </w:p>
        </w:tc>
        <w:tc>
          <w:tcPr>
            <w:tcW w:w="4820" w:type="dxa"/>
            <w:tcBorders>
              <w:top w:val="doub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doub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A25DBC">
        <w:trPr>
          <w:cantSplit/>
        </w:trPr>
        <w:tc>
          <w:tcPr>
            <w:tcW w:w="959" w:type="dxa"/>
            <w:tcBorders>
              <w:top w:val="single" w:sz="4"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7.13.7</w:t>
            </w:r>
          </w:p>
        </w:tc>
        <w:tc>
          <w:tcPr>
            <w:tcW w:w="4961" w:type="dxa"/>
            <w:tcBorders>
              <w:top w:val="single" w:sz="4" w:space="0" w:color="auto"/>
              <w:bottom w:val="single" w:sz="4" w:space="0" w:color="auto"/>
            </w:tcBorders>
            <w:shd w:val="clear" w:color="auto" w:fill="FFFFFF"/>
          </w:tcPr>
          <w:p w:rsidR="00C86A14" w:rsidRPr="00B019A3" w:rsidRDefault="00C86A14" w:rsidP="009F0952">
            <w:pPr>
              <w:pStyle w:val="TableText0"/>
              <w:shd w:val="clear" w:color="auto" w:fill="FFFFFF"/>
            </w:pPr>
            <w:r w:rsidRPr="00B019A3">
              <w:rPr>
                <w:rFonts w:ascii="Arial" w:hAnsi="Arial"/>
              </w:rPr>
              <w:t>Whenever possible, does the certification body give formal notice of the outcome and end of the complaint process to the complainant?</w:t>
            </w:r>
          </w:p>
        </w:tc>
        <w:tc>
          <w:tcPr>
            <w:tcW w:w="4820" w:type="dxa"/>
            <w:tcBorders>
              <w:top w:val="single" w:sz="4"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4"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A25DBC">
        <w:trPr>
          <w:cantSplit/>
        </w:trPr>
        <w:tc>
          <w:tcPr>
            <w:tcW w:w="959" w:type="dxa"/>
            <w:tcBorders>
              <w:top w:val="single" w:sz="4"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7.13.8</w:t>
            </w:r>
          </w:p>
        </w:tc>
        <w:tc>
          <w:tcPr>
            <w:tcW w:w="4961" w:type="dxa"/>
            <w:tcBorders>
              <w:top w:val="single" w:sz="4" w:space="0" w:color="auto"/>
              <w:bottom w:val="single" w:sz="4" w:space="0" w:color="auto"/>
            </w:tcBorders>
            <w:shd w:val="clear" w:color="auto" w:fill="FFFFFF"/>
          </w:tcPr>
          <w:p w:rsidR="00C86A14" w:rsidRPr="00B019A3" w:rsidRDefault="00C86A14" w:rsidP="00C86A14">
            <w:pPr>
              <w:rPr>
                <w:sz w:val="20"/>
              </w:rPr>
            </w:pPr>
            <w:r w:rsidRPr="00B019A3">
              <w:rPr>
                <w:sz w:val="20"/>
              </w:rPr>
              <w:t>How does the certification body give formal notice of the outcome and end of the appeal process to the appellant?</w:t>
            </w:r>
          </w:p>
        </w:tc>
        <w:tc>
          <w:tcPr>
            <w:tcW w:w="4820" w:type="dxa"/>
            <w:tcBorders>
              <w:top w:val="single" w:sz="4"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4"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A25DBC">
        <w:trPr>
          <w:cantSplit/>
        </w:trPr>
        <w:tc>
          <w:tcPr>
            <w:tcW w:w="959" w:type="dxa"/>
            <w:tcBorders>
              <w:top w:val="single" w:sz="4"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7.13.9</w:t>
            </w:r>
          </w:p>
        </w:tc>
        <w:tc>
          <w:tcPr>
            <w:tcW w:w="4961" w:type="dxa"/>
            <w:tcBorders>
              <w:top w:val="single" w:sz="4" w:space="0" w:color="auto"/>
              <w:bottom w:val="double" w:sz="6" w:space="0" w:color="auto"/>
            </w:tcBorders>
            <w:shd w:val="clear" w:color="auto" w:fill="FFFFFF"/>
          </w:tcPr>
          <w:p w:rsidR="00C86A14" w:rsidRPr="00B019A3" w:rsidRDefault="009F0952" w:rsidP="00C86A14">
            <w:pPr>
              <w:pStyle w:val="TableText0"/>
              <w:shd w:val="clear" w:color="auto" w:fill="FFFFFF"/>
            </w:pPr>
            <w:r>
              <w:rPr>
                <w:rFonts w:ascii="Arial" w:hAnsi="Arial"/>
              </w:rPr>
              <w:t>D</w:t>
            </w:r>
            <w:r w:rsidR="00C86A14" w:rsidRPr="00B019A3">
              <w:rPr>
                <w:rFonts w:ascii="Arial" w:hAnsi="Arial"/>
              </w:rPr>
              <w:t>oes the certification body take any needed subsequent action to resolve the complaint or appeal?</w:t>
            </w:r>
          </w:p>
        </w:tc>
        <w:tc>
          <w:tcPr>
            <w:tcW w:w="4820" w:type="dxa"/>
            <w:tcBorders>
              <w:top w:val="single" w:sz="4"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4"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double" w:sz="6" w:space="0" w:color="auto"/>
              <w:bottom w:val="double" w:sz="6" w:space="0" w:color="auto"/>
            </w:tcBorders>
            <w:shd w:val="clear" w:color="auto" w:fill="FFFFFF"/>
          </w:tcPr>
          <w:p w:rsidR="00C86A14" w:rsidRPr="00BC2CA9" w:rsidRDefault="00C86A14" w:rsidP="00AB281B">
            <w:pPr>
              <w:pStyle w:val="TableText0"/>
              <w:keepNext/>
              <w:shd w:val="clear" w:color="auto" w:fill="FFFFFF"/>
              <w:rPr>
                <w:rFonts w:ascii="Arial" w:hAnsi="Arial" w:cs="Arial"/>
                <w:b/>
                <w:color w:val="FF0000"/>
              </w:rPr>
            </w:pPr>
            <w:r w:rsidRPr="00BC2CA9">
              <w:rPr>
                <w:rFonts w:ascii="Arial" w:hAnsi="Arial" w:cs="Arial"/>
                <w:b/>
                <w:color w:val="FF0000"/>
              </w:rPr>
              <w:lastRenderedPageBreak/>
              <w:t>8</w:t>
            </w:r>
          </w:p>
        </w:tc>
        <w:tc>
          <w:tcPr>
            <w:tcW w:w="4961" w:type="dxa"/>
            <w:tcBorders>
              <w:top w:val="double" w:sz="6" w:space="0" w:color="auto"/>
              <w:bottom w:val="double" w:sz="6" w:space="0" w:color="auto"/>
            </w:tcBorders>
            <w:shd w:val="clear" w:color="auto" w:fill="FFFFFF"/>
          </w:tcPr>
          <w:p w:rsidR="00C86A14" w:rsidRPr="00BC2CA9" w:rsidRDefault="005A2CCE" w:rsidP="00AB281B">
            <w:pPr>
              <w:pStyle w:val="TableText0"/>
              <w:keepNext/>
              <w:shd w:val="clear" w:color="auto" w:fill="FFFFFF"/>
              <w:rPr>
                <w:b/>
                <w:color w:val="FF0000"/>
              </w:rPr>
            </w:pPr>
            <w:r>
              <w:rPr>
                <w:rFonts w:ascii="Arial" w:hAnsi="Arial"/>
                <w:b/>
                <w:color w:val="FF0000"/>
              </w:rPr>
              <w:t>Management System R</w:t>
            </w:r>
            <w:r w:rsidR="00C86A14" w:rsidRPr="00BC2CA9">
              <w:rPr>
                <w:rFonts w:ascii="Arial" w:hAnsi="Arial"/>
                <w:b/>
                <w:color w:val="FF0000"/>
              </w:rPr>
              <w:t>equirements</w:t>
            </w:r>
          </w:p>
        </w:tc>
        <w:tc>
          <w:tcPr>
            <w:tcW w:w="4820" w:type="dxa"/>
            <w:tcBorders>
              <w:top w:val="double" w:sz="6" w:space="0" w:color="auto"/>
              <w:bottom w:val="double" w:sz="6" w:space="0" w:color="auto"/>
            </w:tcBorders>
            <w:shd w:val="clear" w:color="auto" w:fill="FFFFFF"/>
          </w:tcPr>
          <w:p w:rsidR="00C86A14" w:rsidRPr="00BD7E4A" w:rsidRDefault="00C86A14" w:rsidP="00AB281B">
            <w:pPr>
              <w:pStyle w:val="TableText0"/>
              <w:keepNext/>
              <w:shd w:val="clear" w:color="auto" w:fill="FFFFFF"/>
              <w:rPr>
                <w:rFonts w:ascii="Arial" w:hAnsi="Arial" w:cs="Arial"/>
              </w:rPr>
            </w:pPr>
          </w:p>
        </w:tc>
        <w:tc>
          <w:tcPr>
            <w:tcW w:w="4110" w:type="dxa"/>
            <w:tcBorders>
              <w:top w:val="double" w:sz="6" w:space="0" w:color="auto"/>
              <w:bottom w:val="double" w:sz="6" w:space="0" w:color="auto"/>
            </w:tcBorders>
            <w:shd w:val="clear" w:color="auto" w:fill="FFFFFF"/>
          </w:tcPr>
          <w:p w:rsidR="00C86A14" w:rsidRPr="00BD7E4A" w:rsidRDefault="00C86A14" w:rsidP="00AB281B">
            <w:pPr>
              <w:pStyle w:val="TableText0"/>
              <w:keepNext/>
              <w:shd w:val="clear" w:color="auto" w:fill="FFFFFF"/>
              <w:rPr>
                <w:rFonts w:ascii="Arial" w:hAnsi="Arial" w:cs="Arial"/>
              </w:rPr>
            </w:pPr>
          </w:p>
        </w:tc>
      </w:tr>
      <w:tr w:rsidR="00C86A14" w:rsidRPr="00BD7E4A" w:rsidTr="00BC2CA9">
        <w:trPr>
          <w:cantSplit/>
        </w:trPr>
        <w:tc>
          <w:tcPr>
            <w:tcW w:w="959" w:type="dxa"/>
            <w:tcBorders>
              <w:top w:val="double" w:sz="6" w:space="0" w:color="auto"/>
              <w:bottom w:val="double" w:sz="6" w:space="0" w:color="auto"/>
            </w:tcBorders>
            <w:shd w:val="clear" w:color="auto" w:fill="FFFFFF"/>
          </w:tcPr>
          <w:p w:rsidR="00C86A14" w:rsidRPr="00F20467" w:rsidRDefault="00C86A14" w:rsidP="00AB281B">
            <w:pPr>
              <w:pStyle w:val="TableText0"/>
              <w:keepNext/>
              <w:shd w:val="clear" w:color="auto" w:fill="FFFFFF"/>
              <w:rPr>
                <w:rFonts w:ascii="Arial" w:hAnsi="Arial" w:cs="Arial"/>
                <w:b/>
                <w:color w:val="3366FF"/>
              </w:rPr>
            </w:pPr>
            <w:r w:rsidRPr="00F20467">
              <w:rPr>
                <w:rFonts w:ascii="Arial" w:hAnsi="Arial" w:cs="Arial"/>
                <w:b/>
                <w:color w:val="3366FF"/>
              </w:rPr>
              <w:t>8.1</w:t>
            </w:r>
          </w:p>
        </w:tc>
        <w:tc>
          <w:tcPr>
            <w:tcW w:w="4961" w:type="dxa"/>
            <w:tcBorders>
              <w:top w:val="double" w:sz="6" w:space="0" w:color="auto"/>
              <w:bottom w:val="double" w:sz="6" w:space="0" w:color="auto"/>
            </w:tcBorders>
            <w:shd w:val="clear" w:color="auto" w:fill="FFFFFF"/>
          </w:tcPr>
          <w:p w:rsidR="00C86A14" w:rsidRPr="00F20467" w:rsidRDefault="00C86A14" w:rsidP="00AB281B">
            <w:pPr>
              <w:pStyle w:val="TableText0"/>
              <w:keepNext/>
              <w:shd w:val="clear" w:color="auto" w:fill="FFFFFF"/>
              <w:rPr>
                <w:b/>
                <w:color w:val="3366FF"/>
              </w:rPr>
            </w:pPr>
            <w:r w:rsidRPr="00F20467">
              <w:rPr>
                <w:rFonts w:ascii="Arial" w:hAnsi="Arial"/>
                <w:b/>
                <w:color w:val="3366FF"/>
              </w:rPr>
              <w:t>Options</w:t>
            </w:r>
          </w:p>
        </w:tc>
        <w:tc>
          <w:tcPr>
            <w:tcW w:w="4820" w:type="dxa"/>
            <w:tcBorders>
              <w:top w:val="double" w:sz="6" w:space="0" w:color="auto"/>
              <w:bottom w:val="double" w:sz="6" w:space="0" w:color="auto"/>
            </w:tcBorders>
            <w:shd w:val="clear" w:color="auto" w:fill="FFFFFF"/>
          </w:tcPr>
          <w:p w:rsidR="00C86A14" w:rsidRPr="00BD7E4A" w:rsidRDefault="00C86A14" w:rsidP="00AB281B">
            <w:pPr>
              <w:pStyle w:val="TableText0"/>
              <w:keepNext/>
              <w:shd w:val="clear" w:color="auto" w:fill="FFFFFF"/>
              <w:rPr>
                <w:rFonts w:ascii="Arial" w:hAnsi="Arial" w:cs="Arial"/>
              </w:rPr>
            </w:pPr>
          </w:p>
        </w:tc>
        <w:tc>
          <w:tcPr>
            <w:tcW w:w="4110" w:type="dxa"/>
            <w:tcBorders>
              <w:top w:val="double" w:sz="6" w:space="0" w:color="auto"/>
              <w:bottom w:val="double" w:sz="6" w:space="0" w:color="auto"/>
            </w:tcBorders>
            <w:shd w:val="clear" w:color="auto" w:fill="FFFFFF"/>
          </w:tcPr>
          <w:p w:rsidR="00C86A14" w:rsidRPr="00BD7E4A" w:rsidRDefault="00C86A14" w:rsidP="00AB281B">
            <w:pPr>
              <w:pStyle w:val="TableText0"/>
              <w:keepNext/>
              <w:shd w:val="clear" w:color="auto" w:fill="FFFFFF"/>
              <w:rPr>
                <w:rFonts w:ascii="Arial" w:hAnsi="Arial" w:cs="Arial"/>
              </w:rPr>
            </w:pPr>
          </w:p>
        </w:tc>
      </w:tr>
      <w:tr w:rsidR="00F20467" w:rsidRPr="00BD7E4A" w:rsidTr="00BC2CA9">
        <w:trPr>
          <w:cantSplit/>
        </w:trPr>
        <w:tc>
          <w:tcPr>
            <w:tcW w:w="959" w:type="dxa"/>
            <w:tcBorders>
              <w:top w:val="double" w:sz="6" w:space="0" w:color="auto"/>
              <w:bottom w:val="double" w:sz="6" w:space="0" w:color="auto"/>
            </w:tcBorders>
            <w:shd w:val="clear" w:color="auto" w:fill="FFFFFF"/>
          </w:tcPr>
          <w:p w:rsidR="00F20467" w:rsidRPr="00F20467" w:rsidRDefault="00F20467" w:rsidP="00AB281B">
            <w:pPr>
              <w:pStyle w:val="TableText0"/>
              <w:keepNext/>
              <w:shd w:val="clear" w:color="auto" w:fill="FFFFFF"/>
              <w:rPr>
                <w:rFonts w:ascii="Arial" w:hAnsi="Arial" w:cs="Arial"/>
                <w:b/>
                <w:color w:val="7030A0"/>
              </w:rPr>
            </w:pPr>
            <w:r w:rsidRPr="00F20467">
              <w:rPr>
                <w:rFonts w:ascii="Arial" w:hAnsi="Arial" w:cs="Arial"/>
                <w:b/>
                <w:color w:val="7030A0"/>
              </w:rPr>
              <w:t>8.1.1</w:t>
            </w:r>
          </w:p>
        </w:tc>
        <w:tc>
          <w:tcPr>
            <w:tcW w:w="4961" w:type="dxa"/>
            <w:tcBorders>
              <w:top w:val="double" w:sz="6" w:space="0" w:color="auto"/>
              <w:bottom w:val="double" w:sz="6" w:space="0" w:color="auto"/>
            </w:tcBorders>
            <w:shd w:val="clear" w:color="auto" w:fill="FFFFFF"/>
          </w:tcPr>
          <w:p w:rsidR="00F20467" w:rsidRDefault="00F20467" w:rsidP="00AB281B">
            <w:pPr>
              <w:pStyle w:val="TableText0"/>
              <w:keepNext/>
              <w:shd w:val="clear" w:color="auto" w:fill="FFFFFF"/>
              <w:rPr>
                <w:rFonts w:ascii="Arial" w:hAnsi="Arial"/>
                <w:b/>
                <w:color w:val="7030A0"/>
              </w:rPr>
            </w:pPr>
            <w:r w:rsidRPr="00F20467">
              <w:rPr>
                <w:rFonts w:ascii="Arial" w:hAnsi="Arial"/>
                <w:b/>
                <w:color w:val="7030A0"/>
              </w:rPr>
              <w:t>General</w:t>
            </w:r>
          </w:p>
          <w:p w:rsidR="00F20467" w:rsidRDefault="00F20467" w:rsidP="00F20467">
            <w:pPr>
              <w:pStyle w:val="p3"/>
              <w:spacing w:after="60" w:line="240" w:lineRule="auto"/>
              <w:jc w:val="left"/>
            </w:pPr>
            <w:r w:rsidRPr="005E0310">
              <w:t>Has the certification body established and does it maintain a management system that is capable of achieving the consistent fulfilment of the requirements of this International Standard in accordance with either Option A or Option B?</w:t>
            </w:r>
          </w:p>
          <w:p w:rsidR="00F20467" w:rsidRPr="00F20467" w:rsidRDefault="00F20467" w:rsidP="00AB281B">
            <w:pPr>
              <w:pStyle w:val="TableText0"/>
              <w:keepNext/>
              <w:shd w:val="clear" w:color="auto" w:fill="FFFFFF"/>
              <w:rPr>
                <w:rFonts w:ascii="Arial" w:hAnsi="Arial"/>
                <w:b/>
                <w:color w:val="7030A0"/>
                <w:lang w:val="en-GB"/>
              </w:rPr>
            </w:pPr>
          </w:p>
        </w:tc>
        <w:tc>
          <w:tcPr>
            <w:tcW w:w="4820" w:type="dxa"/>
            <w:tcBorders>
              <w:top w:val="double" w:sz="6" w:space="0" w:color="auto"/>
              <w:bottom w:val="double" w:sz="6" w:space="0" w:color="auto"/>
            </w:tcBorders>
            <w:shd w:val="clear" w:color="auto" w:fill="FFFFFF"/>
          </w:tcPr>
          <w:p w:rsidR="00F20467" w:rsidRPr="00BD7E4A" w:rsidRDefault="00F20467" w:rsidP="00AB281B">
            <w:pPr>
              <w:pStyle w:val="TableText0"/>
              <w:keepNext/>
              <w:shd w:val="clear" w:color="auto" w:fill="FFFFFF"/>
              <w:rPr>
                <w:rFonts w:ascii="Arial" w:hAnsi="Arial" w:cs="Arial"/>
              </w:rPr>
            </w:pPr>
          </w:p>
        </w:tc>
        <w:tc>
          <w:tcPr>
            <w:tcW w:w="4110" w:type="dxa"/>
            <w:tcBorders>
              <w:top w:val="double" w:sz="6" w:space="0" w:color="auto"/>
              <w:bottom w:val="double" w:sz="6" w:space="0" w:color="auto"/>
            </w:tcBorders>
            <w:shd w:val="clear" w:color="auto" w:fill="FFFFFF"/>
          </w:tcPr>
          <w:p w:rsidR="00F20467" w:rsidRPr="00BD7E4A" w:rsidRDefault="00F20467" w:rsidP="00AB281B">
            <w:pPr>
              <w:pStyle w:val="TableText0"/>
              <w:keepNext/>
              <w:shd w:val="clear" w:color="auto" w:fill="FFFFFF"/>
              <w:rPr>
                <w:rFonts w:ascii="Arial" w:hAnsi="Arial" w:cs="Arial"/>
              </w:rPr>
            </w:pPr>
          </w:p>
        </w:tc>
      </w:tr>
      <w:tr w:rsidR="00F20467" w:rsidRPr="00BD7E4A" w:rsidTr="00BC2CA9">
        <w:trPr>
          <w:cantSplit/>
        </w:trPr>
        <w:tc>
          <w:tcPr>
            <w:tcW w:w="959" w:type="dxa"/>
            <w:tcBorders>
              <w:top w:val="double" w:sz="6" w:space="0" w:color="auto"/>
              <w:bottom w:val="double" w:sz="6" w:space="0" w:color="auto"/>
            </w:tcBorders>
            <w:shd w:val="clear" w:color="auto" w:fill="FFFFFF"/>
          </w:tcPr>
          <w:p w:rsidR="00F20467" w:rsidRPr="00F20467" w:rsidRDefault="00F20467" w:rsidP="00AB281B">
            <w:pPr>
              <w:pStyle w:val="TableText0"/>
              <w:keepNext/>
              <w:shd w:val="clear" w:color="auto" w:fill="FFFFFF"/>
              <w:rPr>
                <w:rFonts w:ascii="Arial" w:hAnsi="Arial" w:cs="Arial"/>
                <w:b/>
                <w:color w:val="7030A0"/>
              </w:rPr>
            </w:pPr>
            <w:r>
              <w:rPr>
                <w:rFonts w:ascii="Arial" w:hAnsi="Arial" w:cs="Arial"/>
                <w:b/>
                <w:color w:val="7030A0"/>
              </w:rPr>
              <w:t>8.1.2</w:t>
            </w:r>
          </w:p>
        </w:tc>
        <w:tc>
          <w:tcPr>
            <w:tcW w:w="4961" w:type="dxa"/>
            <w:tcBorders>
              <w:top w:val="double" w:sz="6" w:space="0" w:color="auto"/>
              <w:bottom w:val="double" w:sz="6" w:space="0" w:color="auto"/>
            </w:tcBorders>
            <w:shd w:val="clear" w:color="auto" w:fill="FFFFFF"/>
          </w:tcPr>
          <w:p w:rsidR="00F20467" w:rsidRDefault="00F20467" w:rsidP="00AB281B">
            <w:pPr>
              <w:pStyle w:val="TableText0"/>
              <w:keepNext/>
              <w:shd w:val="clear" w:color="auto" w:fill="FFFFFF"/>
              <w:rPr>
                <w:rFonts w:ascii="Arial" w:hAnsi="Arial"/>
                <w:b/>
                <w:color w:val="7030A0"/>
              </w:rPr>
            </w:pPr>
            <w:r>
              <w:rPr>
                <w:rFonts w:ascii="Arial" w:hAnsi="Arial"/>
                <w:b/>
                <w:color w:val="7030A0"/>
              </w:rPr>
              <w:t>Option A</w:t>
            </w:r>
          </w:p>
          <w:p w:rsidR="00F20467" w:rsidRPr="005E0310" w:rsidRDefault="00F20467" w:rsidP="00F20467">
            <w:pPr>
              <w:spacing w:after="60"/>
              <w:rPr>
                <w:sz w:val="20"/>
              </w:rPr>
            </w:pPr>
            <w:r w:rsidRPr="005E0310">
              <w:rPr>
                <w:sz w:val="20"/>
              </w:rPr>
              <w:t xml:space="preserve">The management system of the </w:t>
            </w:r>
            <w:r w:rsidRPr="005E0310">
              <w:rPr>
                <w:sz w:val="20"/>
                <w:lang w:val="en-US"/>
              </w:rPr>
              <w:t xml:space="preserve">certification </w:t>
            </w:r>
            <w:r w:rsidRPr="005E0310">
              <w:rPr>
                <w:sz w:val="20"/>
              </w:rPr>
              <w:t>body shall address the following:</w:t>
            </w:r>
          </w:p>
          <w:p w:rsidR="006045E4" w:rsidRDefault="00F20467" w:rsidP="00C814D0">
            <w:pPr>
              <w:pStyle w:val="ListContinue"/>
              <w:numPr>
                <w:ilvl w:val="0"/>
                <w:numId w:val="71"/>
              </w:numPr>
              <w:tabs>
                <w:tab w:val="left" w:pos="400"/>
              </w:tabs>
              <w:spacing w:after="60"/>
              <w:rPr>
                <w:sz w:val="20"/>
              </w:rPr>
            </w:pPr>
            <w:r w:rsidRPr="005E0310">
              <w:rPr>
                <w:sz w:val="20"/>
              </w:rPr>
              <w:t>General management system documentation (e.g., manual, policies, d</w:t>
            </w:r>
            <w:r w:rsidR="005A2CCE">
              <w:rPr>
                <w:sz w:val="20"/>
              </w:rPr>
              <w:t xml:space="preserve">efinition of responsibilities, see </w:t>
            </w:r>
            <w:r w:rsidRPr="005E0310">
              <w:rPr>
                <w:sz w:val="20"/>
              </w:rPr>
              <w:t>8.2);</w:t>
            </w:r>
          </w:p>
          <w:p w:rsidR="006045E4" w:rsidRDefault="00F20467" w:rsidP="00C814D0">
            <w:pPr>
              <w:pStyle w:val="ListContinue"/>
              <w:numPr>
                <w:ilvl w:val="0"/>
                <w:numId w:val="71"/>
              </w:numPr>
              <w:tabs>
                <w:tab w:val="left" w:pos="400"/>
              </w:tabs>
              <w:spacing w:after="60"/>
              <w:rPr>
                <w:sz w:val="20"/>
              </w:rPr>
            </w:pPr>
            <w:r w:rsidRPr="006045E4">
              <w:rPr>
                <w:sz w:val="20"/>
              </w:rPr>
              <w:t>Control of documents (</w:t>
            </w:r>
            <w:r w:rsidR="005A2CCE">
              <w:rPr>
                <w:sz w:val="20"/>
              </w:rPr>
              <w:t xml:space="preserve">see </w:t>
            </w:r>
            <w:r w:rsidRPr="006045E4">
              <w:rPr>
                <w:sz w:val="20"/>
              </w:rPr>
              <w:t>8.3);</w:t>
            </w:r>
          </w:p>
          <w:p w:rsidR="006045E4" w:rsidRDefault="00F20467" w:rsidP="00C814D0">
            <w:pPr>
              <w:pStyle w:val="ListContinue"/>
              <w:numPr>
                <w:ilvl w:val="0"/>
                <w:numId w:val="71"/>
              </w:numPr>
              <w:tabs>
                <w:tab w:val="left" w:pos="400"/>
              </w:tabs>
              <w:spacing w:after="60"/>
              <w:rPr>
                <w:sz w:val="20"/>
              </w:rPr>
            </w:pPr>
            <w:r w:rsidRPr="006045E4">
              <w:rPr>
                <w:sz w:val="20"/>
              </w:rPr>
              <w:t>Control of records (</w:t>
            </w:r>
            <w:r w:rsidR="005A2CCE">
              <w:rPr>
                <w:sz w:val="20"/>
              </w:rPr>
              <w:t xml:space="preserve">see </w:t>
            </w:r>
            <w:r w:rsidRPr="006045E4">
              <w:rPr>
                <w:sz w:val="20"/>
              </w:rPr>
              <w:t>8.4);</w:t>
            </w:r>
          </w:p>
          <w:p w:rsidR="006045E4" w:rsidRDefault="00F20467" w:rsidP="00C814D0">
            <w:pPr>
              <w:pStyle w:val="ListContinue"/>
              <w:numPr>
                <w:ilvl w:val="0"/>
                <w:numId w:val="71"/>
              </w:numPr>
              <w:tabs>
                <w:tab w:val="left" w:pos="400"/>
              </w:tabs>
              <w:spacing w:after="60"/>
              <w:rPr>
                <w:sz w:val="20"/>
              </w:rPr>
            </w:pPr>
            <w:r w:rsidRPr="006045E4">
              <w:rPr>
                <w:sz w:val="20"/>
              </w:rPr>
              <w:t>Management review (</w:t>
            </w:r>
            <w:r w:rsidR="005A2CCE">
              <w:rPr>
                <w:sz w:val="20"/>
              </w:rPr>
              <w:t xml:space="preserve">see </w:t>
            </w:r>
            <w:r w:rsidRPr="006045E4">
              <w:rPr>
                <w:sz w:val="20"/>
              </w:rPr>
              <w:t>8.5);</w:t>
            </w:r>
          </w:p>
          <w:p w:rsidR="006045E4" w:rsidRDefault="00F20467" w:rsidP="00C814D0">
            <w:pPr>
              <w:pStyle w:val="ListContinue"/>
              <w:numPr>
                <w:ilvl w:val="0"/>
                <w:numId w:val="71"/>
              </w:numPr>
              <w:tabs>
                <w:tab w:val="left" w:pos="400"/>
              </w:tabs>
              <w:spacing w:after="60"/>
              <w:rPr>
                <w:sz w:val="20"/>
              </w:rPr>
            </w:pPr>
            <w:r w:rsidRPr="006045E4">
              <w:rPr>
                <w:sz w:val="20"/>
              </w:rPr>
              <w:t>Internal audit (</w:t>
            </w:r>
            <w:r w:rsidR="005A2CCE">
              <w:rPr>
                <w:sz w:val="20"/>
              </w:rPr>
              <w:t xml:space="preserve">see </w:t>
            </w:r>
            <w:r w:rsidRPr="006045E4">
              <w:rPr>
                <w:sz w:val="20"/>
              </w:rPr>
              <w:t>8.6);</w:t>
            </w:r>
          </w:p>
          <w:p w:rsidR="006045E4" w:rsidRDefault="00F20467" w:rsidP="00C814D0">
            <w:pPr>
              <w:pStyle w:val="ListContinue"/>
              <w:numPr>
                <w:ilvl w:val="0"/>
                <w:numId w:val="71"/>
              </w:numPr>
              <w:tabs>
                <w:tab w:val="left" w:pos="400"/>
              </w:tabs>
              <w:spacing w:after="60"/>
              <w:rPr>
                <w:sz w:val="20"/>
              </w:rPr>
            </w:pPr>
            <w:r w:rsidRPr="006045E4">
              <w:rPr>
                <w:sz w:val="20"/>
              </w:rPr>
              <w:t>Corrective actions (</w:t>
            </w:r>
            <w:r w:rsidR="005A2CCE">
              <w:rPr>
                <w:sz w:val="20"/>
              </w:rPr>
              <w:t xml:space="preserve">see </w:t>
            </w:r>
            <w:r w:rsidRPr="006045E4">
              <w:rPr>
                <w:sz w:val="20"/>
              </w:rPr>
              <w:t>8.7);</w:t>
            </w:r>
          </w:p>
          <w:p w:rsidR="00F20467" w:rsidRPr="006045E4" w:rsidRDefault="00F20467" w:rsidP="00C814D0">
            <w:pPr>
              <w:pStyle w:val="ListContinue"/>
              <w:numPr>
                <w:ilvl w:val="0"/>
                <w:numId w:val="71"/>
              </w:numPr>
              <w:tabs>
                <w:tab w:val="left" w:pos="400"/>
              </w:tabs>
              <w:spacing w:after="60"/>
              <w:rPr>
                <w:sz w:val="20"/>
              </w:rPr>
            </w:pPr>
            <w:r w:rsidRPr="006045E4">
              <w:rPr>
                <w:sz w:val="20"/>
              </w:rPr>
              <w:t>Preventive actions (</w:t>
            </w:r>
            <w:r w:rsidR="005A2CCE">
              <w:rPr>
                <w:sz w:val="20"/>
              </w:rPr>
              <w:t xml:space="preserve">see </w:t>
            </w:r>
            <w:r w:rsidRPr="006045E4">
              <w:rPr>
                <w:sz w:val="20"/>
              </w:rPr>
              <w:t>8.8).</w:t>
            </w:r>
          </w:p>
          <w:p w:rsidR="00F20467" w:rsidRPr="00F20467" w:rsidRDefault="00F20467" w:rsidP="00AB281B">
            <w:pPr>
              <w:pStyle w:val="TableText0"/>
              <w:keepNext/>
              <w:shd w:val="clear" w:color="auto" w:fill="FFFFFF"/>
              <w:rPr>
                <w:rFonts w:ascii="Arial" w:hAnsi="Arial"/>
                <w:b/>
                <w:color w:val="7030A0"/>
              </w:rPr>
            </w:pPr>
          </w:p>
        </w:tc>
        <w:tc>
          <w:tcPr>
            <w:tcW w:w="4820" w:type="dxa"/>
            <w:tcBorders>
              <w:top w:val="double" w:sz="6" w:space="0" w:color="auto"/>
              <w:bottom w:val="double" w:sz="6" w:space="0" w:color="auto"/>
            </w:tcBorders>
            <w:shd w:val="clear" w:color="auto" w:fill="FFFFFF"/>
          </w:tcPr>
          <w:p w:rsidR="00F20467" w:rsidRPr="00BD7E4A" w:rsidRDefault="00F20467" w:rsidP="00AB281B">
            <w:pPr>
              <w:pStyle w:val="TableText0"/>
              <w:keepNext/>
              <w:shd w:val="clear" w:color="auto" w:fill="FFFFFF"/>
              <w:rPr>
                <w:rFonts w:ascii="Arial" w:hAnsi="Arial" w:cs="Arial"/>
              </w:rPr>
            </w:pPr>
          </w:p>
        </w:tc>
        <w:tc>
          <w:tcPr>
            <w:tcW w:w="4110" w:type="dxa"/>
            <w:tcBorders>
              <w:top w:val="double" w:sz="6" w:space="0" w:color="auto"/>
              <w:bottom w:val="double" w:sz="6" w:space="0" w:color="auto"/>
            </w:tcBorders>
            <w:shd w:val="clear" w:color="auto" w:fill="FFFFFF"/>
          </w:tcPr>
          <w:p w:rsidR="00F20467" w:rsidRPr="00BD7E4A" w:rsidRDefault="00F20467" w:rsidP="00AB281B">
            <w:pPr>
              <w:pStyle w:val="TableText0"/>
              <w:keepNext/>
              <w:shd w:val="clear" w:color="auto" w:fill="FFFFFF"/>
              <w:rPr>
                <w:rFonts w:ascii="Arial" w:hAnsi="Arial" w:cs="Arial"/>
              </w:rPr>
            </w:pPr>
          </w:p>
        </w:tc>
      </w:tr>
      <w:tr w:rsidR="00254745" w:rsidRPr="00BD7E4A" w:rsidTr="00BC2CA9">
        <w:trPr>
          <w:cantSplit/>
        </w:trPr>
        <w:tc>
          <w:tcPr>
            <w:tcW w:w="959" w:type="dxa"/>
            <w:tcBorders>
              <w:top w:val="double" w:sz="6" w:space="0" w:color="auto"/>
              <w:bottom w:val="double" w:sz="6" w:space="0" w:color="auto"/>
            </w:tcBorders>
            <w:shd w:val="clear" w:color="auto" w:fill="FFFFFF"/>
          </w:tcPr>
          <w:p w:rsidR="00254745" w:rsidRDefault="00254745" w:rsidP="00AB281B">
            <w:pPr>
              <w:pStyle w:val="TableText0"/>
              <w:keepNext/>
              <w:shd w:val="clear" w:color="auto" w:fill="FFFFFF"/>
              <w:rPr>
                <w:rFonts w:ascii="Arial" w:hAnsi="Arial" w:cs="Arial"/>
                <w:b/>
                <w:color w:val="7030A0"/>
              </w:rPr>
            </w:pPr>
            <w:r>
              <w:rPr>
                <w:rFonts w:ascii="Arial" w:hAnsi="Arial" w:cs="Arial"/>
                <w:b/>
                <w:color w:val="7030A0"/>
              </w:rPr>
              <w:lastRenderedPageBreak/>
              <w:t>8.1.3</w:t>
            </w:r>
          </w:p>
        </w:tc>
        <w:tc>
          <w:tcPr>
            <w:tcW w:w="4961" w:type="dxa"/>
            <w:tcBorders>
              <w:top w:val="double" w:sz="6" w:space="0" w:color="auto"/>
              <w:bottom w:val="double" w:sz="6" w:space="0" w:color="auto"/>
            </w:tcBorders>
            <w:shd w:val="clear" w:color="auto" w:fill="FFFFFF"/>
          </w:tcPr>
          <w:p w:rsidR="00254745" w:rsidRPr="006045E4" w:rsidRDefault="00254745" w:rsidP="00AB281B">
            <w:pPr>
              <w:pStyle w:val="TableText0"/>
              <w:keepNext/>
              <w:shd w:val="clear" w:color="auto" w:fill="FFFFFF"/>
              <w:rPr>
                <w:rFonts w:ascii="Arial" w:hAnsi="Arial" w:cs="Arial"/>
                <w:b/>
                <w:color w:val="7030A0"/>
              </w:rPr>
            </w:pPr>
            <w:r w:rsidRPr="006045E4">
              <w:rPr>
                <w:rFonts w:ascii="Arial" w:hAnsi="Arial" w:cs="Arial"/>
                <w:b/>
                <w:color w:val="7030A0"/>
              </w:rPr>
              <w:t>Option B</w:t>
            </w:r>
          </w:p>
          <w:p w:rsidR="006045E4" w:rsidRPr="006045E4" w:rsidRDefault="006045E4" w:rsidP="00AB281B">
            <w:pPr>
              <w:pStyle w:val="TableText0"/>
              <w:keepNext/>
              <w:shd w:val="clear" w:color="auto" w:fill="FFFFFF"/>
              <w:rPr>
                <w:rFonts w:ascii="Arial" w:hAnsi="Arial" w:cs="Arial"/>
                <w:b/>
                <w:color w:val="7030A0"/>
              </w:rPr>
            </w:pPr>
            <w:r w:rsidRPr="006045E4">
              <w:rPr>
                <w:rFonts w:ascii="Arial" w:hAnsi="Arial" w:cs="Arial"/>
              </w:rPr>
              <w:t xml:space="preserve">A certification body that has established and maintains a management system in accordance with the requirements of ISO 9001, and that is capable of supporting and demonstrating the consistent </w:t>
            </w:r>
            <w:r w:rsidR="005A2CCE" w:rsidRPr="006045E4">
              <w:rPr>
                <w:rFonts w:ascii="Arial" w:hAnsi="Arial" w:cs="Arial"/>
              </w:rPr>
              <w:t>fulfillment</w:t>
            </w:r>
            <w:r w:rsidRPr="006045E4">
              <w:rPr>
                <w:rFonts w:ascii="Arial" w:hAnsi="Arial" w:cs="Arial"/>
              </w:rPr>
              <w:t xml:space="preserve"> of the requirements of this International Standard, fulfils the management system clause (</w:t>
            </w:r>
            <w:r w:rsidR="005A2CCE">
              <w:rPr>
                <w:rFonts w:ascii="Arial" w:hAnsi="Arial" w:cs="Arial"/>
              </w:rPr>
              <w:t xml:space="preserve">see </w:t>
            </w:r>
            <w:r w:rsidRPr="006045E4">
              <w:rPr>
                <w:rFonts w:ascii="Arial" w:hAnsi="Arial" w:cs="Arial"/>
              </w:rPr>
              <w:t>8.2 to 8.8) requirements.</w:t>
            </w:r>
          </w:p>
        </w:tc>
        <w:tc>
          <w:tcPr>
            <w:tcW w:w="4820" w:type="dxa"/>
            <w:tcBorders>
              <w:top w:val="double" w:sz="6" w:space="0" w:color="auto"/>
              <w:bottom w:val="double" w:sz="6" w:space="0" w:color="auto"/>
            </w:tcBorders>
            <w:shd w:val="clear" w:color="auto" w:fill="FFFFFF"/>
          </w:tcPr>
          <w:p w:rsidR="00254745" w:rsidRPr="00BD7E4A" w:rsidRDefault="00254745" w:rsidP="00AB281B">
            <w:pPr>
              <w:pStyle w:val="TableText0"/>
              <w:keepNext/>
              <w:shd w:val="clear" w:color="auto" w:fill="FFFFFF"/>
              <w:rPr>
                <w:rFonts w:ascii="Arial" w:hAnsi="Arial" w:cs="Arial"/>
              </w:rPr>
            </w:pPr>
          </w:p>
        </w:tc>
        <w:tc>
          <w:tcPr>
            <w:tcW w:w="4110" w:type="dxa"/>
            <w:tcBorders>
              <w:top w:val="double" w:sz="6" w:space="0" w:color="auto"/>
              <w:bottom w:val="double" w:sz="6" w:space="0" w:color="auto"/>
            </w:tcBorders>
            <w:shd w:val="clear" w:color="auto" w:fill="FFFFFF"/>
          </w:tcPr>
          <w:p w:rsidR="00254745" w:rsidRPr="00BD7E4A" w:rsidRDefault="00254745" w:rsidP="00AB281B">
            <w:pPr>
              <w:pStyle w:val="TableText0"/>
              <w:keepNext/>
              <w:shd w:val="clear" w:color="auto" w:fill="FFFFFF"/>
              <w:rPr>
                <w:rFonts w:ascii="Arial" w:hAnsi="Arial" w:cs="Arial"/>
              </w:rPr>
            </w:pPr>
          </w:p>
        </w:tc>
      </w:tr>
      <w:tr w:rsidR="00C86A14" w:rsidRPr="00BD7E4A" w:rsidTr="00BC2CA9">
        <w:trPr>
          <w:cantSplit/>
        </w:trPr>
        <w:tc>
          <w:tcPr>
            <w:tcW w:w="959" w:type="dxa"/>
            <w:tcBorders>
              <w:top w:val="double" w:sz="6" w:space="0" w:color="auto"/>
              <w:bottom w:val="double" w:sz="6" w:space="0" w:color="auto"/>
            </w:tcBorders>
            <w:shd w:val="clear" w:color="auto" w:fill="FFFFFF"/>
          </w:tcPr>
          <w:p w:rsidR="00C86A14" w:rsidRPr="006045E4" w:rsidRDefault="00C86A14" w:rsidP="00C86A14">
            <w:pPr>
              <w:pStyle w:val="TableText0"/>
              <w:shd w:val="clear" w:color="auto" w:fill="FFFFFF"/>
              <w:rPr>
                <w:rFonts w:ascii="Arial" w:hAnsi="Arial" w:cs="Arial"/>
                <w:b/>
                <w:color w:val="3366FF"/>
              </w:rPr>
            </w:pPr>
            <w:r w:rsidRPr="006045E4">
              <w:rPr>
                <w:rFonts w:ascii="Arial" w:hAnsi="Arial" w:cs="Arial"/>
                <w:b/>
                <w:color w:val="3366FF"/>
              </w:rPr>
              <w:t>8.2</w:t>
            </w:r>
          </w:p>
        </w:tc>
        <w:tc>
          <w:tcPr>
            <w:tcW w:w="4961" w:type="dxa"/>
            <w:tcBorders>
              <w:top w:val="double" w:sz="6" w:space="0" w:color="auto"/>
              <w:bottom w:val="double" w:sz="6" w:space="0" w:color="auto"/>
            </w:tcBorders>
            <w:shd w:val="clear" w:color="auto" w:fill="FFFFFF"/>
          </w:tcPr>
          <w:p w:rsidR="00C86A14" w:rsidRPr="006045E4" w:rsidRDefault="006045E4" w:rsidP="00C86A14">
            <w:pPr>
              <w:pStyle w:val="TableText0"/>
              <w:shd w:val="clear" w:color="auto" w:fill="FFFFFF"/>
              <w:rPr>
                <w:rFonts w:cs="Arial"/>
                <w:b/>
                <w:color w:val="3366FF"/>
              </w:rPr>
            </w:pPr>
            <w:r>
              <w:rPr>
                <w:rFonts w:ascii="Arial" w:hAnsi="Arial" w:cs="Arial"/>
                <w:b/>
                <w:color w:val="3366FF"/>
              </w:rPr>
              <w:t>General Management System D</w:t>
            </w:r>
            <w:r w:rsidR="00C86A14" w:rsidRPr="006045E4">
              <w:rPr>
                <w:rFonts w:ascii="Arial" w:hAnsi="Arial" w:cs="Arial"/>
                <w:b/>
                <w:color w:val="3366FF"/>
              </w:rPr>
              <w:t>ocumentation (Option A)</w:t>
            </w:r>
          </w:p>
        </w:tc>
        <w:tc>
          <w:tcPr>
            <w:tcW w:w="4820" w:type="dxa"/>
            <w:tcBorders>
              <w:top w:val="double" w:sz="6"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double" w:sz="6"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A25DBC">
        <w:trPr>
          <w:cantSplit/>
        </w:trPr>
        <w:tc>
          <w:tcPr>
            <w:tcW w:w="959" w:type="dxa"/>
            <w:tcBorders>
              <w:top w:val="doub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8.2.1</w:t>
            </w:r>
          </w:p>
        </w:tc>
        <w:tc>
          <w:tcPr>
            <w:tcW w:w="4961" w:type="dxa"/>
            <w:tcBorders>
              <w:top w:val="double" w:sz="6" w:space="0" w:color="auto"/>
              <w:bottom w:val="single" w:sz="4" w:space="0" w:color="auto"/>
            </w:tcBorders>
            <w:shd w:val="clear" w:color="auto" w:fill="FFFFFF"/>
          </w:tcPr>
          <w:p w:rsidR="00C86A14" w:rsidRPr="00001A50" w:rsidRDefault="00ED34A3" w:rsidP="00C86A14">
            <w:pPr>
              <w:pStyle w:val="TableText0"/>
              <w:shd w:val="clear" w:color="auto" w:fill="FFFFFF"/>
            </w:pPr>
            <w:r>
              <w:rPr>
                <w:rFonts w:ascii="Arial" w:hAnsi="Arial" w:cs="Arial"/>
                <w:szCs w:val="22"/>
                <w:lang w:val="en-AU" w:eastAsia="en-AU"/>
              </w:rPr>
              <w:t>D</w:t>
            </w:r>
            <w:r w:rsidR="00C86A14" w:rsidRPr="005E0310">
              <w:rPr>
                <w:rFonts w:ascii="Arial" w:hAnsi="Arial" w:cs="Arial"/>
                <w:szCs w:val="22"/>
                <w:lang w:val="en-AU" w:eastAsia="en-AU"/>
              </w:rPr>
              <w:t>oes the certification body's top management establish, document, and maintain policies and objectives for fulfilment of this international standard and the certification scheme and how does it ensure the policies and objectives are acknowledged and implemented at all levels of the certification body’s organization?</w:t>
            </w:r>
          </w:p>
        </w:tc>
        <w:tc>
          <w:tcPr>
            <w:tcW w:w="4820" w:type="dxa"/>
            <w:tcBorders>
              <w:top w:val="doub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doub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A25DBC">
        <w:trPr>
          <w:cantSplit/>
        </w:trPr>
        <w:tc>
          <w:tcPr>
            <w:tcW w:w="959" w:type="dxa"/>
            <w:tcBorders>
              <w:top w:val="single" w:sz="4"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8.2.2</w:t>
            </w:r>
          </w:p>
        </w:tc>
        <w:tc>
          <w:tcPr>
            <w:tcW w:w="4961" w:type="dxa"/>
            <w:tcBorders>
              <w:top w:val="single" w:sz="4" w:space="0" w:color="auto"/>
              <w:bottom w:val="double" w:sz="6" w:space="0" w:color="auto"/>
            </w:tcBorders>
            <w:shd w:val="clear" w:color="auto" w:fill="FFFFFF"/>
          </w:tcPr>
          <w:p w:rsidR="00C86A14" w:rsidRDefault="00ED34A3" w:rsidP="00ED34A3">
            <w:pPr>
              <w:pStyle w:val="TableText0"/>
              <w:shd w:val="clear" w:color="auto" w:fill="FFFFFF"/>
              <w:rPr>
                <w:rFonts w:ascii="Arial" w:hAnsi="Arial"/>
              </w:rPr>
            </w:pPr>
            <w:r>
              <w:rPr>
                <w:rFonts w:ascii="Arial" w:hAnsi="Arial"/>
              </w:rPr>
              <w:t>D</w:t>
            </w:r>
            <w:r w:rsidR="00C86A14" w:rsidRPr="005E0310">
              <w:rPr>
                <w:rFonts w:ascii="Arial" w:hAnsi="Arial"/>
              </w:rPr>
              <w:t xml:space="preserve">oes the certification body's top management </w:t>
            </w:r>
            <w:r>
              <w:rPr>
                <w:rFonts w:ascii="Arial" w:hAnsi="Arial"/>
              </w:rPr>
              <w:t>provide evidence of its commitment to the development and implementation of the management system and its effectiveness in achieving consistent fulfillment of this International Standard?</w:t>
            </w:r>
          </w:p>
          <w:p w:rsidR="00ED34A3" w:rsidRPr="005E0310" w:rsidRDefault="00ED34A3" w:rsidP="00ED34A3">
            <w:pPr>
              <w:pStyle w:val="TableText0"/>
              <w:shd w:val="clear" w:color="auto" w:fill="FFFFFF"/>
            </w:pPr>
          </w:p>
        </w:tc>
        <w:tc>
          <w:tcPr>
            <w:tcW w:w="4820" w:type="dxa"/>
            <w:tcBorders>
              <w:top w:val="single" w:sz="4"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4"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A25DBC">
        <w:trPr>
          <w:cantSplit/>
        </w:trPr>
        <w:tc>
          <w:tcPr>
            <w:tcW w:w="959" w:type="dxa"/>
            <w:tcBorders>
              <w:top w:val="doub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lastRenderedPageBreak/>
              <w:t>8.2.3</w:t>
            </w:r>
          </w:p>
        </w:tc>
        <w:tc>
          <w:tcPr>
            <w:tcW w:w="4961" w:type="dxa"/>
            <w:tcBorders>
              <w:top w:val="double" w:sz="6" w:space="0" w:color="auto"/>
              <w:bottom w:val="single" w:sz="4" w:space="0" w:color="auto"/>
            </w:tcBorders>
            <w:shd w:val="clear" w:color="auto" w:fill="FFFFFF"/>
          </w:tcPr>
          <w:p w:rsidR="00C86A14" w:rsidRPr="005E0310" w:rsidRDefault="00C86A14" w:rsidP="00C86A14">
            <w:pPr>
              <w:pStyle w:val="p3"/>
              <w:jc w:val="left"/>
            </w:pPr>
            <w:r w:rsidRPr="005E0310">
              <w:t>Has the certification body's top management appointed a member of management who, irrespective of other responsibilities, shall have responsibility and authority that include:</w:t>
            </w:r>
          </w:p>
          <w:p w:rsidR="00C86A14" w:rsidRPr="005E0310" w:rsidRDefault="00C86A14" w:rsidP="00C814D0">
            <w:pPr>
              <w:pStyle w:val="ListNumber"/>
              <w:numPr>
                <w:ilvl w:val="0"/>
                <w:numId w:val="53"/>
              </w:numPr>
              <w:spacing w:before="0" w:after="240" w:line="230" w:lineRule="atLeast"/>
              <w:rPr>
                <w:sz w:val="20"/>
              </w:rPr>
            </w:pPr>
            <w:r w:rsidRPr="005E0310">
              <w:rPr>
                <w:sz w:val="20"/>
              </w:rPr>
              <w:t>ensuring that processes and procedures needed for the management system are established, implemented and maintained, and</w:t>
            </w:r>
          </w:p>
          <w:p w:rsidR="00C86A14" w:rsidRPr="005E0310" w:rsidRDefault="00C86A14" w:rsidP="00C814D0">
            <w:pPr>
              <w:pStyle w:val="ListNumber"/>
              <w:numPr>
                <w:ilvl w:val="0"/>
                <w:numId w:val="53"/>
              </w:numPr>
              <w:spacing w:before="0" w:after="240" w:line="230" w:lineRule="atLeast"/>
              <w:rPr>
                <w:sz w:val="20"/>
              </w:rPr>
            </w:pPr>
            <w:r w:rsidRPr="005E0310">
              <w:rPr>
                <w:sz w:val="20"/>
              </w:rPr>
              <w:t>reporting to top management on the performance of the management system and any need for improvement.</w:t>
            </w:r>
          </w:p>
        </w:tc>
        <w:tc>
          <w:tcPr>
            <w:tcW w:w="4820" w:type="dxa"/>
            <w:tcBorders>
              <w:top w:val="doub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doub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A25DBC">
        <w:trPr>
          <w:cantSplit/>
        </w:trPr>
        <w:tc>
          <w:tcPr>
            <w:tcW w:w="959" w:type="dxa"/>
            <w:tcBorders>
              <w:top w:val="single" w:sz="4" w:space="0" w:color="auto"/>
              <w:bottom w:val="single" w:sz="4" w:space="0" w:color="auto"/>
            </w:tcBorders>
            <w:shd w:val="clear" w:color="auto" w:fill="FFFFFF"/>
          </w:tcPr>
          <w:p w:rsidR="00C86A14" w:rsidRDefault="00C86A14" w:rsidP="00C86A14">
            <w:pPr>
              <w:pStyle w:val="TableText0"/>
              <w:shd w:val="clear" w:color="auto" w:fill="FFFFFF"/>
              <w:rPr>
                <w:rFonts w:ascii="Arial" w:hAnsi="Arial" w:cs="Arial"/>
              </w:rPr>
            </w:pPr>
            <w:r w:rsidRPr="00BD7E4A">
              <w:rPr>
                <w:rFonts w:ascii="Arial" w:hAnsi="Arial" w:cs="Arial"/>
              </w:rPr>
              <w:t>8.2.4</w:t>
            </w:r>
          </w:p>
          <w:p w:rsidR="0036057A" w:rsidRDefault="0036057A" w:rsidP="00C86A14">
            <w:pPr>
              <w:pStyle w:val="TableText0"/>
              <w:shd w:val="clear" w:color="auto" w:fill="FFFFFF"/>
              <w:rPr>
                <w:rFonts w:ascii="Arial" w:hAnsi="Arial" w:cs="Arial"/>
              </w:rPr>
            </w:pPr>
          </w:p>
          <w:p w:rsidR="0036057A" w:rsidRDefault="0036057A" w:rsidP="00C86A14">
            <w:pPr>
              <w:pStyle w:val="TableText0"/>
              <w:shd w:val="clear" w:color="auto" w:fill="FFFFFF"/>
              <w:rPr>
                <w:rFonts w:ascii="Arial" w:hAnsi="Arial" w:cs="Arial"/>
              </w:rPr>
            </w:pPr>
          </w:p>
          <w:p w:rsidR="0036057A" w:rsidRDefault="0036057A" w:rsidP="00C86A14">
            <w:pPr>
              <w:pStyle w:val="TableText0"/>
              <w:shd w:val="clear" w:color="auto" w:fill="FFFFFF"/>
              <w:rPr>
                <w:rFonts w:ascii="Arial" w:hAnsi="Arial" w:cs="Arial"/>
              </w:rPr>
            </w:pPr>
          </w:p>
          <w:p w:rsidR="0036057A" w:rsidRPr="00BD7E4A" w:rsidRDefault="0036057A" w:rsidP="0036057A">
            <w:pPr>
              <w:pStyle w:val="TableText0"/>
              <w:shd w:val="clear" w:color="auto" w:fill="FFFFFF"/>
              <w:rPr>
                <w:rFonts w:ascii="Arial" w:hAnsi="Arial" w:cs="Arial"/>
              </w:rPr>
            </w:pPr>
          </w:p>
        </w:tc>
        <w:tc>
          <w:tcPr>
            <w:tcW w:w="4961" w:type="dxa"/>
            <w:tcBorders>
              <w:top w:val="single" w:sz="4" w:space="0" w:color="auto"/>
              <w:bottom w:val="single" w:sz="4" w:space="0" w:color="auto"/>
            </w:tcBorders>
            <w:shd w:val="clear" w:color="auto" w:fill="FFFFFF"/>
          </w:tcPr>
          <w:p w:rsidR="00C86A14" w:rsidRPr="005E0310" w:rsidRDefault="00C86A14" w:rsidP="0036057A">
            <w:pPr>
              <w:pStyle w:val="TableText0"/>
              <w:shd w:val="clear" w:color="auto" w:fill="FFFFFF"/>
            </w:pPr>
            <w:r w:rsidRPr="005E0310">
              <w:rPr>
                <w:rFonts w:ascii="Arial" w:hAnsi="Arial"/>
              </w:rPr>
              <w:t>Are all documentation, processes, systems, records, etc. related to the fulfilment of the requirements of this International Standard included, referenced, or linked to documentation of the management system?</w:t>
            </w:r>
          </w:p>
        </w:tc>
        <w:tc>
          <w:tcPr>
            <w:tcW w:w="4820" w:type="dxa"/>
            <w:tcBorders>
              <w:top w:val="single" w:sz="4"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4"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36057A" w:rsidRPr="00BD7E4A" w:rsidTr="00A25DBC">
        <w:trPr>
          <w:cantSplit/>
        </w:trPr>
        <w:tc>
          <w:tcPr>
            <w:tcW w:w="959" w:type="dxa"/>
            <w:tcBorders>
              <w:top w:val="single" w:sz="4" w:space="0" w:color="auto"/>
              <w:bottom w:val="double" w:sz="6" w:space="0" w:color="auto"/>
            </w:tcBorders>
            <w:shd w:val="clear" w:color="auto" w:fill="FFFFFF"/>
          </w:tcPr>
          <w:p w:rsidR="0036057A" w:rsidRDefault="0036057A" w:rsidP="0036057A">
            <w:pPr>
              <w:pStyle w:val="TableText0"/>
              <w:shd w:val="clear" w:color="auto" w:fill="FFFFFF"/>
              <w:rPr>
                <w:rFonts w:ascii="Arial" w:hAnsi="Arial" w:cs="Arial"/>
              </w:rPr>
            </w:pPr>
            <w:r>
              <w:rPr>
                <w:rFonts w:ascii="Arial" w:hAnsi="Arial" w:cs="Arial"/>
              </w:rPr>
              <w:t>8.2.5</w:t>
            </w:r>
          </w:p>
          <w:p w:rsidR="0036057A" w:rsidRPr="00BD7E4A" w:rsidRDefault="0036057A" w:rsidP="00C86A14">
            <w:pPr>
              <w:pStyle w:val="TableText0"/>
              <w:shd w:val="clear" w:color="auto" w:fill="FFFFFF"/>
              <w:rPr>
                <w:rFonts w:ascii="Arial" w:hAnsi="Arial" w:cs="Arial"/>
              </w:rPr>
            </w:pPr>
          </w:p>
        </w:tc>
        <w:tc>
          <w:tcPr>
            <w:tcW w:w="4961" w:type="dxa"/>
            <w:tcBorders>
              <w:top w:val="single" w:sz="4" w:space="0" w:color="auto"/>
              <w:bottom w:val="double" w:sz="6" w:space="0" w:color="auto"/>
            </w:tcBorders>
            <w:shd w:val="clear" w:color="auto" w:fill="FFFFFF"/>
          </w:tcPr>
          <w:p w:rsidR="0036057A" w:rsidRDefault="0036057A" w:rsidP="00C86A14">
            <w:pPr>
              <w:pStyle w:val="TableText0"/>
              <w:shd w:val="clear" w:color="auto" w:fill="FFFFFF"/>
              <w:rPr>
                <w:rFonts w:ascii="Arial" w:hAnsi="Arial"/>
              </w:rPr>
            </w:pPr>
            <w:r w:rsidRPr="005E0310">
              <w:rPr>
                <w:rFonts w:ascii="Arial" w:hAnsi="Arial"/>
              </w:rPr>
              <w:t>Do all personnel involved in certification activities have access to the parts of the management system documentation (and related information above) that is applicable to their responsibilities?</w:t>
            </w:r>
          </w:p>
          <w:p w:rsidR="0036057A" w:rsidRPr="005E0310" w:rsidRDefault="0036057A" w:rsidP="00C86A14">
            <w:pPr>
              <w:pStyle w:val="TableText0"/>
              <w:shd w:val="clear" w:color="auto" w:fill="FFFFFF"/>
              <w:rPr>
                <w:rFonts w:ascii="Arial" w:hAnsi="Arial"/>
              </w:rPr>
            </w:pPr>
          </w:p>
        </w:tc>
        <w:tc>
          <w:tcPr>
            <w:tcW w:w="4820" w:type="dxa"/>
            <w:tcBorders>
              <w:top w:val="single" w:sz="4" w:space="0" w:color="auto"/>
              <w:bottom w:val="double" w:sz="6" w:space="0" w:color="auto"/>
            </w:tcBorders>
            <w:shd w:val="clear" w:color="auto" w:fill="FFFFFF"/>
          </w:tcPr>
          <w:p w:rsidR="0036057A" w:rsidRPr="00BD7E4A" w:rsidRDefault="0036057A" w:rsidP="00C86A14">
            <w:pPr>
              <w:pStyle w:val="TableText0"/>
              <w:shd w:val="clear" w:color="auto" w:fill="FFFFFF"/>
              <w:rPr>
                <w:rFonts w:ascii="Arial" w:hAnsi="Arial" w:cs="Arial"/>
              </w:rPr>
            </w:pPr>
          </w:p>
        </w:tc>
        <w:tc>
          <w:tcPr>
            <w:tcW w:w="4110" w:type="dxa"/>
            <w:tcBorders>
              <w:top w:val="single" w:sz="4" w:space="0" w:color="auto"/>
              <w:bottom w:val="double" w:sz="6" w:space="0" w:color="auto"/>
            </w:tcBorders>
            <w:shd w:val="clear" w:color="auto" w:fill="FFFFFF"/>
          </w:tcPr>
          <w:p w:rsidR="0036057A" w:rsidRPr="00BD7E4A" w:rsidRDefault="0036057A" w:rsidP="00C86A14">
            <w:pPr>
              <w:pStyle w:val="TableText0"/>
              <w:shd w:val="clear" w:color="auto" w:fill="FFFFFF"/>
              <w:rPr>
                <w:rFonts w:ascii="Arial" w:hAnsi="Arial" w:cs="Arial"/>
              </w:rPr>
            </w:pPr>
          </w:p>
        </w:tc>
      </w:tr>
      <w:tr w:rsidR="00C86A14" w:rsidRPr="00BD7E4A" w:rsidTr="00BC2CA9">
        <w:trPr>
          <w:cantSplit/>
        </w:trPr>
        <w:tc>
          <w:tcPr>
            <w:tcW w:w="959" w:type="dxa"/>
            <w:tcBorders>
              <w:top w:val="double" w:sz="6" w:space="0" w:color="auto"/>
              <w:bottom w:val="double" w:sz="6" w:space="0" w:color="auto"/>
            </w:tcBorders>
            <w:shd w:val="clear" w:color="auto" w:fill="FFFFFF"/>
          </w:tcPr>
          <w:p w:rsidR="00C86A14" w:rsidRPr="006045E4" w:rsidRDefault="00C86A14" w:rsidP="00AB281B">
            <w:pPr>
              <w:pStyle w:val="TableText0"/>
              <w:keepNext/>
              <w:shd w:val="clear" w:color="auto" w:fill="FFFFFF"/>
              <w:rPr>
                <w:rFonts w:ascii="Arial" w:hAnsi="Arial" w:cs="Arial"/>
                <w:b/>
                <w:color w:val="3366FF"/>
              </w:rPr>
            </w:pPr>
            <w:r w:rsidRPr="006045E4">
              <w:rPr>
                <w:rFonts w:ascii="Arial" w:hAnsi="Arial" w:cs="Arial"/>
                <w:b/>
                <w:color w:val="3366FF"/>
              </w:rPr>
              <w:lastRenderedPageBreak/>
              <w:t>8.3</w:t>
            </w:r>
          </w:p>
        </w:tc>
        <w:tc>
          <w:tcPr>
            <w:tcW w:w="4961" w:type="dxa"/>
            <w:tcBorders>
              <w:top w:val="double" w:sz="6" w:space="0" w:color="auto"/>
              <w:bottom w:val="double" w:sz="6" w:space="0" w:color="auto"/>
            </w:tcBorders>
            <w:shd w:val="clear" w:color="auto" w:fill="FFFFFF"/>
          </w:tcPr>
          <w:p w:rsidR="00C86A14" w:rsidRPr="006045E4" w:rsidRDefault="006045E4" w:rsidP="00AB281B">
            <w:pPr>
              <w:pStyle w:val="TableText0"/>
              <w:keepNext/>
              <w:shd w:val="clear" w:color="auto" w:fill="FFFFFF"/>
              <w:rPr>
                <w:rFonts w:cs="Arial"/>
                <w:b/>
                <w:color w:val="3366FF"/>
              </w:rPr>
            </w:pPr>
            <w:r>
              <w:rPr>
                <w:rFonts w:ascii="Arial" w:hAnsi="Arial" w:cs="Arial"/>
                <w:b/>
                <w:color w:val="3366FF"/>
              </w:rPr>
              <w:t>Control of D</w:t>
            </w:r>
            <w:r w:rsidR="00C86A14" w:rsidRPr="006045E4">
              <w:rPr>
                <w:rFonts w:ascii="Arial" w:hAnsi="Arial" w:cs="Arial"/>
                <w:b/>
                <w:color w:val="3366FF"/>
              </w:rPr>
              <w:t>ocuments (Option A)</w:t>
            </w:r>
          </w:p>
        </w:tc>
        <w:tc>
          <w:tcPr>
            <w:tcW w:w="4820" w:type="dxa"/>
            <w:tcBorders>
              <w:top w:val="double" w:sz="6" w:space="0" w:color="auto"/>
              <w:bottom w:val="double" w:sz="6" w:space="0" w:color="auto"/>
            </w:tcBorders>
            <w:shd w:val="clear" w:color="auto" w:fill="FFFFFF"/>
          </w:tcPr>
          <w:p w:rsidR="00C86A14" w:rsidRPr="00BD7E4A" w:rsidRDefault="00C86A14" w:rsidP="00AB281B">
            <w:pPr>
              <w:pStyle w:val="TableText0"/>
              <w:keepNext/>
              <w:shd w:val="clear" w:color="auto" w:fill="FFFFFF"/>
              <w:rPr>
                <w:rFonts w:ascii="Arial" w:hAnsi="Arial" w:cs="Arial"/>
              </w:rPr>
            </w:pPr>
          </w:p>
        </w:tc>
        <w:tc>
          <w:tcPr>
            <w:tcW w:w="4110" w:type="dxa"/>
            <w:tcBorders>
              <w:top w:val="double" w:sz="6" w:space="0" w:color="auto"/>
              <w:bottom w:val="double" w:sz="6" w:space="0" w:color="auto"/>
            </w:tcBorders>
            <w:shd w:val="clear" w:color="auto" w:fill="FFFFFF"/>
          </w:tcPr>
          <w:p w:rsidR="00C86A14" w:rsidRPr="00BD7E4A" w:rsidRDefault="00C86A14" w:rsidP="00AB281B">
            <w:pPr>
              <w:pStyle w:val="TableText0"/>
              <w:keepNext/>
              <w:shd w:val="clear" w:color="auto" w:fill="FFFFFF"/>
              <w:rPr>
                <w:rFonts w:ascii="Arial" w:hAnsi="Arial" w:cs="Arial"/>
              </w:rPr>
            </w:pPr>
          </w:p>
        </w:tc>
      </w:tr>
      <w:tr w:rsidR="006045E4" w:rsidRPr="00BD7E4A" w:rsidTr="00A25DBC">
        <w:trPr>
          <w:cantSplit/>
        </w:trPr>
        <w:tc>
          <w:tcPr>
            <w:tcW w:w="959" w:type="dxa"/>
            <w:tcBorders>
              <w:top w:val="double" w:sz="6" w:space="0" w:color="auto"/>
              <w:bottom w:val="single" w:sz="4" w:space="0" w:color="auto"/>
            </w:tcBorders>
            <w:shd w:val="clear" w:color="auto" w:fill="FFFFFF"/>
          </w:tcPr>
          <w:p w:rsidR="006045E4" w:rsidRDefault="006045E4" w:rsidP="00C86A14">
            <w:pPr>
              <w:pStyle w:val="TableText0"/>
              <w:shd w:val="clear" w:color="auto" w:fill="FFFFFF"/>
              <w:rPr>
                <w:rFonts w:ascii="Arial" w:hAnsi="Arial" w:cs="Arial"/>
              </w:rPr>
            </w:pPr>
            <w:r>
              <w:rPr>
                <w:rFonts w:ascii="Arial" w:hAnsi="Arial" w:cs="Arial"/>
              </w:rPr>
              <w:t>8.3.1</w:t>
            </w:r>
          </w:p>
        </w:tc>
        <w:tc>
          <w:tcPr>
            <w:tcW w:w="4961" w:type="dxa"/>
            <w:tcBorders>
              <w:top w:val="double" w:sz="6" w:space="0" w:color="auto"/>
              <w:bottom w:val="single" w:sz="4" w:space="0" w:color="auto"/>
            </w:tcBorders>
            <w:shd w:val="clear" w:color="auto" w:fill="FFFFFF"/>
          </w:tcPr>
          <w:p w:rsidR="006045E4" w:rsidRPr="005E0310" w:rsidRDefault="006045E4" w:rsidP="006045E4">
            <w:pPr>
              <w:spacing w:after="60"/>
              <w:rPr>
                <w:sz w:val="20"/>
              </w:rPr>
            </w:pPr>
            <w:r w:rsidRPr="005E0310">
              <w:rPr>
                <w:sz w:val="20"/>
              </w:rPr>
              <w:t xml:space="preserve">Has the certification body established procedures to control the documents (internal and external) that relate to the fulfilment of this International Standard? </w:t>
            </w:r>
          </w:p>
          <w:p w:rsidR="006045E4" w:rsidRDefault="006045E4" w:rsidP="00AB281B">
            <w:pPr>
              <w:spacing w:after="60"/>
              <w:rPr>
                <w:sz w:val="20"/>
              </w:rPr>
            </w:pPr>
          </w:p>
          <w:p w:rsidR="001A48D0" w:rsidRPr="005E0310" w:rsidRDefault="001A48D0" w:rsidP="00AB281B">
            <w:pPr>
              <w:spacing w:after="60"/>
              <w:rPr>
                <w:sz w:val="20"/>
              </w:rPr>
            </w:pPr>
          </w:p>
        </w:tc>
        <w:tc>
          <w:tcPr>
            <w:tcW w:w="4820" w:type="dxa"/>
            <w:tcBorders>
              <w:top w:val="double" w:sz="6" w:space="0" w:color="auto"/>
              <w:bottom w:val="single" w:sz="4" w:space="0" w:color="auto"/>
            </w:tcBorders>
            <w:shd w:val="clear" w:color="auto" w:fill="FFFFFF"/>
          </w:tcPr>
          <w:p w:rsidR="006045E4" w:rsidRPr="00BD7E4A" w:rsidRDefault="006045E4" w:rsidP="00C86A14">
            <w:pPr>
              <w:pStyle w:val="TableText0"/>
              <w:shd w:val="clear" w:color="auto" w:fill="FFFFFF"/>
              <w:rPr>
                <w:rFonts w:ascii="Arial" w:hAnsi="Arial" w:cs="Arial"/>
              </w:rPr>
            </w:pPr>
          </w:p>
        </w:tc>
        <w:tc>
          <w:tcPr>
            <w:tcW w:w="4110" w:type="dxa"/>
            <w:tcBorders>
              <w:top w:val="double" w:sz="6" w:space="0" w:color="auto"/>
              <w:bottom w:val="single" w:sz="4" w:space="0" w:color="auto"/>
            </w:tcBorders>
            <w:shd w:val="clear" w:color="auto" w:fill="FFFFFF"/>
          </w:tcPr>
          <w:p w:rsidR="006045E4" w:rsidRPr="00BD7E4A" w:rsidRDefault="006045E4" w:rsidP="00C86A14">
            <w:pPr>
              <w:pStyle w:val="TableText0"/>
              <w:shd w:val="clear" w:color="auto" w:fill="FFFFFF"/>
              <w:rPr>
                <w:rFonts w:ascii="Arial" w:hAnsi="Arial" w:cs="Arial"/>
              </w:rPr>
            </w:pPr>
          </w:p>
        </w:tc>
      </w:tr>
      <w:tr w:rsidR="00C86A14" w:rsidRPr="00BD7E4A" w:rsidTr="00A25DBC">
        <w:trPr>
          <w:cantSplit/>
        </w:trPr>
        <w:tc>
          <w:tcPr>
            <w:tcW w:w="959" w:type="dxa"/>
            <w:tcBorders>
              <w:top w:val="single" w:sz="4" w:space="0" w:color="auto"/>
              <w:bottom w:val="double" w:sz="6" w:space="0" w:color="auto"/>
            </w:tcBorders>
            <w:shd w:val="clear" w:color="auto" w:fill="FFFFFF"/>
          </w:tcPr>
          <w:p w:rsidR="00C86A14" w:rsidRPr="00BD7E4A" w:rsidRDefault="00FA1633" w:rsidP="00C86A14">
            <w:pPr>
              <w:pStyle w:val="TableText0"/>
              <w:shd w:val="clear" w:color="auto" w:fill="FFFFFF"/>
              <w:rPr>
                <w:rFonts w:ascii="Arial" w:hAnsi="Arial" w:cs="Arial"/>
              </w:rPr>
            </w:pPr>
            <w:r>
              <w:rPr>
                <w:rFonts w:ascii="Arial" w:hAnsi="Arial" w:cs="Arial"/>
              </w:rPr>
              <w:t>8.3.2</w:t>
            </w:r>
          </w:p>
        </w:tc>
        <w:tc>
          <w:tcPr>
            <w:tcW w:w="4961" w:type="dxa"/>
            <w:tcBorders>
              <w:top w:val="single" w:sz="4" w:space="0" w:color="auto"/>
              <w:bottom w:val="double" w:sz="6" w:space="0" w:color="auto"/>
            </w:tcBorders>
            <w:shd w:val="clear" w:color="auto" w:fill="FFFFFF"/>
          </w:tcPr>
          <w:p w:rsidR="00C86A14" w:rsidRDefault="00C86A14" w:rsidP="00AB281B">
            <w:pPr>
              <w:spacing w:after="60"/>
              <w:rPr>
                <w:sz w:val="20"/>
              </w:rPr>
            </w:pPr>
            <w:r w:rsidRPr="005E0310">
              <w:rPr>
                <w:sz w:val="20"/>
              </w:rPr>
              <w:t>Do the procedures define the controls needed to:</w:t>
            </w:r>
          </w:p>
          <w:p w:rsidR="001A48D0" w:rsidRPr="005E0310" w:rsidRDefault="001A48D0" w:rsidP="00AB281B">
            <w:pPr>
              <w:spacing w:after="60"/>
              <w:rPr>
                <w:sz w:val="20"/>
              </w:rPr>
            </w:pPr>
          </w:p>
          <w:p w:rsidR="00C86A14" w:rsidRPr="005E0310" w:rsidRDefault="00C86A14" w:rsidP="00C814D0">
            <w:pPr>
              <w:pStyle w:val="ListNumber"/>
              <w:numPr>
                <w:ilvl w:val="0"/>
                <w:numId w:val="55"/>
              </w:numPr>
              <w:spacing w:before="0" w:after="60"/>
              <w:rPr>
                <w:sz w:val="20"/>
              </w:rPr>
            </w:pPr>
            <w:r w:rsidRPr="005E0310">
              <w:rPr>
                <w:sz w:val="20"/>
              </w:rPr>
              <w:t>approve documents for adequacy prior to issue;</w:t>
            </w:r>
          </w:p>
          <w:p w:rsidR="00C86A14" w:rsidRPr="005E0310" w:rsidRDefault="00C86A14" w:rsidP="00C814D0">
            <w:pPr>
              <w:pStyle w:val="ListNumber"/>
              <w:numPr>
                <w:ilvl w:val="0"/>
                <w:numId w:val="55"/>
              </w:numPr>
              <w:spacing w:before="0" w:after="60"/>
              <w:rPr>
                <w:sz w:val="20"/>
              </w:rPr>
            </w:pPr>
            <w:r w:rsidRPr="005E0310">
              <w:rPr>
                <w:sz w:val="20"/>
              </w:rPr>
              <w:t>review and update as necessary and re-approve documents;</w:t>
            </w:r>
          </w:p>
          <w:p w:rsidR="00C86A14" w:rsidRPr="005E0310" w:rsidRDefault="00C86A14" w:rsidP="00C814D0">
            <w:pPr>
              <w:pStyle w:val="ListNumber"/>
              <w:numPr>
                <w:ilvl w:val="0"/>
                <w:numId w:val="55"/>
              </w:numPr>
              <w:spacing w:before="0" w:after="60"/>
              <w:rPr>
                <w:sz w:val="20"/>
              </w:rPr>
            </w:pPr>
            <w:r w:rsidRPr="005E0310">
              <w:rPr>
                <w:sz w:val="20"/>
              </w:rPr>
              <w:t>ensure that changes and the current revision status of documents are identified;</w:t>
            </w:r>
          </w:p>
          <w:p w:rsidR="00C86A14" w:rsidRPr="005E0310" w:rsidRDefault="00C86A14" w:rsidP="00C814D0">
            <w:pPr>
              <w:pStyle w:val="ListNumber"/>
              <w:numPr>
                <w:ilvl w:val="0"/>
                <w:numId w:val="55"/>
              </w:numPr>
              <w:spacing w:before="0" w:after="60"/>
              <w:rPr>
                <w:sz w:val="20"/>
              </w:rPr>
            </w:pPr>
            <w:r w:rsidRPr="005E0310">
              <w:rPr>
                <w:sz w:val="20"/>
              </w:rPr>
              <w:t>ensure that relevant versions of applicable documents are available at points of use;</w:t>
            </w:r>
          </w:p>
          <w:p w:rsidR="00C86A14" w:rsidRPr="005E0310" w:rsidRDefault="00C86A14" w:rsidP="00C814D0">
            <w:pPr>
              <w:pStyle w:val="ListNumber"/>
              <w:numPr>
                <w:ilvl w:val="0"/>
                <w:numId w:val="55"/>
              </w:numPr>
              <w:spacing w:before="0" w:after="60"/>
              <w:rPr>
                <w:sz w:val="20"/>
              </w:rPr>
            </w:pPr>
            <w:r w:rsidRPr="005E0310">
              <w:rPr>
                <w:sz w:val="20"/>
              </w:rPr>
              <w:t>ensure that documents remain legible and readily identifiable;</w:t>
            </w:r>
          </w:p>
          <w:p w:rsidR="00C86A14" w:rsidRPr="005E0310" w:rsidRDefault="00C86A14" w:rsidP="00C814D0">
            <w:pPr>
              <w:pStyle w:val="ListNumber"/>
              <w:numPr>
                <w:ilvl w:val="0"/>
                <w:numId w:val="55"/>
              </w:numPr>
              <w:spacing w:before="0" w:after="60"/>
              <w:rPr>
                <w:sz w:val="20"/>
              </w:rPr>
            </w:pPr>
            <w:r w:rsidRPr="005E0310">
              <w:rPr>
                <w:sz w:val="20"/>
              </w:rPr>
              <w:t>ensure that documents of external origin are identified and their distribution controlled; and</w:t>
            </w:r>
          </w:p>
          <w:p w:rsidR="00C86A14" w:rsidRPr="001A48D0" w:rsidRDefault="00C86A14" w:rsidP="00C814D0">
            <w:pPr>
              <w:pStyle w:val="ListNumber"/>
              <w:numPr>
                <w:ilvl w:val="0"/>
                <w:numId w:val="55"/>
              </w:numPr>
              <w:spacing w:before="0" w:after="60"/>
            </w:pPr>
            <w:r w:rsidRPr="005E0310">
              <w:rPr>
                <w:sz w:val="20"/>
              </w:rPr>
              <w:t>prevent the unintended use of obsolete documents, and to apply suitable identification to them if they are retained for any purpose?</w:t>
            </w:r>
          </w:p>
          <w:p w:rsidR="001A48D0" w:rsidRDefault="001A48D0" w:rsidP="001A48D0">
            <w:pPr>
              <w:pStyle w:val="ListNumber"/>
              <w:numPr>
                <w:ilvl w:val="0"/>
                <w:numId w:val="0"/>
              </w:numPr>
              <w:spacing w:before="0" w:after="60"/>
              <w:ind w:left="400"/>
              <w:rPr>
                <w:sz w:val="20"/>
              </w:rPr>
            </w:pPr>
          </w:p>
          <w:p w:rsidR="001A48D0" w:rsidRDefault="001A48D0" w:rsidP="001A48D0">
            <w:pPr>
              <w:pStyle w:val="ListNumber"/>
              <w:numPr>
                <w:ilvl w:val="0"/>
                <w:numId w:val="0"/>
              </w:numPr>
              <w:spacing w:before="0" w:after="60"/>
              <w:ind w:left="400"/>
            </w:pPr>
          </w:p>
          <w:p w:rsidR="001A48D0" w:rsidRDefault="001A48D0" w:rsidP="001A48D0">
            <w:pPr>
              <w:pStyle w:val="ListNumber"/>
              <w:numPr>
                <w:ilvl w:val="0"/>
                <w:numId w:val="0"/>
              </w:numPr>
              <w:spacing w:before="0" w:after="60"/>
              <w:ind w:left="400"/>
            </w:pPr>
          </w:p>
          <w:p w:rsidR="001A48D0" w:rsidRPr="00001A50" w:rsidRDefault="001A48D0" w:rsidP="001A48D0">
            <w:pPr>
              <w:pStyle w:val="ListNumber"/>
              <w:numPr>
                <w:ilvl w:val="0"/>
                <w:numId w:val="0"/>
              </w:numPr>
              <w:spacing w:before="0" w:after="60"/>
              <w:ind w:left="400"/>
            </w:pPr>
          </w:p>
        </w:tc>
        <w:tc>
          <w:tcPr>
            <w:tcW w:w="4820" w:type="dxa"/>
            <w:tcBorders>
              <w:top w:val="single" w:sz="4"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4"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BC2CA9">
        <w:trPr>
          <w:cantSplit/>
        </w:trPr>
        <w:tc>
          <w:tcPr>
            <w:tcW w:w="959" w:type="dxa"/>
            <w:tcBorders>
              <w:top w:val="double" w:sz="6" w:space="0" w:color="auto"/>
              <w:bottom w:val="double" w:sz="6" w:space="0" w:color="auto"/>
            </w:tcBorders>
            <w:shd w:val="clear" w:color="auto" w:fill="FFFFFF"/>
          </w:tcPr>
          <w:p w:rsidR="00C86A14" w:rsidRPr="006045E4" w:rsidRDefault="00C86A14" w:rsidP="00C86A14">
            <w:pPr>
              <w:pStyle w:val="TableText0"/>
              <w:shd w:val="clear" w:color="auto" w:fill="FFFFFF"/>
              <w:rPr>
                <w:rFonts w:ascii="Arial" w:hAnsi="Arial" w:cs="Arial"/>
                <w:b/>
                <w:color w:val="3366FF"/>
              </w:rPr>
            </w:pPr>
            <w:r w:rsidRPr="006045E4">
              <w:rPr>
                <w:rFonts w:ascii="Arial" w:hAnsi="Arial" w:cs="Arial"/>
                <w:b/>
                <w:color w:val="3366FF"/>
              </w:rPr>
              <w:lastRenderedPageBreak/>
              <w:t>8.4</w:t>
            </w:r>
          </w:p>
        </w:tc>
        <w:tc>
          <w:tcPr>
            <w:tcW w:w="4961" w:type="dxa"/>
            <w:tcBorders>
              <w:top w:val="double" w:sz="6" w:space="0" w:color="auto"/>
              <w:bottom w:val="double" w:sz="6" w:space="0" w:color="auto"/>
            </w:tcBorders>
            <w:shd w:val="clear" w:color="auto" w:fill="FFFFFF"/>
          </w:tcPr>
          <w:p w:rsidR="00C86A14" w:rsidRPr="006045E4" w:rsidRDefault="006045E4" w:rsidP="00C86A14">
            <w:pPr>
              <w:pStyle w:val="TableText0"/>
              <w:shd w:val="clear" w:color="auto" w:fill="FFFFFF"/>
              <w:rPr>
                <w:rFonts w:cs="Arial"/>
                <w:b/>
                <w:color w:val="3366FF"/>
              </w:rPr>
            </w:pPr>
            <w:r>
              <w:rPr>
                <w:rFonts w:ascii="Arial" w:hAnsi="Arial" w:cs="Arial"/>
                <w:b/>
                <w:color w:val="3366FF"/>
              </w:rPr>
              <w:t>Control of R</w:t>
            </w:r>
            <w:r w:rsidR="00C86A14" w:rsidRPr="006045E4">
              <w:rPr>
                <w:rFonts w:ascii="Arial" w:hAnsi="Arial" w:cs="Arial"/>
                <w:b/>
                <w:color w:val="3366FF"/>
              </w:rPr>
              <w:t>ecords (Option A)</w:t>
            </w:r>
          </w:p>
        </w:tc>
        <w:tc>
          <w:tcPr>
            <w:tcW w:w="4820" w:type="dxa"/>
            <w:tcBorders>
              <w:top w:val="double" w:sz="6"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double" w:sz="6"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572F60">
        <w:trPr>
          <w:cantSplit/>
        </w:trPr>
        <w:tc>
          <w:tcPr>
            <w:tcW w:w="959" w:type="dxa"/>
            <w:tcBorders>
              <w:top w:val="doub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8.4.1</w:t>
            </w:r>
          </w:p>
        </w:tc>
        <w:tc>
          <w:tcPr>
            <w:tcW w:w="4961" w:type="dxa"/>
            <w:tcBorders>
              <w:top w:val="double" w:sz="6" w:space="0" w:color="auto"/>
              <w:bottom w:val="single" w:sz="4" w:space="0" w:color="auto"/>
            </w:tcBorders>
            <w:shd w:val="clear" w:color="auto" w:fill="FFFFFF"/>
          </w:tcPr>
          <w:p w:rsidR="00C86A14" w:rsidRPr="005E0310" w:rsidRDefault="00C86A14" w:rsidP="00C86A14">
            <w:pPr>
              <w:pStyle w:val="TableText0"/>
              <w:shd w:val="clear" w:color="auto" w:fill="FFFFFF"/>
            </w:pPr>
            <w:r w:rsidRPr="005E0310">
              <w:rPr>
                <w:rFonts w:ascii="Arial" w:hAnsi="Arial"/>
              </w:rPr>
              <w:t>Has the certification body established procedures to define the controls needed for the identification, storage, protection, retrieval, retention time and disposition of its records related to the fulfilment of this International Standard?</w:t>
            </w:r>
          </w:p>
        </w:tc>
        <w:tc>
          <w:tcPr>
            <w:tcW w:w="4820" w:type="dxa"/>
            <w:tcBorders>
              <w:top w:val="doub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double" w:sz="6" w:space="0" w:color="auto"/>
              <w:bottom w:val="single" w:sz="4"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C86A14" w:rsidRPr="00BD7E4A" w:rsidTr="00572F60">
        <w:trPr>
          <w:cantSplit/>
        </w:trPr>
        <w:tc>
          <w:tcPr>
            <w:tcW w:w="959" w:type="dxa"/>
            <w:tcBorders>
              <w:top w:val="single" w:sz="4"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r w:rsidRPr="00BD7E4A">
              <w:rPr>
                <w:rFonts w:ascii="Arial" w:hAnsi="Arial" w:cs="Arial"/>
              </w:rPr>
              <w:t>8.4.2</w:t>
            </w:r>
          </w:p>
        </w:tc>
        <w:tc>
          <w:tcPr>
            <w:tcW w:w="4961" w:type="dxa"/>
            <w:tcBorders>
              <w:top w:val="single" w:sz="4" w:space="0" w:color="auto"/>
              <w:bottom w:val="double" w:sz="6" w:space="0" w:color="auto"/>
            </w:tcBorders>
            <w:shd w:val="clear" w:color="auto" w:fill="FFFFFF"/>
          </w:tcPr>
          <w:p w:rsidR="00C86A14" w:rsidRPr="005E0310" w:rsidRDefault="00C86A14" w:rsidP="00C86A14">
            <w:pPr>
              <w:pStyle w:val="TableText0"/>
              <w:shd w:val="clear" w:color="auto" w:fill="FFFFFF"/>
              <w:rPr>
                <w:rFonts w:ascii="Arial" w:hAnsi="Arial"/>
              </w:rPr>
            </w:pPr>
            <w:r w:rsidRPr="005E0310">
              <w:rPr>
                <w:rFonts w:ascii="Arial" w:hAnsi="Arial"/>
              </w:rPr>
              <w:t xml:space="preserve">Has the certification body established procedures for retaining records (7.12) for a period consistent with its contractual and legal obligations? </w:t>
            </w:r>
          </w:p>
          <w:p w:rsidR="00C86A14" w:rsidRPr="005E0310" w:rsidRDefault="00C86A14" w:rsidP="00C86A14">
            <w:pPr>
              <w:pStyle w:val="TableText0"/>
              <w:shd w:val="clear" w:color="auto" w:fill="FFFFFF"/>
            </w:pPr>
            <w:r w:rsidRPr="005E0310">
              <w:rPr>
                <w:rFonts w:ascii="Arial" w:hAnsi="Arial"/>
              </w:rPr>
              <w:t>Is access to these records consistent with the confidentiality arrangements?</w:t>
            </w:r>
          </w:p>
        </w:tc>
        <w:tc>
          <w:tcPr>
            <w:tcW w:w="4820" w:type="dxa"/>
            <w:tcBorders>
              <w:top w:val="single" w:sz="4"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c>
          <w:tcPr>
            <w:tcW w:w="4110" w:type="dxa"/>
            <w:tcBorders>
              <w:top w:val="single" w:sz="4" w:space="0" w:color="auto"/>
              <w:bottom w:val="double" w:sz="6" w:space="0" w:color="auto"/>
            </w:tcBorders>
            <w:shd w:val="clear" w:color="auto" w:fill="FFFFFF"/>
          </w:tcPr>
          <w:p w:rsidR="00C86A14" w:rsidRPr="00BD7E4A" w:rsidRDefault="00C86A14" w:rsidP="00C86A14">
            <w:pPr>
              <w:pStyle w:val="TableText0"/>
              <w:shd w:val="clear" w:color="auto" w:fill="FFFFFF"/>
              <w:rPr>
                <w:rFonts w:ascii="Arial" w:hAnsi="Arial" w:cs="Arial"/>
              </w:rPr>
            </w:pPr>
          </w:p>
        </w:tc>
      </w:tr>
      <w:tr w:rsidR="001A48D0" w:rsidRPr="00BD7E4A" w:rsidTr="00BC2CA9">
        <w:trPr>
          <w:cantSplit/>
        </w:trPr>
        <w:tc>
          <w:tcPr>
            <w:tcW w:w="959" w:type="dxa"/>
            <w:tcBorders>
              <w:top w:val="double" w:sz="6" w:space="0" w:color="auto"/>
              <w:bottom w:val="double" w:sz="6" w:space="0" w:color="auto"/>
            </w:tcBorders>
            <w:shd w:val="clear" w:color="auto" w:fill="FFFFFF"/>
          </w:tcPr>
          <w:p w:rsidR="001A48D0" w:rsidRPr="006045E4" w:rsidRDefault="001A48D0" w:rsidP="00E93569">
            <w:pPr>
              <w:pStyle w:val="TableText0"/>
              <w:keepNext/>
              <w:shd w:val="clear" w:color="auto" w:fill="FFFFFF"/>
              <w:rPr>
                <w:rFonts w:ascii="Arial" w:hAnsi="Arial" w:cs="Arial"/>
                <w:b/>
                <w:color w:val="3366FF"/>
              </w:rPr>
            </w:pPr>
            <w:r w:rsidRPr="006045E4">
              <w:rPr>
                <w:rFonts w:ascii="Arial" w:hAnsi="Arial" w:cs="Arial"/>
                <w:b/>
                <w:color w:val="3366FF"/>
              </w:rPr>
              <w:lastRenderedPageBreak/>
              <w:t>8.5</w:t>
            </w:r>
          </w:p>
        </w:tc>
        <w:tc>
          <w:tcPr>
            <w:tcW w:w="4961" w:type="dxa"/>
            <w:tcBorders>
              <w:top w:val="double" w:sz="6" w:space="0" w:color="auto"/>
              <w:bottom w:val="double" w:sz="6" w:space="0" w:color="auto"/>
            </w:tcBorders>
            <w:shd w:val="clear" w:color="auto" w:fill="FFFFFF"/>
          </w:tcPr>
          <w:p w:rsidR="001A48D0" w:rsidRPr="006045E4" w:rsidRDefault="001A48D0" w:rsidP="005A2CCE">
            <w:pPr>
              <w:pStyle w:val="TableText0"/>
              <w:keepNext/>
              <w:shd w:val="clear" w:color="auto" w:fill="FFFFFF"/>
              <w:rPr>
                <w:rFonts w:cs="Arial"/>
                <w:b/>
                <w:color w:val="3366FF"/>
              </w:rPr>
            </w:pPr>
            <w:r w:rsidRPr="006045E4">
              <w:rPr>
                <w:rFonts w:ascii="Arial" w:hAnsi="Arial" w:cs="Arial"/>
                <w:b/>
                <w:color w:val="3366FF"/>
              </w:rPr>
              <w:t xml:space="preserve">Management </w:t>
            </w:r>
            <w:r>
              <w:rPr>
                <w:rFonts w:ascii="Arial" w:hAnsi="Arial" w:cs="Arial"/>
                <w:b/>
                <w:color w:val="3366FF"/>
              </w:rPr>
              <w:t>R</w:t>
            </w:r>
            <w:r w:rsidRPr="006045E4">
              <w:rPr>
                <w:rFonts w:ascii="Arial" w:hAnsi="Arial" w:cs="Arial"/>
                <w:b/>
                <w:color w:val="3366FF"/>
              </w:rPr>
              <w:t>eview (Option A)</w:t>
            </w:r>
          </w:p>
        </w:tc>
        <w:tc>
          <w:tcPr>
            <w:tcW w:w="4820" w:type="dxa"/>
            <w:tcBorders>
              <w:top w:val="double" w:sz="6" w:space="0" w:color="auto"/>
              <w:bottom w:val="double" w:sz="6" w:space="0" w:color="auto"/>
            </w:tcBorders>
            <w:shd w:val="clear" w:color="auto" w:fill="FFFFFF"/>
          </w:tcPr>
          <w:p w:rsidR="001A48D0" w:rsidRPr="00BD7E4A" w:rsidRDefault="001A48D0" w:rsidP="00C86A14">
            <w:pPr>
              <w:pStyle w:val="TableText0"/>
              <w:shd w:val="clear" w:color="auto" w:fill="FFFFFF"/>
              <w:rPr>
                <w:rFonts w:ascii="Arial" w:hAnsi="Arial" w:cs="Arial"/>
              </w:rPr>
            </w:pPr>
          </w:p>
        </w:tc>
        <w:tc>
          <w:tcPr>
            <w:tcW w:w="4110" w:type="dxa"/>
            <w:tcBorders>
              <w:top w:val="double" w:sz="6" w:space="0" w:color="auto"/>
              <w:bottom w:val="double" w:sz="6" w:space="0" w:color="auto"/>
            </w:tcBorders>
            <w:shd w:val="clear" w:color="auto" w:fill="FFFFFF"/>
          </w:tcPr>
          <w:p w:rsidR="001A48D0" w:rsidRPr="00BD7E4A" w:rsidRDefault="001A48D0" w:rsidP="00C86A14">
            <w:pPr>
              <w:pStyle w:val="TableText0"/>
              <w:shd w:val="clear" w:color="auto" w:fill="FFFFFF"/>
              <w:rPr>
                <w:rFonts w:ascii="Arial" w:hAnsi="Arial" w:cs="Arial"/>
              </w:rPr>
            </w:pPr>
          </w:p>
        </w:tc>
      </w:tr>
      <w:tr w:rsidR="001A48D0" w:rsidRPr="00BD7E4A" w:rsidTr="00BC2CA9">
        <w:trPr>
          <w:cantSplit/>
        </w:trPr>
        <w:tc>
          <w:tcPr>
            <w:tcW w:w="959" w:type="dxa"/>
            <w:tcBorders>
              <w:top w:val="double" w:sz="6" w:space="0" w:color="auto"/>
              <w:bottom w:val="double" w:sz="6" w:space="0" w:color="auto"/>
            </w:tcBorders>
            <w:shd w:val="clear" w:color="auto" w:fill="FFFFFF"/>
          </w:tcPr>
          <w:p w:rsidR="001A48D0" w:rsidRPr="006045E4" w:rsidRDefault="001A48D0" w:rsidP="00AB281B">
            <w:pPr>
              <w:pStyle w:val="TableText0"/>
              <w:keepNext/>
              <w:shd w:val="clear" w:color="auto" w:fill="FFFFFF"/>
              <w:rPr>
                <w:rFonts w:ascii="Arial" w:hAnsi="Arial" w:cs="Arial"/>
                <w:b/>
                <w:color w:val="7030A0"/>
              </w:rPr>
            </w:pPr>
            <w:r w:rsidRPr="006045E4">
              <w:rPr>
                <w:rFonts w:ascii="Arial" w:hAnsi="Arial" w:cs="Arial"/>
                <w:b/>
                <w:color w:val="7030A0"/>
              </w:rPr>
              <w:t>8.5.1</w:t>
            </w:r>
          </w:p>
        </w:tc>
        <w:tc>
          <w:tcPr>
            <w:tcW w:w="4961" w:type="dxa"/>
            <w:tcBorders>
              <w:top w:val="double" w:sz="6" w:space="0" w:color="auto"/>
              <w:bottom w:val="double" w:sz="6" w:space="0" w:color="auto"/>
            </w:tcBorders>
            <w:shd w:val="clear" w:color="auto" w:fill="FFFFFF"/>
          </w:tcPr>
          <w:p w:rsidR="001A48D0" w:rsidRPr="006045E4" w:rsidRDefault="001A48D0" w:rsidP="005A2CCE">
            <w:pPr>
              <w:pStyle w:val="TableText0"/>
              <w:keepNext/>
              <w:shd w:val="clear" w:color="auto" w:fill="FFFFFF"/>
              <w:rPr>
                <w:rFonts w:ascii="Arial" w:hAnsi="Arial" w:cs="Arial"/>
                <w:b/>
                <w:color w:val="7030A0"/>
              </w:rPr>
            </w:pPr>
            <w:r>
              <w:rPr>
                <w:rFonts w:ascii="Arial" w:hAnsi="Arial" w:cs="Arial"/>
                <w:b/>
                <w:color w:val="7030A0"/>
              </w:rPr>
              <w:t>General</w:t>
            </w:r>
          </w:p>
        </w:tc>
        <w:tc>
          <w:tcPr>
            <w:tcW w:w="4820" w:type="dxa"/>
            <w:tcBorders>
              <w:top w:val="double" w:sz="6" w:space="0" w:color="auto"/>
              <w:bottom w:val="double" w:sz="6" w:space="0" w:color="auto"/>
            </w:tcBorders>
            <w:shd w:val="clear" w:color="auto" w:fill="FFFFFF"/>
          </w:tcPr>
          <w:p w:rsidR="001A48D0" w:rsidRPr="00BD7E4A" w:rsidRDefault="001A48D0" w:rsidP="00AB281B">
            <w:pPr>
              <w:pStyle w:val="TableText0"/>
              <w:keepNext/>
              <w:shd w:val="clear" w:color="auto" w:fill="FFFFFF"/>
              <w:rPr>
                <w:rFonts w:ascii="Arial" w:hAnsi="Arial" w:cs="Arial"/>
              </w:rPr>
            </w:pPr>
          </w:p>
        </w:tc>
        <w:tc>
          <w:tcPr>
            <w:tcW w:w="4110" w:type="dxa"/>
            <w:tcBorders>
              <w:top w:val="double" w:sz="6" w:space="0" w:color="auto"/>
              <w:bottom w:val="double" w:sz="6" w:space="0" w:color="auto"/>
            </w:tcBorders>
            <w:shd w:val="clear" w:color="auto" w:fill="FFFFFF"/>
          </w:tcPr>
          <w:p w:rsidR="001A48D0" w:rsidRPr="00BD7E4A" w:rsidRDefault="001A48D0" w:rsidP="00AB281B">
            <w:pPr>
              <w:pStyle w:val="TableText0"/>
              <w:keepNext/>
              <w:shd w:val="clear" w:color="auto" w:fill="FFFFFF"/>
              <w:rPr>
                <w:rFonts w:ascii="Arial" w:hAnsi="Arial" w:cs="Arial"/>
              </w:rPr>
            </w:pPr>
          </w:p>
        </w:tc>
      </w:tr>
      <w:tr w:rsidR="001A48D0" w:rsidRPr="00BD7E4A" w:rsidTr="00A25DBC">
        <w:trPr>
          <w:cantSplit/>
        </w:trPr>
        <w:tc>
          <w:tcPr>
            <w:tcW w:w="959" w:type="dxa"/>
            <w:tcBorders>
              <w:top w:val="double" w:sz="6" w:space="0" w:color="auto"/>
              <w:bottom w:val="single" w:sz="4" w:space="0" w:color="auto"/>
            </w:tcBorders>
            <w:shd w:val="clear" w:color="auto" w:fill="FFFFFF"/>
          </w:tcPr>
          <w:p w:rsidR="001A48D0" w:rsidRPr="005A2CCE" w:rsidRDefault="001A48D0" w:rsidP="00AB281B">
            <w:pPr>
              <w:pStyle w:val="TableText0"/>
              <w:keepNext/>
              <w:shd w:val="clear" w:color="auto" w:fill="FFFFFF"/>
              <w:rPr>
                <w:rFonts w:ascii="Arial" w:hAnsi="Arial" w:cs="Arial"/>
              </w:rPr>
            </w:pPr>
            <w:r w:rsidRPr="005A2CCE">
              <w:rPr>
                <w:rFonts w:ascii="Arial" w:hAnsi="Arial" w:cs="Arial"/>
              </w:rPr>
              <w:t>8.5.1.1</w:t>
            </w:r>
          </w:p>
        </w:tc>
        <w:tc>
          <w:tcPr>
            <w:tcW w:w="4961" w:type="dxa"/>
            <w:tcBorders>
              <w:top w:val="double" w:sz="6" w:space="0" w:color="auto"/>
              <w:bottom w:val="single" w:sz="4" w:space="0" w:color="auto"/>
            </w:tcBorders>
            <w:shd w:val="clear" w:color="auto" w:fill="FFFFFF"/>
          </w:tcPr>
          <w:p w:rsidR="001A48D0" w:rsidRPr="005A2CCE" w:rsidRDefault="001A48D0" w:rsidP="005A2CCE">
            <w:pPr>
              <w:rPr>
                <w:sz w:val="20"/>
              </w:rPr>
            </w:pPr>
            <w:r w:rsidRPr="006045E4">
              <w:rPr>
                <w:sz w:val="20"/>
              </w:rPr>
              <w:t>Has the certification body's top management established procedures to review its management system at planned intervals to ensure its continuing suitability, adequacy and effectiveness, including the stated policies and objectives related to the fulfilment of this International Standard?</w:t>
            </w:r>
          </w:p>
        </w:tc>
        <w:tc>
          <w:tcPr>
            <w:tcW w:w="4820" w:type="dxa"/>
            <w:tcBorders>
              <w:top w:val="double" w:sz="6" w:space="0" w:color="auto"/>
              <w:bottom w:val="single" w:sz="4" w:space="0" w:color="auto"/>
            </w:tcBorders>
            <w:shd w:val="clear" w:color="auto" w:fill="FFFFFF"/>
          </w:tcPr>
          <w:p w:rsidR="001A48D0" w:rsidRPr="00BD7E4A" w:rsidRDefault="001A48D0" w:rsidP="00AB281B">
            <w:pPr>
              <w:pStyle w:val="TableText0"/>
              <w:keepNext/>
              <w:shd w:val="clear" w:color="auto" w:fill="FFFFFF"/>
              <w:rPr>
                <w:rFonts w:ascii="Arial" w:hAnsi="Arial" w:cs="Arial"/>
              </w:rPr>
            </w:pPr>
          </w:p>
        </w:tc>
        <w:tc>
          <w:tcPr>
            <w:tcW w:w="4110" w:type="dxa"/>
            <w:tcBorders>
              <w:top w:val="double" w:sz="6" w:space="0" w:color="auto"/>
              <w:bottom w:val="single" w:sz="4" w:space="0" w:color="auto"/>
            </w:tcBorders>
            <w:shd w:val="clear" w:color="auto" w:fill="FFFFFF"/>
          </w:tcPr>
          <w:p w:rsidR="001A48D0" w:rsidRPr="00BD7E4A" w:rsidRDefault="001A48D0" w:rsidP="00AB281B">
            <w:pPr>
              <w:pStyle w:val="TableText0"/>
              <w:keepNext/>
              <w:shd w:val="clear" w:color="auto" w:fill="FFFFFF"/>
              <w:rPr>
                <w:rFonts w:ascii="Arial" w:hAnsi="Arial" w:cs="Arial"/>
              </w:rPr>
            </w:pPr>
          </w:p>
        </w:tc>
      </w:tr>
      <w:tr w:rsidR="001A48D0" w:rsidRPr="00BD7E4A" w:rsidTr="00A25DBC">
        <w:trPr>
          <w:cantSplit/>
        </w:trPr>
        <w:tc>
          <w:tcPr>
            <w:tcW w:w="959" w:type="dxa"/>
            <w:tcBorders>
              <w:top w:val="single" w:sz="4" w:space="0" w:color="auto"/>
              <w:bottom w:val="double" w:sz="6" w:space="0" w:color="auto"/>
            </w:tcBorders>
            <w:shd w:val="clear" w:color="auto" w:fill="FFFFFF"/>
          </w:tcPr>
          <w:p w:rsidR="001A48D0" w:rsidRPr="005A2CCE" w:rsidRDefault="001A48D0" w:rsidP="00AB281B">
            <w:pPr>
              <w:pStyle w:val="TableText0"/>
              <w:keepNext/>
              <w:shd w:val="clear" w:color="auto" w:fill="FFFFFF"/>
              <w:rPr>
                <w:rFonts w:ascii="Arial" w:hAnsi="Arial" w:cs="Arial"/>
              </w:rPr>
            </w:pPr>
            <w:r w:rsidRPr="005A2CCE">
              <w:rPr>
                <w:rFonts w:ascii="Arial" w:hAnsi="Arial" w:cs="Arial"/>
              </w:rPr>
              <w:t>8.5.1.2</w:t>
            </w:r>
          </w:p>
        </w:tc>
        <w:tc>
          <w:tcPr>
            <w:tcW w:w="4961" w:type="dxa"/>
            <w:tcBorders>
              <w:top w:val="single" w:sz="4" w:space="0" w:color="auto"/>
              <w:bottom w:val="double" w:sz="6" w:space="0" w:color="auto"/>
            </w:tcBorders>
            <w:shd w:val="clear" w:color="auto" w:fill="FFFFFF"/>
          </w:tcPr>
          <w:p w:rsidR="001A48D0" w:rsidRPr="006045E4" w:rsidRDefault="001A48D0" w:rsidP="005A2CCE">
            <w:pPr>
              <w:rPr>
                <w:sz w:val="20"/>
              </w:rPr>
            </w:pPr>
            <w:r w:rsidRPr="006045E4">
              <w:rPr>
                <w:sz w:val="20"/>
              </w:rPr>
              <w:t xml:space="preserve">Are these reviews conducted at least once a year? </w:t>
            </w:r>
          </w:p>
          <w:p w:rsidR="001A48D0" w:rsidRPr="006045E4" w:rsidRDefault="001A48D0" w:rsidP="005A2CCE">
            <w:pPr>
              <w:rPr>
                <w:sz w:val="20"/>
              </w:rPr>
            </w:pPr>
            <w:r w:rsidRPr="006045E4">
              <w:rPr>
                <w:sz w:val="20"/>
              </w:rPr>
              <w:t xml:space="preserve">Alternatively, is a complete review broken up in to segments completed within a 12 month time frame? </w:t>
            </w:r>
          </w:p>
          <w:p w:rsidR="001A48D0" w:rsidRPr="006045E4" w:rsidRDefault="001A48D0" w:rsidP="005A2CCE">
            <w:pPr>
              <w:pStyle w:val="TableText0"/>
              <w:keepNext/>
              <w:shd w:val="clear" w:color="auto" w:fill="FFFFFF"/>
              <w:rPr>
                <w:rFonts w:ascii="Arial" w:hAnsi="Arial" w:cs="Arial"/>
                <w:b/>
                <w:color w:val="7030A0"/>
              </w:rPr>
            </w:pPr>
            <w:r w:rsidRPr="006045E4">
              <w:rPr>
                <w:rFonts w:ascii="Arial" w:hAnsi="Arial" w:cs="Arial"/>
              </w:rPr>
              <w:t>Are records of reviews maintained?</w:t>
            </w:r>
          </w:p>
        </w:tc>
        <w:tc>
          <w:tcPr>
            <w:tcW w:w="4820" w:type="dxa"/>
            <w:tcBorders>
              <w:top w:val="single" w:sz="4" w:space="0" w:color="auto"/>
              <w:bottom w:val="double" w:sz="6" w:space="0" w:color="auto"/>
            </w:tcBorders>
            <w:shd w:val="clear" w:color="auto" w:fill="FFFFFF"/>
          </w:tcPr>
          <w:p w:rsidR="001A48D0" w:rsidRPr="00BD7E4A" w:rsidRDefault="001A48D0" w:rsidP="00AB281B">
            <w:pPr>
              <w:pStyle w:val="TableText0"/>
              <w:keepNext/>
              <w:shd w:val="clear" w:color="auto" w:fill="FFFFFF"/>
              <w:rPr>
                <w:rFonts w:ascii="Arial" w:hAnsi="Arial" w:cs="Arial"/>
              </w:rPr>
            </w:pPr>
          </w:p>
        </w:tc>
        <w:tc>
          <w:tcPr>
            <w:tcW w:w="4110" w:type="dxa"/>
            <w:tcBorders>
              <w:top w:val="single" w:sz="4" w:space="0" w:color="auto"/>
              <w:bottom w:val="double" w:sz="6" w:space="0" w:color="auto"/>
            </w:tcBorders>
            <w:shd w:val="clear" w:color="auto" w:fill="FFFFFF"/>
          </w:tcPr>
          <w:p w:rsidR="001A48D0" w:rsidRPr="00BD7E4A" w:rsidRDefault="001A48D0" w:rsidP="00AB281B">
            <w:pPr>
              <w:pStyle w:val="TableText0"/>
              <w:keepNext/>
              <w:shd w:val="clear" w:color="auto" w:fill="FFFFFF"/>
              <w:rPr>
                <w:rFonts w:ascii="Arial" w:hAnsi="Arial" w:cs="Arial"/>
              </w:rPr>
            </w:pPr>
          </w:p>
        </w:tc>
      </w:tr>
      <w:tr w:rsidR="001A48D0" w:rsidRPr="00BD7E4A" w:rsidTr="00A25DBC">
        <w:trPr>
          <w:cantSplit/>
        </w:trPr>
        <w:tc>
          <w:tcPr>
            <w:tcW w:w="959" w:type="dxa"/>
            <w:tcBorders>
              <w:top w:val="double" w:sz="6" w:space="0" w:color="auto"/>
              <w:bottom w:val="single" w:sz="4" w:space="0" w:color="auto"/>
            </w:tcBorders>
            <w:shd w:val="clear" w:color="auto" w:fill="FFFFFF"/>
          </w:tcPr>
          <w:p w:rsidR="001A48D0" w:rsidRPr="006045E4" w:rsidRDefault="001A48D0" w:rsidP="00C86A14">
            <w:pPr>
              <w:pStyle w:val="TableText0"/>
              <w:shd w:val="clear" w:color="auto" w:fill="FFFFFF"/>
              <w:rPr>
                <w:rFonts w:ascii="Arial" w:hAnsi="Arial" w:cs="Arial"/>
                <w:b/>
                <w:color w:val="7030A0"/>
              </w:rPr>
            </w:pPr>
            <w:r w:rsidRPr="006045E4">
              <w:rPr>
                <w:rFonts w:ascii="Arial" w:hAnsi="Arial" w:cs="Arial"/>
                <w:b/>
                <w:color w:val="7030A0"/>
              </w:rPr>
              <w:lastRenderedPageBreak/>
              <w:t>8.5.2</w:t>
            </w:r>
          </w:p>
        </w:tc>
        <w:tc>
          <w:tcPr>
            <w:tcW w:w="4961" w:type="dxa"/>
            <w:tcBorders>
              <w:top w:val="double" w:sz="6" w:space="0" w:color="auto"/>
              <w:bottom w:val="single" w:sz="4" w:space="0" w:color="auto"/>
            </w:tcBorders>
            <w:shd w:val="clear" w:color="auto" w:fill="FFFFFF"/>
          </w:tcPr>
          <w:p w:rsidR="001A48D0" w:rsidRPr="005A2CCE" w:rsidRDefault="001A48D0" w:rsidP="00C86A14">
            <w:pPr>
              <w:pStyle w:val="TableText0"/>
              <w:shd w:val="clear" w:color="auto" w:fill="FFFFFF"/>
              <w:rPr>
                <w:rFonts w:ascii="Arial" w:hAnsi="Arial" w:cs="Arial"/>
                <w:b/>
                <w:color w:val="7030A0"/>
              </w:rPr>
            </w:pPr>
            <w:r>
              <w:rPr>
                <w:rFonts w:ascii="Arial" w:hAnsi="Arial" w:cs="Arial"/>
                <w:b/>
                <w:color w:val="7030A0"/>
              </w:rPr>
              <w:t>Review I</w:t>
            </w:r>
            <w:r w:rsidRPr="005A2CCE">
              <w:rPr>
                <w:rFonts w:ascii="Arial" w:hAnsi="Arial" w:cs="Arial"/>
                <w:b/>
                <w:color w:val="7030A0"/>
              </w:rPr>
              <w:t>nputs</w:t>
            </w:r>
          </w:p>
          <w:p w:rsidR="001A48D0" w:rsidRPr="005A2CCE" w:rsidRDefault="001A48D0" w:rsidP="006045E4">
            <w:pPr>
              <w:spacing w:after="60"/>
              <w:rPr>
                <w:sz w:val="20"/>
                <w:szCs w:val="20"/>
              </w:rPr>
            </w:pPr>
            <w:r w:rsidRPr="005A2CCE">
              <w:rPr>
                <w:sz w:val="20"/>
                <w:szCs w:val="20"/>
              </w:rPr>
              <w:t>Does the input to the management review include information related to:</w:t>
            </w:r>
          </w:p>
          <w:p w:rsidR="001A48D0" w:rsidRPr="005A2CCE" w:rsidRDefault="001A48D0" w:rsidP="00C814D0">
            <w:pPr>
              <w:pStyle w:val="ListNumber"/>
              <w:numPr>
                <w:ilvl w:val="0"/>
                <w:numId w:val="56"/>
              </w:numPr>
              <w:spacing w:before="0" w:after="60" w:line="230" w:lineRule="atLeast"/>
              <w:rPr>
                <w:sz w:val="20"/>
                <w:szCs w:val="20"/>
              </w:rPr>
            </w:pPr>
            <w:r w:rsidRPr="005A2CCE">
              <w:rPr>
                <w:sz w:val="20"/>
                <w:szCs w:val="20"/>
              </w:rPr>
              <w:t>results of internal and external audits;</w:t>
            </w:r>
          </w:p>
          <w:p w:rsidR="001A48D0" w:rsidRPr="005A2CCE" w:rsidRDefault="001A48D0" w:rsidP="00C814D0">
            <w:pPr>
              <w:pStyle w:val="ListNumber"/>
              <w:numPr>
                <w:ilvl w:val="0"/>
                <w:numId w:val="56"/>
              </w:numPr>
              <w:spacing w:before="0" w:after="60" w:line="230" w:lineRule="atLeast"/>
              <w:rPr>
                <w:sz w:val="20"/>
                <w:szCs w:val="20"/>
              </w:rPr>
            </w:pPr>
            <w:r w:rsidRPr="005A2CCE">
              <w:rPr>
                <w:sz w:val="20"/>
                <w:szCs w:val="20"/>
              </w:rPr>
              <w:t>feedback from clients and interested parties related to the fulfilment of this International Standard;</w:t>
            </w:r>
          </w:p>
          <w:p w:rsidR="001A48D0" w:rsidRPr="005A2CCE" w:rsidRDefault="001A48D0" w:rsidP="00C814D0">
            <w:pPr>
              <w:pStyle w:val="ListNumber"/>
              <w:numPr>
                <w:ilvl w:val="0"/>
                <w:numId w:val="56"/>
              </w:numPr>
              <w:spacing w:before="0" w:after="60" w:line="230" w:lineRule="atLeast"/>
              <w:rPr>
                <w:sz w:val="20"/>
                <w:szCs w:val="20"/>
              </w:rPr>
            </w:pPr>
            <w:r w:rsidRPr="005A2CCE">
              <w:rPr>
                <w:sz w:val="20"/>
                <w:szCs w:val="20"/>
              </w:rPr>
              <w:t>feedback from the mechanism for safeguarding impartiality;</w:t>
            </w:r>
          </w:p>
          <w:p w:rsidR="001A48D0" w:rsidRPr="005A2CCE" w:rsidRDefault="001A48D0" w:rsidP="00C814D0">
            <w:pPr>
              <w:pStyle w:val="ListNumber"/>
              <w:numPr>
                <w:ilvl w:val="0"/>
                <w:numId w:val="56"/>
              </w:numPr>
              <w:spacing w:before="0" w:after="60" w:line="230" w:lineRule="atLeast"/>
              <w:rPr>
                <w:sz w:val="20"/>
                <w:szCs w:val="20"/>
              </w:rPr>
            </w:pPr>
            <w:r w:rsidRPr="005A2CCE">
              <w:rPr>
                <w:sz w:val="20"/>
                <w:szCs w:val="20"/>
              </w:rPr>
              <w:t>the status of preventive and corrective actions;</w:t>
            </w:r>
          </w:p>
          <w:p w:rsidR="001A48D0" w:rsidRPr="005A2CCE" w:rsidRDefault="001A48D0" w:rsidP="00C814D0">
            <w:pPr>
              <w:pStyle w:val="ListNumber"/>
              <w:numPr>
                <w:ilvl w:val="0"/>
                <w:numId w:val="56"/>
              </w:numPr>
              <w:spacing w:before="0" w:after="60" w:line="230" w:lineRule="atLeast"/>
              <w:rPr>
                <w:sz w:val="20"/>
                <w:szCs w:val="20"/>
              </w:rPr>
            </w:pPr>
            <w:r w:rsidRPr="005A2CCE">
              <w:rPr>
                <w:sz w:val="20"/>
                <w:szCs w:val="20"/>
              </w:rPr>
              <w:t>follow-up actions from previous management reviews;</w:t>
            </w:r>
          </w:p>
          <w:p w:rsidR="001A48D0" w:rsidRPr="005A2CCE" w:rsidRDefault="001A48D0" w:rsidP="00C814D0">
            <w:pPr>
              <w:pStyle w:val="ListNumber"/>
              <w:numPr>
                <w:ilvl w:val="0"/>
                <w:numId w:val="56"/>
              </w:numPr>
              <w:spacing w:before="0" w:after="60" w:line="230" w:lineRule="atLeast"/>
              <w:rPr>
                <w:sz w:val="20"/>
                <w:szCs w:val="20"/>
              </w:rPr>
            </w:pPr>
            <w:r w:rsidRPr="005A2CCE">
              <w:rPr>
                <w:sz w:val="20"/>
                <w:szCs w:val="20"/>
              </w:rPr>
              <w:t>the fulfilment of objectives;</w:t>
            </w:r>
          </w:p>
          <w:p w:rsidR="001A48D0" w:rsidRPr="005A2CCE" w:rsidRDefault="001A48D0" w:rsidP="00C814D0">
            <w:pPr>
              <w:pStyle w:val="ListNumber"/>
              <w:numPr>
                <w:ilvl w:val="0"/>
                <w:numId w:val="56"/>
              </w:numPr>
              <w:spacing w:before="0" w:after="60" w:line="230" w:lineRule="atLeast"/>
              <w:rPr>
                <w:sz w:val="20"/>
                <w:szCs w:val="20"/>
              </w:rPr>
            </w:pPr>
            <w:r w:rsidRPr="005A2CCE">
              <w:rPr>
                <w:sz w:val="20"/>
                <w:szCs w:val="20"/>
              </w:rPr>
              <w:t>changes that could affect the management system; and</w:t>
            </w:r>
          </w:p>
          <w:p w:rsidR="001A48D0" w:rsidRPr="005A2CCE" w:rsidRDefault="001A48D0" w:rsidP="00C814D0">
            <w:pPr>
              <w:pStyle w:val="ListNumber"/>
              <w:numPr>
                <w:ilvl w:val="0"/>
                <w:numId w:val="56"/>
              </w:numPr>
              <w:spacing w:before="0" w:after="60" w:line="230" w:lineRule="atLeast"/>
              <w:rPr>
                <w:sz w:val="20"/>
                <w:szCs w:val="20"/>
              </w:rPr>
            </w:pPr>
            <w:r w:rsidRPr="005A2CCE">
              <w:rPr>
                <w:sz w:val="20"/>
                <w:szCs w:val="20"/>
              </w:rPr>
              <w:t>appeals and complaints?</w:t>
            </w:r>
          </w:p>
        </w:tc>
        <w:tc>
          <w:tcPr>
            <w:tcW w:w="4820" w:type="dxa"/>
            <w:tcBorders>
              <w:top w:val="double" w:sz="6" w:space="0" w:color="auto"/>
              <w:bottom w:val="single" w:sz="4" w:space="0" w:color="auto"/>
            </w:tcBorders>
            <w:shd w:val="clear" w:color="auto" w:fill="FFFFFF"/>
          </w:tcPr>
          <w:p w:rsidR="001A48D0" w:rsidRPr="00BD7E4A" w:rsidRDefault="001A48D0" w:rsidP="00C86A14">
            <w:pPr>
              <w:pStyle w:val="TableText0"/>
              <w:shd w:val="clear" w:color="auto" w:fill="FFFFFF"/>
              <w:rPr>
                <w:rFonts w:ascii="Arial" w:hAnsi="Arial" w:cs="Arial"/>
              </w:rPr>
            </w:pPr>
          </w:p>
        </w:tc>
        <w:tc>
          <w:tcPr>
            <w:tcW w:w="4110" w:type="dxa"/>
            <w:tcBorders>
              <w:top w:val="double" w:sz="6" w:space="0" w:color="auto"/>
              <w:bottom w:val="single" w:sz="4" w:space="0" w:color="auto"/>
            </w:tcBorders>
            <w:shd w:val="clear" w:color="auto" w:fill="FFFFFF"/>
          </w:tcPr>
          <w:p w:rsidR="001A48D0" w:rsidRPr="00BD7E4A" w:rsidRDefault="001A48D0" w:rsidP="00C86A14">
            <w:pPr>
              <w:pStyle w:val="TableText0"/>
              <w:shd w:val="clear" w:color="auto" w:fill="FFFFFF"/>
              <w:rPr>
                <w:rFonts w:ascii="Arial" w:hAnsi="Arial" w:cs="Arial"/>
              </w:rPr>
            </w:pPr>
          </w:p>
        </w:tc>
      </w:tr>
      <w:tr w:rsidR="001A48D0" w:rsidRPr="00BD7E4A" w:rsidTr="00A25DBC">
        <w:trPr>
          <w:cantSplit/>
        </w:trPr>
        <w:tc>
          <w:tcPr>
            <w:tcW w:w="959" w:type="dxa"/>
            <w:tcBorders>
              <w:top w:val="single" w:sz="4" w:space="0" w:color="auto"/>
              <w:bottom w:val="double" w:sz="6" w:space="0" w:color="auto"/>
            </w:tcBorders>
            <w:shd w:val="clear" w:color="auto" w:fill="FFFFFF"/>
          </w:tcPr>
          <w:p w:rsidR="001A48D0" w:rsidRPr="006045E4" w:rsidRDefault="001A48D0" w:rsidP="00C86A14">
            <w:pPr>
              <w:pStyle w:val="TableText0"/>
              <w:shd w:val="clear" w:color="auto" w:fill="FFFFFF"/>
              <w:rPr>
                <w:rFonts w:ascii="Arial" w:hAnsi="Arial" w:cs="Arial"/>
                <w:b/>
                <w:color w:val="7030A0"/>
              </w:rPr>
            </w:pPr>
            <w:r w:rsidRPr="006045E4">
              <w:rPr>
                <w:rFonts w:ascii="Arial" w:hAnsi="Arial" w:cs="Arial"/>
                <w:b/>
                <w:color w:val="7030A0"/>
              </w:rPr>
              <w:t>8.5.3</w:t>
            </w:r>
          </w:p>
        </w:tc>
        <w:tc>
          <w:tcPr>
            <w:tcW w:w="4961" w:type="dxa"/>
            <w:tcBorders>
              <w:top w:val="single" w:sz="4" w:space="0" w:color="auto"/>
              <w:bottom w:val="double" w:sz="6" w:space="0" w:color="auto"/>
            </w:tcBorders>
            <w:shd w:val="clear" w:color="auto" w:fill="FFFFFF"/>
          </w:tcPr>
          <w:p w:rsidR="001A48D0" w:rsidRPr="006045E4" w:rsidRDefault="001A48D0" w:rsidP="00C86A14">
            <w:pPr>
              <w:pStyle w:val="TableText0"/>
              <w:shd w:val="clear" w:color="auto" w:fill="FFFFFF"/>
              <w:rPr>
                <w:rFonts w:ascii="Arial" w:hAnsi="Arial" w:cs="Arial"/>
                <w:b/>
                <w:color w:val="7030A0"/>
              </w:rPr>
            </w:pPr>
            <w:r w:rsidRPr="006045E4">
              <w:rPr>
                <w:rFonts w:ascii="Arial" w:hAnsi="Arial" w:cs="Arial"/>
                <w:b/>
                <w:color w:val="7030A0"/>
              </w:rPr>
              <w:t xml:space="preserve">Review </w:t>
            </w:r>
            <w:r>
              <w:rPr>
                <w:rFonts w:ascii="Arial" w:hAnsi="Arial" w:cs="Arial"/>
                <w:b/>
                <w:color w:val="7030A0"/>
              </w:rPr>
              <w:t>O</w:t>
            </w:r>
            <w:r w:rsidRPr="006045E4">
              <w:rPr>
                <w:rFonts w:ascii="Arial" w:hAnsi="Arial" w:cs="Arial"/>
                <w:b/>
                <w:color w:val="7030A0"/>
              </w:rPr>
              <w:t>utputs</w:t>
            </w:r>
          </w:p>
          <w:p w:rsidR="001A48D0" w:rsidRPr="006045E4" w:rsidRDefault="001A48D0" w:rsidP="006045E4">
            <w:pPr>
              <w:spacing w:after="60"/>
              <w:rPr>
                <w:sz w:val="20"/>
              </w:rPr>
            </w:pPr>
            <w:r w:rsidRPr="006045E4">
              <w:rPr>
                <w:sz w:val="20"/>
              </w:rPr>
              <w:t>Does the outputs from the management review include decisions and actions related to:</w:t>
            </w:r>
          </w:p>
          <w:p w:rsidR="001A48D0" w:rsidRPr="006045E4" w:rsidRDefault="001A48D0" w:rsidP="00C814D0">
            <w:pPr>
              <w:pStyle w:val="ListNumber"/>
              <w:numPr>
                <w:ilvl w:val="0"/>
                <w:numId w:val="57"/>
              </w:numPr>
              <w:spacing w:before="0" w:after="60" w:line="230" w:lineRule="atLeast"/>
              <w:rPr>
                <w:rFonts w:cs="Arial"/>
                <w:sz w:val="20"/>
              </w:rPr>
            </w:pPr>
            <w:r w:rsidRPr="006045E4">
              <w:rPr>
                <w:rFonts w:cs="Arial"/>
                <w:sz w:val="20"/>
              </w:rPr>
              <w:t>improvement of the effectiveness of the management system and its processes;</w:t>
            </w:r>
          </w:p>
          <w:p w:rsidR="001A48D0" w:rsidRPr="006045E4" w:rsidRDefault="001A48D0" w:rsidP="00C814D0">
            <w:pPr>
              <w:pStyle w:val="ListNumber"/>
              <w:numPr>
                <w:ilvl w:val="0"/>
                <w:numId w:val="57"/>
              </w:numPr>
              <w:spacing w:before="0" w:after="60" w:line="230" w:lineRule="atLeast"/>
              <w:rPr>
                <w:rFonts w:cs="Arial"/>
                <w:sz w:val="20"/>
              </w:rPr>
            </w:pPr>
            <w:r w:rsidRPr="006045E4">
              <w:rPr>
                <w:rFonts w:cs="Arial"/>
                <w:sz w:val="20"/>
              </w:rPr>
              <w:t>improvement of the certification body related to the fulfilment of this International Standard; and</w:t>
            </w:r>
            <w:r>
              <w:rPr>
                <w:rFonts w:cs="Arial"/>
                <w:sz w:val="20"/>
                <w:lang w:val="en-GB"/>
              </w:rPr>
              <w:t xml:space="preserve"> </w:t>
            </w:r>
            <w:r w:rsidRPr="006045E4">
              <w:rPr>
                <w:rFonts w:cs="Arial"/>
                <w:sz w:val="20"/>
              </w:rPr>
              <w:t>resource needs?</w:t>
            </w:r>
          </w:p>
        </w:tc>
        <w:tc>
          <w:tcPr>
            <w:tcW w:w="4820" w:type="dxa"/>
            <w:tcBorders>
              <w:top w:val="single" w:sz="4" w:space="0" w:color="auto"/>
              <w:bottom w:val="double" w:sz="6" w:space="0" w:color="auto"/>
            </w:tcBorders>
            <w:shd w:val="clear" w:color="auto" w:fill="FFFFFF"/>
          </w:tcPr>
          <w:p w:rsidR="001A48D0" w:rsidRPr="00BD7E4A" w:rsidRDefault="001A48D0" w:rsidP="00C86A14">
            <w:pPr>
              <w:pStyle w:val="TableText0"/>
              <w:shd w:val="clear" w:color="auto" w:fill="FFFFFF"/>
              <w:rPr>
                <w:rFonts w:ascii="Arial" w:hAnsi="Arial" w:cs="Arial"/>
              </w:rPr>
            </w:pPr>
          </w:p>
        </w:tc>
        <w:tc>
          <w:tcPr>
            <w:tcW w:w="4110" w:type="dxa"/>
            <w:tcBorders>
              <w:top w:val="single" w:sz="4" w:space="0" w:color="auto"/>
              <w:bottom w:val="double" w:sz="6" w:space="0" w:color="auto"/>
            </w:tcBorders>
            <w:shd w:val="clear" w:color="auto" w:fill="FFFFFF"/>
          </w:tcPr>
          <w:p w:rsidR="001A48D0" w:rsidRPr="00BD7E4A" w:rsidRDefault="001A48D0" w:rsidP="00C86A14">
            <w:pPr>
              <w:pStyle w:val="TableText0"/>
              <w:shd w:val="clear" w:color="auto" w:fill="FFFFFF"/>
              <w:rPr>
                <w:rFonts w:ascii="Arial" w:hAnsi="Arial" w:cs="Arial"/>
              </w:rPr>
            </w:pPr>
          </w:p>
        </w:tc>
      </w:tr>
      <w:tr w:rsidR="001A48D0" w:rsidRPr="00BD7E4A" w:rsidTr="00BC2CA9">
        <w:trPr>
          <w:cantSplit/>
        </w:trPr>
        <w:tc>
          <w:tcPr>
            <w:tcW w:w="959" w:type="dxa"/>
            <w:tcBorders>
              <w:top w:val="double" w:sz="6" w:space="0" w:color="auto"/>
              <w:bottom w:val="double" w:sz="6" w:space="0" w:color="auto"/>
            </w:tcBorders>
            <w:shd w:val="clear" w:color="auto" w:fill="FFFFFF"/>
          </w:tcPr>
          <w:p w:rsidR="001A48D0" w:rsidRPr="00FC1A50" w:rsidRDefault="001A48D0" w:rsidP="00AB281B">
            <w:pPr>
              <w:pStyle w:val="TableText0"/>
              <w:keepNext/>
              <w:shd w:val="clear" w:color="auto" w:fill="FFFFFF"/>
              <w:rPr>
                <w:rFonts w:ascii="Arial" w:hAnsi="Arial" w:cs="Arial"/>
                <w:b/>
                <w:color w:val="3366FF"/>
              </w:rPr>
            </w:pPr>
            <w:r w:rsidRPr="00FC1A50">
              <w:rPr>
                <w:rFonts w:ascii="Arial" w:hAnsi="Arial" w:cs="Arial"/>
                <w:b/>
                <w:color w:val="3366FF"/>
              </w:rPr>
              <w:lastRenderedPageBreak/>
              <w:t>8.6</w:t>
            </w:r>
          </w:p>
        </w:tc>
        <w:tc>
          <w:tcPr>
            <w:tcW w:w="4961" w:type="dxa"/>
            <w:tcBorders>
              <w:top w:val="double" w:sz="6" w:space="0" w:color="auto"/>
              <w:bottom w:val="double" w:sz="6" w:space="0" w:color="auto"/>
            </w:tcBorders>
            <w:shd w:val="clear" w:color="auto" w:fill="FFFFFF"/>
          </w:tcPr>
          <w:p w:rsidR="001A48D0" w:rsidRPr="00FC1A50" w:rsidRDefault="001A48D0" w:rsidP="00AB281B">
            <w:pPr>
              <w:pStyle w:val="TableText0"/>
              <w:keepNext/>
              <w:shd w:val="clear" w:color="auto" w:fill="FFFFFF"/>
              <w:rPr>
                <w:rFonts w:cs="Arial"/>
                <w:b/>
                <w:color w:val="3366FF"/>
              </w:rPr>
            </w:pPr>
            <w:r>
              <w:rPr>
                <w:rFonts w:ascii="Arial" w:hAnsi="Arial" w:cs="Arial"/>
                <w:b/>
                <w:color w:val="3366FF"/>
              </w:rPr>
              <w:t>Internal A</w:t>
            </w:r>
            <w:r w:rsidRPr="00FC1A50">
              <w:rPr>
                <w:rFonts w:ascii="Arial" w:hAnsi="Arial" w:cs="Arial"/>
                <w:b/>
                <w:color w:val="3366FF"/>
              </w:rPr>
              <w:t>udits (Option A)</w:t>
            </w:r>
          </w:p>
        </w:tc>
        <w:tc>
          <w:tcPr>
            <w:tcW w:w="4820" w:type="dxa"/>
            <w:tcBorders>
              <w:top w:val="double" w:sz="6" w:space="0" w:color="auto"/>
              <w:bottom w:val="double" w:sz="6" w:space="0" w:color="auto"/>
            </w:tcBorders>
            <w:shd w:val="clear" w:color="auto" w:fill="FFFFFF"/>
          </w:tcPr>
          <w:p w:rsidR="001A48D0" w:rsidRPr="00BD7E4A" w:rsidRDefault="001A48D0" w:rsidP="00AB281B">
            <w:pPr>
              <w:pStyle w:val="TableText0"/>
              <w:keepNext/>
              <w:shd w:val="clear" w:color="auto" w:fill="FFFFFF"/>
              <w:rPr>
                <w:rFonts w:ascii="Arial" w:hAnsi="Arial" w:cs="Arial"/>
              </w:rPr>
            </w:pPr>
          </w:p>
        </w:tc>
        <w:tc>
          <w:tcPr>
            <w:tcW w:w="4110" w:type="dxa"/>
            <w:tcBorders>
              <w:top w:val="double" w:sz="6" w:space="0" w:color="auto"/>
              <w:bottom w:val="double" w:sz="6" w:space="0" w:color="auto"/>
            </w:tcBorders>
            <w:shd w:val="clear" w:color="auto" w:fill="FFFFFF"/>
          </w:tcPr>
          <w:p w:rsidR="001A48D0" w:rsidRPr="00BD7E4A" w:rsidRDefault="001A48D0" w:rsidP="00AB281B">
            <w:pPr>
              <w:pStyle w:val="TableText0"/>
              <w:keepNext/>
              <w:shd w:val="clear" w:color="auto" w:fill="FFFFFF"/>
              <w:rPr>
                <w:rFonts w:ascii="Arial" w:hAnsi="Arial" w:cs="Arial"/>
              </w:rPr>
            </w:pPr>
          </w:p>
        </w:tc>
      </w:tr>
      <w:tr w:rsidR="001A48D0" w:rsidRPr="00BD7E4A" w:rsidTr="00A25DBC">
        <w:trPr>
          <w:cantSplit/>
        </w:trPr>
        <w:tc>
          <w:tcPr>
            <w:tcW w:w="959" w:type="dxa"/>
            <w:tcBorders>
              <w:top w:val="double" w:sz="6" w:space="0" w:color="auto"/>
              <w:bottom w:val="single" w:sz="4" w:space="0" w:color="auto"/>
            </w:tcBorders>
            <w:shd w:val="clear" w:color="auto" w:fill="FFFFFF"/>
          </w:tcPr>
          <w:p w:rsidR="001A48D0" w:rsidRPr="00BD7E4A" w:rsidRDefault="001A48D0" w:rsidP="00C86A14">
            <w:pPr>
              <w:pStyle w:val="TableText0"/>
              <w:shd w:val="clear" w:color="auto" w:fill="FFFFFF"/>
              <w:rPr>
                <w:rFonts w:ascii="Arial" w:hAnsi="Arial" w:cs="Arial"/>
              </w:rPr>
            </w:pPr>
            <w:r w:rsidRPr="00BD7E4A">
              <w:rPr>
                <w:rFonts w:ascii="Arial" w:hAnsi="Arial" w:cs="Arial"/>
              </w:rPr>
              <w:t>8.6.1</w:t>
            </w:r>
          </w:p>
        </w:tc>
        <w:tc>
          <w:tcPr>
            <w:tcW w:w="4961" w:type="dxa"/>
            <w:tcBorders>
              <w:top w:val="double" w:sz="6" w:space="0" w:color="auto"/>
              <w:bottom w:val="single" w:sz="4" w:space="0" w:color="auto"/>
            </w:tcBorders>
            <w:shd w:val="clear" w:color="auto" w:fill="FFFFFF"/>
          </w:tcPr>
          <w:p w:rsidR="001A48D0" w:rsidRPr="00001A50" w:rsidRDefault="001A48D0" w:rsidP="00C86A14">
            <w:pPr>
              <w:pStyle w:val="p3"/>
              <w:jc w:val="left"/>
            </w:pPr>
            <w:r>
              <w:t>Has</w:t>
            </w:r>
            <w:r w:rsidRPr="00001A50">
              <w:t xml:space="preserve"> the certification body establish</w:t>
            </w:r>
            <w:r>
              <w:t>ed</w:t>
            </w:r>
            <w:r w:rsidRPr="00001A50">
              <w:t xml:space="preserve"> procedures for internal audits to verify that it fulfils the requirements of this International Standard and that the management system is effectively implemented and maintained?</w:t>
            </w:r>
          </w:p>
        </w:tc>
        <w:tc>
          <w:tcPr>
            <w:tcW w:w="4820" w:type="dxa"/>
            <w:tcBorders>
              <w:top w:val="double" w:sz="6" w:space="0" w:color="auto"/>
              <w:bottom w:val="single" w:sz="4" w:space="0" w:color="auto"/>
            </w:tcBorders>
            <w:shd w:val="clear" w:color="auto" w:fill="FFFFFF"/>
          </w:tcPr>
          <w:p w:rsidR="001A48D0" w:rsidRPr="00BD7E4A" w:rsidRDefault="001A48D0" w:rsidP="00C86A14">
            <w:pPr>
              <w:pStyle w:val="TableText0"/>
              <w:shd w:val="clear" w:color="auto" w:fill="FFFFFF"/>
              <w:rPr>
                <w:rFonts w:ascii="Arial" w:hAnsi="Arial" w:cs="Arial"/>
              </w:rPr>
            </w:pPr>
          </w:p>
        </w:tc>
        <w:tc>
          <w:tcPr>
            <w:tcW w:w="4110" w:type="dxa"/>
            <w:tcBorders>
              <w:top w:val="double" w:sz="6" w:space="0" w:color="auto"/>
              <w:bottom w:val="single" w:sz="4" w:space="0" w:color="auto"/>
            </w:tcBorders>
            <w:shd w:val="clear" w:color="auto" w:fill="FFFFFF"/>
          </w:tcPr>
          <w:p w:rsidR="001A48D0" w:rsidRPr="00BD7E4A" w:rsidRDefault="001A48D0" w:rsidP="00C86A14">
            <w:pPr>
              <w:pStyle w:val="TableText0"/>
              <w:shd w:val="clear" w:color="auto" w:fill="FFFFFF"/>
              <w:rPr>
                <w:rFonts w:ascii="Arial" w:hAnsi="Arial" w:cs="Arial"/>
              </w:rPr>
            </w:pPr>
          </w:p>
        </w:tc>
      </w:tr>
      <w:tr w:rsidR="001A48D0" w:rsidRPr="00BD7E4A" w:rsidTr="00A25DBC">
        <w:trPr>
          <w:cantSplit/>
        </w:trPr>
        <w:tc>
          <w:tcPr>
            <w:tcW w:w="959" w:type="dxa"/>
            <w:tcBorders>
              <w:top w:val="single" w:sz="4" w:space="0" w:color="auto"/>
              <w:bottom w:val="single" w:sz="4" w:space="0" w:color="auto"/>
            </w:tcBorders>
            <w:shd w:val="clear" w:color="auto" w:fill="FFFFFF"/>
          </w:tcPr>
          <w:p w:rsidR="001A48D0" w:rsidRPr="00BD7E4A" w:rsidRDefault="001A48D0" w:rsidP="00C86A14">
            <w:pPr>
              <w:pStyle w:val="TableText0"/>
              <w:shd w:val="clear" w:color="auto" w:fill="FFFFFF"/>
              <w:rPr>
                <w:rFonts w:ascii="Arial" w:hAnsi="Arial" w:cs="Arial"/>
              </w:rPr>
            </w:pPr>
            <w:r w:rsidRPr="00BD7E4A">
              <w:rPr>
                <w:rFonts w:ascii="Arial" w:hAnsi="Arial" w:cs="Arial"/>
              </w:rPr>
              <w:t>8.6.2</w:t>
            </w:r>
          </w:p>
        </w:tc>
        <w:tc>
          <w:tcPr>
            <w:tcW w:w="4961" w:type="dxa"/>
            <w:tcBorders>
              <w:top w:val="single" w:sz="4" w:space="0" w:color="auto"/>
              <w:bottom w:val="single" w:sz="4" w:space="0" w:color="auto"/>
            </w:tcBorders>
            <w:shd w:val="clear" w:color="auto" w:fill="FFFFFF"/>
          </w:tcPr>
          <w:p w:rsidR="001A48D0" w:rsidRPr="00001A50" w:rsidRDefault="001A48D0" w:rsidP="00C86A14">
            <w:pPr>
              <w:pStyle w:val="p3"/>
              <w:jc w:val="left"/>
            </w:pPr>
            <w:r w:rsidRPr="00001A50">
              <w:t xml:space="preserve">Is an </w:t>
            </w:r>
            <w:r>
              <w:t xml:space="preserve">internal </w:t>
            </w:r>
            <w:r w:rsidRPr="00001A50">
              <w:t>audit program planned, taking into consideration the importance of the processes and areas to be audited, as well as the results of previous audits?</w:t>
            </w:r>
          </w:p>
        </w:tc>
        <w:tc>
          <w:tcPr>
            <w:tcW w:w="4820" w:type="dxa"/>
            <w:tcBorders>
              <w:top w:val="single" w:sz="4" w:space="0" w:color="auto"/>
              <w:bottom w:val="single" w:sz="4" w:space="0" w:color="auto"/>
            </w:tcBorders>
            <w:shd w:val="clear" w:color="auto" w:fill="FFFFFF"/>
          </w:tcPr>
          <w:p w:rsidR="001A48D0" w:rsidRPr="00BD7E4A" w:rsidRDefault="001A48D0" w:rsidP="00C86A14">
            <w:pPr>
              <w:pStyle w:val="TableText0"/>
              <w:shd w:val="clear" w:color="auto" w:fill="FFFFFF"/>
              <w:rPr>
                <w:rFonts w:ascii="Arial" w:hAnsi="Arial" w:cs="Arial"/>
              </w:rPr>
            </w:pPr>
          </w:p>
        </w:tc>
        <w:tc>
          <w:tcPr>
            <w:tcW w:w="4110" w:type="dxa"/>
            <w:tcBorders>
              <w:top w:val="single" w:sz="4" w:space="0" w:color="auto"/>
              <w:bottom w:val="single" w:sz="4" w:space="0" w:color="auto"/>
            </w:tcBorders>
            <w:shd w:val="clear" w:color="auto" w:fill="FFFFFF"/>
          </w:tcPr>
          <w:p w:rsidR="001A48D0" w:rsidRPr="00BD7E4A" w:rsidRDefault="001A48D0" w:rsidP="00C86A14">
            <w:pPr>
              <w:pStyle w:val="TableText0"/>
              <w:shd w:val="clear" w:color="auto" w:fill="FFFFFF"/>
              <w:rPr>
                <w:rFonts w:ascii="Arial" w:hAnsi="Arial" w:cs="Arial"/>
              </w:rPr>
            </w:pPr>
          </w:p>
        </w:tc>
      </w:tr>
      <w:tr w:rsidR="001A48D0" w:rsidRPr="00BD7E4A" w:rsidTr="00A25DBC">
        <w:trPr>
          <w:cantSplit/>
        </w:trPr>
        <w:tc>
          <w:tcPr>
            <w:tcW w:w="959" w:type="dxa"/>
            <w:tcBorders>
              <w:top w:val="single" w:sz="4" w:space="0" w:color="auto"/>
              <w:bottom w:val="double" w:sz="6" w:space="0" w:color="auto"/>
            </w:tcBorders>
            <w:shd w:val="clear" w:color="auto" w:fill="FFFFFF"/>
          </w:tcPr>
          <w:p w:rsidR="001A48D0" w:rsidRPr="00BD7E4A" w:rsidRDefault="001A48D0" w:rsidP="00C86A14">
            <w:pPr>
              <w:pStyle w:val="TableText0"/>
              <w:shd w:val="clear" w:color="auto" w:fill="FFFFFF"/>
              <w:rPr>
                <w:rFonts w:ascii="Arial" w:hAnsi="Arial" w:cs="Arial"/>
              </w:rPr>
            </w:pPr>
            <w:r w:rsidRPr="00BD7E4A">
              <w:rPr>
                <w:rFonts w:ascii="Arial" w:hAnsi="Arial" w:cs="Arial"/>
              </w:rPr>
              <w:t>8.6.3</w:t>
            </w:r>
          </w:p>
        </w:tc>
        <w:tc>
          <w:tcPr>
            <w:tcW w:w="4961" w:type="dxa"/>
            <w:tcBorders>
              <w:top w:val="single" w:sz="4" w:space="0" w:color="auto"/>
              <w:bottom w:val="double" w:sz="6" w:space="0" w:color="auto"/>
            </w:tcBorders>
            <w:shd w:val="clear" w:color="auto" w:fill="FFFFFF"/>
          </w:tcPr>
          <w:p w:rsidR="001A48D0" w:rsidRPr="00001A50" w:rsidRDefault="001A48D0" w:rsidP="00C86A14">
            <w:pPr>
              <w:pStyle w:val="p3"/>
              <w:jc w:val="left"/>
            </w:pPr>
            <w:r w:rsidRPr="00001A50">
              <w:t xml:space="preserve">Are internal audits performed at least once every 12 months or completed within a 12 month time frame for segmented (or rolling) internal audits? </w:t>
            </w:r>
          </w:p>
          <w:p w:rsidR="001A48D0" w:rsidRPr="00001A50" w:rsidRDefault="001A48D0" w:rsidP="00C86A14">
            <w:pPr>
              <w:pStyle w:val="p3"/>
              <w:jc w:val="left"/>
            </w:pPr>
            <w:r w:rsidRPr="00001A50">
              <w:t>Is a documented decision-making process followed to change (reduce or restore) the frequency of internal audits or the time frame in which internal audits shall be completed?</w:t>
            </w:r>
          </w:p>
          <w:p w:rsidR="001A48D0" w:rsidRPr="00001A50" w:rsidRDefault="001A48D0" w:rsidP="00C86A14">
            <w:pPr>
              <w:pStyle w:val="p3"/>
              <w:jc w:val="left"/>
            </w:pPr>
            <w:r w:rsidRPr="00001A50">
              <w:t>Are such changes based on the relative stability and ongoing effectiveness of the management system?</w:t>
            </w:r>
          </w:p>
          <w:p w:rsidR="001A48D0" w:rsidRPr="00001A50" w:rsidRDefault="001A48D0" w:rsidP="00C86A14">
            <w:pPr>
              <w:pStyle w:val="p3"/>
              <w:jc w:val="left"/>
            </w:pPr>
            <w:r w:rsidRPr="00001A50">
              <w:t>Are records of decisions to change the frequency of internal audits or the time frame, in which they will be completed, including the rationale for the change, maintained?</w:t>
            </w:r>
          </w:p>
        </w:tc>
        <w:tc>
          <w:tcPr>
            <w:tcW w:w="4820" w:type="dxa"/>
            <w:tcBorders>
              <w:top w:val="single" w:sz="4" w:space="0" w:color="auto"/>
              <w:bottom w:val="double" w:sz="6" w:space="0" w:color="auto"/>
            </w:tcBorders>
            <w:shd w:val="clear" w:color="auto" w:fill="FFFFFF"/>
          </w:tcPr>
          <w:p w:rsidR="001A48D0" w:rsidRPr="00BD7E4A" w:rsidRDefault="001A48D0" w:rsidP="00C86A14">
            <w:pPr>
              <w:pStyle w:val="TableText0"/>
              <w:shd w:val="clear" w:color="auto" w:fill="FFFFFF"/>
              <w:rPr>
                <w:rFonts w:ascii="Arial" w:hAnsi="Arial" w:cs="Arial"/>
              </w:rPr>
            </w:pPr>
          </w:p>
        </w:tc>
        <w:tc>
          <w:tcPr>
            <w:tcW w:w="4110" w:type="dxa"/>
            <w:tcBorders>
              <w:top w:val="single" w:sz="4" w:space="0" w:color="auto"/>
              <w:bottom w:val="double" w:sz="6" w:space="0" w:color="auto"/>
            </w:tcBorders>
            <w:shd w:val="clear" w:color="auto" w:fill="FFFFFF"/>
          </w:tcPr>
          <w:p w:rsidR="001A48D0" w:rsidRPr="00BD7E4A" w:rsidRDefault="001A48D0" w:rsidP="00C86A14">
            <w:pPr>
              <w:pStyle w:val="TableText0"/>
              <w:shd w:val="clear" w:color="auto" w:fill="FFFFFF"/>
              <w:rPr>
                <w:rFonts w:ascii="Arial" w:hAnsi="Arial" w:cs="Arial"/>
              </w:rPr>
            </w:pPr>
          </w:p>
        </w:tc>
      </w:tr>
      <w:tr w:rsidR="001A48D0" w:rsidRPr="00BD7E4A" w:rsidTr="00BC2CA9">
        <w:trPr>
          <w:cantSplit/>
        </w:trPr>
        <w:tc>
          <w:tcPr>
            <w:tcW w:w="959" w:type="dxa"/>
            <w:tcBorders>
              <w:top w:val="double" w:sz="6" w:space="0" w:color="auto"/>
              <w:bottom w:val="double" w:sz="6" w:space="0" w:color="auto"/>
            </w:tcBorders>
            <w:shd w:val="clear" w:color="auto" w:fill="FFFFFF"/>
          </w:tcPr>
          <w:p w:rsidR="001A48D0" w:rsidRPr="00BD7E4A" w:rsidRDefault="001A48D0" w:rsidP="00C86A14">
            <w:pPr>
              <w:pStyle w:val="TableText0"/>
              <w:shd w:val="clear" w:color="auto" w:fill="FFFFFF"/>
              <w:rPr>
                <w:rFonts w:ascii="Arial" w:hAnsi="Arial" w:cs="Arial"/>
              </w:rPr>
            </w:pPr>
            <w:r w:rsidRPr="00BD7E4A">
              <w:rPr>
                <w:rFonts w:ascii="Arial" w:hAnsi="Arial" w:cs="Arial"/>
              </w:rPr>
              <w:lastRenderedPageBreak/>
              <w:t>8.6.4</w:t>
            </w:r>
          </w:p>
        </w:tc>
        <w:tc>
          <w:tcPr>
            <w:tcW w:w="4961" w:type="dxa"/>
            <w:tcBorders>
              <w:top w:val="double" w:sz="6" w:space="0" w:color="auto"/>
              <w:bottom w:val="double" w:sz="6" w:space="0" w:color="auto"/>
            </w:tcBorders>
            <w:shd w:val="clear" w:color="auto" w:fill="FFFFFF"/>
          </w:tcPr>
          <w:p w:rsidR="001A48D0" w:rsidRDefault="001A48D0" w:rsidP="00AB281B">
            <w:pPr>
              <w:pStyle w:val="p3"/>
              <w:tabs>
                <w:tab w:val="clear" w:pos="720"/>
                <w:tab w:val="left" w:pos="34"/>
              </w:tabs>
              <w:spacing w:after="60" w:line="240" w:lineRule="auto"/>
              <w:ind w:left="34"/>
              <w:jc w:val="left"/>
            </w:pPr>
            <w:r>
              <w:t>D</w:t>
            </w:r>
            <w:r w:rsidRPr="005E0310">
              <w:t>oes the certification body ensure that:</w:t>
            </w:r>
          </w:p>
          <w:p w:rsidR="001A48D0" w:rsidRPr="005A2CCE" w:rsidRDefault="001A48D0" w:rsidP="005A2CCE">
            <w:pPr>
              <w:rPr>
                <w:lang w:val="en-GB" w:eastAsia="ja-JP" w:bidi="en-US"/>
              </w:rPr>
            </w:pPr>
          </w:p>
          <w:p w:rsidR="001A48D0" w:rsidRPr="005A2CCE" w:rsidRDefault="001A48D0" w:rsidP="00C814D0">
            <w:pPr>
              <w:pStyle w:val="ListNumber"/>
              <w:numPr>
                <w:ilvl w:val="0"/>
                <w:numId w:val="60"/>
              </w:numPr>
              <w:spacing w:before="0" w:after="60"/>
              <w:rPr>
                <w:sz w:val="20"/>
              </w:rPr>
            </w:pPr>
            <w:r w:rsidRPr="005E0310">
              <w:rPr>
                <w:sz w:val="20"/>
              </w:rPr>
              <w:t>internal audits are conducted by personnel knowledgeable in certification, auditing and the requirements of this International Standard;</w:t>
            </w:r>
          </w:p>
          <w:p w:rsidR="001A48D0" w:rsidRPr="005E0310" w:rsidRDefault="001A48D0" w:rsidP="005A2CCE">
            <w:pPr>
              <w:pStyle w:val="ListNumber"/>
              <w:numPr>
                <w:ilvl w:val="0"/>
                <w:numId w:val="0"/>
              </w:numPr>
              <w:spacing w:before="0" w:after="60"/>
              <w:ind w:left="400"/>
              <w:rPr>
                <w:sz w:val="20"/>
              </w:rPr>
            </w:pPr>
          </w:p>
          <w:p w:rsidR="001A48D0" w:rsidRPr="005A2CCE" w:rsidRDefault="001A48D0" w:rsidP="00C814D0">
            <w:pPr>
              <w:pStyle w:val="ListNumber"/>
              <w:numPr>
                <w:ilvl w:val="0"/>
                <w:numId w:val="60"/>
              </w:numPr>
              <w:spacing w:before="0" w:after="60"/>
              <w:rPr>
                <w:sz w:val="20"/>
              </w:rPr>
            </w:pPr>
            <w:r w:rsidRPr="005E0310">
              <w:rPr>
                <w:sz w:val="20"/>
              </w:rPr>
              <w:t>auditors do not audit their own work;</w:t>
            </w:r>
          </w:p>
          <w:p w:rsidR="001A48D0" w:rsidRPr="005E0310" w:rsidRDefault="001A48D0" w:rsidP="005A2CCE">
            <w:pPr>
              <w:pStyle w:val="ListNumber"/>
              <w:numPr>
                <w:ilvl w:val="0"/>
                <w:numId w:val="0"/>
              </w:numPr>
              <w:spacing w:before="0" w:after="60"/>
              <w:ind w:left="400"/>
              <w:rPr>
                <w:sz w:val="20"/>
              </w:rPr>
            </w:pPr>
          </w:p>
          <w:p w:rsidR="001A48D0" w:rsidRPr="005A2CCE" w:rsidRDefault="001A48D0" w:rsidP="00C814D0">
            <w:pPr>
              <w:pStyle w:val="ListNumber"/>
              <w:numPr>
                <w:ilvl w:val="0"/>
                <w:numId w:val="60"/>
              </w:numPr>
              <w:spacing w:before="0" w:after="60"/>
              <w:rPr>
                <w:sz w:val="20"/>
              </w:rPr>
            </w:pPr>
            <w:r w:rsidRPr="005E0310">
              <w:rPr>
                <w:sz w:val="20"/>
              </w:rPr>
              <w:t>personnel responsible for the area audited are informed of the outcome of the audit;</w:t>
            </w:r>
          </w:p>
          <w:p w:rsidR="001A48D0" w:rsidRPr="005E0310" w:rsidRDefault="001A48D0" w:rsidP="005A2CCE">
            <w:pPr>
              <w:pStyle w:val="ListNumber"/>
              <w:numPr>
                <w:ilvl w:val="0"/>
                <w:numId w:val="0"/>
              </w:numPr>
              <w:spacing w:before="0" w:after="60"/>
              <w:ind w:left="400"/>
              <w:rPr>
                <w:sz w:val="20"/>
              </w:rPr>
            </w:pPr>
          </w:p>
          <w:p w:rsidR="001A48D0" w:rsidRPr="005A2CCE" w:rsidRDefault="001A48D0" w:rsidP="00C814D0">
            <w:pPr>
              <w:pStyle w:val="ListNumber"/>
              <w:numPr>
                <w:ilvl w:val="0"/>
                <w:numId w:val="60"/>
              </w:numPr>
              <w:spacing w:before="0" w:after="60"/>
              <w:rPr>
                <w:sz w:val="20"/>
              </w:rPr>
            </w:pPr>
            <w:r w:rsidRPr="005E0310">
              <w:rPr>
                <w:sz w:val="20"/>
              </w:rPr>
              <w:t>any actions resulting from internal audits are taken in a timely and appropriate manner; and</w:t>
            </w:r>
          </w:p>
          <w:p w:rsidR="001A48D0" w:rsidRPr="005A2CCE" w:rsidRDefault="001A48D0" w:rsidP="005A2CCE">
            <w:pPr>
              <w:pStyle w:val="ListNumber"/>
              <w:numPr>
                <w:ilvl w:val="0"/>
                <w:numId w:val="0"/>
              </w:numPr>
              <w:spacing w:before="0" w:after="60"/>
              <w:ind w:left="400"/>
              <w:rPr>
                <w:sz w:val="20"/>
              </w:rPr>
            </w:pPr>
          </w:p>
          <w:p w:rsidR="001A48D0" w:rsidRPr="005A2CCE" w:rsidRDefault="001A48D0" w:rsidP="00C814D0">
            <w:pPr>
              <w:pStyle w:val="ListNumber"/>
              <w:numPr>
                <w:ilvl w:val="0"/>
                <w:numId w:val="60"/>
              </w:numPr>
              <w:spacing w:before="0" w:after="60"/>
              <w:rPr>
                <w:sz w:val="20"/>
              </w:rPr>
            </w:pPr>
            <w:r w:rsidRPr="005A2CCE">
              <w:rPr>
                <w:sz w:val="20"/>
              </w:rPr>
              <w:t>any opportunities for improvement are identified?</w:t>
            </w:r>
          </w:p>
          <w:p w:rsidR="001A48D0" w:rsidRDefault="001A48D0" w:rsidP="005A2CCE">
            <w:pPr>
              <w:pStyle w:val="ListNumber"/>
              <w:numPr>
                <w:ilvl w:val="0"/>
                <w:numId w:val="0"/>
              </w:numPr>
              <w:spacing w:before="0" w:after="60"/>
              <w:ind w:left="400"/>
              <w:rPr>
                <w:sz w:val="20"/>
                <w:lang w:val="en-GB"/>
              </w:rPr>
            </w:pPr>
          </w:p>
          <w:p w:rsidR="001A48D0" w:rsidRDefault="001A48D0" w:rsidP="005A2CCE">
            <w:pPr>
              <w:pStyle w:val="ListNumber"/>
              <w:numPr>
                <w:ilvl w:val="0"/>
                <w:numId w:val="0"/>
              </w:numPr>
              <w:spacing w:before="0" w:after="60"/>
              <w:ind w:left="400"/>
              <w:rPr>
                <w:sz w:val="20"/>
                <w:lang w:val="en-GB"/>
              </w:rPr>
            </w:pPr>
          </w:p>
          <w:p w:rsidR="001A48D0" w:rsidRDefault="001A48D0" w:rsidP="005A2CCE">
            <w:pPr>
              <w:pStyle w:val="ListNumber"/>
              <w:numPr>
                <w:ilvl w:val="0"/>
                <w:numId w:val="0"/>
              </w:numPr>
              <w:spacing w:before="0" w:after="60"/>
              <w:ind w:left="400"/>
              <w:rPr>
                <w:sz w:val="20"/>
                <w:lang w:val="en-GB"/>
              </w:rPr>
            </w:pPr>
          </w:p>
          <w:p w:rsidR="001A48D0" w:rsidRDefault="001A48D0" w:rsidP="005A2CCE">
            <w:pPr>
              <w:pStyle w:val="ListNumber"/>
              <w:numPr>
                <w:ilvl w:val="0"/>
                <w:numId w:val="0"/>
              </w:numPr>
              <w:spacing w:before="0" w:after="60"/>
              <w:ind w:left="400"/>
              <w:rPr>
                <w:sz w:val="20"/>
                <w:lang w:val="en-GB"/>
              </w:rPr>
            </w:pPr>
          </w:p>
          <w:p w:rsidR="001A48D0" w:rsidRDefault="001A48D0" w:rsidP="005A2CCE">
            <w:pPr>
              <w:pStyle w:val="ListNumber"/>
              <w:numPr>
                <w:ilvl w:val="0"/>
                <w:numId w:val="0"/>
              </w:numPr>
              <w:spacing w:before="0" w:after="60"/>
              <w:ind w:left="400"/>
              <w:rPr>
                <w:sz w:val="20"/>
                <w:lang w:val="en-GB"/>
              </w:rPr>
            </w:pPr>
          </w:p>
          <w:p w:rsidR="001A48D0" w:rsidRDefault="001A48D0" w:rsidP="005A2CCE">
            <w:pPr>
              <w:pStyle w:val="ListNumber"/>
              <w:numPr>
                <w:ilvl w:val="0"/>
                <w:numId w:val="0"/>
              </w:numPr>
              <w:spacing w:before="0" w:after="60"/>
              <w:ind w:left="400"/>
              <w:rPr>
                <w:sz w:val="20"/>
                <w:lang w:val="en-GB"/>
              </w:rPr>
            </w:pPr>
          </w:p>
          <w:p w:rsidR="001A48D0" w:rsidRDefault="001A48D0" w:rsidP="005A2CCE">
            <w:pPr>
              <w:pStyle w:val="ListNumber"/>
              <w:numPr>
                <w:ilvl w:val="0"/>
                <w:numId w:val="0"/>
              </w:numPr>
              <w:spacing w:before="0" w:after="60"/>
              <w:ind w:left="400"/>
              <w:rPr>
                <w:sz w:val="20"/>
                <w:lang w:val="en-GB"/>
              </w:rPr>
            </w:pPr>
          </w:p>
          <w:p w:rsidR="001A48D0" w:rsidRDefault="001A48D0" w:rsidP="005A2CCE">
            <w:pPr>
              <w:pStyle w:val="ListNumber"/>
              <w:numPr>
                <w:ilvl w:val="0"/>
                <w:numId w:val="0"/>
              </w:numPr>
              <w:spacing w:before="0" w:after="60"/>
              <w:ind w:left="400"/>
              <w:rPr>
                <w:sz w:val="20"/>
                <w:lang w:val="en-GB"/>
              </w:rPr>
            </w:pPr>
          </w:p>
          <w:p w:rsidR="001A48D0" w:rsidRDefault="001A48D0" w:rsidP="005A2CCE">
            <w:pPr>
              <w:pStyle w:val="ListNumber"/>
              <w:numPr>
                <w:ilvl w:val="0"/>
                <w:numId w:val="0"/>
              </w:numPr>
              <w:spacing w:before="0" w:after="60"/>
              <w:ind w:left="400"/>
              <w:rPr>
                <w:sz w:val="20"/>
                <w:lang w:val="en-GB"/>
              </w:rPr>
            </w:pPr>
          </w:p>
          <w:p w:rsidR="001A48D0" w:rsidRPr="005A2CCE" w:rsidRDefault="001A48D0" w:rsidP="005A2CCE">
            <w:pPr>
              <w:pStyle w:val="ListNumber"/>
              <w:numPr>
                <w:ilvl w:val="0"/>
                <w:numId w:val="0"/>
              </w:numPr>
              <w:spacing w:before="0" w:after="60"/>
              <w:ind w:left="400"/>
              <w:rPr>
                <w:sz w:val="20"/>
              </w:rPr>
            </w:pPr>
          </w:p>
        </w:tc>
        <w:tc>
          <w:tcPr>
            <w:tcW w:w="4820" w:type="dxa"/>
            <w:tcBorders>
              <w:top w:val="double" w:sz="6" w:space="0" w:color="auto"/>
              <w:bottom w:val="double" w:sz="6" w:space="0" w:color="auto"/>
            </w:tcBorders>
            <w:shd w:val="clear" w:color="auto" w:fill="FFFFFF"/>
          </w:tcPr>
          <w:p w:rsidR="001A48D0" w:rsidRPr="00BD7E4A" w:rsidRDefault="001A48D0" w:rsidP="00C86A14">
            <w:pPr>
              <w:pStyle w:val="TableText0"/>
              <w:shd w:val="clear" w:color="auto" w:fill="FFFFFF"/>
              <w:rPr>
                <w:rFonts w:ascii="Arial" w:hAnsi="Arial" w:cs="Arial"/>
              </w:rPr>
            </w:pPr>
          </w:p>
        </w:tc>
        <w:tc>
          <w:tcPr>
            <w:tcW w:w="4110" w:type="dxa"/>
            <w:tcBorders>
              <w:top w:val="double" w:sz="6" w:space="0" w:color="auto"/>
              <w:bottom w:val="double" w:sz="6" w:space="0" w:color="auto"/>
            </w:tcBorders>
            <w:shd w:val="clear" w:color="auto" w:fill="FFFFFF"/>
          </w:tcPr>
          <w:p w:rsidR="001A48D0" w:rsidRPr="00BD7E4A" w:rsidRDefault="001A48D0" w:rsidP="00C86A14">
            <w:pPr>
              <w:pStyle w:val="TableText0"/>
              <w:shd w:val="clear" w:color="auto" w:fill="FFFFFF"/>
              <w:rPr>
                <w:rFonts w:ascii="Arial" w:hAnsi="Arial" w:cs="Arial"/>
              </w:rPr>
            </w:pPr>
          </w:p>
        </w:tc>
      </w:tr>
      <w:tr w:rsidR="001A48D0" w:rsidRPr="00BD7E4A" w:rsidTr="00BC2CA9">
        <w:trPr>
          <w:cantSplit/>
        </w:trPr>
        <w:tc>
          <w:tcPr>
            <w:tcW w:w="959" w:type="dxa"/>
            <w:tcBorders>
              <w:top w:val="double" w:sz="6" w:space="0" w:color="auto"/>
              <w:bottom w:val="double" w:sz="6" w:space="0" w:color="auto"/>
            </w:tcBorders>
            <w:shd w:val="clear" w:color="auto" w:fill="FFFFFF"/>
          </w:tcPr>
          <w:p w:rsidR="001A48D0" w:rsidRPr="00FC1A50" w:rsidRDefault="001A48D0" w:rsidP="00C86A14">
            <w:pPr>
              <w:pStyle w:val="TableText0"/>
              <w:shd w:val="clear" w:color="auto" w:fill="FFFFFF"/>
              <w:rPr>
                <w:rFonts w:ascii="Arial" w:hAnsi="Arial" w:cs="Arial"/>
                <w:b/>
                <w:color w:val="3366FF"/>
              </w:rPr>
            </w:pPr>
            <w:r w:rsidRPr="00FC1A50">
              <w:rPr>
                <w:rFonts w:ascii="Arial" w:hAnsi="Arial" w:cs="Arial"/>
                <w:b/>
                <w:color w:val="3366FF"/>
              </w:rPr>
              <w:lastRenderedPageBreak/>
              <w:t>8.7</w:t>
            </w:r>
          </w:p>
        </w:tc>
        <w:tc>
          <w:tcPr>
            <w:tcW w:w="4961" w:type="dxa"/>
            <w:tcBorders>
              <w:top w:val="double" w:sz="6" w:space="0" w:color="auto"/>
              <w:bottom w:val="double" w:sz="6" w:space="0" w:color="auto"/>
            </w:tcBorders>
            <w:shd w:val="clear" w:color="auto" w:fill="FFFFFF"/>
          </w:tcPr>
          <w:p w:rsidR="001A48D0" w:rsidRPr="00FC1A50" w:rsidRDefault="001A48D0" w:rsidP="00C86A14">
            <w:pPr>
              <w:pStyle w:val="TableText0"/>
              <w:shd w:val="clear" w:color="auto" w:fill="FFFFFF"/>
              <w:rPr>
                <w:rFonts w:cs="Arial"/>
                <w:b/>
                <w:color w:val="3366FF"/>
              </w:rPr>
            </w:pPr>
            <w:r w:rsidRPr="00FC1A50">
              <w:rPr>
                <w:rFonts w:ascii="Arial" w:hAnsi="Arial" w:cs="Arial"/>
                <w:b/>
                <w:color w:val="3366FF"/>
              </w:rPr>
              <w:t>Corrective actions (Option A)</w:t>
            </w:r>
          </w:p>
        </w:tc>
        <w:tc>
          <w:tcPr>
            <w:tcW w:w="4820" w:type="dxa"/>
            <w:tcBorders>
              <w:top w:val="double" w:sz="6" w:space="0" w:color="auto"/>
              <w:bottom w:val="double" w:sz="6" w:space="0" w:color="auto"/>
            </w:tcBorders>
            <w:shd w:val="clear" w:color="auto" w:fill="FFFFFF"/>
          </w:tcPr>
          <w:p w:rsidR="001A48D0" w:rsidRPr="00BD7E4A" w:rsidRDefault="001A48D0" w:rsidP="00C86A14">
            <w:pPr>
              <w:pStyle w:val="TableText0"/>
              <w:shd w:val="clear" w:color="auto" w:fill="FFFFFF"/>
              <w:rPr>
                <w:rFonts w:ascii="Arial" w:hAnsi="Arial" w:cs="Arial"/>
              </w:rPr>
            </w:pPr>
          </w:p>
        </w:tc>
        <w:tc>
          <w:tcPr>
            <w:tcW w:w="4110" w:type="dxa"/>
            <w:tcBorders>
              <w:top w:val="double" w:sz="6" w:space="0" w:color="auto"/>
              <w:bottom w:val="double" w:sz="6" w:space="0" w:color="auto"/>
            </w:tcBorders>
            <w:shd w:val="clear" w:color="auto" w:fill="FFFFFF"/>
          </w:tcPr>
          <w:p w:rsidR="001A48D0" w:rsidRPr="00BD7E4A" w:rsidRDefault="001A48D0" w:rsidP="00C86A14">
            <w:pPr>
              <w:pStyle w:val="TableText0"/>
              <w:shd w:val="clear" w:color="auto" w:fill="FFFFFF"/>
              <w:rPr>
                <w:rFonts w:ascii="Arial" w:hAnsi="Arial" w:cs="Arial"/>
              </w:rPr>
            </w:pPr>
          </w:p>
        </w:tc>
      </w:tr>
      <w:tr w:rsidR="001A48D0" w:rsidRPr="00BD7E4A" w:rsidTr="00A25DBC">
        <w:trPr>
          <w:cantSplit/>
        </w:trPr>
        <w:tc>
          <w:tcPr>
            <w:tcW w:w="959" w:type="dxa"/>
            <w:tcBorders>
              <w:top w:val="double" w:sz="6" w:space="0" w:color="auto"/>
              <w:bottom w:val="single" w:sz="4" w:space="0" w:color="auto"/>
            </w:tcBorders>
            <w:shd w:val="clear" w:color="auto" w:fill="FFFFFF"/>
          </w:tcPr>
          <w:p w:rsidR="001A48D0" w:rsidRPr="005A2CCE" w:rsidRDefault="001A48D0" w:rsidP="00C86A14">
            <w:pPr>
              <w:pStyle w:val="TableText0"/>
              <w:shd w:val="clear" w:color="auto" w:fill="FFFFFF"/>
              <w:rPr>
                <w:rFonts w:ascii="Arial" w:hAnsi="Arial" w:cs="Arial"/>
              </w:rPr>
            </w:pPr>
            <w:r w:rsidRPr="005A2CCE">
              <w:rPr>
                <w:rFonts w:ascii="Arial" w:hAnsi="Arial" w:cs="Arial"/>
              </w:rPr>
              <w:t>8.7.1</w:t>
            </w:r>
          </w:p>
        </w:tc>
        <w:tc>
          <w:tcPr>
            <w:tcW w:w="4961" w:type="dxa"/>
            <w:tcBorders>
              <w:top w:val="double" w:sz="6" w:space="0" w:color="auto"/>
              <w:bottom w:val="single" w:sz="4" w:space="0" w:color="auto"/>
            </w:tcBorders>
            <w:shd w:val="clear" w:color="auto" w:fill="FFFFFF"/>
          </w:tcPr>
          <w:p w:rsidR="001A48D0" w:rsidRDefault="001A48D0" w:rsidP="005A2CCE">
            <w:pPr>
              <w:spacing w:after="60"/>
              <w:rPr>
                <w:sz w:val="20"/>
              </w:rPr>
            </w:pPr>
            <w:r>
              <w:rPr>
                <w:sz w:val="20"/>
              </w:rPr>
              <w:t>D</w:t>
            </w:r>
            <w:r w:rsidRPr="005E0310">
              <w:rPr>
                <w:sz w:val="20"/>
              </w:rPr>
              <w:t xml:space="preserve">oes the certification body establish procedures for identification and management of nonconformities in its operations? </w:t>
            </w:r>
          </w:p>
          <w:p w:rsidR="001A48D0" w:rsidRPr="005A2CCE" w:rsidRDefault="001A48D0" w:rsidP="005A2CCE">
            <w:pPr>
              <w:spacing w:after="60"/>
              <w:rPr>
                <w:b/>
                <w:color w:val="3366FF"/>
              </w:rPr>
            </w:pPr>
          </w:p>
        </w:tc>
        <w:tc>
          <w:tcPr>
            <w:tcW w:w="4820" w:type="dxa"/>
            <w:tcBorders>
              <w:top w:val="double" w:sz="6" w:space="0" w:color="auto"/>
              <w:bottom w:val="single" w:sz="4" w:space="0" w:color="auto"/>
            </w:tcBorders>
            <w:shd w:val="clear" w:color="auto" w:fill="FFFFFF"/>
          </w:tcPr>
          <w:p w:rsidR="001A48D0" w:rsidRPr="00BD7E4A" w:rsidRDefault="001A48D0" w:rsidP="00C86A14">
            <w:pPr>
              <w:pStyle w:val="TableText0"/>
              <w:shd w:val="clear" w:color="auto" w:fill="FFFFFF"/>
              <w:rPr>
                <w:rFonts w:ascii="Arial" w:hAnsi="Arial" w:cs="Arial"/>
              </w:rPr>
            </w:pPr>
          </w:p>
        </w:tc>
        <w:tc>
          <w:tcPr>
            <w:tcW w:w="4110" w:type="dxa"/>
            <w:tcBorders>
              <w:top w:val="double" w:sz="6" w:space="0" w:color="auto"/>
              <w:bottom w:val="single" w:sz="4" w:space="0" w:color="auto"/>
            </w:tcBorders>
            <w:shd w:val="clear" w:color="auto" w:fill="FFFFFF"/>
          </w:tcPr>
          <w:p w:rsidR="001A48D0" w:rsidRPr="00BD7E4A" w:rsidRDefault="001A48D0" w:rsidP="00C86A14">
            <w:pPr>
              <w:pStyle w:val="TableText0"/>
              <w:shd w:val="clear" w:color="auto" w:fill="FFFFFF"/>
              <w:rPr>
                <w:rFonts w:ascii="Arial" w:hAnsi="Arial" w:cs="Arial"/>
              </w:rPr>
            </w:pPr>
          </w:p>
        </w:tc>
      </w:tr>
      <w:tr w:rsidR="001A48D0" w:rsidRPr="00BD7E4A" w:rsidTr="00A25DBC">
        <w:trPr>
          <w:cantSplit/>
        </w:trPr>
        <w:tc>
          <w:tcPr>
            <w:tcW w:w="959" w:type="dxa"/>
            <w:tcBorders>
              <w:top w:val="single" w:sz="4" w:space="0" w:color="auto"/>
              <w:bottom w:val="single" w:sz="4" w:space="0" w:color="auto"/>
            </w:tcBorders>
            <w:shd w:val="clear" w:color="auto" w:fill="FFFFFF"/>
          </w:tcPr>
          <w:p w:rsidR="001A48D0" w:rsidRPr="005A2CCE" w:rsidRDefault="001A48D0" w:rsidP="00C86A14">
            <w:pPr>
              <w:pStyle w:val="TableText0"/>
              <w:shd w:val="clear" w:color="auto" w:fill="FFFFFF"/>
              <w:rPr>
                <w:rFonts w:ascii="Arial" w:hAnsi="Arial" w:cs="Arial"/>
              </w:rPr>
            </w:pPr>
            <w:r>
              <w:rPr>
                <w:rFonts w:ascii="Arial" w:hAnsi="Arial" w:cs="Arial"/>
              </w:rPr>
              <w:t>8.7.2</w:t>
            </w:r>
          </w:p>
        </w:tc>
        <w:tc>
          <w:tcPr>
            <w:tcW w:w="4961" w:type="dxa"/>
            <w:tcBorders>
              <w:top w:val="single" w:sz="4" w:space="0" w:color="auto"/>
              <w:bottom w:val="single" w:sz="4" w:space="0" w:color="auto"/>
            </w:tcBorders>
            <w:shd w:val="clear" w:color="auto" w:fill="FFFFFF"/>
          </w:tcPr>
          <w:p w:rsidR="001A48D0" w:rsidRDefault="001A48D0" w:rsidP="005A2CCE">
            <w:pPr>
              <w:spacing w:after="60"/>
              <w:rPr>
                <w:sz w:val="20"/>
              </w:rPr>
            </w:pPr>
            <w:r>
              <w:rPr>
                <w:sz w:val="20"/>
              </w:rPr>
              <w:t>D</w:t>
            </w:r>
            <w:r w:rsidRPr="005E0310">
              <w:rPr>
                <w:sz w:val="20"/>
              </w:rPr>
              <w:t xml:space="preserve">oes the certification body also, where necessary, take actions to eliminate the causes of nonconformities in order to prevent recurrence? </w:t>
            </w:r>
          </w:p>
          <w:p w:rsidR="001A48D0" w:rsidRDefault="001A48D0" w:rsidP="005A2CCE">
            <w:pPr>
              <w:spacing w:after="60"/>
              <w:rPr>
                <w:sz w:val="20"/>
              </w:rPr>
            </w:pPr>
          </w:p>
        </w:tc>
        <w:tc>
          <w:tcPr>
            <w:tcW w:w="4820" w:type="dxa"/>
            <w:tcBorders>
              <w:top w:val="single" w:sz="4" w:space="0" w:color="auto"/>
              <w:bottom w:val="single" w:sz="4" w:space="0" w:color="auto"/>
            </w:tcBorders>
            <w:shd w:val="clear" w:color="auto" w:fill="FFFFFF"/>
          </w:tcPr>
          <w:p w:rsidR="001A48D0" w:rsidRPr="00BD7E4A" w:rsidRDefault="001A48D0" w:rsidP="00C86A14">
            <w:pPr>
              <w:pStyle w:val="TableText0"/>
              <w:shd w:val="clear" w:color="auto" w:fill="FFFFFF"/>
              <w:rPr>
                <w:rFonts w:ascii="Arial" w:hAnsi="Arial" w:cs="Arial"/>
              </w:rPr>
            </w:pPr>
          </w:p>
        </w:tc>
        <w:tc>
          <w:tcPr>
            <w:tcW w:w="4110" w:type="dxa"/>
            <w:tcBorders>
              <w:top w:val="single" w:sz="4" w:space="0" w:color="auto"/>
              <w:bottom w:val="single" w:sz="4" w:space="0" w:color="auto"/>
            </w:tcBorders>
            <w:shd w:val="clear" w:color="auto" w:fill="FFFFFF"/>
          </w:tcPr>
          <w:p w:rsidR="001A48D0" w:rsidRPr="00BD7E4A" w:rsidRDefault="001A48D0" w:rsidP="00C86A14">
            <w:pPr>
              <w:pStyle w:val="TableText0"/>
              <w:shd w:val="clear" w:color="auto" w:fill="FFFFFF"/>
              <w:rPr>
                <w:rFonts w:ascii="Arial" w:hAnsi="Arial" w:cs="Arial"/>
              </w:rPr>
            </w:pPr>
          </w:p>
        </w:tc>
      </w:tr>
      <w:tr w:rsidR="001A48D0" w:rsidRPr="00BD7E4A" w:rsidTr="00A25DBC">
        <w:trPr>
          <w:cantSplit/>
        </w:trPr>
        <w:tc>
          <w:tcPr>
            <w:tcW w:w="959" w:type="dxa"/>
            <w:tcBorders>
              <w:top w:val="single" w:sz="4" w:space="0" w:color="auto"/>
              <w:bottom w:val="single" w:sz="4" w:space="0" w:color="auto"/>
            </w:tcBorders>
            <w:shd w:val="clear" w:color="auto" w:fill="FFFFFF"/>
          </w:tcPr>
          <w:p w:rsidR="001A48D0" w:rsidRDefault="001A48D0" w:rsidP="00C86A14">
            <w:pPr>
              <w:pStyle w:val="TableText0"/>
              <w:shd w:val="clear" w:color="auto" w:fill="FFFFFF"/>
              <w:rPr>
                <w:rFonts w:ascii="Arial" w:hAnsi="Arial" w:cs="Arial"/>
              </w:rPr>
            </w:pPr>
            <w:r>
              <w:rPr>
                <w:rFonts w:ascii="Arial" w:hAnsi="Arial" w:cs="Arial"/>
              </w:rPr>
              <w:t>8.7.3</w:t>
            </w:r>
          </w:p>
        </w:tc>
        <w:tc>
          <w:tcPr>
            <w:tcW w:w="4961" w:type="dxa"/>
            <w:tcBorders>
              <w:top w:val="single" w:sz="4" w:space="0" w:color="auto"/>
              <w:bottom w:val="single" w:sz="4" w:space="0" w:color="auto"/>
            </w:tcBorders>
            <w:shd w:val="clear" w:color="auto" w:fill="FFFFFF"/>
          </w:tcPr>
          <w:p w:rsidR="001A48D0" w:rsidRDefault="001A48D0" w:rsidP="005A2CCE">
            <w:pPr>
              <w:spacing w:after="60"/>
              <w:rPr>
                <w:sz w:val="20"/>
              </w:rPr>
            </w:pPr>
            <w:r w:rsidRPr="005E0310">
              <w:rPr>
                <w:sz w:val="20"/>
              </w:rPr>
              <w:t xml:space="preserve">Are corrective actions appropriate to the impact of the problems encountered? </w:t>
            </w:r>
          </w:p>
          <w:p w:rsidR="001A48D0" w:rsidRDefault="001A48D0" w:rsidP="005A2CCE">
            <w:pPr>
              <w:spacing w:after="60"/>
              <w:rPr>
                <w:sz w:val="20"/>
              </w:rPr>
            </w:pPr>
          </w:p>
        </w:tc>
        <w:tc>
          <w:tcPr>
            <w:tcW w:w="4820" w:type="dxa"/>
            <w:tcBorders>
              <w:top w:val="single" w:sz="4" w:space="0" w:color="auto"/>
              <w:bottom w:val="single" w:sz="4" w:space="0" w:color="auto"/>
            </w:tcBorders>
            <w:shd w:val="clear" w:color="auto" w:fill="FFFFFF"/>
          </w:tcPr>
          <w:p w:rsidR="001A48D0" w:rsidRPr="00BD7E4A" w:rsidRDefault="001A48D0" w:rsidP="00C86A14">
            <w:pPr>
              <w:pStyle w:val="TableText0"/>
              <w:shd w:val="clear" w:color="auto" w:fill="FFFFFF"/>
              <w:rPr>
                <w:rFonts w:ascii="Arial" w:hAnsi="Arial" w:cs="Arial"/>
              </w:rPr>
            </w:pPr>
          </w:p>
        </w:tc>
        <w:tc>
          <w:tcPr>
            <w:tcW w:w="4110" w:type="dxa"/>
            <w:tcBorders>
              <w:top w:val="single" w:sz="4" w:space="0" w:color="auto"/>
              <w:bottom w:val="single" w:sz="4" w:space="0" w:color="auto"/>
            </w:tcBorders>
            <w:shd w:val="clear" w:color="auto" w:fill="FFFFFF"/>
          </w:tcPr>
          <w:p w:rsidR="001A48D0" w:rsidRPr="00BD7E4A" w:rsidRDefault="001A48D0" w:rsidP="00C86A14">
            <w:pPr>
              <w:pStyle w:val="TableText0"/>
              <w:shd w:val="clear" w:color="auto" w:fill="FFFFFF"/>
              <w:rPr>
                <w:rFonts w:ascii="Arial" w:hAnsi="Arial" w:cs="Arial"/>
              </w:rPr>
            </w:pPr>
          </w:p>
        </w:tc>
      </w:tr>
      <w:tr w:rsidR="001A48D0" w:rsidRPr="00BD7E4A" w:rsidTr="00A25DBC">
        <w:trPr>
          <w:cantSplit/>
        </w:trPr>
        <w:tc>
          <w:tcPr>
            <w:tcW w:w="959" w:type="dxa"/>
            <w:tcBorders>
              <w:top w:val="single" w:sz="4" w:space="0" w:color="auto"/>
              <w:bottom w:val="double" w:sz="6" w:space="0" w:color="auto"/>
            </w:tcBorders>
            <w:shd w:val="clear" w:color="auto" w:fill="FFFFFF"/>
          </w:tcPr>
          <w:p w:rsidR="001A48D0" w:rsidRDefault="001A48D0" w:rsidP="00C86A14">
            <w:pPr>
              <w:pStyle w:val="TableText0"/>
              <w:shd w:val="clear" w:color="auto" w:fill="FFFFFF"/>
              <w:rPr>
                <w:rFonts w:ascii="Arial" w:hAnsi="Arial" w:cs="Arial"/>
              </w:rPr>
            </w:pPr>
            <w:r>
              <w:rPr>
                <w:rFonts w:ascii="Arial" w:hAnsi="Arial" w:cs="Arial"/>
              </w:rPr>
              <w:t>8.7.4</w:t>
            </w:r>
          </w:p>
          <w:p w:rsidR="001A48D0" w:rsidRPr="00BD7E4A" w:rsidRDefault="001A48D0" w:rsidP="00C86A14">
            <w:pPr>
              <w:pStyle w:val="TableText0"/>
              <w:shd w:val="clear" w:color="auto" w:fill="FFFFFF"/>
              <w:rPr>
                <w:rFonts w:ascii="Arial" w:hAnsi="Arial" w:cs="Arial"/>
              </w:rPr>
            </w:pPr>
          </w:p>
        </w:tc>
        <w:tc>
          <w:tcPr>
            <w:tcW w:w="4961" w:type="dxa"/>
            <w:tcBorders>
              <w:top w:val="single" w:sz="4" w:space="0" w:color="auto"/>
              <w:bottom w:val="double" w:sz="6" w:space="0" w:color="auto"/>
            </w:tcBorders>
            <w:shd w:val="clear" w:color="auto" w:fill="FFFFFF"/>
          </w:tcPr>
          <w:p w:rsidR="001A48D0" w:rsidRPr="005E0310" w:rsidRDefault="001A48D0" w:rsidP="00AB281B">
            <w:pPr>
              <w:spacing w:after="60"/>
              <w:rPr>
                <w:sz w:val="20"/>
              </w:rPr>
            </w:pPr>
            <w:r w:rsidRPr="005E0310">
              <w:rPr>
                <w:sz w:val="20"/>
              </w:rPr>
              <w:t>Do the procedures for corrective actions define requirements for:</w:t>
            </w:r>
          </w:p>
          <w:p w:rsidR="001A48D0" w:rsidRPr="005E0310" w:rsidRDefault="001A48D0" w:rsidP="00C814D0">
            <w:pPr>
              <w:pStyle w:val="ListNumber"/>
              <w:numPr>
                <w:ilvl w:val="0"/>
                <w:numId w:val="59"/>
              </w:numPr>
              <w:spacing w:before="0" w:after="60"/>
              <w:rPr>
                <w:sz w:val="20"/>
              </w:rPr>
            </w:pPr>
            <w:r w:rsidRPr="005E0310">
              <w:rPr>
                <w:sz w:val="20"/>
              </w:rPr>
              <w:t>identifying nonconformities (e.g. from complaints and internal audits);</w:t>
            </w:r>
          </w:p>
          <w:p w:rsidR="001A48D0" w:rsidRPr="005E0310" w:rsidRDefault="001A48D0" w:rsidP="00C814D0">
            <w:pPr>
              <w:pStyle w:val="ListNumber"/>
              <w:numPr>
                <w:ilvl w:val="0"/>
                <w:numId w:val="59"/>
              </w:numPr>
              <w:spacing w:before="0" w:after="60"/>
              <w:rPr>
                <w:sz w:val="20"/>
              </w:rPr>
            </w:pPr>
            <w:r w:rsidRPr="005E0310">
              <w:rPr>
                <w:sz w:val="20"/>
              </w:rPr>
              <w:t>determining the causes of nonconformity;</w:t>
            </w:r>
          </w:p>
          <w:p w:rsidR="001A48D0" w:rsidRPr="005E0310" w:rsidRDefault="001A48D0" w:rsidP="00C814D0">
            <w:pPr>
              <w:pStyle w:val="ListNumber"/>
              <w:numPr>
                <w:ilvl w:val="0"/>
                <w:numId w:val="59"/>
              </w:numPr>
              <w:spacing w:before="0" w:after="60"/>
              <w:rPr>
                <w:sz w:val="20"/>
              </w:rPr>
            </w:pPr>
            <w:r w:rsidRPr="005E0310">
              <w:rPr>
                <w:sz w:val="20"/>
              </w:rPr>
              <w:t>correcting nonconformities;</w:t>
            </w:r>
          </w:p>
          <w:p w:rsidR="001A48D0" w:rsidRPr="005E0310" w:rsidRDefault="001A48D0" w:rsidP="00C814D0">
            <w:pPr>
              <w:pStyle w:val="ListNumber"/>
              <w:numPr>
                <w:ilvl w:val="0"/>
                <w:numId w:val="59"/>
              </w:numPr>
              <w:spacing w:before="0" w:after="60"/>
              <w:rPr>
                <w:sz w:val="20"/>
              </w:rPr>
            </w:pPr>
            <w:r w:rsidRPr="005E0310">
              <w:rPr>
                <w:sz w:val="20"/>
              </w:rPr>
              <w:t>evaluating the need for actions to ensure that nonconformities do not recur;</w:t>
            </w:r>
          </w:p>
          <w:p w:rsidR="001A48D0" w:rsidRPr="005E0310" w:rsidRDefault="001A48D0" w:rsidP="00C814D0">
            <w:pPr>
              <w:pStyle w:val="ListNumber"/>
              <w:numPr>
                <w:ilvl w:val="0"/>
                <w:numId w:val="59"/>
              </w:numPr>
              <w:spacing w:before="0" w:after="60"/>
              <w:rPr>
                <w:sz w:val="20"/>
              </w:rPr>
            </w:pPr>
            <w:r w:rsidRPr="005E0310">
              <w:rPr>
                <w:sz w:val="20"/>
              </w:rPr>
              <w:t>determining and implementing in a timely manner, the actions needed;</w:t>
            </w:r>
          </w:p>
          <w:p w:rsidR="001A48D0" w:rsidRPr="005E0310" w:rsidRDefault="001A48D0" w:rsidP="00C814D0">
            <w:pPr>
              <w:pStyle w:val="ListNumber"/>
              <w:numPr>
                <w:ilvl w:val="0"/>
                <w:numId w:val="59"/>
              </w:numPr>
              <w:spacing w:before="0" w:after="60"/>
              <w:rPr>
                <w:sz w:val="20"/>
              </w:rPr>
            </w:pPr>
            <w:r w:rsidRPr="005E0310">
              <w:rPr>
                <w:sz w:val="20"/>
              </w:rPr>
              <w:t>recording the results of actions taken; and</w:t>
            </w:r>
          </w:p>
          <w:p w:rsidR="001A48D0" w:rsidRPr="00001A50" w:rsidRDefault="001A48D0" w:rsidP="00C814D0">
            <w:pPr>
              <w:pStyle w:val="ListNumber"/>
              <w:numPr>
                <w:ilvl w:val="0"/>
                <w:numId w:val="59"/>
              </w:numPr>
              <w:spacing w:before="0" w:after="60"/>
            </w:pPr>
            <w:r w:rsidRPr="005E0310">
              <w:rPr>
                <w:sz w:val="20"/>
              </w:rPr>
              <w:t>reviewing the effectiveness of corrective actions?</w:t>
            </w:r>
          </w:p>
        </w:tc>
        <w:tc>
          <w:tcPr>
            <w:tcW w:w="4820" w:type="dxa"/>
            <w:tcBorders>
              <w:top w:val="single" w:sz="4" w:space="0" w:color="auto"/>
              <w:bottom w:val="double" w:sz="6" w:space="0" w:color="auto"/>
            </w:tcBorders>
            <w:shd w:val="clear" w:color="auto" w:fill="FFFFFF"/>
          </w:tcPr>
          <w:p w:rsidR="001A48D0" w:rsidRPr="00BD7E4A" w:rsidRDefault="001A48D0" w:rsidP="00C86A14">
            <w:pPr>
              <w:pStyle w:val="TableText0"/>
              <w:shd w:val="clear" w:color="auto" w:fill="FFFFFF"/>
              <w:rPr>
                <w:rFonts w:ascii="Arial" w:hAnsi="Arial" w:cs="Arial"/>
              </w:rPr>
            </w:pPr>
          </w:p>
        </w:tc>
        <w:tc>
          <w:tcPr>
            <w:tcW w:w="4110" w:type="dxa"/>
            <w:tcBorders>
              <w:top w:val="single" w:sz="4" w:space="0" w:color="auto"/>
              <w:bottom w:val="double" w:sz="6" w:space="0" w:color="auto"/>
            </w:tcBorders>
            <w:shd w:val="clear" w:color="auto" w:fill="FFFFFF"/>
          </w:tcPr>
          <w:p w:rsidR="001A48D0" w:rsidRPr="00BD7E4A" w:rsidRDefault="001A48D0" w:rsidP="00C86A14">
            <w:pPr>
              <w:pStyle w:val="TableText0"/>
              <w:shd w:val="clear" w:color="auto" w:fill="FFFFFF"/>
              <w:rPr>
                <w:rFonts w:ascii="Arial" w:hAnsi="Arial" w:cs="Arial"/>
              </w:rPr>
            </w:pPr>
          </w:p>
        </w:tc>
      </w:tr>
      <w:tr w:rsidR="001A48D0" w:rsidRPr="00BD7E4A" w:rsidTr="00BC2CA9">
        <w:trPr>
          <w:cantSplit/>
        </w:trPr>
        <w:tc>
          <w:tcPr>
            <w:tcW w:w="959" w:type="dxa"/>
            <w:tcBorders>
              <w:top w:val="double" w:sz="6" w:space="0" w:color="auto"/>
              <w:bottom w:val="double" w:sz="6" w:space="0" w:color="auto"/>
            </w:tcBorders>
            <w:shd w:val="clear" w:color="auto" w:fill="FFFFFF"/>
          </w:tcPr>
          <w:p w:rsidR="001A48D0" w:rsidRPr="00FC1A50" w:rsidRDefault="001A48D0" w:rsidP="00AB281B">
            <w:pPr>
              <w:pStyle w:val="TableText0"/>
              <w:keepNext/>
              <w:shd w:val="clear" w:color="auto" w:fill="FFFFFF"/>
              <w:rPr>
                <w:rFonts w:ascii="Arial" w:hAnsi="Arial" w:cs="Arial"/>
                <w:b/>
                <w:color w:val="3366FF"/>
              </w:rPr>
            </w:pPr>
            <w:r w:rsidRPr="00FC1A50">
              <w:rPr>
                <w:rFonts w:ascii="Arial" w:hAnsi="Arial" w:cs="Arial"/>
                <w:b/>
                <w:color w:val="3366FF"/>
              </w:rPr>
              <w:lastRenderedPageBreak/>
              <w:t>8.8</w:t>
            </w:r>
          </w:p>
        </w:tc>
        <w:tc>
          <w:tcPr>
            <w:tcW w:w="4961" w:type="dxa"/>
            <w:tcBorders>
              <w:top w:val="double" w:sz="6" w:space="0" w:color="auto"/>
              <w:bottom w:val="double" w:sz="6" w:space="0" w:color="auto"/>
            </w:tcBorders>
            <w:shd w:val="clear" w:color="auto" w:fill="FFFFFF"/>
          </w:tcPr>
          <w:p w:rsidR="001A48D0" w:rsidRPr="00FC1A50" w:rsidRDefault="001A48D0" w:rsidP="00AB281B">
            <w:pPr>
              <w:pStyle w:val="TableText0"/>
              <w:keepNext/>
              <w:shd w:val="clear" w:color="auto" w:fill="FFFFFF"/>
              <w:rPr>
                <w:rFonts w:cs="Arial"/>
                <w:b/>
                <w:color w:val="3366FF"/>
              </w:rPr>
            </w:pPr>
            <w:r w:rsidRPr="00FC1A50">
              <w:rPr>
                <w:rFonts w:ascii="Arial" w:hAnsi="Arial" w:cs="Arial"/>
                <w:b/>
                <w:color w:val="3366FF"/>
              </w:rPr>
              <w:t>Preventive actions (Option A)</w:t>
            </w:r>
          </w:p>
        </w:tc>
        <w:tc>
          <w:tcPr>
            <w:tcW w:w="4820" w:type="dxa"/>
            <w:tcBorders>
              <w:top w:val="double" w:sz="6" w:space="0" w:color="auto"/>
              <w:bottom w:val="double" w:sz="6" w:space="0" w:color="auto"/>
            </w:tcBorders>
            <w:shd w:val="clear" w:color="auto" w:fill="FFFFFF"/>
          </w:tcPr>
          <w:p w:rsidR="001A48D0" w:rsidRPr="00BD7E4A" w:rsidRDefault="001A48D0" w:rsidP="00AB281B">
            <w:pPr>
              <w:pStyle w:val="TableText0"/>
              <w:keepNext/>
              <w:shd w:val="clear" w:color="auto" w:fill="FFFFFF"/>
              <w:rPr>
                <w:rFonts w:ascii="Arial" w:hAnsi="Arial" w:cs="Arial"/>
              </w:rPr>
            </w:pPr>
          </w:p>
        </w:tc>
        <w:tc>
          <w:tcPr>
            <w:tcW w:w="4110" w:type="dxa"/>
            <w:tcBorders>
              <w:top w:val="double" w:sz="6" w:space="0" w:color="auto"/>
              <w:bottom w:val="double" w:sz="6" w:space="0" w:color="auto"/>
            </w:tcBorders>
            <w:shd w:val="clear" w:color="auto" w:fill="FFFFFF"/>
          </w:tcPr>
          <w:p w:rsidR="001A48D0" w:rsidRPr="00BD7E4A" w:rsidRDefault="001A48D0" w:rsidP="00AB281B">
            <w:pPr>
              <w:pStyle w:val="TableText0"/>
              <w:keepNext/>
              <w:shd w:val="clear" w:color="auto" w:fill="FFFFFF"/>
              <w:rPr>
                <w:rFonts w:ascii="Arial" w:hAnsi="Arial" w:cs="Arial"/>
              </w:rPr>
            </w:pPr>
          </w:p>
        </w:tc>
      </w:tr>
      <w:tr w:rsidR="001A48D0" w:rsidRPr="00BD7E4A" w:rsidTr="00A25DBC">
        <w:trPr>
          <w:cantSplit/>
        </w:trPr>
        <w:tc>
          <w:tcPr>
            <w:tcW w:w="959" w:type="dxa"/>
            <w:tcBorders>
              <w:top w:val="double" w:sz="6" w:space="0" w:color="auto"/>
              <w:bottom w:val="single" w:sz="4" w:space="0" w:color="auto"/>
            </w:tcBorders>
            <w:shd w:val="clear" w:color="auto" w:fill="FFFFFF"/>
          </w:tcPr>
          <w:p w:rsidR="001A48D0" w:rsidRPr="005A2CCE" w:rsidRDefault="001A48D0" w:rsidP="00AB281B">
            <w:pPr>
              <w:pStyle w:val="TableText0"/>
              <w:keepNext/>
              <w:shd w:val="clear" w:color="auto" w:fill="FFFFFF"/>
              <w:rPr>
                <w:rFonts w:ascii="Arial" w:hAnsi="Arial" w:cs="Arial"/>
              </w:rPr>
            </w:pPr>
            <w:r w:rsidRPr="005A2CCE">
              <w:rPr>
                <w:rFonts w:ascii="Arial" w:hAnsi="Arial" w:cs="Arial"/>
              </w:rPr>
              <w:t>8.8.1</w:t>
            </w:r>
          </w:p>
        </w:tc>
        <w:tc>
          <w:tcPr>
            <w:tcW w:w="4961" w:type="dxa"/>
            <w:tcBorders>
              <w:top w:val="double" w:sz="6" w:space="0" w:color="auto"/>
              <w:bottom w:val="single" w:sz="4" w:space="0" w:color="auto"/>
            </w:tcBorders>
            <w:shd w:val="clear" w:color="auto" w:fill="FFFFFF"/>
          </w:tcPr>
          <w:p w:rsidR="001A48D0" w:rsidRDefault="001A48D0" w:rsidP="005A2CCE">
            <w:pPr>
              <w:spacing w:after="60"/>
              <w:rPr>
                <w:sz w:val="20"/>
              </w:rPr>
            </w:pPr>
            <w:r>
              <w:rPr>
                <w:sz w:val="20"/>
              </w:rPr>
              <w:t>Does</w:t>
            </w:r>
            <w:r w:rsidRPr="005E0310">
              <w:rPr>
                <w:sz w:val="20"/>
              </w:rPr>
              <w:t xml:space="preserve"> the certification body establish procedures for taking preventive actions to eliminate the causes of potential nonconformities? </w:t>
            </w:r>
          </w:p>
          <w:p w:rsidR="001A48D0" w:rsidRPr="005A2CCE" w:rsidRDefault="001A48D0" w:rsidP="00AB281B">
            <w:pPr>
              <w:pStyle w:val="TableText0"/>
              <w:keepNext/>
              <w:shd w:val="clear" w:color="auto" w:fill="FFFFFF"/>
              <w:rPr>
                <w:rFonts w:ascii="Arial" w:hAnsi="Arial" w:cs="Arial"/>
                <w:lang w:val="en-AU"/>
              </w:rPr>
            </w:pPr>
          </w:p>
        </w:tc>
        <w:tc>
          <w:tcPr>
            <w:tcW w:w="4820" w:type="dxa"/>
            <w:tcBorders>
              <w:top w:val="double" w:sz="6" w:space="0" w:color="auto"/>
              <w:bottom w:val="single" w:sz="4" w:space="0" w:color="auto"/>
            </w:tcBorders>
            <w:shd w:val="clear" w:color="auto" w:fill="FFFFFF"/>
          </w:tcPr>
          <w:p w:rsidR="001A48D0" w:rsidRPr="00BD7E4A" w:rsidRDefault="001A48D0" w:rsidP="00AB281B">
            <w:pPr>
              <w:pStyle w:val="TableText0"/>
              <w:keepNext/>
              <w:shd w:val="clear" w:color="auto" w:fill="FFFFFF"/>
              <w:rPr>
                <w:rFonts w:ascii="Arial" w:hAnsi="Arial" w:cs="Arial"/>
              </w:rPr>
            </w:pPr>
          </w:p>
        </w:tc>
        <w:tc>
          <w:tcPr>
            <w:tcW w:w="4110" w:type="dxa"/>
            <w:tcBorders>
              <w:top w:val="double" w:sz="6" w:space="0" w:color="auto"/>
              <w:bottom w:val="single" w:sz="4" w:space="0" w:color="auto"/>
            </w:tcBorders>
            <w:shd w:val="clear" w:color="auto" w:fill="FFFFFF"/>
          </w:tcPr>
          <w:p w:rsidR="001A48D0" w:rsidRPr="00BD7E4A" w:rsidRDefault="001A48D0" w:rsidP="00AB281B">
            <w:pPr>
              <w:pStyle w:val="TableText0"/>
              <w:keepNext/>
              <w:shd w:val="clear" w:color="auto" w:fill="FFFFFF"/>
              <w:rPr>
                <w:rFonts w:ascii="Arial" w:hAnsi="Arial" w:cs="Arial"/>
              </w:rPr>
            </w:pPr>
          </w:p>
        </w:tc>
      </w:tr>
      <w:tr w:rsidR="001A48D0" w:rsidRPr="00BD7E4A" w:rsidTr="00A25DBC">
        <w:trPr>
          <w:cantSplit/>
        </w:trPr>
        <w:tc>
          <w:tcPr>
            <w:tcW w:w="959" w:type="dxa"/>
            <w:tcBorders>
              <w:top w:val="single" w:sz="4" w:space="0" w:color="auto"/>
              <w:bottom w:val="single" w:sz="4" w:space="0" w:color="auto"/>
            </w:tcBorders>
            <w:shd w:val="clear" w:color="auto" w:fill="FFFFFF"/>
          </w:tcPr>
          <w:p w:rsidR="001A48D0" w:rsidRPr="005A2CCE" w:rsidRDefault="001A48D0" w:rsidP="00AB281B">
            <w:pPr>
              <w:pStyle w:val="TableText0"/>
              <w:keepNext/>
              <w:shd w:val="clear" w:color="auto" w:fill="FFFFFF"/>
              <w:rPr>
                <w:rFonts w:ascii="Arial" w:hAnsi="Arial" w:cs="Arial"/>
              </w:rPr>
            </w:pPr>
            <w:r w:rsidRPr="005A2CCE">
              <w:rPr>
                <w:rFonts w:ascii="Arial" w:hAnsi="Arial" w:cs="Arial"/>
              </w:rPr>
              <w:t>8.8.2</w:t>
            </w:r>
          </w:p>
        </w:tc>
        <w:tc>
          <w:tcPr>
            <w:tcW w:w="4961" w:type="dxa"/>
            <w:tcBorders>
              <w:top w:val="single" w:sz="4" w:space="0" w:color="auto"/>
              <w:bottom w:val="single" w:sz="4" w:space="0" w:color="auto"/>
            </w:tcBorders>
            <w:shd w:val="clear" w:color="auto" w:fill="FFFFFF"/>
          </w:tcPr>
          <w:p w:rsidR="001A48D0" w:rsidRDefault="001A48D0" w:rsidP="005A2CCE">
            <w:pPr>
              <w:spacing w:after="60"/>
              <w:rPr>
                <w:sz w:val="20"/>
              </w:rPr>
            </w:pPr>
            <w:r w:rsidRPr="005E0310">
              <w:rPr>
                <w:sz w:val="20"/>
              </w:rPr>
              <w:t xml:space="preserve">Are preventive actions taken appropriate to the probable impact of the potential problems? </w:t>
            </w:r>
          </w:p>
          <w:p w:rsidR="001A48D0" w:rsidRPr="005A2CCE" w:rsidRDefault="001A48D0" w:rsidP="00AB281B">
            <w:pPr>
              <w:pStyle w:val="TableText0"/>
              <w:keepNext/>
              <w:shd w:val="clear" w:color="auto" w:fill="FFFFFF"/>
              <w:rPr>
                <w:rFonts w:ascii="Arial" w:hAnsi="Arial" w:cs="Arial"/>
                <w:lang w:val="en-AU"/>
              </w:rPr>
            </w:pPr>
          </w:p>
        </w:tc>
        <w:tc>
          <w:tcPr>
            <w:tcW w:w="4820" w:type="dxa"/>
            <w:tcBorders>
              <w:top w:val="single" w:sz="4" w:space="0" w:color="auto"/>
              <w:bottom w:val="single" w:sz="4" w:space="0" w:color="auto"/>
            </w:tcBorders>
            <w:shd w:val="clear" w:color="auto" w:fill="FFFFFF"/>
          </w:tcPr>
          <w:p w:rsidR="001A48D0" w:rsidRPr="00BD7E4A" w:rsidRDefault="001A48D0" w:rsidP="00AB281B">
            <w:pPr>
              <w:pStyle w:val="TableText0"/>
              <w:keepNext/>
              <w:shd w:val="clear" w:color="auto" w:fill="FFFFFF"/>
              <w:rPr>
                <w:rFonts w:ascii="Arial" w:hAnsi="Arial" w:cs="Arial"/>
              </w:rPr>
            </w:pPr>
          </w:p>
        </w:tc>
        <w:tc>
          <w:tcPr>
            <w:tcW w:w="4110" w:type="dxa"/>
            <w:tcBorders>
              <w:top w:val="single" w:sz="4" w:space="0" w:color="auto"/>
              <w:bottom w:val="single" w:sz="4" w:space="0" w:color="auto"/>
            </w:tcBorders>
            <w:shd w:val="clear" w:color="auto" w:fill="FFFFFF"/>
          </w:tcPr>
          <w:p w:rsidR="001A48D0" w:rsidRPr="00BD7E4A" w:rsidRDefault="001A48D0" w:rsidP="00AB281B">
            <w:pPr>
              <w:pStyle w:val="TableText0"/>
              <w:keepNext/>
              <w:shd w:val="clear" w:color="auto" w:fill="FFFFFF"/>
              <w:rPr>
                <w:rFonts w:ascii="Arial" w:hAnsi="Arial" w:cs="Arial"/>
              </w:rPr>
            </w:pPr>
          </w:p>
        </w:tc>
      </w:tr>
      <w:tr w:rsidR="001A48D0" w:rsidRPr="00BD7E4A" w:rsidTr="00A25DBC">
        <w:trPr>
          <w:cantSplit/>
        </w:trPr>
        <w:tc>
          <w:tcPr>
            <w:tcW w:w="959" w:type="dxa"/>
            <w:tcBorders>
              <w:top w:val="single" w:sz="4" w:space="0" w:color="auto"/>
              <w:bottom w:val="double" w:sz="6" w:space="0" w:color="auto"/>
            </w:tcBorders>
            <w:shd w:val="clear" w:color="auto" w:fill="FFFFFF"/>
          </w:tcPr>
          <w:p w:rsidR="001A48D0" w:rsidRDefault="001A48D0" w:rsidP="00C86A14">
            <w:pPr>
              <w:pStyle w:val="TableText0"/>
              <w:shd w:val="clear" w:color="auto" w:fill="FFFFFF"/>
              <w:rPr>
                <w:rFonts w:ascii="Arial" w:hAnsi="Arial" w:cs="Arial"/>
              </w:rPr>
            </w:pPr>
            <w:r>
              <w:rPr>
                <w:rFonts w:ascii="Arial" w:hAnsi="Arial" w:cs="Arial"/>
              </w:rPr>
              <w:t>8.8.3</w:t>
            </w:r>
          </w:p>
          <w:p w:rsidR="001A48D0" w:rsidRDefault="001A48D0" w:rsidP="00C86A14">
            <w:pPr>
              <w:pStyle w:val="TableText0"/>
              <w:shd w:val="clear" w:color="auto" w:fill="FFFFFF"/>
              <w:rPr>
                <w:rFonts w:ascii="Arial" w:hAnsi="Arial" w:cs="Arial"/>
              </w:rPr>
            </w:pPr>
          </w:p>
          <w:p w:rsidR="001A48D0" w:rsidRPr="00BD7E4A" w:rsidRDefault="001A48D0" w:rsidP="00C86A14">
            <w:pPr>
              <w:pStyle w:val="TableText0"/>
              <w:shd w:val="clear" w:color="auto" w:fill="FFFFFF"/>
              <w:rPr>
                <w:rFonts w:ascii="Arial" w:hAnsi="Arial" w:cs="Arial"/>
              </w:rPr>
            </w:pPr>
          </w:p>
        </w:tc>
        <w:tc>
          <w:tcPr>
            <w:tcW w:w="4961" w:type="dxa"/>
            <w:tcBorders>
              <w:top w:val="single" w:sz="4" w:space="0" w:color="auto"/>
              <w:bottom w:val="double" w:sz="6" w:space="0" w:color="auto"/>
            </w:tcBorders>
            <w:shd w:val="clear" w:color="auto" w:fill="FFFFFF"/>
          </w:tcPr>
          <w:p w:rsidR="001A48D0" w:rsidRDefault="001A48D0" w:rsidP="00AB281B">
            <w:pPr>
              <w:spacing w:after="60"/>
              <w:rPr>
                <w:sz w:val="20"/>
              </w:rPr>
            </w:pPr>
            <w:r w:rsidRPr="005E0310">
              <w:rPr>
                <w:sz w:val="20"/>
              </w:rPr>
              <w:t>Do the procedures for preventive actions define requirements for:</w:t>
            </w:r>
          </w:p>
          <w:p w:rsidR="001A48D0" w:rsidRPr="005E0310" w:rsidRDefault="001A48D0" w:rsidP="00AB281B">
            <w:pPr>
              <w:spacing w:after="60"/>
              <w:rPr>
                <w:sz w:val="20"/>
              </w:rPr>
            </w:pPr>
          </w:p>
          <w:p w:rsidR="001A48D0" w:rsidRPr="005E0310" w:rsidRDefault="001A48D0" w:rsidP="00C814D0">
            <w:pPr>
              <w:pStyle w:val="ListNumber"/>
              <w:numPr>
                <w:ilvl w:val="0"/>
                <w:numId w:val="58"/>
              </w:numPr>
              <w:spacing w:before="0" w:after="60"/>
              <w:rPr>
                <w:sz w:val="20"/>
              </w:rPr>
            </w:pPr>
            <w:r w:rsidRPr="005E0310">
              <w:rPr>
                <w:sz w:val="20"/>
              </w:rPr>
              <w:t>identifying potential nonconformities and their causes;</w:t>
            </w:r>
          </w:p>
          <w:p w:rsidR="001A48D0" w:rsidRPr="005E0310" w:rsidRDefault="001A48D0" w:rsidP="00C814D0">
            <w:pPr>
              <w:pStyle w:val="ListNumber"/>
              <w:numPr>
                <w:ilvl w:val="0"/>
                <w:numId w:val="58"/>
              </w:numPr>
              <w:spacing w:before="0" w:after="60"/>
              <w:rPr>
                <w:sz w:val="20"/>
              </w:rPr>
            </w:pPr>
            <w:r w:rsidRPr="005E0310">
              <w:rPr>
                <w:sz w:val="20"/>
              </w:rPr>
              <w:t>evaluating the need for action to prevent the occurrence of nonconformities;</w:t>
            </w:r>
          </w:p>
          <w:p w:rsidR="001A48D0" w:rsidRPr="005E0310" w:rsidRDefault="001A48D0" w:rsidP="00C814D0">
            <w:pPr>
              <w:pStyle w:val="ListNumber"/>
              <w:numPr>
                <w:ilvl w:val="0"/>
                <w:numId w:val="58"/>
              </w:numPr>
              <w:spacing w:before="0" w:after="60"/>
              <w:rPr>
                <w:sz w:val="20"/>
              </w:rPr>
            </w:pPr>
            <w:r w:rsidRPr="005E0310">
              <w:rPr>
                <w:sz w:val="20"/>
              </w:rPr>
              <w:t>determining and implementing the action needed;</w:t>
            </w:r>
          </w:p>
          <w:p w:rsidR="001A48D0" w:rsidRPr="005E0310" w:rsidRDefault="001A48D0" w:rsidP="00C814D0">
            <w:pPr>
              <w:pStyle w:val="ListNumber"/>
              <w:numPr>
                <w:ilvl w:val="0"/>
                <w:numId w:val="58"/>
              </w:numPr>
              <w:spacing w:before="0" w:after="60"/>
              <w:rPr>
                <w:sz w:val="20"/>
              </w:rPr>
            </w:pPr>
            <w:r w:rsidRPr="005E0310">
              <w:rPr>
                <w:sz w:val="20"/>
              </w:rPr>
              <w:t>recording the results of actions taken; and</w:t>
            </w:r>
          </w:p>
          <w:p w:rsidR="001A48D0" w:rsidRPr="00001A50" w:rsidRDefault="001A48D0" w:rsidP="00C814D0">
            <w:pPr>
              <w:pStyle w:val="ListNumber"/>
              <w:numPr>
                <w:ilvl w:val="0"/>
                <w:numId w:val="58"/>
              </w:numPr>
              <w:spacing w:before="0" w:after="60"/>
            </w:pPr>
            <w:r w:rsidRPr="005E0310">
              <w:rPr>
                <w:sz w:val="20"/>
              </w:rPr>
              <w:t>reviewing the effectiveness of the preventive actions taken?</w:t>
            </w:r>
          </w:p>
        </w:tc>
        <w:tc>
          <w:tcPr>
            <w:tcW w:w="4820" w:type="dxa"/>
            <w:tcBorders>
              <w:top w:val="single" w:sz="4" w:space="0" w:color="auto"/>
              <w:bottom w:val="double" w:sz="6" w:space="0" w:color="auto"/>
            </w:tcBorders>
            <w:shd w:val="clear" w:color="auto" w:fill="FFFFFF"/>
          </w:tcPr>
          <w:p w:rsidR="001A48D0" w:rsidRPr="00BD7E4A" w:rsidRDefault="001A48D0" w:rsidP="00C86A14">
            <w:pPr>
              <w:pStyle w:val="TableText0"/>
              <w:shd w:val="clear" w:color="auto" w:fill="FFFFFF"/>
              <w:rPr>
                <w:rFonts w:ascii="Arial" w:hAnsi="Arial" w:cs="Arial"/>
              </w:rPr>
            </w:pPr>
          </w:p>
        </w:tc>
        <w:tc>
          <w:tcPr>
            <w:tcW w:w="4110" w:type="dxa"/>
            <w:tcBorders>
              <w:top w:val="single" w:sz="4" w:space="0" w:color="auto"/>
              <w:bottom w:val="double" w:sz="6" w:space="0" w:color="auto"/>
            </w:tcBorders>
            <w:shd w:val="clear" w:color="auto" w:fill="FFFFFF"/>
          </w:tcPr>
          <w:p w:rsidR="001A48D0" w:rsidRPr="00BD7E4A" w:rsidRDefault="001A48D0" w:rsidP="00C86A14">
            <w:pPr>
              <w:pStyle w:val="TableText0"/>
              <w:shd w:val="clear" w:color="auto" w:fill="FFFFFF"/>
              <w:rPr>
                <w:rFonts w:ascii="Arial" w:hAnsi="Arial" w:cs="Arial"/>
              </w:rPr>
            </w:pPr>
          </w:p>
        </w:tc>
      </w:tr>
    </w:tbl>
    <w:p w:rsidR="00C86A14" w:rsidRDefault="00C86A14" w:rsidP="00C86A14">
      <w:pPr>
        <w:pStyle w:val="Spacer"/>
        <w:shd w:val="clear" w:color="auto" w:fill="FFFFFF"/>
        <w:rPr>
          <w:sz w:val="20"/>
          <w:szCs w:val="20"/>
        </w:rPr>
      </w:pPr>
    </w:p>
    <w:p w:rsidR="00EE745F" w:rsidRDefault="00EE745F" w:rsidP="00C86A14">
      <w:pPr>
        <w:pStyle w:val="Spacer"/>
        <w:shd w:val="clear" w:color="auto" w:fill="FFFFFF"/>
        <w:rPr>
          <w:sz w:val="20"/>
          <w:szCs w:val="20"/>
        </w:rPr>
      </w:pPr>
    </w:p>
    <w:p w:rsidR="00EE745F" w:rsidRDefault="00EE745F" w:rsidP="00C86A14">
      <w:pPr>
        <w:pStyle w:val="Spacer"/>
        <w:shd w:val="clear" w:color="auto" w:fill="FFFFFF"/>
        <w:rPr>
          <w:sz w:val="20"/>
          <w:szCs w:val="20"/>
        </w:rPr>
      </w:pPr>
    </w:p>
    <w:p w:rsidR="00EE745F" w:rsidRDefault="00EE745F" w:rsidP="00C86A14">
      <w:pPr>
        <w:pStyle w:val="Spacer"/>
        <w:shd w:val="clear" w:color="auto" w:fill="FFFFFF"/>
        <w:rPr>
          <w:sz w:val="20"/>
          <w:szCs w:val="20"/>
        </w:rPr>
      </w:pPr>
    </w:p>
    <w:p w:rsidR="00FC1A50" w:rsidRDefault="00FC1A50" w:rsidP="00C86A14">
      <w:pPr>
        <w:pStyle w:val="Spacer"/>
        <w:shd w:val="clear" w:color="auto" w:fill="FFFFFF"/>
        <w:rPr>
          <w:sz w:val="20"/>
          <w:szCs w:val="20"/>
        </w:rPr>
      </w:pPr>
    </w:p>
    <w:p w:rsidR="00FC1A50" w:rsidRDefault="00FC1A50" w:rsidP="00C86A14">
      <w:pPr>
        <w:pStyle w:val="Spacer"/>
        <w:shd w:val="clear" w:color="auto" w:fill="FFFFFF"/>
        <w:rPr>
          <w:sz w:val="20"/>
          <w:szCs w:val="20"/>
        </w:rPr>
      </w:pPr>
    </w:p>
    <w:p w:rsidR="00FC1A50" w:rsidRDefault="00FC1A50" w:rsidP="00C86A14">
      <w:pPr>
        <w:pStyle w:val="Spacer"/>
        <w:shd w:val="clear" w:color="auto" w:fill="FFFFFF"/>
        <w:rPr>
          <w:sz w:val="20"/>
          <w:szCs w:val="20"/>
        </w:rPr>
      </w:pPr>
    </w:p>
    <w:tbl>
      <w:tblPr>
        <w:tblStyle w:val="TableGrid"/>
        <w:tblW w:w="0" w:type="auto"/>
        <w:tblLook w:val="04A0"/>
      </w:tblPr>
      <w:tblGrid>
        <w:gridCol w:w="15178"/>
      </w:tblGrid>
      <w:tr w:rsidR="007E4172" w:rsidTr="007E4172">
        <w:tc>
          <w:tcPr>
            <w:tcW w:w="15178" w:type="dxa"/>
          </w:tcPr>
          <w:p w:rsidR="007E4172" w:rsidRDefault="007E4172" w:rsidP="00C86A14">
            <w:pPr>
              <w:pStyle w:val="Spacer"/>
              <w:rPr>
                <w:sz w:val="20"/>
                <w:szCs w:val="20"/>
                <w:u w:val="single"/>
              </w:rPr>
            </w:pPr>
          </w:p>
          <w:p w:rsidR="007E4172" w:rsidRPr="007E4172" w:rsidRDefault="00786F59" w:rsidP="00C86A14">
            <w:pPr>
              <w:pStyle w:val="Spacer"/>
              <w:rPr>
                <w:b/>
                <w:color w:val="7030A0"/>
                <w:sz w:val="20"/>
                <w:szCs w:val="20"/>
              </w:rPr>
            </w:pPr>
            <w:r>
              <w:rPr>
                <w:b/>
                <w:color w:val="7030A0"/>
                <w:sz w:val="20"/>
                <w:szCs w:val="20"/>
              </w:rPr>
              <w:t>Additional Notes:</w:t>
            </w:r>
          </w:p>
          <w:p w:rsidR="007E4172" w:rsidRDefault="007E4172" w:rsidP="00C86A14">
            <w:pPr>
              <w:pStyle w:val="Spacer"/>
              <w:rPr>
                <w:sz w:val="20"/>
                <w:szCs w:val="20"/>
                <w:u w:val="single"/>
              </w:rPr>
            </w:pPr>
          </w:p>
          <w:p w:rsidR="007E4172" w:rsidRDefault="00D929E6" w:rsidP="00C86A14">
            <w:pPr>
              <w:pStyle w:val="Spacer"/>
              <w:rPr>
                <w:sz w:val="20"/>
                <w:szCs w:val="20"/>
              </w:rPr>
            </w:pPr>
            <w:r w:rsidRPr="00D929E6">
              <w:rPr>
                <w:sz w:val="20"/>
                <w:szCs w:val="20"/>
              </w:rPr>
              <w:t>No. of certificates issued</w:t>
            </w:r>
            <w:r>
              <w:rPr>
                <w:sz w:val="20"/>
                <w:szCs w:val="20"/>
              </w:rPr>
              <w:t xml:space="preserve"> </w:t>
            </w:r>
            <w:r w:rsidR="00E93569">
              <w:rPr>
                <w:sz w:val="20"/>
                <w:szCs w:val="20"/>
              </w:rPr>
              <w:t>by CB</w:t>
            </w:r>
            <w:r>
              <w:rPr>
                <w:sz w:val="20"/>
                <w:szCs w:val="20"/>
              </w:rPr>
              <w:t>:</w:t>
            </w:r>
          </w:p>
          <w:p w:rsidR="000D62C8" w:rsidRDefault="000D62C8" w:rsidP="00C86A14">
            <w:pPr>
              <w:pStyle w:val="Spacer"/>
              <w:rPr>
                <w:sz w:val="20"/>
                <w:szCs w:val="20"/>
              </w:rPr>
            </w:pPr>
          </w:p>
          <w:p w:rsidR="00D929E6" w:rsidRPr="00D929E6" w:rsidRDefault="00D929E6" w:rsidP="00C86A14">
            <w:pPr>
              <w:pStyle w:val="Spacer"/>
              <w:rPr>
                <w:sz w:val="20"/>
                <w:szCs w:val="20"/>
              </w:rPr>
            </w:pPr>
            <w:r>
              <w:rPr>
                <w:sz w:val="20"/>
                <w:szCs w:val="20"/>
              </w:rPr>
              <w:t>No. of 2</w:t>
            </w:r>
            <w:r w:rsidRPr="00D929E6">
              <w:rPr>
                <w:sz w:val="20"/>
                <w:szCs w:val="20"/>
                <w:vertAlign w:val="superscript"/>
              </w:rPr>
              <w:t>nd</w:t>
            </w:r>
            <w:r>
              <w:rPr>
                <w:sz w:val="20"/>
                <w:szCs w:val="20"/>
              </w:rPr>
              <w:t xml:space="preserve"> certifi</w:t>
            </w:r>
            <w:r w:rsidR="00E93569">
              <w:rPr>
                <w:sz w:val="20"/>
                <w:szCs w:val="20"/>
              </w:rPr>
              <w:t>cate issued to the same certified client</w:t>
            </w:r>
            <w:r>
              <w:rPr>
                <w:sz w:val="20"/>
                <w:szCs w:val="20"/>
              </w:rPr>
              <w:t>:</w:t>
            </w:r>
          </w:p>
          <w:p w:rsidR="007E4172" w:rsidRDefault="007E4172" w:rsidP="00C86A14">
            <w:pPr>
              <w:pStyle w:val="Spacer"/>
              <w:rPr>
                <w:sz w:val="20"/>
                <w:szCs w:val="20"/>
                <w:u w:val="single"/>
              </w:rPr>
            </w:pPr>
          </w:p>
          <w:p w:rsidR="000D62C8" w:rsidRDefault="000D62C8" w:rsidP="00C86A14">
            <w:pPr>
              <w:pStyle w:val="Spacer"/>
              <w:rPr>
                <w:sz w:val="20"/>
                <w:szCs w:val="20"/>
                <w:u w:val="single"/>
              </w:rPr>
            </w:pPr>
          </w:p>
          <w:p w:rsidR="00E93569" w:rsidRDefault="00E93569" w:rsidP="00C86A14">
            <w:pPr>
              <w:pStyle w:val="Spacer"/>
              <w:rPr>
                <w:sz w:val="20"/>
                <w:szCs w:val="20"/>
                <w:u w:val="single"/>
              </w:rPr>
            </w:pPr>
            <w:r>
              <w:rPr>
                <w:sz w:val="20"/>
                <w:szCs w:val="20"/>
                <w:u w:val="single"/>
              </w:rPr>
              <w:t>Foreign Critical Location(s):</w:t>
            </w:r>
          </w:p>
          <w:p w:rsidR="00E93569" w:rsidRDefault="00E93569" w:rsidP="00C86A14">
            <w:pPr>
              <w:pStyle w:val="Spacer"/>
              <w:rPr>
                <w:sz w:val="20"/>
                <w:szCs w:val="20"/>
                <w:u w:val="single"/>
              </w:rPr>
            </w:pPr>
          </w:p>
          <w:p w:rsidR="00E93569" w:rsidRDefault="00E93569" w:rsidP="00C86A14">
            <w:pPr>
              <w:pStyle w:val="Spacer"/>
              <w:rPr>
                <w:sz w:val="20"/>
                <w:szCs w:val="20"/>
                <w:u w:val="single"/>
              </w:rPr>
            </w:pPr>
          </w:p>
          <w:p w:rsidR="00E93569" w:rsidRDefault="00E93569" w:rsidP="00C86A14">
            <w:pPr>
              <w:pStyle w:val="Spacer"/>
              <w:rPr>
                <w:sz w:val="20"/>
                <w:szCs w:val="20"/>
                <w:u w:val="single"/>
              </w:rPr>
            </w:pPr>
          </w:p>
          <w:p w:rsidR="00E93569" w:rsidRDefault="00E93569" w:rsidP="00C86A14">
            <w:pPr>
              <w:pStyle w:val="Spacer"/>
              <w:rPr>
                <w:sz w:val="20"/>
                <w:szCs w:val="20"/>
                <w:u w:val="single"/>
              </w:rPr>
            </w:pPr>
          </w:p>
          <w:p w:rsidR="00E93569" w:rsidRDefault="00E93569" w:rsidP="00C86A14">
            <w:pPr>
              <w:pStyle w:val="Spacer"/>
              <w:rPr>
                <w:sz w:val="20"/>
                <w:szCs w:val="20"/>
                <w:u w:val="single"/>
              </w:rPr>
            </w:pPr>
          </w:p>
          <w:p w:rsidR="00E93569" w:rsidRDefault="00E93569" w:rsidP="00C86A14">
            <w:pPr>
              <w:pStyle w:val="Spacer"/>
              <w:rPr>
                <w:sz w:val="20"/>
                <w:szCs w:val="20"/>
                <w:u w:val="single"/>
              </w:rPr>
            </w:pPr>
          </w:p>
          <w:p w:rsidR="00E93569" w:rsidRDefault="00E93569" w:rsidP="00C86A14">
            <w:pPr>
              <w:pStyle w:val="Spacer"/>
              <w:rPr>
                <w:sz w:val="20"/>
                <w:szCs w:val="20"/>
                <w:u w:val="single"/>
              </w:rPr>
            </w:pPr>
          </w:p>
          <w:p w:rsidR="007E4172" w:rsidRDefault="000D62C8" w:rsidP="00C86A14">
            <w:pPr>
              <w:pStyle w:val="Spacer"/>
              <w:rPr>
                <w:sz w:val="20"/>
                <w:szCs w:val="20"/>
                <w:u w:val="single"/>
              </w:rPr>
            </w:pPr>
            <w:r>
              <w:rPr>
                <w:sz w:val="20"/>
                <w:szCs w:val="20"/>
                <w:u w:val="single"/>
              </w:rPr>
              <w:t>Follow-up on last assessment:</w:t>
            </w:r>
          </w:p>
          <w:p w:rsidR="007E4172" w:rsidRDefault="007E4172" w:rsidP="00C86A14">
            <w:pPr>
              <w:pStyle w:val="Spacer"/>
              <w:rPr>
                <w:sz w:val="20"/>
                <w:szCs w:val="20"/>
                <w:u w:val="single"/>
              </w:rPr>
            </w:pPr>
          </w:p>
          <w:p w:rsidR="007E4172" w:rsidRDefault="007E4172" w:rsidP="00C86A14">
            <w:pPr>
              <w:pStyle w:val="Spacer"/>
              <w:rPr>
                <w:sz w:val="20"/>
                <w:szCs w:val="20"/>
                <w:u w:val="single"/>
              </w:rPr>
            </w:pPr>
          </w:p>
          <w:p w:rsidR="007E4172" w:rsidRDefault="007E4172" w:rsidP="00C86A14">
            <w:pPr>
              <w:pStyle w:val="Spacer"/>
              <w:rPr>
                <w:sz w:val="20"/>
                <w:szCs w:val="20"/>
                <w:u w:val="single"/>
              </w:rPr>
            </w:pPr>
          </w:p>
          <w:p w:rsidR="007E4172" w:rsidRDefault="007E4172" w:rsidP="00C86A14">
            <w:pPr>
              <w:pStyle w:val="Spacer"/>
              <w:rPr>
                <w:sz w:val="20"/>
                <w:szCs w:val="20"/>
                <w:u w:val="single"/>
              </w:rPr>
            </w:pPr>
          </w:p>
          <w:p w:rsidR="007E4172" w:rsidRDefault="007E4172" w:rsidP="00C86A14">
            <w:pPr>
              <w:pStyle w:val="Spacer"/>
              <w:rPr>
                <w:sz w:val="20"/>
                <w:szCs w:val="20"/>
                <w:u w:val="single"/>
              </w:rPr>
            </w:pPr>
          </w:p>
          <w:p w:rsidR="007E4172" w:rsidRDefault="007E4172" w:rsidP="00C86A14">
            <w:pPr>
              <w:pStyle w:val="Spacer"/>
              <w:rPr>
                <w:sz w:val="20"/>
                <w:szCs w:val="20"/>
                <w:u w:val="single"/>
              </w:rPr>
            </w:pPr>
          </w:p>
          <w:p w:rsidR="007E4172" w:rsidRDefault="007E4172" w:rsidP="00C86A14">
            <w:pPr>
              <w:pStyle w:val="Spacer"/>
              <w:rPr>
                <w:sz w:val="20"/>
                <w:szCs w:val="20"/>
                <w:u w:val="single"/>
              </w:rPr>
            </w:pPr>
          </w:p>
          <w:p w:rsidR="007E4172" w:rsidRDefault="007E4172" w:rsidP="00C86A14">
            <w:pPr>
              <w:pStyle w:val="Spacer"/>
              <w:rPr>
                <w:sz w:val="20"/>
                <w:szCs w:val="20"/>
                <w:u w:val="single"/>
              </w:rPr>
            </w:pPr>
          </w:p>
          <w:p w:rsidR="007E4172" w:rsidRDefault="007E4172" w:rsidP="00C86A14">
            <w:pPr>
              <w:pStyle w:val="Spacer"/>
              <w:rPr>
                <w:sz w:val="20"/>
                <w:szCs w:val="20"/>
                <w:u w:val="single"/>
              </w:rPr>
            </w:pPr>
          </w:p>
          <w:p w:rsidR="007E4172" w:rsidRDefault="007E4172" w:rsidP="00C86A14">
            <w:pPr>
              <w:pStyle w:val="Spacer"/>
              <w:rPr>
                <w:sz w:val="20"/>
                <w:szCs w:val="20"/>
                <w:u w:val="single"/>
              </w:rPr>
            </w:pPr>
          </w:p>
          <w:p w:rsidR="007E4172" w:rsidRDefault="007E4172" w:rsidP="00C86A14">
            <w:pPr>
              <w:pStyle w:val="Spacer"/>
              <w:rPr>
                <w:sz w:val="20"/>
                <w:szCs w:val="20"/>
                <w:u w:val="single"/>
              </w:rPr>
            </w:pPr>
          </w:p>
          <w:p w:rsidR="00DC1588" w:rsidRDefault="00DC1588" w:rsidP="00C86A14">
            <w:pPr>
              <w:pStyle w:val="Spacer"/>
              <w:rPr>
                <w:sz w:val="20"/>
                <w:szCs w:val="20"/>
                <w:u w:val="single"/>
              </w:rPr>
            </w:pPr>
          </w:p>
          <w:p w:rsidR="007E4172" w:rsidRDefault="007E4172" w:rsidP="00C86A14">
            <w:pPr>
              <w:pStyle w:val="Spacer"/>
              <w:rPr>
                <w:sz w:val="20"/>
                <w:szCs w:val="20"/>
                <w:u w:val="single"/>
              </w:rPr>
            </w:pPr>
          </w:p>
          <w:p w:rsidR="007E4172" w:rsidRDefault="007E4172" w:rsidP="00C86A14">
            <w:pPr>
              <w:pStyle w:val="Spacer"/>
              <w:rPr>
                <w:sz w:val="20"/>
                <w:szCs w:val="20"/>
                <w:u w:val="single"/>
              </w:rPr>
            </w:pPr>
          </w:p>
          <w:p w:rsidR="007E4172" w:rsidRDefault="007E4172" w:rsidP="00C86A14">
            <w:pPr>
              <w:pStyle w:val="Spacer"/>
              <w:rPr>
                <w:sz w:val="20"/>
                <w:szCs w:val="20"/>
                <w:u w:val="single"/>
              </w:rPr>
            </w:pPr>
          </w:p>
          <w:p w:rsidR="007C33E4" w:rsidRDefault="007C33E4" w:rsidP="00C86A14">
            <w:pPr>
              <w:pStyle w:val="Spacer"/>
              <w:rPr>
                <w:sz w:val="20"/>
                <w:szCs w:val="20"/>
                <w:u w:val="single"/>
              </w:rPr>
            </w:pPr>
          </w:p>
          <w:p w:rsidR="007E4172" w:rsidRDefault="007E4172" w:rsidP="00C86A14">
            <w:pPr>
              <w:pStyle w:val="Spacer"/>
              <w:rPr>
                <w:sz w:val="20"/>
                <w:szCs w:val="20"/>
                <w:u w:val="single"/>
              </w:rPr>
            </w:pPr>
          </w:p>
          <w:p w:rsidR="007E4172" w:rsidRDefault="007E4172" w:rsidP="00C86A14">
            <w:pPr>
              <w:pStyle w:val="Spacer"/>
              <w:rPr>
                <w:sz w:val="20"/>
                <w:szCs w:val="20"/>
                <w:u w:val="single"/>
              </w:rPr>
            </w:pPr>
          </w:p>
        </w:tc>
      </w:tr>
    </w:tbl>
    <w:p w:rsidR="00EE745F" w:rsidRPr="007C33E4" w:rsidRDefault="00EE745F" w:rsidP="00C86A14">
      <w:pPr>
        <w:pStyle w:val="Spacer"/>
        <w:shd w:val="clear" w:color="auto" w:fill="FFFFFF"/>
        <w:rPr>
          <w:b/>
          <w:color w:val="3366FF"/>
          <w:sz w:val="20"/>
          <w:szCs w:val="20"/>
          <w:u w:val="single"/>
        </w:rPr>
      </w:pPr>
      <w:r w:rsidRPr="007C33E4">
        <w:rPr>
          <w:b/>
          <w:color w:val="3366FF"/>
          <w:sz w:val="20"/>
          <w:szCs w:val="20"/>
          <w:u w:val="single"/>
        </w:rPr>
        <w:lastRenderedPageBreak/>
        <w:t>Review of Client File</w:t>
      </w:r>
      <w:r w:rsidR="00421D39">
        <w:rPr>
          <w:b/>
          <w:color w:val="3366FF"/>
          <w:sz w:val="20"/>
          <w:szCs w:val="20"/>
          <w:u w:val="single"/>
        </w:rPr>
        <w:t>s</w:t>
      </w:r>
    </w:p>
    <w:p w:rsidR="00EE745F" w:rsidRDefault="00EE745F" w:rsidP="00C86A14">
      <w:pPr>
        <w:pStyle w:val="Spacer"/>
        <w:shd w:val="clear" w:color="auto" w:fill="FFFFFF"/>
        <w:rPr>
          <w:sz w:val="20"/>
          <w:szCs w:val="20"/>
          <w:u w:val="single"/>
        </w:rPr>
      </w:pPr>
    </w:p>
    <w:tbl>
      <w:tblPr>
        <w:tblStyle w:val="TableGrid"/>
        <w:tblW w:w="0" w:type="auto"/>
        <w:tblLayout w:type="fixed"/>
        <w:tblLook w:val="04A0"/>
      </w:tblPr>
      <w:tblGrid>
        <w:gridCol w:w="4361"/>
        <w:gridCol w:w="2657"/>
        <w:gridCol w:w="2658"/>
        <w:gridCol w:w="2658"/>
        <w:gridCol w:w="2658"/>
      </w:tblGrid>
      <w:tr w:rsidR="00EE0563" w:rsidTr="00421D39">
        <w:trPr>
          <w:tblHeader/>
        </w:trPr>
        <w:tc>
          <w:tcPr>
            <w:tcW w:w="4361" w:type="dxa"/>
            <w:shd w:val="clear" w:color="auto" w:fill="FFFFCC"/>
          </w:tcPr>
          <w:p w:rsidR="00E33816" w:rsidRPr="007C33E4" w:rsidRDefault="00E33816" w:rsidP="00C86A14">
            <w:pPr>
              <w:pStyle w:val="Spacer"/>
              <w:rPr>
                <w:b/>
                <w:sz w:val="20"/>
                <w:szCs w:val="20"/>
              </w:rPr>
            </w:pPr>
          </w:p>
        </w:tc>
        <w:tc>
          <w:tcPr>
            <w:tcW w:w="2657" w:type="dxa"/>
            <w:shd w:val="clear" w:color="auto" w:fill="FFFFCC"/>
          </w:tcPr>
          <w:p w:rsidR="00E33816" w:rsidRPr="007C33E4" w:rsidRDefault="00E33816" w:rsidP="00C86A14">
            <w:pPr>
              <w:pStyle w:val="Spacer"/>
              <w:rPr>
                <w:b/>
                <w:sz w:val="20"/>
                <w:szCs w:val="20"/>
              </w:rPr>
            </w:pPr>
            <w:r w:rsidRPr="007C33E4">
              <w:rPr>
                <w:b/>
                <w:sz w:val="20"/>
                <w:szCs w:val="20"/>
              </w:rPr>
              <w:t>Comment</w:t>
            </w:r>
          </w:p>
        </w:tc>
        <w:tc>
          <w:tcPr>
            <w:tcW w:w="2658" w:type="dxa"/>
            <w:shd w:val="clear" w:color="auto" w:fill="FFFFCC"/>
          </w:tcPr>
          <w:p w:rsidR="00E33816" w:rsidRPr="007C33E4" w:rsidRDefault="00E33816">
            <w:pPr>
              <w:rPr>
                <w:b/>
              </w:rPr>
            </w:pPr>
            <w:r w:rsidRPr="007C33E4">
              <w:rPr>
                <w:b/>
                <w:sz w:val="20"/>
                <w:szCs w:val="20"/>
              </w:rPr>
              <w:t>Comment</w:t>
            </w:r>
          </w:p>
        </w:tc>
        <w:tc>
          <w:tcPr>
            <w:tcW w:w="2658" w:type="dxa"/>
            <w:shd w:val="clear" w:color="auto" w:fill="FFFFCC"/>
          </w:tcPr>
          <w:p w:rsidR="00E33816" w:rsidRPr="007C33E4" w:rsidRDefault="00E33816">
            <w:pPr>
              <w:rPr>
                <w:b/>
              </w:rPr>
            </w:pPr>
            <w:r w:rsidRPr="007C33E4">
              <w:rPr>
                <w:b/>
                <w:sz w:val="20"/>
                <w:szCs w:val="20"/>
              </w:rPr>
              <w:t>Comment</w:t>
            </w:r>
          </w:p>
        </w:tc>
        <w:tc>
          <w:tcPr>
            <w:tcW w:w="2658" w:type="dxa"/>
            <w:shd w:val="clear" w:color="auto" w:fill="FFFFCC"/>
          </w:tcPr>
          <w:p w:rsidR="00E33816" w:rsidRPr="007C33E4" w:rsidRDefault="00E33816">
            <w:pPr>
              <w:rPr>
                <w:b/>
              </w:rPr>
            </w:pPr>
            <w:r w:rsidRPr="007C33E4">
              <w:rPr>
                <w:b/>
                <w:sz w:val="20"/>
                <w:szCs w:val="20"/>
              </w:rPr>
              <w:t>Comment</w:t>
            </w:r>
          </w:p>
        </w:tc>
      </w:tr>
      <w:tr w:rsidR="00E33816" w:rsidTr="00421D39">
        <w:trPr>
          <w:tblHeader/>
        </w:trPr>
        <w:tc>
          <w:tcPr>
            <w:tcW w:w="4361" w:type="dxa"/>
            <w:shd w:val="clear" w:color="auto" w:fill="FFFFCC"/>
          </w:tcPr>
          <w:p w:rsidR="00E33816" w:rsidRPr="00EE0563" w:rsidRDefault="00E33816" w:rsidP="00C86A14">
            <w:pPr>
              <w:pStyle w:val="Spacer"/>
              <w:rPr>
                <w:b/>
                <w:color w:val="3366FF"/>
                <w:sz w:val="20"/>
                <w:szCs w:val="20"/>
              </w:rPr>
            </w:pPr>
            <w:r w:rsidRPr="00EE0563">
              <w:rPr>
                <w:b/>
                <w:color w:val="3366FF"/>
                <w:sz w:val="20"/>
                <w:szCs w:val="20"/>
              </w:rPr>
              <w:t>Company’s name</w:t>
            </w:r>
          </w:p>
        </w:tc>
        <w:tc>
          <w:tcPr>
            <w:tcW w:w="2657" w:type="dxa"/>
            <w:shd w:val="clear" w:color="auto" w:fill="FFFFCC"/>
          </w:tcPr>
          <w:p w:rsidR="00E33816" w:rsidRDefault="00E33816" w:rsidP="00C86A14">
            <w:pPr>
              <w:pStyle w:val="Spacer"/>
              <w:rPr>
                <w:sz w:val="20"/>
                <w:szCs w:val="20"/>
              </w:rPr>
            </w:pPr>
          </w:p>
        </w:tc>
        <w:tc>
          <w:tcPr>
            <w:tcW w:w="2658" w:type="dxa"/>
            <w:shd w:val="clear" w:color="auto" w:fill="FFFFCC"/>
          </w:tcPr>
          <w:p w:rsidR="00E33816" w:rsidRPr="00BE5FF2" w:rsidRDefault="00E33816">
            <w:pPr>
              <w:rPr>
                <w:sz w:val="20"/>
                <w:szCs w:val="20"/>
              </w:rPr>
            </w:pPr>
          </w:p>
        </w:tc>
        <w:tc>
          <w:tcPr>
            <w:tcW w:w="2658" w:type="dxa"/>
            <w:shd w:val="clear" w:color="auto" w:fill="FFFFCC"/>
          </w:tcPr>
          <w:p w:rsidR="00E33816" w:rsidRPr="00BE5FF2" w:rsidRDefault="00E33816">
            <w:pPr>
              <w:rPr>
                <w:sz w:val="20"/>
                <w:szCs w:val="20"/>
              </w:rPr>
            </w:pPr>
          </w:p>
        </w:tc>
        <w:tc>
          <w:tcPr>
            <w:tcW w:w="2658" w:type="dxa"/>
            <w:shd w:val="clear" w:color="auto" w:fill="FFFFCC"/>
          </w:tcPr>
          <w:p w:rsidR="00E33816" w:rsidRPr="00BE5FF2" w:rsidRDefault="00E33816">
            <w:pPr>
              <w:rPr>
                <w:sz w:val="20"/>
                <w:szCs w:val="20"/>
              </w:rPr>
            </w:pPr>
          </w:p>
        </w:tc>
      </w:tr>
      <w:tr w:rsidR="00E33816" w:rsidTr="00421D39">
        <w:tc>
          <w:tcPr>
            <w:tcW w:w="4361" w:type="dxa"/>
          </w:tcPr>
          <w:p w:rsidR="00E33816" w:rsidRPr="007C33E4" w:rsidRDefault="00E33816" w:rsidP="00C86A14">
            <w:pPr>
              <w:pStyle w:val="Spacer"/>
              <w:rPr>
                <w:color w:val="3366FF"/>
                <w:sz w:val="20"/>
                <w:szCs w:val="20"/>
              </w:rPr>
            </w:pPr>
            <w:r w:rsidRPr="007C33E4">
              <w:rPr>
                <w:color w:val="3366FF"/>
                <w:sz w:val="20"/>
                <w:szCs w:val="20"/>
              </w:rPr>
              <w:t>Type of Audit</w:t>
            </w:r>
            <w:r w:rsidR="00E93569">
              <w:rPr>
                <w:color w:val="3366FF"/>
                <w:sz w:val="20"/>
                <w:szCs w:val="20"/>
              </w:rPr>
              <w:t xml:space="preserve"> </w:t>
            </w:r>
            <w:r w:rsidR="00E93569" w:rsidRPr="00E93569">
              <w:rPr>
                <w:sz w:val="20"/>
                <w:szCs w:val="20"/>
              </w:rPr>
              <w:t>(including any extension/</w:t>
            </w:r>
            <w:r w:rsidR="00E93569">
              <w:rPr>
                <w:sz w:val="20"/>
                <w:szCs w:val="20"/>
              </w:rPr>
              <w:t xml:space="preserve"> </w:t>
            </w:r>
            <w:r w:rsidR="00E93569" w:rsidRPr="00E93569">
              <w:rPr>
                <w:sz w:val="20"/>
                <w:szCs w:val="20"/>
              </w:rPr>
              <w:t>reduction of scope/transfer case/special audit)</w:t>
            </w:r>
          </w:p>
        </w:tc>
        <w:tc>
          <w:tcPr>
            <w:tcW w:w="2657" w:type="dxa"/>
          </w:tcPr>
          <w:p w:rsidR="00E33816" w:rsidRDefault="00E33816" w:rsidP="00C86A14">
            <w:pPr>
              <w:pStyle w:val="Spacer"/>
              <w:rPr>
                <w:sz w:val="20"/>
                <w:szCs w:val="20"/>
              </w:rPr>
            </w:pPr>
          </w:p>
        </w:tc>
        <w:tc>
          <w:tcPr>
            <w:tcW w:w="2658" w:type="dxa"/>
          </w:tcPr>
          <w:p w:rsidR="00E33816" w:rsidRPr="00BE5FF2" w:rsidRDefault="00E33816">
            <w:pPr>
              <w:rPr>
                <w:sz w:val="20"/>
                <w:szCs w:val="20"/>
              </w:rPr>
            </w:pPr>
          </w:p>
        </w:tc>
        <w:tc>
          <w:tcPr>
            <w:tcW w:w="2658" w:type="dxa"/>
          </w:tcPr>
          <w:p w:rsidR="00E33816" w:rsidRPr="00BE5FF2" w:rsidRDefault="00E33816">
            <w:pPr>
              <w:rPr>
                <w:sz w:val="20"/>
                <w:szCs w:val="20"/>
              </w:rPr>
            </w:pPr>
          </w:p>
        </w:tc>
        <w:tc>
          <w:tcPr>
            <w:tcW w:w="2658" w:type="dxa"/>
          </w:tcPr>
          <w:p w:rsidR="00E33816" w:rsidRPr="00BE5FF2" w:rsidRDefault="00E33816">
            <w:pPr>
              <w:rPr>
                <w:sz w:val="20"/>
                <w:szCs w:val="20"/>
              </w:rPr>
            </w:pPr>
          </w:p>
        </w:tc>
      </w:tr>
      <w:tr w:rsidR="00E33816" w:rsidTr="00421D39">
        <w:tc>
          <w:tcPr>
            <w:tcW w:w="4361" w:type="dxa"/>
          </w:tcPr>
          <w:p w:rsidR="00E33816" w:rsidRPr="007C33E4" w:rsidRDefault="00E33816" w:rsidP="00C86A14">
            <w:pPr>
              <w:pStyle w:val="Spacer"/>
              <w:rPr>
                <w:color w:val="3366FF"/>
                <w:sz w:val="20"/>
                <w:szCs w:val="20"/>
                <w:u w:val="single"/>
              </w:rPr>
            </w:pPr>
            <w:r w:rsidRPr="007C33E4">
              <w:rPr>
                <w:color w:val="3366FF"/>
                <w:sz w:val="20"/>
                <w:szCs w:val="20"/>
                <w:u w:val="single"/>
              </w:rPr>
              <w:t>Certificate Details</w:t>
            </w:r>
          </w:p>
          <w:p w:rsidR="00E33816" w:rsidRDefault="00E93569" w:rsidP="00C814D0">
            <w:pPr>
              <w:pStyle w:val="Spacer"/>
              <w:numPr>
                <w:ilvl w:val="0"/>
                <w:numId w:val="62"/>
              </w:numPr>
              <w:rPr>
                <w:sz w:val="20"/>
                <w:szCs w:val="20"/>
              </w:rPr>
            </w:pPr>
            <w:r>
              <w:rPr>
                <w:sz w:val="20"/>
                <w:szCs w:val="20"/>
              </w:rPr>
              <w:t xml:space="preserve">Client </w:t>
            </w:r>
            <w:r w:rsidR="00E33816">
              <w:rPr>
                <w:sz w:val="20"/>
                <w:szCs w:val="20"/>
              </w:rPr>
              <w:t>Name &amp; Address</w:t>
            </w:r>
            <w:r>
              <w:rPr>
                <w:sz w:val="20"/>
                <w:szCs w:val="20"/>
              </w:rPr>
              <w:t xml:space="preserve"> (include info. on other sites covered where applicable)</w:t>
            </w:r>
          </w:p>
          <w:p w:rsidR="00E33816" w:rsidRDefault="00786F59" w:rsidP="00C814D0">
            <w:pPr>
              <w:pStyle w:val="Spacer"/>
              <w:numPr>
                <w:ilvl w:val="0"/>
                <w:numId w:val="62"/>
              </w:numPr>
              <w:rPr>
                <w:sz w:val="20"/>
                <w:szCs w:val="20"/>
              </w:rPr>
            </w:pPr>
            <w:r>
              <w:rPr>
                <w:sz w:val="20"/>
                <w:szCs w:val="20"/>
              </w:rPr>
              <w:t>Date of award</w:t>
            </w:r>
            <w:r w:rsidR="007C33E4">
              <w:rPr>
                <w:sz w:val="20"/>
                <w:szCs w:val="20"/>
              </w:rPr>
              <w:t xml:space="preserve"> &amp; e</w:t>
            </w:r>
            <w:r>
              <w:rPr>
                <w:sz w:val="20"/>
                <w:szCs w:val="20"/>
              </w:rPr>
              <w:t>xpiry</w:t>
            </w:r>
          </w:p>
          <w:p w:rsidR="00786F59" w:rsidRDefault="00E93569" w:rsidP="00C814D0">
            <w:pPr>
              <w:pStyle w:val="Spacer"/>
              <w:numPr>
                <w:ilvl w:val="0"/>
                <w:numId w:val="62"/>
              </w:numPr>
              <w:rPr>
                <w:sz w:val="20"/>
                <w:szCs w:val="20"/>
              </w:rPr>
            </w:pPr>
            <w:r>
              <w:rPr>
                <w:sz w:val="20"/>
                <w:szCs w:val="20"/>
              </w:rPr>
              <w:t>Unique certificate reference no./ID</w:t>
            </w:r>
          </w:p>
          <w:p w:rsidR="00786F59" w:rsidRDefault="00786F59" w:rsidP="00C814D0">
            <w:pPr>
              <w:pStyle w:val="Spacer"/>
              <w:numPr>
                <w:ilvl w:val="0"/>
                <w:numId w:val="62"/>
              </w:numPr>
              <w:rPr>
                <w:sz w:val="20"/>
                <w:szCs w:val="20"/>
              </w:rPr>
            </w:pPr>
            <w:r>
              <w:rPr>
                <w:sz w:val="20"/>
                <w:szCs w:val="20"/>
              </w:rPr>
              <w:t>Standard with issue no./rev</w:t>
            </w:r>
            <w:r w:rsidR="00EE0563">
              <w:rPr>
                <w:sz w:val="20"/>
                <w:szCs w:val="20"/>
              </w:rPr>
              <w:t>. no</w:t>
            </w:r>
          </w:p>
          <w:p w:rsidR="00786F59" w:rsidRDefault="00786F59" w:rsidP="00C814D0">
            <w:pPr>
              <w:pStyle w:val="Spacer"/>
              <w:numPr>
                <w:ilvl w:val="0"/>
                <w:numId w:val="62"/>
              </w:numPr>
              <w:rPr>
                <w:sz w:val="20"/>
                <w:szCs w:val="20"/>
              </w:rPr>
            </w:pPr>
            <w:r>
              <w:rPr>
                <w:sz w:val="20"/>
                <w:szCs w:val="20"/>
              </w:rPr>
              <w:t>Scope</w:t>
            </w:r>
          </w:p>
          <w:p w:rsidR="00D929E6" w:rsidRDefault="00D929E6" w:rsidP="00C814D0">
            <w:pPr>
              <w:pStyle w:val="Spacer"/>
              <w:numPr>
                <w:ilvl w:val="0"/>
                <w:numId w:val="62"/>
              </w:numPr>
              <w:rPr>
                <w:sz w:val="20"/>
                <w:szCs w:val="20"/>
              </w:rPr>
            </w:pPr>
            <w:r>
              <w:rPr>
                <w:sz w:val="20"/>
                <w:szCs w:val="20"/>
              </w:rPr>
              <w:t>Name/address/certification mark</w:t>
            </w:r>
          </w:p>
          <w:p w:rsidR="00D929E6" w:rsidRDefault="00D929E6" w:rsidP="00C814D0">
            <w:pPr>
              <w:pStyle w:val="Spacer"/>
              <w:numPr>
                <w:ilvl w:val="0"/>
                <w:numId w:val="62"/>
              </w:numPr>
              <w:rPr>
                <w:sz w:val="20"/>
                <w:szCs w:val="20"/>
              </w:rPr>
            </w:pPr>
            <w:r>
              <w:rPr>
                <w:sz w:val="20"/>
                <w:szCs w:val="20"/>
              </w:rPr>
              <w:t>Rev. no for revised cert</w:t>
            </w:r>
          </w:p>
          <w:p w:rsidR="00786F59" w:rsidRPr="007E4172" w:rsidRDefault="00786F59" w:rsidP="00786F59">
            <w:pPr>
              <w:pStyle w:val="Spacer"/>
              <w:ind w:left="720"/>
              <w:rPr>
                <w:sz w:val="20"/>
                <w:szCs w:val="20"/>
              </w:rPr>
            </w:pPr>
          </w:p>
        </w:tc>
        <w:tc>
          <w:tcPr>
            <w:tcW w:w="2657" w:type="dxa"/>
          </w:tcPr>
          <w:p w:rsidR="00E33816" w:rsidRPr="007E4172" w:rsidRDefault="00E33816" w:rsidP="00C86A14">
            <w:pPr>
              <w:pStyle w:val="Spacer"/>
              <w:rPr>
                <w:sz w:val="20"/>
                <w:szCs w:val="20"/>
              </w:rPr>
            </w:pPr>
          </w:p>
        </w:tc>
        <w:tc>
          <w:tcPr>
            <w:tcW w:w="2658" w:type="dxa"/>
          </w:tcPr>
          <w:p w:rsidR="00E33816" w:rsidRDefault="00E33816"/>
        </w:tc>
        <w:tc>
          <w:tcPr>
            <w:tcW w:w="2658" w:type="dxa"/>
          </w:tcPr>
          <w:p w:rsidR="00E33816" w:rsidRDefault="00E33816"/>
        </w:tc>
        <w:tc>
          <w:tcPr>
            <w:tcW w:w="2658" w:type="dxa"/>
          </w:tcPr>
          <w:p w:rsidR="00E33816" w:rsidRDefault="00E33816"/>
        </w:tc>
      </w:tr>
      <w:tr w:rsidR="00E33816" w:rsidTr="00421D39">
        <w:tc>
          <w:tcPr>
            <w:tcW w:w="4361" w:type="dxa"/>
          </w:tcPr>
          <w:p w:rsidR="00E33816" w:rsidRPr="007C33E4" w:rsidRDefault="00E33816" w:rsidP="00C86A14">
            <w:pPr>
              <w:pStyle w:val="Spacer"/>
              <w:rPr>
                <w:color w:val="3366FF"/>
                <w:sz w:val="20"/>
                <w:szCs w:val="20"/>
                <w:u w:val="single"/>
              </w:rPr>
            </w:pPr>
            <w:r w:rsidRPr="007C33E4">
              <w:rPr>
                <w:color w:val="3366FF"/>
                <w:sz w:val="20"/>
                <w:szCs w:val="20"/>
                <w:u w:val="single"/>
              </w:rPr>
              <w:t>Application Form</w:t>
            </w:r>
          </w:p>
          <w:p w:rsidR="00786F59" w:rsidRDefault="00D929E6" w:rsidP="00C814D0">
            <w:pPr>
              <w:pStyle w:val="Spacer"/>
              <w:numPr>
                <w:ilvl w:val="0"/>
                <w:numId w:val="63"/>
              </w:numPr>
              <w:rPr>
                <w:sz w:val="20"/>
                <w:szCs w:val="20"/>
              </w:rPr>
            </w:pPr>
            <w:r>
              <w:rPr>
                <w:sz w:val="20"/>
                <w:szCs w:val="20"/>
              </w:rPr>
              <w:t>Desired scope</w:t>
            </w:r>
          </w:p>
          <w:p w:rsidR="00D929E6" w:rsidRDefault="00D929E6" w:rsidP="00C814D0">
            <w:pPr>
              <w:pStyle w:val="Spacer"/>
              <w:numPr>
                <w:ilvl w:val="0"/>
                <w:numId w:val="63"/>
              </w:numPr>
              <w:rPr>
                <w:sz w:val="20"/>
                <w:szCs w:val="20"/>
              </w:rPr>
            </w:pPr>
            <w:r>
              <w:rPr>
                <w:sz w:val="20"/>
                <w:szCs w:val="20"/>
              </w:rPr>
              <w:t>Name/address</w:t>
            </w:r>
          </w:p>
          <w:p w:rsidR="00D929E6" w:rsidRDefault="00D929E6" w:rsidP="00C814D0">
            <w:pPr>
              <w:pStyle w:val="Spacer"/>
              <w:numPr>
                <w:ilvl w:val="0"/>
                <w:numId w:val="63"/>
              </w:numPr>
              <w:rPr>
                <w:sz w:val="20"/>
                <w:szCs w:val="20"/>
              </w:rPr>
            </w:pPr>
            <w:r>
              <w:rPr>
                <w:sz w:val="20"/>
                <w:szCs w:val="20"/>
              </w:rPr>
              <w:t>Significant aspects</w:t>
            </w:r>
          </w:p>
          <w:p w:rsidR="00D929E6" w:rsidRDefault="00D929E6" w:rsidP="00C814D0">
            <w:pPr>
              <w:pStyle w:val="Spacer"/>
              <w:numPr>
                <w:ilvl w:val="0"/>
                <w:numId w:val="63"/>
              </w:numPr>
              <w:rPr>
                <w:sz w:val="20"/>
                <w:szCs w:val="20"/>
              </w:rPr>
            </w:pPr>
            <w:r>
              <w:rPr>
                <w:sz w:val="20"/>
                <w:szCs w:val="20"/>
              </w:rPr>
              <w:t>Legal obligations</w:t>
            </w:r>
          </w:p>
          <w:p w:rsidR="00D929E6" w:rsidRDefault="00D929E6" w:rsidP="00C814D0">
            <w:pPr>
              <w:pStyle w:val="Spacer"/>
              <w:numPr>
                <w:ilvl w:val="0"/>
                <w:numId w:val="63"/>
              </w:numPr>
              <w:rPr>
                <w:sz w:val="20"/>
                <w:szCs w:val="20"/>
              </w:rPr>
            </w:pPr>
            <w:r>
              <w:rPr>
                <w:sz w:val="20"/>
                <w:szCs w:val="20"/>
              </w:rPr>
              <w:t>Activities/</w:t>
            </w:r>
            <w:r w:rsidR="00E93569">
              <w:rPr>
                <w:sz w:val="20"/>
                <w:szCs w:val="20"/>
              </w:rPr>
              <w:t xml:space="preserve"> resources including outsourced processes (if any)</w:t>
            </w:r>
          </w:p>
          <w:p w:rsidR="00E93569" w:rsidRDefault="00E93569" w:rsidP="00C814D0">
            <w:pPr>
              <w:pStyle w:val="Spacer"/>
              <w:numPr>
                <w:ilvl w:val="0"/>
                <w:numId w:val="63"/>
              </w:numPr>
              <w:rPr>
                <w:sz w:val="20"/>
                <w:szCs w:val="20"/>
              </w:rPr>
            </w:pPr>
            <w:r>
              <w:rPr>
                <w:sz w:val="20"/>
                <w:szCs w:val="20"/>
              </w:rPr>
              <w:t>Info on Consultant’s name and organisation (if any)</w:t>
            </w:r>
          </w:p>
          <w:p w:rsidR="007C33E4" w:rsidRPr="007E4172" w:rsidRDefault="007C33E4" w:rsidP="00E93569">
            <w:pPr>
              <w:pStyle w:val="Spacer"/>
              <w:ind w:left="720"/>
              <w:rPr>
                <w:sz w:val="20"/>
                <w:szCs w:val="20"/>
              </w:rPr>
            </w:pPr>
          </w:p>
        </w:tc>
        <w:tc>
          <w:tcPr>
            <w:tcW w:w="2657" w:type="dxa"/>
          </w:tcPr>
          <w:p w:rsidR="00E33816" w:rsidRPr="007E4172" w:rsidRDefault="00E33816" w:rsidP="00C86A14">
            <w:pPr>
              <w:pStyle w:val="Spacer"/>
              <w:rPr>
                <w:sz w:val="20"/>
                <w:szCs w:val="20"/>
              </w:rPr>
            </w:pPr>
          </w:p>
        </w:tc>
        <w:tc>
          <w:tcPr>
            <w:tcW w:w="2658" w:type="dxa"/>
          </w:tcPr>
          <w:p w:rsidR="00E33816" w:rsidRPr="007E4172" w:rsidRDefault="00E33816" w:rsidP="00C86A14">
            <w:pPr>
              <w:pStyle w:val="Spacer"/>
              <w:rPr>
                <w:sz w:val="20"/>
                <w:szCs w:val="20"/>
              </w:rPr>
            </w:pPr>
          </w:p>
        </w:tc>
        <w:tc>
          <w:tcPr>
            <w:tcW w:w="2658" w:type="dxa"/>
          </w:tcPr>
          <w:p w:rsidR="00E33816" w:rsidRPr="007E4172" w:rsidRDefault="00E33816" w:rsidP="00C86A14">
            <w:pPr>
              <w:pStyle w:val="Spacer"/>
              <w:rPr>
                <w:sz w:val="20"/>
                <w:szCs w:val="20"/>
              </w:rPr>
            </w:pPr>
          </w:p>
        </w:tc>
        <w:tc>
          <w:tcPr>
            <w:tcW w:w="2658" w:type="dxa"/>
          </w:tcPr>
          <w:p w:rsidR="00E33816" w:rsidRPr="007E4172" w:rsidRDefault="00E33816" w:rsidP="00C86A14">
            <w:pPr>
              <w:pStyle w:val="Spacer"/>
              <w:rPr>
                <w:sz w:val="20"/>
                <w:szCs w:val="20"/>
              </w:rPr>
            </w:pPr>
          </w:p>
        </w:tc>
      </w:tr>
      <w:tr w:rsidR="00E33816" w:rsidTr="00421D39">
        <w:tc>
          <w:tcPr>
            <w:tcW w:w="4361" w:type="dxa"/>
          </w:tcPr>
          <w:p w:rsidR="00E33816" w:rsidRPr="007C33E4" w:rsidRDefault="00E33816" w:rsidP="00C86A14">
            <w:pPr>
              <w:pStyle w:val="Spacer"/>
              <w:rPr>
                <w:color w:val="3366FF"/>
                <w:sz w:val="20"/>
                <w:szCs w:val="20"/>
                <w:u w:val="single"/>
              </w:rPr>
            </w:pPr>
            <w:r w:rsidRPr="007C33E4">
              <w:rPr>
                <w:color w:val="3366FF"/>
                <w:sz w:val="20"/>
                <w:szCs w:val="20"/>
                <w:u w:val="single"/>
              </w:rPr>
              <w:t>Application Review</w:t>
            </w:r>
          </w:p>
          <w:p w:rsidR="007C33E4" w:rsidRDefault="007C33E4" w:rsidP="00C814D0">
            <w:pPr>
              <w:pStyle w:val="Spacer"/>
              <w:numPr>
                <w:ilvl w:val="0"/>
                <w:numId w:val="64"/>
              </w:numPr>
              <w:rPr>
                <w:sz w:val="20"/>
                <w:szCs w:val="20"/>
              </w:rPr>
            </w:pPr>
            <w:r>
              <w:rPr>
                <w:sz w:val="20"/>
                <w:szCs w:val="20"/>
              </w:rPr>
              <w:t>Scope accredited</w:t>
            </w:r>
          </w:p>
          <w:p w:rsidR="007C33E4" w:rsidRDefault="007C33E4" w:rsidP="00C814D0">
            <w:pPr>
              <w:pStyle w:val="Spacer"/>
              <w:numPr>
                <w:ilvl w:val="0"/>
                <w:numId w:val="64"/>
              </w:numPr>
              <w:rPr>
                <w:sz w:val="20"/>
                <w:szCs w:val="20"/>
              </w:rPr>
            </w:pPr>
            <w:r>
              <w:rPr>
                <w:sz w:val="20"/>
                <w:szCs w:val="20"/>
              </w:rPr>
              <w:t>NACE classification</w:t>
            </w:r>
          </w:p>
          <w:p w:rsidR="007C33E4" w:rsidRPr="00421D39" w:rsidRDefault="007C33E4" w:rsidP="007C33E4">
            <w:pPr>
              <w:pStyle w:val="Spacer"/>
              <w:numPr>
                <w:ilvl w:val="0"/>
                <w:numId w:val="64"/>
              </w:numPr>
              <w:rPr>
                <w:sz w:val="20"/>
                <w:szCs w:val="20"/>
              </w:rPr>
            </w:pPr>
            <w:r w:rsidRPr="00421D39">
              <w:rPr>
                <w:sz w:val="20"/>
                <w:szCs w:val="20"/>
              </w:rPr>
              <w:t xml:space="preserve">Audit days </w:t>
            </w:r>
            <w:r w:rsidR="00421D39" w:rsidRPr="00421D39">
              <w:rPr>
                <w:sz w:val="20"/>
                <w:szCs w:val="20"/>
              </w:rPr>
              <w:t xml:space="preserve">         </w:t>
            </w:r>
          </w:p>
          <w:p w:rsidR="007C33E4" w:rsidRDefault="007C33E4" w:rsidP="00C814D0">
            <w:pPr>
              <w:pStyle w:val="Spacer"/>
              <w:numPr>
                <w:ilvl w:val="0"/>
                <w:numId w:val="64"/>
              </w:numPr>
              <w:rPr>
                <w:sz w:val="20"/>
                <w:szCs w:val="20"/>
              </w:rPr>
            </w:pPr>
            <w:r>
              <w:rPr>
                <w:sz w:val="20"/>
                <w:szCs w:val="20"/>
              </w:rPr>
              <w:t>IAF MD</w:t>
            </w:r>
            <w:r w:rsidR="00E93569">
              <w:rPr>
                <w:sz w:val="20"/>
                <w:szCs w:val="20"/>
              </w:rPr>
              <w:t xml:space="preserve"> 5</w:t>
            </w:r>
            <w:r>
              <w:rPr>
                <w:sz w:val="20"/>
                <w:szCs w:val="20"/>
              </w:rPr>
              <w:t xml:space="preserve"> Compliance</w:t>
            </w:r>
          </w:p>
          <w:p w:rsidR="00070930" w:rsidRDefault="00070930" w:rsidP="00C814D0">
            <w:pPr>
              <w:pStyle w:val="Spacer"/>
              <w:numPr>
                <w:ilvl w:val="0"/>
                <w:numId w:val="64"/>
              </w:numPr>
              <w:rPr>
                <w:sz w:val="20"/>
                <w:szCs w:val="20"/>
              </w:rPr>
            </w:pPr>
            <w:r>
              <w:rPr>
                <w:sz w:val="20"/>
                <w:szCs w:val="20"/>
              </w:rPr>
              <w:lastRenderedPageBreak/>
              <w:t>Application – contract reviewer qualified? (who &amp; date)</w:t>
            </w:r>
          </w:p>
          <w:p w:rsidR="007C33E4" w:rsidRDefault="007C33E4" w:rsidP="00C814D0">
            <w:pPr>
              <w:pStyle w:val="Spacer"/>
              <w:numPr>
                <w:ilvl w:val="0"/>
                <w:numId w:val="64"/>
              </w:numPr>
              <w:rPr>
                <w:sz w:val="20"/>
                <w:szCs w:val="20"/>
              </w:rPr>
            </w:pPr>
            <w:r>
              <w:rPr>
                <w:sz w:val="20"/>
                <w:szCs w:val="20"/>
              </w:rPr>
              <w:t>Audit team assigned</w:t>
            </w:r>
            <w:r w:rsidR="00EE0563">
              <w:rPr>
                <w:sz w:val="20"/>
                <w:szCs w:val="20"/>
              </w:rPr>
              <w:t xml:space="preserve"> /qualified?</w:t>
            </w:r>
            <w:r w:rsidR="00070930">
              <w:rPr>
                <w:sz w:val="20"/>
                <w:szCs w:val="20"/>
              </w:rPr>
              <w:t xml:space="preserve"> (who &amp; date)</w:t>
            </w:r>
          </w:p>
          <w:p w:rsidR="007C33E4" w:rsidRDefault="007C33E4" w:rsidP="00C814D0">
            <w:pPr>
              <w:pStyle w:val="Spacer"/>
              <w:numPr>
                <w:ilvl w:val="0"/>
                <w:numId w:val="64"/>
              </w:numPr>
              <w:rPr>
                <w:sz w:val="20"/>
                <w:szCs w:val="20"/>
              </w:rPr>
            </w:pPr>
            <w:r>
              <w:rPr>
                <w:sz w:val="20"/>
                <w:szCs w:val="20"/>
              </w:rPr>
              <w:t>Decision taker assigned</w:t>
            </w:r>
            <w:r w:rsidR="00EE0563">
              <w:rPr>
                <w:sz w:val="20"/>
                <w:szCs w:val="20"/>
              </w:rPr>
              <w:t xml:space="preserve"> /qualified?</w:t>
            </w:r>
            <w:r w:rsidR="00070930">
              <w:rPr>
                <w:sz w:val="20"/>
                <w:szCs w:val="20"/>
              </w:rPr>
              <w:t xml:space="preserve"> (who &amp; date)</w:t>
            </w:r>
          </w:p>
          <w:p w:rsidR="007C33E4" w:rsidRDefault="007C33E4" w:rsidP="00C814D0">
            <w:pPr>
              <w:pStyle w:val="Spacer"/>
              <w:numPr>
                <w:ilvl w:val="0"/>
                <w:numId w:val="64"/>
              </w:numPr>
              <w:rPr>
                <w:sz w:val="20"/>
                <w:szCs w:val="20"/>
              </w:rPr>
            </w:pPr>
            <w:r>
              <w:rPr>
                <w:sz w:val="20"/>
                <w:szCs w:val="20"/>
              </w:rPr>
              <w:t>Audit plan</w:t>
            </w:r>
            <w:r w:rsidR="00070930">
              <w:rPr>
                <w:sz w:val="20"/>
                <w:szCs w:val="20"/>
              </w:rPr>
              <w:t xml:space="preserve"> created</w:t>
            </w:r>
            <w:r>
              <w:rPr>
                <w:sz w:val="20"/>
                <w:szCs w:val="20"/>
              </w:rPr>
              <w:t xml:space="preserve"> and communicated to client</w:t>
            </w:r>
            <w:r w:rsidR="00070930">
              <w:rPr>
                <w:sz w:val="20"/>
                <w:szCs w:val="20"/>
              </w:rPr>
              <w:t>? (</w:t>
            </w:r>
            <w:r w:rsidR="008D638B">
              <w:rPr>
                <w:sz w:val="20"/>
                <w:szCs w:val="20"/>
              </w:rPr>
              <w:t>d</w:t>
            </w:r>
            <w:r w:rsidR="00070930">
              <w:rPr>
                <w:sz w:val="20"/>
                <w:szCs w:val="20"/>
              </w:rPr>
              <w:t>ate)</w:t>
            </w:r>
          </w:p>
          <w:p w:rsidR="007C33E4" w:rsidRDefault="007C33E4" w:rsidP="007C33E4">
            <w:pPr>
              <w:pStyle w:val="Spacer"/>
              <w:ind w:left="720"/>
              <w:rPr>
                <w:sz w:val="20"/>
                <w:szCs w:val="20"/>
              </w:rPr>
            </w:pPr>
          </w:p>
          <w:p w:rsidR="00421D39" w:rsidRPr="007E4172" w:rsidRDefault="00421D39" w:rsidP="007C33E4">
            <w:pPr>
              <w:pStyle w:val="Spacer"/>
              <w:ind w:left="720"/>
              <w:rPr>
                <w:sz w:val="20"/>
                <w:szCs w:val="20"/>
              </w:rPr>
            </w:pPr>
          </w:p>
        </w:tc>
        <w:tc>
          <w:tcPr>
            <w:tcW w:w="2657" w:type="dxa"/>
          </w:tcPr>
          <w:p w:rsidR="00E33816" w:rsidRPr="007E4172" w:rsidRDefault="00E33816" w:rsidP="00C86A14">
            <w:pPr>
              <w:pStyle w:val="Spacer"/>
              <w:rPr>
                <w:sz w:val="20"/>
                <w:szCs w:val="20"/>
              </w:rPr>
            </w:pPr>
          </w:p>
        </w:tc>
        <w:tc>
          <w:tcPr>
            <w:tcW w:w="2658" w:type="dxa"/>
          </w:tcPr>
          <w:p w:rsidR="00E33816" w:rsidRPr="007E4172" w:rsidRDefault="00E33816" w:rsidP="00C86A14">
            <w:pPr>
              <w:pStyle w:val="Spacer"/>
              <w:rPr>
                <w:sz w:val="20"/>
                <w:szCs w:val="20"/>
              </w:rPr>
            </w:pPr>
          </w:p>
        </w:tc>
        <w:tc>
          <w:tcPr>
            <w:tcW w:w="2658" w:type="dxa"/>
          </w:tcPr>
          <w:p w:rsidR="00E33816" w:rsidRPr="007E4172" w:rsidRDefault="00E33816" w:rsidP="00C86A14">
            <w:pPr>
              <w:pStyle w:val="Spacer"/>
              <w:rPr>
                <w:sz w:val="20"/>
                <w:szCs w:val="20"/>
              </w:rPr>
            </w:pPr>
          </w:p>
        </w:tc>
        <w:tc>
          <w:tcPr>
            <w:tcW w:w="2658" w:type="dxa"/>
          </w:tcPr>
          <w:p w:rsidR="00E33816" w:rsidRPr="007E4172" w:rsidRDefault="00E33816" w:rsidP="00C86A14">
            <w:pPr>
              <w:pStyle w:val="Spacer"/>
              <w:rPr>
                <w:sz w:val="20"/>
                <w:szCs w:val="20"/>
              </w:rPr>
            </w:pPr>
          </w:p>
        </w:tc>
      </w:tr>
      <w:tr w:rsidR="00E33816" w:rsidTr="00421D39">
        <w:tc>
          <w:tcPr>
            <w:tcW w:w="4361" w:type="dxa"/>
          </w:tcPr>
          <w:p w:rsidR="00E33816" w:rsidRPr="007C33E4" w:rsidRDefault="007C33E4" w:rsidP="00C86A14">
            <w:pPr>
              <w:pStyle w:val="Spacer"/>
              <w:rPr>
                <w:color w:val="3366FF"/>
                <w:sz w:val="20"/>
                <w:szCs w:val="20"/>
                <w:u w:val="single"/>
              </w:rPr>
            </w:pPr>
            <w:r w:rsidRPr="007C33E4">
              <w:rPr>
                <w:color w:val="3366FF"/>
                <w:sz w:val="20"/>
                <w:szCs w:val="20"/>
                <w:u w:val="single"/>
              </w:rPr>
              <w:lastRenderedPageBreak/>
              <w:t>Initial Audit</w:t>
            </w:r>
          </w:p>
          <w:p w:rsidR="007C33E4" w:rsidRDefault="007C33E4" w:rsidP="00C814D0">
            <w:pPr>
              <w:pStyle w:val="Spacer"/>
              <w:numPr>
                <w:ilvl w:val="0"/>
                <w:numId w:val="65"/>
              </w:numPr>
              <w:rPr>
                <w:sz w:val="20"/>
                <w:szCs w:val="20"/>
              </w:rPr>
            </w:pPr>
            <w:r>
              <w:rPr>
                <w:sz w:val="20"/>
                <w:szCs w:val="20"/>
              </w:rPr>
              <w:t>Date</w:t>
            </w:r>
          </w:p>
          <w:p w:rsidR="007C33E4" w:rsidRDefault="007C33E4" w:rsidP="00C814D0">
            <w:pPr>
              <w:pStyle w:val="Spacer"/>
              <w:numPr>
                <w:ilvl w:val="0"/>
                <w:numId w:val="65"/>
              </w:numPr>
              <w:rPr>
                <w:sz w:val="20"/>
                <w:szCs w:val="20"/>
              </w:rPr>
            </w:pPr>
            <w:r>
              <w:rPr>
                <w:sz w:val="20"/>
                <w:szCs w:val="20"/>
              </w:rPr>
              <w:t>Same audit team assigned</w:t>
            </w:r>
          </w:p>
          <w:p w:rsidR="007C33E4" w:rsidRDefault="007C33E4" w:rsidP="00C814D0">
            <w:pPr>
              <w:pStyle w:val="Spacer"/>
              <w:numPr>
                <w:ilvl w:val="0"/>
                <w:numId w:val="65"/>
              </w:numPr>
              <w:rPr>
                <w:sz w:val="20"/>
                <w:szCs w:val="20"/>
              </w:rPr>
            </w:pPr>
            <w:r>
              <w:rPr>
                <w:sz w:val="20"/>
                <w:szCs w:val="20"/>
              </w:rPr>
              <w:t>Evidence/records</w:t>
            </w:r>
          </w:p>
          <w:p w:rsidR="007C33E4" w:rsidRPr="007C33E4" w:rsidRDefault="00EE0563" w:rsidP="00C814D0">
            <w:pPr>
              <w:pStyle w:val="Spacer"/>
              <w:numPr>
                <w:ilvl w:val="0"/>
                <w:numId w:val="65"/>
              </w:numPr>
              <w:rPr>
                <w:sz w:val="20"/>
                <w:szCs w:val="20"/>
              </w:rPr>
            </w:pPr>
            <w:r>
              <w:rPr>
                <w:sz w:val="20"/>
                <w:szCs w:val="20"/>
              </w:rPr>
              <w:t>Review of NC</w:t>
            </w:r>
            <w:r w:rsidR="007C33E4">
              <w:rPr>
                <w:sz w:val="20"/>
                <w:szCs w:val="20"/>
              </w:rPr>
              <w:t xml:space="preserve"> </w:t>
            </w:r>
          </w:p>
          <w:p w:rsidR="007C33E4" w:rsidRDefault="007C33E4" w:rsidP="00C86A14">
            <w:pPr>
              <w:pStyle w:val="Spacer"/>
              <w:rPr>
                <w:sz w:val="20"/>
                <w:szCs w:val="20"/>
              </w:rPr>
            </w:pPr>
          </w:p>
          <w:p w:rsidR="00421D39" w:rsidRPr="007E4172" w:rsidRDefault="00421D39" w:rsidP="00C86A14">
            <w:pPr>
              <w:pStyle w:val="Spacer"/>
              <w:rPr>
                <w:sz w:val="20"/>
                <w:szCs w:val="20"/>
              </w:rPr>
            </w:pPr>
          </w:p>
        </w:tc>
        <w:tc>
          <w:tcPr>
            <w:tcW w:w="2657" w:type="dxa"/>
          </w:tcPr>
          <w:p w:rsidR="00E33816" w:rsidRPr="007E4172" w:rsidRDefault="00E33816" w:rsidP="00C86A14">
            <w:pPr>
              <w:pStyle w:val="Spacer"/>
              <w:rPr>
                <w:sz w:val="20"/>
                <w:szCs w:val="20"/>
              </w:rPr>
            </w:pPr>
          </w:p>
        </w:tc>
        <w:tc>
          <w:tcPr>
            <w:tcW w:w="2658" w:type="dxa"/>
          </w:tcPr>
          <w:p w:rsidR="00E33816" w:rsidRPr="007E4172" w:rsidRDefault="00E33816" w:rsidP="00C86A14">
            <w:pPr>
              <w:pStyle w:val="Spacer"/>
              <w:rPr>
                <w:sz w:val="20"/>
                <w:szCs w:val="20"/>
              </w:rPr>
            </w:pPr>
          </w:p>
        </w:tc>
        <w:tc>
          <w:tcPr>
            <w:tcW w:w="2658" w:type="dxa"/>
          </w:tcPr>
          <w:p w:rsidR="00E33816" w:rsidRPr="007E4172" w:rsidRDefault="00E33816" w:rsidP="00C86A14">
            <w:pPr>
              <w:pStyle w:val="Spacer"/>
              <w:rPr>
                <w:sz w:val="20"/>
                <w:szCs w:val="20"/>
              </w:rPr>
            </w:pPr>
          </w:p>
        </w:tc>
        <w:tc>
          <w:tcPr>
            <w:tcW w:w="2658" w:type="dxa"/>
          </w:tcPr>
          <w:p w:rsidR="00E33816" w:rsidRPr="007E4172" w:rsidRDefault="00E33816" w:rsidP="00C86A14">
            <w:pPr>
              <w:pStyle w:val="Spacer"/>
              <w:rPr>
                <w:sz w:val="20"/>
                <w:szCs w:val="20"/>
              </w:rPr>
            </w:pPr>
          </w:p>
        </w:tc>
      </w:tr>
      <w:tr w:rsidR="00E33816" w:rsidTr="00421D39">
        <w:tc>
          <w:tcPr>
            <w:tcW w:w="4361" w:type="dxa"/>
          </w:tcPr>
          <w:p w:rsidR="00E33816" w:rsidRPr="00EE0563" w:rsidRDefault="007C33E4" w:rsidP="00C86A14">
            <w:pPr>
              <w:pStyle w:val="Spacer"/>
              <w:rPr>
                <w:color w:val="3366FF"/>
                <w:sz w:val="20"/>
                <w:szCs w:val="20"/>
                <w:u w:val="single"/>
              </w:rPr>
            </w:pPr>
            <w:r w:rsidRPr="00EE0563">
              <w:rPr>
                <w:color w:val="3366FF"/>
                <w:sz w:val="20"/>
                <w:szCs w:val="20"/>
                <w:u w:val="single"/>
              </w:rPr>
              <w:t>Granting Certification</w:t>
            </w:r>
          </w:p>
          <w:p w:rsidR="007C33E4" w:rsidRDefault="007C33E4" w:rsidP="00C814D0">
            <w:pPr>
              <w:pStyle w:val="Spacer"/>
              <w:numPr>
                <w:ilvl w:val="0"/>
                <w:numId w:val="66"/>
              </w:numPr>
              <w:rPr>
                <w:sz w:val="20"/>
                <w:szCs w:val="20"/>
              </w:rPr>
            </w:pPr>
            <w:r>
              <w:rPr>
                <w:sz w:val="20"/>
                <w:szCs w:val="20"/>
              </w:rPr>
              <w:t>Decision reviewer/taker</w:t>
            </w:r>
            <w:r w:rsidR="00EE0563">
              <w:rPr>
                <w:sz w:val="20"/>
                <w:szCs w:val="20"/>
              </w:rPr>
              <w:t xml:space="preserve"> /qualified?</w:t>
            </w:r>
            <w:r w:rsidR="008D638B">
              <w:rPr>
                <w:sz w:val="20"/>
                <w:szCs w:val="20"/>
              </w:rPr>
              <w:t xml:space="preserve"> (who &amp; date)</w:t>
            </w:r>
          </w:p>
          <w:p w:rsidR="007C33E4" w:rsidRDefault="007C33E4" w:rsidP="00C814D0">
            <w:pPr>
              <w:pStyle w:val="Spacer"/>
              <w:numPr>
                <w:ilvl w:val="0"/>
                <w:numId w:val="66"/>
              </w:numPr>
              <w:rPr>
                <w:sz w:val="20"/>
                <w:szCs w:val="20"/>
              </w:rPr>
            </w:pPr>
            <w:r>
              <w:rPr>
                <w:sz w:val="20"/>
                <w:szCs w:val="20"/>
              </w:rPr>
              <w:t>Different from those who carried out the audits</w:t>
            </w:r>
          </w:p>
          <w:p w:rsidR="007C33E4" w:rsidRDefault="007C33E4" w:rsidP="00C86A14">
            <w:pPr>
              <w:pStyle w:val="Spacer"/>
              <w:rPr>
                <w:sz w:val="20"/>
                <w:szCs w:val="20"/>
              </w:rPr>
            </w:pPr>
          </w:p>
          <w:p w:rsidR="007C33E4" w:rsidRPr="00EE0563" w:rsidRDefault="007C33E4" w:rsidP="00C86A14">
            <w:pPr>
              <w:pStyle w:val="Spacer"/>
              <w:rPr>
                <w:color w:val="7030A0"/>
                <w:sz w:val="20"/>
                <w:szCs w:val="20"/>
              </w:rPr>
            </w:pPr>
            <w:r w:rsidRPr="00EE0563">
              <w:rPr>
                <w:color w:val="7030A0"/>
                <w:sz w:val="20"/>
                <w:szCs w:val="20"/>
              </w:rPr>
              <w:t>Information Required</w:t>
            </w:r>
          </w:p>
          <w:p w:rsidR="00EE0563" w:rsidRDefault="00EE0563" w:rsidP="00C814D0">
            <w:pPr>
              <w:pStyle w:val="Spacer"/>
              <w:numPr>
                <w:ilvl w:val="0"/>
                <w:numId w:val="67"/>
              </w:numPr>
              <w:rPr>
                <w:sz w:val="20"/>
                <w:szCs w:val="20"/>
              </w:rPr>
            </w:pPr>
            <w:r>
              <w:rPr>
                <w:sz w:val="20"/>
                <w:szCs w:val="20"/>
              </w:rPr>
              <w:t>Audit reports</w:t>
            </w:r>
          </w:p>
          <w:p w:rsidR="00EE0563" w:rsidRDefault="00EE0563" w:rsidP="00C814D0">
            <w:pPr>
              <w:pStyle w:val="Spacer"/>
              <w:numPr>
                <w:ilvl w:val="0"/>
                <w:numId w:val="67"/>
              </w:numPr>
              <w:rPr>
                <w:sz w:val="20"/>
                <w:szCs w:val="20"/>
              </w:rPr>
            </w:pPr>
            <w:r>
              <w:rPr>
                <w:sz w:val="20"/>
                <w:szCs w:val="20"/>
              </w:rPr>
              <w:t>NC reviewed with CA accepted</w:t>
            </w:r>
          </w:p>
          <w:p w:rsidR="00EE0563" w:rsidRDefault="00EE0563" w:rsidP="00C814D0">
            <w:pPr>
              <w:pStyle w:val="Spacer"/>
              <w:numPr>
                <w:ilvl w:val="0"/>
                <w:numId w:val="67"/>
              </w:numPr>
              <w:rPr>
                <w:sz w:val="20"/>
                <w:szCs w:val="20"/>
              </w:rPr>
            </w:pPr>
            <w:r>
              <w:rPr>
                <w:sz w:val="20"/>
                <w:szCs w:val="20"/>
              </w:rPr>
              <w:t>Application review info</w:t>
            </w:r>
          </w:p>
          <w:p w:rsidR="00EE0563" w:rsidRDefault="00EE0563" w:rsidP="00C814D0">
            <w:pPr>
              <w:pStyle w:val="Spacer"/>
              <w:numPr>
                <w:ilvl w:val="0"/>
                <w:numId w:val="67"/>
              </w:numPr>
              <w:rPr>
                <w:sz w:val="20"/>
                <w:szCs w:val="20"/>
              </w:rPr>
            </w:pPr>
            <w:r>
              <w:rPr>
                <w:sz w:val="20"/>
                <w:szCs w:val="20"/>
              </w:rPr>
              <w:t>Recommendation by audit team</w:t>
            </w:r>
          </w:p>
          <w:p w:rsidR="007C33E4" w:rsidRDefault="007C33E4" w:rsidP="00C86A14">
            <w:pPr>
              <w:pStyle w:val="Spacer"/>
              <w:rPr>
                <w:sz w:val="20"/>
                <w:szCs w:val="20"/>
              </w:rPr>
            </w:pPr>
          </w:p>
          <w:p w:rsidR="008D638B" w:rsidRDefault="008D638B" w:rsidP="00C86A14">
            <w:pPr>
              <w:pStyle w:val="Spacer"/>
              <w:rPr>
                <w:sz w:val="20"/>
                <w:szCs w:val="20"/>
              </w:rPr>
            </w:pPr>
          </w:p>
          <w:p w:rsidR="00421D39" w:rsidRPr="007E4172" w:rsidRDefault="00421D39" w:rsidP="00C86A14">
            <w:pPr>
              <w:pStyle w:val="Spacer"/>
              <w:rPr>
                <w:sz w:val="20"/>
                <w:szCs w:val="20"/>
              </w:rPr>
            </w:pPr>
          </w:p>
        </w:tc>
        <w:tc>
          <w:tcPr>
            <w:tcW w:w="2657" w:type="dxa"/>
          </w:tcPr>
          <w:p w:rsidR="00E33816" w:rsidRPr="007E4172" w:rsidRDefault="00E33816" w:rsidP="00C86A14">
            <w:pPr>
              <w:pStyle w:val="Spacer"/>
              <w:rPr>
                <w:sz w:val="20"/>
                <w:szCs w:val="20"/>
              </w:rPr>
            </w:pPr>
          </w:p>
        </w:tc>
        <w:tc>
          <w:tcPr>
            <w:tcW w:w="2658" w:type="dxa"/>
          </w:tcPr>
          <w:p w:rsidR="00E33816" w:rsidRPr="007E4172" w:rsidRDefault="00E33816" w:rsidP="00C86A14">
            <w:pPr>
              <w:pStyle w:val="Spacer"/>
              <w:rPr>
                <w:sz w:val="20"/>
                <w:szCs w:val="20"/>
              </w:rPr>
            </w:pPr>
          </w:p>
        </w:tc>
        <w:tc>
          <w:tcPr>
            <w:tcW w:w="2658" w:type="dxa"/>
          </w:tcPr>
          <w:p w:rsidR="00E33816" w:rsidRPr="007E4172" w:rsidRDefault="00E33816" w:rsidP="00C86A14">
            <w:pPr>
              <w:pStyle w:val="Spacer"/>
              <w:rPr>
                <w:sz w:val="20"/>
                <w:szCs w:val="20"/>
              </w:rPr>
            </w:pPr>
          </w:p>
        </w:tc>
        <w:tc>
          <w:tcPr>
            <w:tcW w:w="2658" w:type="dxa"/>
          </w:tcPr>
          <w:p w:rsidR="00E33816" w:rsidRPr="007E4172" w:rsidRDefault="00E33816" w:rsidP="00C86A14">
            <w:pPr>
              <w:pStyle w:val="Spacer"/>
              <w:rPr>
                <w:sz w:val="20"/>
                <w:szCs w:val="20"/>
              </w:rPr>
            </w:pPr>
          </w:p>
        </w:tc>
      </w:tr>
      <w:tr w:rsidR="00E33816" w:rsidTr="00421D39">
        <w:tc>
          <w:tcPr>
            <w:tcW w:w="4361" w:type="dxa"/>
          </w:tcPr>
          <w:p w:rsidR="007C33E4" w:rsidRPr="00EE0563" w:rsidRDefault="007C33E4" w:rsidP="00C86A14">
            <w:pPr>
              <w:pStyle w:val="Spacer"/>
              <w:rPr>
                <w:color w:val="3366FF"/>
                <w:sz w:val="20"/>
                <w:szCs w:val="20"/>
                <w:u w:val="single"/>
              </w:rPr>
            </w:pPr>
            <w:r w:rsidRPr="00EE0563">
              <w:rPr>
                <w:color w:val="3366FF"/>
                <w:sz w:val="20"/>
                <w:szCs w:val="20"/>
                <w:u w:val="single"/>
              </w:rPr>
              <w:lastRenderedPageBreak/>
              <w:t>Surveillance</w:t>
            </w:r>
          </w:p>
          <w:p w:rsidR="00EE0563" w:rsidRDefault="00EE0563" w:rsidP="00C814D0">
            <w:pPr>
              <w:pStyle w:val="Spacer"/>
              <w:numPr>
                <w:ilvl w:val="0"/>
                <w:numId w:val="68"/>
              </w:numPr>
              <w:rPr>
                <w:sz w:val="20"/>
                <w:szCs w:val="20"/>
              </w:rPr>
            </w:pPr>
            <w:r>
              <w:rPr>
                <w:sz w:val="20"/>
                <w:szCs w:val="20"/>
              </w:rPr>
              <w:t>Confirmed staff strength of client</w:t>
            </w:r>
          </w:p>
          <w:p w:rsidR="00EE0563" w:rsidRDefault="00EE0563" w:rsidP="00C814D0">
            <w:pPr>
              <w:pStyle w:val="Spacer"/>
              <w:numPr>
                <w:ilvl w:val="0"/>
                <w:numId w:val="68"/>
              </w:numPr>
              <w:rPr>
                <w:sz w:val="20"/>
                <w:szCs w:val="20"/>
              </w:rPr>
            </w:pPr>
            <w:r>
              <w:rPr>
                <w:sz w:val="20"/>
                <w:szCs w:val="20"/>
              </w:rPr>
              <w:t>Audit days /justified?</w:t>
            </w:r>
          </w:p>
          <w:p w:rsidR="00EE0563" w:rsidRDefault="008D638B" w:rsidP="00C814D0">
            <w:pPr>
              <w:pStyle w:val="Spacer"/>
              <w:numPr>
                <w:ilvl w:val="0"/>
                <w:numId w:val="68"/>
              </w:numPr>
              <w:rPr>
                <w:sz w:val="20"/>
                <w:szCs w:val="20"/>
              </w:rPr>
            </w:pPr>
            <w:r>
              <w:rPr>
                <w:sz w:val="20"/>
                <w:szCs w:val="20"/>
              </w:rPr>
              <w:t xml:space="preserve">Audit team </w:t>
            </w:r>
            <w:r w:rsidR="00EE0563">
              <w:rPr>
                <w:sz w:val="20"/>
                <w:szCs w:val="20"/>
              </w:rPr>
              <w:t>/ qualified?</w:t>
            </w:r>
          </w:p>
          <w:p w:rsidR="00EE0563" w:rsidRDefault="00EE0563" w:rsidP="00C814D0">
            <w:pPr>
              <w:pStyle w:val="Spacer"/>
              <w:numPr>
                <w:ilvl w:val="0"/>
                <w:numId w:val="68"/>
              </w:numPr>
              <w:rPr>
                <w:sz w:val="20"/>
                <w:szCs w:val="20"/>
              </w:rPr>
            </w:pPr>
            <w:r>
              <w:rPr>
                <w:sz w:val="20"/>
                <w:szCs w:val="20"/>
              </w:rPr>
              <w:t>Date</w:t>
            </w:r>
          </w:p>
          <w:p w:rsidR="00EE0563" w:rsidRDefault="00EE0563" w:rsidP="00C814D0">
            <w:pPr>
              <w:pStyle w:val="Spacer"/>
              <w:numPr>
                <w:ilvl w:val="0"/>
                <w:numId w:val="68"/>
              </w:numPr>
              <w:rPr>
                <w:sz w:val="20"/>
                <w:szCs w:val="20"/>
              </w:rPr>
            </w:pPr>
            <w:r>
              <w:rPr>
                <w:sz w:val="20"/>
                <w:szCs w:val="20"/>
              </w:rPr>
              <w:t>For 1</w:t>
            </w:r>
            <w:r w:rsidRPr="00EE0563">
              <w:rPr>
                <w:sz w:val="20"/>
                <w:szCs w:val="20"/>
                <w:vertAlign w:val="superscript"/>
              </w:rPr>
              <w:t>st</w:t>
            </w:r>
            <w:r>
              <w:rPr>
                <w:sz w:val="20"/>
                <w:szCs w:val="20"/>
              </w:rPr>
              <w:t xml:space="preserve"> surveillance, not more than 12 months from the last day of stage 2</w:t>
            </w:r>
          </w:p>
          <w:p w:rsidR="00EE0563" w:rsidRDefault="00EE0563" w:rsidP="00C814D0">
            <w:pPr>
              <w:pStyle w:val="Spacer"/>
              <w:numPr>
                <w:ilvl w:val="0"/>
                <w:numId w:val="68"/>
              </w:numPr>
              <w:rPr>
                <w:sz w:val="20"/>
                <w:szCs w:val="20"/>
              </w:rPr>
            </w:pPr>
            <w:r>
              <w:rPr>
                <w:sz w:val="20"/>
                <w:szCs w:val="20"/>
              </w:rPr>
              <w:t>Audit programme</w:t>
            </w:r>
          </w:p>
          <w:p w:rsidR="00EE0563" w:rsidRPr="008A1D67" w:rsidRDefault="00EE0563" w:rsidP="00EE0563">
            <w:pPr>
              <w:pStyle w:val="Spacer"/>
              <w:numPr>
                <w:ilvl w:val="0"/>
                <w:numId w:val="68"/>
              </w:numPr>
              <w:rPr>
                <w:sz w:val="20"/>
                <w:szCs w:val="20"/>
              </w:rPr>
            </w:pPr>
            <w:r w:rsidRPr="008A1D67">
              <w:rPr>
                <w:sz w:val="20"/>
                <w:szCs w:val="20"/>
              </w:rPr>
              <w:t>Report reviewer / decision taker</w:t>
            </w:r>
            <w:r w:rsidR="008A1D67" w:rsidRPr="008A1D67">
              <w:rPr>
                <w:sz w:val="20"/>
                <w:szCs w:val="20"/>
              </w:rPr>
              <w:t xml:space="preserve"> (qualified?)</w:t>
            </w:r>
          </w:p>
          <w:p w:rsidR="00421D39" w:rsidRPr="007E4172" w:rsidRDefault="00421D39" w:rsidP="00EE0563">
            <w:pPr>
              <w:pStyle w:val="Spacer"/>
              <w:ind w:left="720"/>
              <w:rPr>
                <w:sz w:val="20"/>
                <w:szCs w:val="20"/>
              </w:rPr>
            </w:pPr>
          </w:p>
        </w:tc>
        <w:tc>
          <w:tcPr>
            <w:tcW w:w="2657" w:type="dxa"/>
          </w:tcPr>
          <w:p w:rsidR="00E33816" w:rsidRPr="007E4172" w:rsidRDefault="00E33816" w:rsidP="00C86A14">
            <w:pPr>
              <w:pStyle w:val="Spacer"/>
              <w:rPr>
                <w:sz w:val="20"/>
                <w:szCs w:val="20"/>
              </w:rPr>
            </w:pPr>
          </w:p>
        </w:tc>
        <w:tc>
          <w:tcPr>
            <w:tcW w:w="2658" w:type="dxa"/>
          </w:tcPr>
          <w:p w:rsidR="00E33816" w:rsidRPr="007E4172" w:rsidRDefault="00E33816" w:rsidP="00C86A14">
            <w:pPr>
              <w:pStyle w:val="Spacer"/>
              <w:rPr>
                <w:sz w:val="20"/>
                <w:szCs w:val="20"/>
              </w:rPr>
            </w:pPr>
          </w:p>
        </w:tc>
        <w:tc>
          <w:tcPr>
            <w:tcW w:w="2658" w:type="dxa"/>
          </w:tcPr>
          <w:p w:rsidR="00E33816" w:rsidRPr="007E4172" w:rsidRDefault="00E33816" w:rsidP="00C86A14">
            <w:pPr>
              <w:pStyle w:val="Spacer"/>
              <w:rPr>
                <w:sz w:val="20"/>
                <w:szCs w:val="20"/>
              </w:rPr>
            </w:pPr>
          </w:p>
        </w:tc>
        <w:tc>
          <w:tcPr>
            <w:tcW w:w="2658" w:type="dxa"/>
          </w:tcPr>
          <w:p w:rsidR="00E33816" w:rsidRPr="007E4172" w:rsidRDefault="00E33816" w:rsidP="00C86A14">
            <w:pPr>
              <w:pStyle w:val="Spacer"/>
              <w:rPr>
                <w:sz w:val="20"/>
                <w:szCs w:val="20"/>
              </w:rPr>
            </w:pPr>
          </w:p>
        </w:tc>
      </w:tr>
      <w:tr w:rsidR="00E33816" w:rsidTr="00421D39">
        <w:tc>
          <w:tcPr>
            <w:tcW w:w="4361" w:type="dxa"/>
          </w:tcPr>
          <w:p w:rsidR="00E33816" w:rsidRPr="000D62C8" w:rsidRDefault="007C33E4" w:rsidP="00C86A14">
            <w:pPr>
              <w:pStyle w:val="Spacer"/>
              <w:rPr>
                <w:color w:val="3366FF"/>
                <w:sz w:val="20"/>
                <w:szCs w:val="20"/>
                <w:u w:val="single"/>
              </w:rPr>
            </w:pPr>
            <w:r w:rsidRPr="000D62C8">
              <w:rPr>
                <w:color w:val="3366FF"/>
                <w:sz w:val="20"/>
                <w:szCs w:val="20"/>
                <w:u w:val="single"/>
              </w:rPr>
              <w:t>Recertification</w:t>
            </w:r>
          </w:p>
          <w:p w:rsidR="00EE0563" w:rsidRDefault="000D62C8" w:rsidP="00C814D0">
            <w:pPr>
              <w:pStyle w:val="Spacer"/>
              <w:numPr>
                <w:ilvl w:val="0"/>
                <w:numId w:val="69"/>
              </w:numPr>
              <w:rPr>
                <w:sz w:val="20"/>
                <w:szCs w:val="20"/>
              </w:rPr>
            </w:pPr>
            <w:r>
              <w:rPr>
                <w:sz w:val="20"/>
                <w:szCs w:val="20"/>
              </w:rPr>
              <w:t>Confirmed staff strength of client</w:t>
            </w:r>
          </w:p>
          <w:p w:rsidR="000D62C8" w:rsidRDefault="000D62C8" w:rsidP="00C814D0">
            <w:pPr>
              <w:pStyle w:val="Spacer"/>
              <w:numPr>
                <w:ilvl w:val="0"/>
                <w:numId w:val="69"/>
              </w:numPr>
              <w:rPr>
                <w:sz w:val="20"/>
                <w:szCs w:val="20"/>
              </w:rPr>
            </w:pPr>
            <w:r>
              <w:rPr>
                <w:sz w:val="20"/>
                <w:szCs w:val="20"/>
              </w:rPr>
              <w:t>Audit days / justified?</w:t>
            </w:r>
          </w:p>
          <w:p w:rsidR="000D62C8" w:rsidRDefault="008D638B" w:rsidP="00C814D0">
            <w:pPr>
              <w:pStyle w:val="Spacer"/>
              <w:numPr>
                <w:ilvl w:val="0"/>
                <w:numId w:val="68"/>
              </w:numPr>
              <w:rPr>
                <w:sz w:val="20"/>
                <w:szCs w:val="20"/>
              </w:rPr>
            </w:pPr>
            <w:r>
              <w:rPr>
                <w:sz w:val="20"/>
                <w:szCs w:val="20"/>
              </w:rPr>
              <w:t>Audit team</w:t>
            </w:r>
            <w:r w:rsidR="000D62C8">
              <w:rPr>
                <w:sz w:val="20"/>
                <w:szCs w:val="20"/>
              </w:rPr>
              <w:t xml:space="preserve"> / qualified?</w:t>
            </w:r>
          </w:p>
          <w:p w:rsidR="000D62C8" w:rsidRDefault="000D62C8" w:rsidP="00C814D0">
            <w:pPr>
              <w:pStyle w:val="Spacer"/>
              <w:numPr>
                <w:ilvl w:val="0"/>
                <w:numId w:val="68"/>
              </w:numPr>
              <w:rPr>
                <w:sz w:val="20"/>
                <w:szCs w:val="20"/>
              </w:rPr>
            </w:pPr>
            <w:r>
              <w:rPr>
                <w:sz w:val="20"/>
                <w:szCs w:val="20"/>
              </w:rPr>
              <w:t>Date</w:t>
            </w:r>
          </w:p>
          <w:p w:rsidR="000D62C8" w:rsidRDefault="000D62C8" w:rsidP="00C814D0">
            <w:pPr>
              <w:pStyle w:val="Spacer"/>
              <w:numPr>
                <w:ilvl w:val="0"/>
                <w:numId w:val="68"/>
              </w:numPr>
              <w:rPr>
                <w:sz w:val="20"/>
                <w:szCs w:val="20"/>
              </w:rPr>
            </w:pPr>
            <w:r>
              <w:rPr>
                <w:sz w:val="20"/>
                <w:szCs w:val="20"/>
              </w:rPr>
              <w:t>Not more than 3 years.  For recertification, before expiry of certificate</w:t>
            </w:r>
          </w:p>
          <w:p w:rsidR="000D62C8" w:rsidRDefault="000D62C8" w:rsidP="00C814D0">
            <w:pPr>
              <w:pStyle w:val="Spacer"/>
              <w:numPr>
                <w:ilvl w:val="0"/>
                <w:numId w:val="68"/>
              </w:numPr>
              <w:rPr>
                <w:sz w:val="20"/>
                <w:szCs w:val="20"/>
              </w:rPr>
            </w:pPr>
            <w:r>
              <w:rPr>
                <w:sz w:val="20"/>
                <w:szCs w:val="20"/>
              </w:rPr>
              <w:t>Audit programme</w:t>
            </w:r>
          </w:p>
          <w:p w:rsidR="000D62C8" w:rsidRDefault="000D62C8" w:rsidP="00C814D0">
            <w:pPr>
              <w:pStyle w:val="Spacer"/>
              <w:numPr>
                <w:ilvl w:val="0"/>
                <w:numId w:val="68"/>
              </w:numPr>
              <w:rPr>
                <w:sz w:val="20"/>
                <w:szCs w:val="20"/>
              </w:rPr>
            </w:pPr>
            <w:r>
              <w:rPr>
                <w:sz w:val="20"/>
                <w:szCs w:val="20"/>
              </w:rPr>
              <w:t>Report reviewer / decision taker</w:t>
            </w:r>
            <w:r w:rsidR="008A1D67">
              <w:rPr>
                <w:sz w:val="20"/>
                <w:szCs w:val="20"/>
              </w:rPr>
              <w:t xml:space="preserve"> (qualified?)</w:t>
            </w:r>
          </w:p>
          <w:p w:rsidR="000D62C8" w:rsidRDefault="000D62C8" w:rsidP="000D62C8">
            <w:pPr>
              <w:pStyle w:val="Spacer"/>
              <w:rPr>
                <w:sz w:val="20"/>
                <w:szCs w:val="20"/>
              </w:rPr>
            </w:pPr>
          </w:p>
          <w:p w:rsidR="000D62C8" w:rsidRPr="000D62C8" w:rsidRDefault="000D62C8" w:rsidP="000D62C8">
            <w:pPr>
              <w:pStyle w:val="Spacer"/>
              <w:rPr>
                <w:color w:val="7030A0"/>
                <w:sz w:val="20"/>
                <w:szCs w:val="20"/>
              </w:rPr>
            </w:pPr>
            <w:r w:rsidRPr="000D62C8">
              <w:rPr>
                <w:color w:val="7030A0"/>
                <w:sz w:val="20"/>
                <w:szCs w:val="20"/>
              </w:rPr>
              <w:t>Information based on</w:t>
            </w:r>
          </w:p>
          <w:p w:rsidR="000D62C8" w:rsidRDefault="000D62C8" w:rsidP="00C814D0">
            <w:pPr>
              <w:pStyle w:val="Spacer"/>
              <w:numPr>
                <w:ilvl w:val="0"/>
                <w:numId w:val="70"/>
              </w:numPr>
              <w:rPr>
                <w:sz w:val="20"/>
                <w:szCs w:val="20"/>
              </w:rPr>
            </w:pPr>
            <w:r>
              <w:rPr>
                <w:sz w:val="20"/>
                <w:szCs w:val="20"/>
              </w:rPr>
              <w:t>Audit results</w:t>
            </w:r>
          </w:p>
          <w:p w:rsidR="000D62C8" w:rsidRDefault="000D62C8" w:rsidP="00C814D0">
            <w:pPr>
              <w:pStyle w:val="Spacer"/>
              <w:numPr>
                <w:ilvl w:val="0"/>
                <w:numId w:val="70"/>
              </w:numPr>
              <w:rPr>
                <w:sz w:val="20"/>
                <w:szCs w:val="20"/>
              </w:rPr>
            </w:pPr>
            <w:r>
              <w:rPr>
                <w:sz w:val="20"/>
                <w:szCs w:val="20"/>
              </w:rPr>
              <w:t>Review of previous surveillance audit reports</w:t>
            </w:r>
            <w:r w:rsidR="008A1D67">
              <w:rPr>
                <w:sz w:val="20"/>
                <w:szCs w:val="20"/>
              </w:rPr>
              <w:t xml:space="preserve"> within current 3-year certification cycle</w:t>
            </w:r>
          </w:p>
          <w:p w:rsidR="00421D39" w:rsidRPr="007E4172" w:rsidRDefault="000D62C8" w:rsidP="008A1D67">
            <w:pPr>
              <w:pStyle w:val="Spacer"/>
              <w:numPr>
                <w:ilvl w:val="0"/>
                <w:numId w:val="70"/>
              </w:numPr>
              <w:rPr>
                <w:sz w:val="20"/>
                <w:szCs w:val="20"/>
              </w:rPr>
            </w:pPr>
            <w:r w:rsidRPr="008A1D67">
              <w:rPr>
                <w:sz w:val="20"/>
                <w:szCs w:val="20"/>
              </w:rPr>
              <w:t>Complaints received from users of certification</w:t>
            </w:r>
          </w:p>
        </w:tc>
        <w:tc>
          <w:tcPr>
            <w:tcW w:w="2657" w:type="dxa"/>
          </w:tcPr>
          <w:p w:rsidR="00E33816" w:rsidRPr="007E4172" w:rsidRDefault="00E33816" w:rsidP="00C86A14">
            <w:pPr>
              <w:pStyle w:val="Spacer"/>
              <w:rPr>
                <w:sz w:val="20"/>
                <w:szCs w:val="20"/>
              </w:rPr>
            </w:pPr>
          </w:p>
        </w:tc>
        <w:tc>
          <w:tcPr>
            <w:tcW w:w="2658" w:type="dxa"/>
          </w:tcPr>
          <w:p w:rsidR="00E33816" w:rsidRPr="007E4172" w:rsidRDefault="00E33816" w:rsidP="00C86A14">
            <w:pPr>
              <w:pStyle w:val="Spacer"/>
              <w:rPr>
                <w:sz w:val="20"/>
                <w:szCs w:val="20"/>
              </w:rPr>
            </w:pPr>
          </w:p>
        </w:tc>
        <w:tc>
          <w:tcPr>
            <w:tcW w:w="2658" w:type="dxa"/>
          </w:tcPr>
          <w:p w:rsidR="00E33816" w:rsidRPr="007E4172" w:rsidRDefault="00E33816" w:rsidP="00C86A14">
            <w:pPr>
              <w:pStyle w:val="Spacer"/>
              <w:rPr>
                <w:sz w:val="20"/>
                <w:szCs w:val="20"/>
              </w:rPr>
            </w:pPr>
          </w:p>
        </w:tc>
        <w:tc>
          <w:tcPr>
            <w:tcW w:w="2658" w:type="dxa"/>
          </w:tcPr>
          <w:p w:rsidR="00E33816" w:rsidRPr="007E4172" w:rsidRDefault="00E33816" w:rsidP="00C86A14">
            <w:pPr>
              <w:pStyle w:val="Spacer"/>
              <w:rPr>
                <w:sz w:val="20"/>
                <w:szCs w:val="20"/>
              </w:rPr>
            </w:pPr>
          </w:p>
        </w:tc>
      </w:tr>
    </w:tbl>
    <w:p w:rsidR="00EE745F" w:rsidRDefault="00EE745F" w:rsidP="00C86A14">
      <w:pPr>
        <w:pStyle w:val="Spacer"/>
        <w:shd w:val="clear" w:color="auto" w:fill="FFFFFF"/>
        <w:rPr>
          <w:sz w:val="20"/>
          <w:szCs w:val="20"/>
          <w:u w:val="single"/>
        </w:rPr>
      </w:pPr>
    </w:p>
    <w:p w:rsidR="00421D39" w:rsidRPr="007C33E4" w:rsidRDefault="00421D39" w:rsidP="00421D39">
      <w:pPr>
        <w:pStyle w:val="Spacer"/>
        <w:shd w:val="clear" w:color="auto" w:fill="FFFFFF"/>
        <w:rPr>
          <w:b/>
          <w:color w:val="3366FF"/>
          <w:sz w:val="20"/>
          <w:szCs w:val="20"/>
          <w:u w:val="single"/>
        </w:rPr>
      </w:pPr>
      <w:r w:rsidRPr="007C33E4">
        <w:rPr>
          <w:b/>
          <w:color w:val="3366FF"/>
          <w:sz w:val="20"/>
          <w:szCs w:val="20"/>
          <w:u w:val="single"/>
        </w:rPr>
        <w:lastRenderedPageBreak/>
        <w:t>Review of Client File</w:t>
      </w:r>
      <w:r>
        <w:rPr>
          <w:b/>
          <w:color w:val="3366FF"/>
          <w:sz w:val="20"/>
          <w:szCs w:val="20"/>
          <w:u w:val="single"/>
        </w:rPr>
        <w:t>s</w:t>
      </w:r>
    </w:p>
    <w:p w:rsidR="00FC1A50" w:rsidRDefault="00FC1A50" w:rsidP="00C86A14">
      <w:pPr>
        <w:pStyle w:val="Spacer"/>
        <w:shd w:val="clear" w:color="auto" w:fill="FFFFFF"/>
        <w:rPr>
          <w:sz w:val="20"/>
          <w:szCs w:val="20"/>
          <w:u w:val="single"/>
        </w:rPr>
      </w:pPr>
    </w:p>
    <w:tbl>
      <w:tblPr>
        <w:tblStyle w:val="TableGrid"/>
        <w:tblW w:w="0" w:type="auto"/>
        <w:tblLayout w:type="fixed"/>
        <w:tblLook w:val="04A0"/>
      </w:tblPr>
      <w:tblGrid>
        <w:gridCol w:w="4361"/>
        <w:gridCol w:w="2657"/>
        <w:gridCol w:w="2658"/>
        <w:gridCol w:w="2658"/>
        <w:gridCol w:w="2658"/>
      </w:tblGrid>
      <w:tr w:rsidR="008A1D67" w:rsidRPr="007C33E4" w:rsidTr="00C40906">
        <w:trPr>
          <w:tblHeader/>
        </w:trPr>
        <w:tc>
          <w:tcPr>
            <w:tcW w:w="4361" w:type="dxa"/>
            <w:shd w:val="clear" w:color="auto" w:fill="FFFFCC"/>
          </w:tcPr>
          <w:p w:rsidR="008A1D67" w:rsidRPr="007C33E4" w:rsidRDefault="008A1D67" w:rsidP="00C40906">
            <w:pPr>
              <w:pStyle w:val="Spacer"/>
              <w:rPr>
                <w:b/>
                <w:sz w:val="20"/>
                <w:szCs w:val="20"/>
              </w:rPr>
            </w:pPr>
          </w:p>
        </w:tc>
        <w:tc>
          <w:tcPr>
            <w:tcW w:w="2657" w:type="dxa"/>
            <w:shd w:val="clear" w:color="auto" w:fill="FFFFCC"/>
          </w:tcPr>
          <w:p w:rsidR="008A1D67" w:rsidRPr="007C33E4" w:rsidRDefault="008A1D67" w:rsidP="00C40906">
            <w:pPr>
              <w:pStyle w:val="Spacer"/>
              <w:rPr>
                <w:b/>
                <w:sz w:val="20"/>
                <w:szCs w:val="20"/>
              </w:rPr>
            </w:pPr>
            <w:r w:rsidRPr="007C33E4">
              <w:rPr>
                <w:b/>
                <w:sz w:val="20"/>
                <w:szCs w:val="20"/>
              </w:rPr>
              <w:t>Comment</w:t>
            </w:r>
          </w:p>
        </w:tc>
        <w:tc>
          <w:tcPr>
            <w:tcW w:w="2658" w:type="dxa"/>
            <w:shd w:val="clear" w:color="auto" w:fill="FFFFCC"/>
          </w:tcPr>
          <w:p w:rsidR="008A1D67" w:rsidRPr="007C33E4" w:rsidRDefault="008A1D67" w:rsidP="00C40906">
            <w:pPr>
              <w:rPr>
                <w:b/>
              </w:rPr>
            </w:pPr>
            <w:r w:rsidRPr="007C33E4">
              <w:rPr>
                <w:b/>
                <w:sz w:val="20"/>
                <w:szCs w:val="20"/>
              </w:rPr>
              <w:t>Comment</w:t>
            </w:r>
          </w:p>
        </w:tc>
        <w:tc>
          <w:tcPr>
            <w:tcW w:w="2658" w:type="dxa"/>
            <w:shd w:val="clear" w:color="auto" w:fill="FFFFCC"/>
          </w:tcPr>
          <w:p w:rsidR="008A1D67" w:rsidRPr="007C33E4" w:rsidRDefault="008A1D67" w:rsidP="00C40906">
            <w:pPr>
              <w:rPr>
                <w:b/>
              </w:rPr>
            </w:pPr>
            <w:r w:rsidRPr="007C33E4">
              <w:rPr>
                <w:b/>
                <w:sz w:val="20"/>
                <w:szCs w:val="20"/>
              </w:rPr>
              <w:t>Comment</w:t>
            </w:r>
          </w:p>
        </w:tc>
        <w:tc>
          <w:tcPr>
            <w:tcW w:w="2658" w:type="dxa"/>
            <w:shd w:val="clear" w:color="auto" w:fill="FFFFCC"/>
          </w:tcPr>
          <w:p w:rsidR="008A1D67" w:rsidRPr="007C33E4" w:rsidRDefault="008A1D67" w:rsidP="00C40906">
            <w:pPr>
              <w:rPr>
                <w:b/>
              </w:rPr>
            </w:pPr>
            <w:r w:rsidRPr="007C33E4">
              <w:rPr>
                <w:b/>
                <w:sz w:val="20"/>
                <w:szCs w:val="20"/>
              </w:rPr>
              <w:t>Comment</w:t>
            </w:r>
          </w:p>
        </w:tc>
      </w:tr>
      <w:tr w:rsidR="008A1D67" w:rsidRPr="00BE5FF2" w:rsidTr="00C40906">
        <w:trPr>
          <w:tblHeader/>
        </w:trPr>
        <w:tc>
          <w:tcPr>
            <w:tcW w:w="4361" w:type="dxa"/>
            <w:shd w:val="clear" w:color="auto" w:fill="FFFFCC"/>
          </w:tcPr>
          <w:p w:rsidR="008A1D67" w:rsidRPr="00EE0563" w:rsidRDefault="008A1D67" w:rsidP="00C40906">
            <w:pPr>
              <w:pStyle w:val="Spacer"/>
              <w:rPr>
                <w:b/>
                <w:color w:val="3366FF"/>
                <w:sz w:val="20"/>
                <w:szCs w:val="20"/>
              </w:rPr>
            </w:pPr>
            <w:r w:rsidRPr="00EE0563">
              <w:rPr>
                <w:b/>
                <w:color w:val="3366FF"/>
                <w:sz w:val="20"/>
                <w:szCs w:val="20"/>
              </w:rPr>
              <w:t>Company’s name</w:t>
            </w:r>
          </w:p>
        </w:tc>
        <w:tc>
          <w:tcPr>
            <w:tcW w:w="2657" w:type="dxa"/>
            <w:shd w:val="clear" w:color="auto" w:fill="FFFFCC"/>
          </w:tcPr>
          <w:p w:rsidR="008A1D67" w:rsidRDefault="008A1D67" w:rsidP="00C40906">
            <w:pPr>
              <w:pStyle w:val="Spacer"/>
              <w:rPr>
                <w:sz w:val="20"/>
                <w:szCs w:val="20"/>
              </w:rPr>
            </w:pPr>
          </w:p>
        </w:tc>
        <w:tc>
          <w:tcPr>
            <w:tcW w:w="2658" w:type="dxa"/>
            <w:shd w:val="clear" w:color="auto" w:fill="FFFFCC"/>
          </w:tcPr>
          <w:p w:rsidR="008A1D67" w:rsidRPr="00BE5FF2" w:rsidRDefault="008A1D67" w:rsidP="00C40906">
            <w:pPr>
              <w:rPr>
                <w:sz w:val="20"/>
                <w:szCs w:val="20"/>
              </w:rPr>
            </w:pPr>
          </w:p>
        </w:tc>
        <w:tc>
          <w:tcPr>
            <w:tcW w:w="2658" w:type="dxa"/>
            <w:shd w:val="clear" w:color="auto" w:fill="FFFFCC"/>
          </w:tcPr>
          <w:p w:rsidR="008A1D67" w:rsidRPr="00BE5FF2" w:rsidRDefault="008A1D67" w:rsidP="00C40906">
            <w:pPr>
              <w:rPr>
                <w:sz w:val="20"/>
                <w:szCs w:val="20"/>
              </w:rPr>
            </w:pPr>
          </w:p>
        </w:tc>
        <w:tc>
          <w:tcPr>
            <w:tcW w:w="2658" w:type="dxa"/>
            <w:shd w:val="clear" w:color="auto" w:fill="FFFFCC"/>
          </w:tcPr>
          <w:p w:rsidR="008A1D67" w:rsidRPr="00BE5FF2" w:rsidRDefault="008A1D67" w:rsidP="00C40906">
            <w:pPr>
              <w:rPr>
                <w:sz w:val="20"/>
                <w:szCs w:val="20"/>
              </w:rPr>
            </w:pPr>
          </w:p>
        </w:tc>
      </w:tr>
      <w:tr w:rsidR="008A1D67" w:rsidRPr="00BE5FF2" w:rsidTr="00C40906">
        <w:tc>
          <w:tcPr>
            <w:tcW w:w="4361" w:type="dxa"/>
          </w:tcPr>
          <w:p w:rsidR="008A1D67" w:rsidRPr="007C33E4" w:rsidRDefault="008A1D67" w:rsidP="00C40906">
            <w:pPr>
              <w:pStyle w:val="Spacer"/>
              <w:rPr>
                <w:color w:val="3366FF"/>
                <w:sz w:val="20"/>
                <w:szCs w:val="20"/>
              </w:rPr>
            </w:pPr>
            <w:r w:rsidRPr="007C33E4">
              <w:rPr>
                <w:color w:val="3366FF"/>
                <w:sz w:val="20"/>
                <w:szCs w:val="20"/>
              </w:rPr>
              <w:t>Type of Audit</w:t>
            </w:r>
            <w:r>
              <w:rPr>
                <w:color w:val="3366FF"/>
                <w:sz w:val="20"/>
                <w:szCs w:val="20"/>
              </w:rPr>
              <w:t xml:space="preserve"> </w:t>
            </w:r>
            <w:r w:rsidRPr="00E93569">
              <w:rPr>
                <w:sz w:val="20"/>
                <w:szCs w:val="20"/>
              </w:rPr>
              <w:t>(including any extension/</w:t>
            </w:r>
            <w:r>
              <w:rPr>
                <w:sz w:val="20"/>
                <w:szCs w:val="20"/>
              </w:rPr>
              <w:t xml:space="preserve"> </w:t>
            </w:r>
            <w:r w:rsidRPr="00E93569">
              <w:rPr>
                <w:sz w:val="20"/>
                <w:szCs w:val="20"/>
              </w:rPr>
              <w:t>reduction of scope/transfer case/special audit)</w:t>
            </w:r>
          </w:p>
        </w:tc>
        <w:tc>
          <w:tcPr>
            <w:tcW w:w="2657" w:type="dxa"/>
          </w:tcPr>
          <w:p w:rsidR="008A1D67" w:rsidRDefault="008A1D67" w:rsidP="00C40906">
            <w:pPr>
              <w:pStyle w:val="Spacer"/>
              <w:rPr>
                <w:sz w:val="20"/>
                <w:szCs w:val="20"/>
              </w:rPr>
            </w:pPr>
          </w:p>
        </w:tc>
        <w:tc>
          <w:tcPr>
            <w:tcW w:w="2658" w:type="dxa"/>
          </w:tcPr>
          <w:p w:rsidR="008A1D67" w:rsidRPr="00BE5FF2" w:rsidRDefault="008A1D67" w:rsidP="00C40906">
            <w:pPr>
              <w:rPr>
                <w:sz w:val="20"/>
                <w:szCs w:val="20"/>
              </w:rPr>
            </w:pPr>
          </w:p>
        </w:tc>
        <w:tc>
          <w:tcPr>
            <w:tcW w:w="2658" w:type="dxa"/>
          </w:tcPr>
          <w:p w:rsidR="008A1D67" w:rsidRPr="00BE5FF2" w:rsidRDefault="008A1D67" w:rsidP="00C40906">
            <w:pPr>
              <w:rPr>
                <w:sz w:val="20"/>
                <w:szCs w:val="20"/>
              </w:rPr>
            </w:pPr>
          </w:p>
        </w:tc>
        <w:tc>
          <w:tcPr>
            <w:tcW w:w="2658" w:type="dxa"/>
          </w:tcPr>
          <w:p w:rsidR="008A1D67" w:rsidRPr="00BE5FF2" w:rsidRDefault="008A1D67" w:rsidP="00C40906">
            <w:pPr>
              <w:rPr>
                <w:sz w:val="20"/>
                <w:szCs w:val="20"/>
              </w:rPr>
            </w:pPr>
          </w:p>
        </w:tc>
      </w:tr>
      <w:tr w:rsidR="008A1D67" w:rsidTr="00C40906">
        <w:tc>
          <w:tcPr>
            <w:tcW w:w="4361" w:type="dxa"/>
          </w:tcPr>
          <w:p w:rsidR="008A1D67" w:rsidRPr="007C33E4" w:rsidRDefault="008A1D67" w:rsidP="00C40906">
            <w:pPr>
              <w:pStyle w:val="Spacer"/>
              <w:rPr>
                <w:color w:val="3366FF"/>
                <w:sz w:val="20"/>
                <w:szCs w:val="20"/>
                <w:u w:val="single"/>
              </w:rPr>
            </w:pPr>
            <w:r w:rsidRPr="007C33E4">
              <w:rPr>
                <w:color w:val="3366FF"/>
                <w:sz w:val="20"/>
                <w:szCs w:val="20"/>
                <w:u w:val="single"/>
              </w:rPr>
              <w:t>Certificate Details</w:t>
            </w:r>
          </w:p>
          <w:p w:rsidR="008A1D67" w:rsidRDefault="008A1D67" w:rsidP="00C40906">
            <w:pPr>
              <w:pStyle w:val="Spacer"/>
              <w:numPr>
                <w:ilvl w:val="0"/>
                <w:numId w:val="62"/>
              </w:numPr>
              <w:rPr>
                <w:sz w:val="20"/>
                <w:szCs w:val="20"/>
              </w:rPr>
            </w:pPr>
            <w:r>
              <w:rPr>
                <w:sz w:val="20"/>
                <w:szCs w:val="20"/>
              </w:rPr>
              <w:t>Client Name &amp; Address (include info. on other sites covered where applicable)</w:t>
            </w:r>
          </w:p>
          <w:p w:rsidR="008A1D67" w:rsidRDefault="008A1D67" w:rsidP="00C40906">
            <w:pPr>
              <w:pStyle w:val="Spacer"/>
              <w:numPr>
                <w:ilvl w:val="0"/>
                <w:numId w:val="62"/>
              </w:numPr>
              <w:rPr>
                <w:sz w:val="20"/>
                <w:szCs w:val="20"/>
              </w:rPr>
            </w:pPr>
            <w:r>
              <w:rPr>
                <w:sz w:val="20"/>
                <w:szCs w:val="20"/>
              </w:rPr>
              <w:t>Date of award &amp; expiry</w:t>
            </w:r>
          </w:p>
          <w:p w:rsidR="008A1D67" w:rsidRDefault="008A1D67" w:rsidP="00C40906">
            <w:pPr>
              <w:pStyle w:val="Spacer"/>
              <w:numPr>
                <w:ilvl w:val="0"/>
                <w:numId w:val="62"/>
              </w:numPr>
              <w:rPr>
                <w:sz w:val="20"/>
                <w:szCs w:val="20"/>
              </w:rPr>
            </w:pPr>
            <w:r>
              <w:rPr>
                <w:sz w:val="20"/>
                <w:szCs w:val="20"/>
              </w:rPr>
              <w:t>Unique certificate reference no./ID</w:t>
            </w:r>
          </w:p>
          <w:p w:rsidR="008A1D67" w:rsidRDefault="008A1D67" w:rsidP="00C40906">
            <w:pPr>
              <w:pStyle w:val="Spacer"/>
              <w:numPr>
                <w:ilvl w:val="0"/>
                <w:numId w:val="62"/>
              </w:numPr>
              <w:rPr>
                <w:sz w:val="20"/>
                <w:szCs w:val="20"/>
              </w:rPr>
            </w:pPr>
            <w:r>
              <w:rPr>
                <w:sz w:val="20"/>
                <w:szCs w:val="20"/>
              </w:rPr>
              <w:t>Standard with issue no./rev. no</w:t>
            </w:r>
          </w:p>
          <w:p w:rsidR="008A1D67" w:rsidRDefault="008A1D67" w:rsidP="00C40906">
            <w:pPr>
              <w:pStyle w:val="Spacer"/>
              <w:numPr>
                <w:ilvl w:val="0"/>
                <w:numId w:val="62"/>
              </w:numPr>
              <w:rPr>
                <w:sz w:val="20"/>
                <w:szCs w:val="20"/>
              </w:rPr>
            </w:pPr>
            <w:r>
              <w:rPr>
                <w:sz w:val="20"/>
                <w:szCs w:val="20"/>
              </w:rPr>
              <w:t>Scope</w:t>
            </w:r>
          </w:p>
          <w:p w:rsidR="008A1D67" w:rsidRDefault="008A1D67" w:rsidP="00C40906">
            <w:pPr>
              <w:pStyle w:val="Spacer"/>
              <w:numPr>
                <w:ilvl w:val="0"/>
                <w:numId w:val="62"/>
              </w:numPr>
              <w:rPr>
                <w:sz w:val="20"/>
                <w:szCs w:val="20"/>
              </w:rPr>
            </w:pPr>
            <w:r>
              <w:rPr>
                <w:sz w:val="20"/>
                <w:szCs w:val="20"/>
              </w:rPr>
              <w:t>Name/address/certification mark</w:t>
            </w:r>
          </w:p>
          <w:p w:rsidR="008A1D67" w:rsidRDefault="008A1D67" w:rsidP="00C40906">
            <w:pPr>
              <w:pStyle w:val="Spacer"/>
              <w:numPr>
                <w:ilvl w:val="0"/>
                <w:numId w:val="62"/>
              </w:numPr>
              <w:rPr>
                <w:sz w:val="20"/>
                <w:szCs w:val="20"/>
              </w:rPr>
            </w:pPr>
            <w:r>
              <w:rPr>
                <w:sz w:val="20"/>
                <w:szCs w:val="20"/>
              </w:rPr>
              <w:t>Rev. no for revised cert</w:t>
            </w:r>
          </w:p>
          <w:p w:rsidR="008A1D67" w:rsidRPr="007E4172" w:rsidRDefault="008A1D67" w:rsidP="00C40906">
            <w:pPr>
              <w:pStyle w:val="Spacer"/>
              <w:ind w:left="720"/>
              <w:rPr>
                <w:sz w:val="20"/>
                <w:szCs w:val="20"/>
              </w:rPr>
            </w:pPr>
          </w:p>
        </w:tc>
        <w:tc>
          <w:tcPr>
            <w:tcW w:w="2657" w:type="dxa"/>
          </w:tcPr>
          <w:p w:rsidR="008A1D67" w:rsidRPr="007E4172" w:rsidRDefault="008A1D67" w:rsidP="00C40906">
            <w:pPr>
              <w:pStyle w:val="Spacer"/>
              <w:rPr>
                <w:sz w:val="20"/>
                <w:szCs w:val="20"/>
              </w:rPr>
            </w:pPr>
          </w:p>
        </w:tc>
        <w:tc>
          <w:tcPr>
            <w:tcW w:w="2658" w:type="dxa"/>
          </w:tcPr>
          <w:p w:rsidR="008A1D67" w:rsidRDefault="008A1D67" w:rsidP="00C40906"/>
        </w:tc>
        <w:tc>
          <w:tcPr>
            <w:tcW w:w="2658" w:type="dxa"/>
          </w:tcPr>
          <w:p w:rsidR="008A1D67" w:rsidRDefault="008A1D67" w:rsidP="00C40906"/>
        </w:tc>
        <w:tc>
          <w:tcPr>
            <w:tcW w:w="2658" w:type="dxa"/>
          </w:tcPr>
          <w:p w:rsidR="008A1D67" w:rsidRDefault="008A1D67" w:rsidP="00C40906"/>
        </w:tc>
      </w:tr>
      <w:tr w:rsidR="008A1D67" w:rsidRPr="007E4172" w:rsidTr="00C40906">
        <w:tc>
          <w:tcPr>
            <w:tcW w:w="4361" w:type="dxa"/>
          </w:tcPr>
          <w:p w:rsidR="008A1D67" w:rsidRPr="007C33E4" w:rsidRDefault="008A1D67" w:rsidP="00C40906">
            <w:pPr>
              <w:pStyle w:val="Spacer"/>
              <w:rPr>
                <w:color w:val="3366FF"/>
                <w:sz w:val="20"/>
                <w:szCs w:val="20"/>
                <w:u w:val="single"/>
              </w:rPr>
            </w:pPr>
            <w:r w:rsidRPr="007C33E4">
              <w:rPr>
                <w:color w:val="3366FF"/>
                <w:sz w:val="20"/>
                <w:szCs w:val="20"/>
                <w:u w:val="single"/>
              </w:rPr>
              <w:t>Application Form</w:t>
            </w:r>
          </w:p>
          <w:p w:rsidR="008A1D67" w:rsidRDefault="008A1D67" w:rsidP="00C40906">
            <w:pPr>
              <w:pStyle w:val="Spacer"/>
              <w:numPr>
                <w:ilvl w:val="0"/>
                <w:numId w:val="63"/>
              </w:numPr>
              <w:rPr>
                <w:sz w:val="20"/>
                <w:szCs w:val="20"/>
              </w:rPr>
            </w:pPr>
            <w:r>
              <w:rPr>
                <w:sz w:val="20"/>
                <w:szCs w:val="20"/>
              </w:rPr>
              <w:t>Desired scope</w:t>
            </w:r>
          </w:p>
          <w:p w:rsidR="008A1D67" w:rsidRDefault="008A1D67" w:rsidP="00C40906">
            <w:pPr>
              <w:pStyle w:val="Spacer"/>
              <w:numPr>
                <w:ilvl w:val="0"/>
                <w:numId w:val="63"/>
              </w:numPr>
              <w:rPr>
                <w:sz w:val="20"/>
                <w:szCs w:val="20"/>
              </w:rPr>
            </w:pPr>
            <w:r>
              <w:rPr>
                <w:sz w:val="20"/>
                <w:szCs w:val="20"/>
              </w:rPr>
              <w:t>Name/address</w:t>
            </w:r>
          </w:p>
          <w:p w:rsidR="008A1D67" w:rsidRDefault="008A1D67" w:rsidP="00C40906">
            <w:pPr>
              <w:pStyle w:val="Spacer"/>
              <w:numPr>
                <w:ilvl w:val="0"/>
                <w:numId w:val="63"/>
              </w:numPr>
              <w:rPr>
                <w:sz w:val="20"/>
                <w:szCs w:val="20"/>
              </w:rPr>
            </w:pPr>
            <w:r>
              <w:rPr>
                <w:sz w:val="20"/>
                <w:szCs w:val="20"/>
              </w:rPr>
              <w:t>Significant aspects</w:t>
            </w:r>
          </w:p>
          <w:p w:rsidR="008A1D67" w:rsidRDefault="008A1D67" w:rsidP="00C40906">
            <w:pPr>
              <w:pStyle w:val="Spacer"/>
              <w:numPr>
                <w:ilvl w:val="0"/>
                <w:numId w:val="63"/>
              </w:numPr>
              <w:rPr>
                <w:sz w:val="20"/>
                <w:szCs w:val="20"/>
              </w:rPr>
            </w:pPr>
            <w:r>
              <w:rPr>
                <w:sz w:val="20"/>
                <w:szCs w:val="20"/>
              </w:rPr>
              <w:t>Legal obligations</w:t>
            </w:r>
          </w:p>
          <w:p w:rsidR="008A1D67" w:rsidRDefault="008A1D67" w:rsidP="00C40906">
            <w:pPr>
              <w:pStyle w:val="Spacer"/>
              <w:numPr>
                <w:ilvl w:val="0"/>
                <w:numId w:val="63"/>
              </w:numPr>
              <w:rPr>
                <w:sz w:val="20"/>
                <w:szCs w:val="20"/>
              </w:rPr>
            </w:pPr>
            <w:r>
              <w:rPr>
                <w:sz w:val="20"/>
                <w:szCs w:val="20"/>
              </w:rPr>
              <w:t>Activities/ resources including outsourced processes (if any)</w:t>
            </w:r>
          </w:p>
          <w:p w:rsidR="008A1D67" w:rsidRDefault="008A1D67" w:rsidP="00C40906">
            <w:pPr>
              <w:pStyle w:val="Spacer"/>
              <w:numPr>
                <w:ilvl w:val="0"/>
                <w:numId w:val="63"/>
              </w:numPr>
              <w:rPr>
                <w:sz w:val="20"/>
                <w:szCs w:val="20"/>
              </w:rPr>
            </w:pPr>
            <w:r>
              <w:rPr>
                <w:sz w:val="20"/>
                <w:szCs w:val="20"/>
              </w:rPr>
              <w:t>Info on Consultant’s name and organisation (if any)</w:t>
            </w:r>
          </w:p>
          <w:p w:rsidR="008A1D67" w:rsidRPr="007E4172" w:rsidRDefault="008A1D67" w:rsidP="00C40906">
            <w:pPr>
              <w:pStyle w:val="Spacer"/>
              <w:ind w:left="720"/>
              <w:rPr>
                <w:sz w:val="20"/>
                <w:szCs w:val="20"/>
              </w:rPr>
            </w:pPr>
          </w:p>
        </w:tc>
        <w:tc>
          <w:tcPr>
            <w:tcW w:w="2657" w:type="dxa"/>
          </w:tcPr>
          <w:p w:rsidR="008A1D67" w:rsidRPr="007E4172" w:rsidRDefault="008A1D67" w:rsidP="00C40906">
            <w:pPr>
              <w:pStyle w:val="Spacer"/>
              <w:rPr>
                <w:sz w:val="20"/>
                <w:szCs w:val="20"/>
              </w:rPr>
            </w:pPr>
          </w:p>
        </w:tc>
        <w:tc>
          <w:tcPr>
            <w:tcW w:w="2658" w:type="dxa"/>
          </w:tcPr>
          <w:p w:rsidR="008A1D67" w:rsidRPr="007E4172" w:rsidRDefault="008A1D67" w:rsidP="00C40906">
            <w:pPr>
              <w:pStyle w:val="Spacer"/>
              <w:rPr>
                <w:sz w:val="20"/>
                <w:szCs w:val="20"/>
              </w:rPr>
            </w:pPr>
          </w:p>
        </w:tc>
        <w:tc>
          <w:tcPr>
            <w:tcW w:w="2658" w:type="dxa"/>
          </w:tcPr>
          <w:p w:rsidR="008A1D67" w:rsidRPr="007E4172" w:rsidRDefault="008A1D67" w:rsidP="00C40906">
            <w:pPr>
              <w:pStyle w:val="Spacer"/>
              <w:rPr>
                <w:sz w:val="20"/>
                <w:szCs w:val="20"/>
              </w:rPr>
            </w:pPr>
          </w:p>
        </w:tc>
        <w:tc>
          <w:tcPr>
            <w:tcW w:w="2658" w:type="dxa"/>
          </w:tcPr>
          <w:p w:rsidR="008A1D67" w:rsidRPr="007E4172" w:rsidRDefault="008A1D67" w:rsidP="00C40906">
            <w:pPr>
              <w:pStyle w:val="Spacer"/>
              <w:rPr>
                <w:sz w:val="20"/>
                <w:szCs w:val="20"/>
              </w:rPr>
            </w:pPr>
          </w:p>
        </w:tc>
      </w:tr>
      <w:tr w:rsidR="008A1D67" w:rsidRPr="007E4172" w:rsidTr="00C40906">
        <w:tc>
          <w:tcPr>
            <w:tcW w:w="4361" w:type="dxa"/>
          </w:tcPr>
          <w:p w:rsidR="008A1D67" w:rsidRPr="007C33E4" w:rsidRDefault="008A1D67" w:rsidP="00C40906">
            <w:pPr>
              <w:pStyle w:val="Spacer"/>
              <w:rPr>
                <w:color w:val="3366FF"/>
                <w:sz w:val="20"/>
                <w:szCs w:val="20"/>
                <w:u w:val="single"/>
              </w:rPr>
            </w:pPr>
            <w:r w:rsidRPr="007C33E4">
              <w:rPr>
                <w:color w:val="3366FF"/>
                <w:sz w:val="20"/>
                <w:szCs w:val="20"/>
                <w:u w:val="single"/>
              </w:rPr>
              <w:t>Application Review</w:t>
            </w:r>
          </w:p>
          <w:p w:rsidR="008A1D67" w:rsidRDefault="008A1D67" w:rsidP="00C40906">
            <w:pPr>
              <w:pStyle w:val="Spacer"/>
              <w:numPr>
                <w:ilvl w:val="0"/>
                <w:numId w:val="64"/>
              </w:numPr>
              <w:rPr>
                <w:sz w:val="20"/>
                <w:szCs w:val="20"/>
              </w:rPr>
            </w:pPr>
            <w:r>
              <w:rPr>
                <w:sz w:val="20"/>
                <w:szCs w:val="20"/>
              </w:rPr>
              <w:t>Scope accredited</w:t>
            </w:r>
          </w:p>
          <w:p w:rsidR="008A1D67" w:rsidRDefault="008A1D67" w:rsidP="00C40906">
            <w:pPr>
              <w:pStyle w:val="Spacer"/>
              <w:numPr>
                <w:ilvl w:val="0"/>
                <w:numId w:val="64"/>
              </w:numPr>
              <w:rPr>
                <w:sz w:val="20"/>
                <w:szCs w:val="20"/>
              </w:rPr>
            </w:pPr>
            <w:r>
              <w:rPr>
                <w:sz w:val="20"/>
                <w:szCs w:val="20"/>
              </w:rPr>
              <w:t>NACE classification</w:t>
            </w:r>
          </w:p>
          <w:p w:rsidR="008A1D67" w:rsidRPr="00421D39" w:rsidRDefault="008A1D67" w:rsidP="00C40906">
            <w:pPr>
              <w:pStyle w:val="Spacer"/>
              <w:numPr>
                <w:ilvl w:val="0"/>
                <w:numId w:val="64"/>
              </w:numPr>
              <w:rPr>
                <w:sz w:val="20"/>
                <w:szCs w:val="20"/>
              </w:rPr>
            </w:pPr>
            <w:r w:rsidRPr="00421D39">
              <w:rPr>
                <w:sz w:val="20"/>
                <w:szCs w:val="20"/>
              </w:rPr>
              <w:t xml:space="preserve">Audit days          </w:t>
            </w:r>
          </w:p>
          <w:p w:rsidR="008A1D67" w:rsidRDefault="008A1D67" w:rsidP="00C40906">
            <w:pPr>
              <w:pStyle w:val="Spacer"/>
              <w:numPr>
                <w:ilvl w:val="0"/>
                <w:numId w:val="64"/>
              </w:numPr>
              <w:rPr>
                <w:sz w:val="20"/>
                <w:szCs w:val="20"/>
              </w:rPr>
            </w:pPr>
            <w:r>
              <w:rPr>
                <w:sz w:val="20"/>
                <w:szCs w:val="20"/>
              </w:rPr>
              <w:t>IAF MD 5 Compliance</w:t>
            </w:r>
          </w:p>
          <w:p w:rsidR="008A1D67" w:rsidRDefault="008A1D67" w:rsidP="00C40906">
            <w:pPr>
              <w:pStyle w:val="Spacer"/>
              <w:numPr>
                <w:ilvl w:val="0"/>
                <w:numId w:val="64"/>
              </w:numPr>
              <w:rPr>
                <w:sz w:val="20"/>
                <w:szCs w:val="20"/>
              </w:rPr>
            </w:pPr>
            <w:r>
              <w:rPr>
                <w:sz w:val="20"/>
                <w:szCs w:val="20"/>
              </w:rPr>
              <w:lastRenderedPageBreak/>
              <w:t>Application – contract reviewer qualified? (who &amp; date)</w:t>
            </w:r>
          </w:p>
          <w:p w:rsidR="008A1D67" w:rsidRDefault="008A1D67" w:rsidP="00C40906">
            <w:pPr>
              <w:pStyle w:val="Spacer"/>
              <w:numPr>
                <w:ilvl w:val="0"/>
                <w:numId w:val="64"/>
              </w:numPr>
              <w:rPr>
                <w:sz w:val="20"/>
                <w:szCs w:val="20"/>
              </w:rPr>
            </w:pPr>
            <w:r>
              <w:rPr>
                <w:sz w:val="20"/>
                <w:szCs w:val="20"/>
              </w:rPr>
              <w:t>Audit team assigned /qualified? (who &amp; date)</w:t>
            </w:r>
          </w:p>
          <w:p w:rsidR="008A1D67" w:rsidRDefault="008A1D67" w:rsidP="00C40906">
            <w:pPr>
              <w:pStyle w:val="Spacer"/>
              <w:numPr>
                <w:ilvl w:val="0"/>
                <w:numId w:val="64"/>
              </w:numPr>
              <w:rPr>
                <w:sz w:val="20"/>
                <w:szCs w:val="20"/>
              </w:rPr>
            </w:pPr>
            <w:r>
              <w:rPr>
                <w:sz w:val="20"/>
                <w:szCs w:val="20"/>
              </w:rPr>
              <w:t>Decision taker assigned /qualified? (who &amp; date)</w:t>
            </w:r>
          </w:p>
          <w:p w:rsidR="008A1D67" w:rsidRDefault="008A1D67" w:rsidP="00C40906">
            <w:pPr>
              <w:pStyle w:val="Spacer"/>
              <w:numPr>
                <w:ilvl w:val="0"/>
                <w:numId w:val="64"/>
              </w:numPr>
              <w:rPr>
                <w:sz w:val="20"/>
                <w:szCs w:val="20"/>
              </w:rPr>
            </w:pPr>
            <w:r>
              <w:rPr>
                <w:sz w:val="20"/>
                <w:szCs w:val="20"/>
              </w:rPr>
              <w:t>Audit plan created and communicated to client? (date)</w:t>
            </w:r>
          </w:p>
          <w:p w:rsidR="008A1D67" w:rsidRDefault="008A1D67" w:rsidP="00C40906">
            <w:pPr>
              <w:pStyle w:val="Spacer"/>
              <w:ind w:left="720"/>
              <w:rPr>
                <w:sz w:val="20"/>
                <w:szCs w:val="20"/>
              </w:rPr>
            </w:pPr>
          </w:p>
          <w:p w:rsidR="008A1D67" w:rsidRPr="007E4172" w:rsidRDefault="008A1D67" w:rsidP="00C40906">
            <w:pPr>
              <w:pStyle w:val="Spacer"/>
              <w:ind w:left="720"/>
              <w:rPr>
                <w:sz w:val="20"/>
                <w:szCs w:val="20"/>
              </w:rPr>
            </w:pPr>
          </w:p>
        </w:tc>
        <w:tc>
          <w:tcPr>
            <w:tcW w:w="2657" w:type="dxa"/>
          </w:tcPr>
          <w:p w:rsidR="008A1D67" w:rsidRPr="007E4172" w:rsidRDefault="008A1D67" w:rsidP="00C40906">
            <w:pPr>
              <w:pStyle w:val="Spacer"/>
              <w:rPr>
                <w:sz w:val="20"/>
                <w:szCs w:val="20"/>
              </w:rPr>
            </w:pPr>
          </w:p>
        </w:tc>
        <w:tc>
          <w:tcPr>
            <w:tcW w:w="2658" w:type="dxa"/>
          </w:tcPr>
          <w:p w:rsidR="008A1D67" w:rsidRPr="007E4172" w:rsidRDefault="008A1D67" w:rsidP="00C40906">
            <w:pPr>
              <w:pStyle w:val="Spacer"/>
              <w:rPr>
                <w:sz w:val="20"/>
                <w:szCs w:val="20"/>
              </w:rPr>
            </w:pPr>
          </w:p>
        </w:tc>
        <w:tc>
          <w:tcPr>
            <w:tcW w:w="2658" w:type="dxa"/>
          </w:tcPr>
          <w:p w:rsidR="008A1D67" w:rsidRPr="007E4172" w:rsidRDefault="008A1D67" w:rsidP="00C40906">
            <w:pPr>
              <w:pStyle w:val="Spacer"/>
              <w:rPr>
                <w:sz w:val="20"/>
                <w:szCs w:val="20"/>
              </w:rPr>
            </w:pPr>
          </w:p>
        </w:tc>
        <w:tc>
          <w:tcPr>
            <w:tcW w:w="2658" w:type="dxa"/>
          </w:tcPr>
          <w:p w:rsidR="008A1D67" w:rsidRPr="007E4172" w:rsidRDefault="008A1D67" w:rsidP="00C40906">
            <w:pPr>
              <w:pStyle w:val="Spacer"/>
              <w:rPr>
                <w:sz w:val="20"/>
                <w:szCs w:val="20"/>
              </w:rPr>
            </w:pPr>
          </w:p>
        </w:tc>
      </w:tr>
      <w:tr w:rsidR="008A1D67" w:rsidRPr="007E4172" w:rsidTr="00C40906">
        <w:tc>
          <w:tcPr>
            <w:tcW w:w="4361" w:type="dxa"/>
          </w:tcPr>
          <w:p w:rsidR="008A1D67" w:rsidRPr="007C33E4" w:rsidRDefault="008A1D67" w:rsidP="00C40906">
            <w:pPr>
              <w:pStyle w:val="Spacer"/>
              <w:rPr>
                <w:color w:val="3366FF"/>
                <w:sz w:val="20"/>
                <w:szCs w:val="20"/>
                <w:u w:val="single"/>
              </w:rPr>
            </w:pPr>
            <w:r w:rsidRPr="007C33E4">
              <w:rPr>
                <w:color w:val="3366FF"/>
                <w:sz w:val="20"/>
                <w:szCs w:val="20"/>
                <w:u w:val="single"/>
              </w:rPr>
              <w:lastRenderedPageBreak/>
              <w:t>Initial Audit</w:t>
            </w:r>
          </w:p>
          <w:p w:rsidR="008A1D67" w:rsidRDefault="008A1D67" w:rsidP="00C40906">
            <w:pPr>
              <w:pStyle w:val="Spacer"/>
              <w:numPr>
                <w:ilvl w:val="0"/>
                <w:numId w:val="65"/>
              </w:numPr>
              <w:rPr>
                <w:sz w:val="20"/>
                <w:szCs w:val="20"/>
              </w:rPr>
            </w:pPr>
            <w:r>
              <w:rPr>
                <w:sz w:val="20"/>
                <w:szCs w:val="20"/>
              </w:rPr>
              <w:t>Date</w:t>
            </w:r>
          </w:p>
          <w:p w:rsidR="008A1D67" w:rsidRDefault="008A1D67" w:rsidP="00C40906">
            <w:pPr>
              <w:pStyle w:val="Spacer"/>
              <w:numPr>
                <w:ilvl w:val="0"/>
                <w:numId w:val="65"/>
              </w:numPr>
              <w:rPr>
                <w:sz w:val="20"/>
                <w:szCs w:val="20"/>
              </w:rPr>
            </w:pPr>
            <w:r>
              <w:rPr>
                <w:sz w:val="20"/>
                <w:szCs w:val="20"/>
              </w:rPr>
              <w:t>Same audit team assigned</w:t>
            </w:r>
          </w:p>
          <w:p w:rsidR="008A1D67" w:rsidRDefault="008A1D67" w:rsidP="00C40906">
            <w:pPr>
              <w:pStyle w:val="Spacer"/>
              <w:numPr>
                <w:ilvl w:val="0"/>
                <w:numId w:val="65"/>
              </w:numPr>
              <w:rPr>
                <w:sz w:val="20"/>
                <w:szCs w:val="20"/>
              </w:rPr>
            </w:pPr>
            <w:r>
              <w:rPr>
                <w:sz w:val="20"/>
                <w:szCs w:val="20"/>
              </w:rPr>
              <w:t>Evidence/records</w:t>
            </w:r>
          </w:p>
          <w:p w:rsidR="008A1D67" w:rsidRPr="007C33E4" w:rsidRDefault="008A1D67" w:rsidP="00C40906">
            <w:pPr>
              <w:pStyle w:val="Spacer"/>
              <w:numPr>
                <w:ilvl w:val="0"/>
                <w:numId w:val="65"/>
              </w:numPr>
              <w:rPr>
                <w:sz w:val="20"/>
                <w:szCs w:val="20"/>
              </w:rPr>
            </w:pPr>
            <w:r>
              <w:rPr>
                <w:sz w:val="20"/>
                <w:szCs w:val="20"/>
              </w:rPr>
              <w:t xml:space="preserve">Review of NC </w:t>
            </w:r>
          </w:p>
          <w:p w:rsidR="008A1D67" w:rsidRDefault="008A1D67" w:rsidP="00C40906">
            <w:pPr>
              <w:pStyle w:val="Spacer"/>
              <w:rPr>
                <w:sz w:val="20"/>
                <w:szCs w:val="20"/>
              </w:rPr>
            </w:pPr>
          </w:p>
          <w:p w:rsidR="008A1D67" w:rsidRPr="007E4172" w:rsidRDefault="008A1D67" w:rsidP="00C40906">
            <w:pPr>
              <w:pStyle w:val="Spacer"/>
              <w:rPr>
                <w:sz w:val="20"/>
                <w:szCs w:val="20"/>
              </w:rPr>
            </w:pPr>
          </w:p>
        </w:tc>
        <w:tc>
          <w:tcPr>
            <w:tcW w:w="2657" w:type="dxa"/>
          </w:tcPr>
          <w:p w:rsidR="008A1D67" w:rsidRPr="007E4172" w:rsidRDefault="008A1D67" w:rsidP="00C40906">
            <w:pPr>
              <w:pStyle w:val="Spacer"/>
              <w:rPr>
                <w:sz w:val="20"/>
                <w:szCs w:val="20"/>
              </w:rPr>
            </w:pPr>
          </w:p>
        </w:tc>
        <w:tc>
          <w:tcPr>
            <w:tcW w:w="2658" w:type="dxa"/>
          </w:tcPr>
          <w:p w:rsidR="008A1D67" w:rsidRPr="007E4172" w:rsidRDefault="008A1D67" w:rsidP="00C40906">
            <w:pPr>
              <w:pStyle w:val="Spacer"/>
              <w:rPr>
                <w:sz w:val="20"/>
                <w:szCs w:val="20"/>
              </w:rPr>
            </w:pPr>
          </w:p>
        </w:tc>
        <w:tc>
          <w:tcPr>
            <w:tcW w:w="2658" w:type="dxa"/>
          </w:tcPr>
          <w:p w:rsidR="008A1D67" w:rsidRPr="007E4172" w:rsidRDefault="008A1D67" w:rsidP="00C40906">
            <w:pPr>
              <w:pStyle w:val="Spacer"/>
              <w:rPr>
                <w:sz w:val="20"/>
                <w:szCs w:val="20"/>
              </w:rPr>
            </w:pPr>
          </w:p>
        </w:tc>
        <w:tc>
          <w:tcPr>
            <w:tcW w:w="2658" w:type="dxa"/>
          </w:tcPr>
          <w:p w:rsidR="008A1D67" w:rsidRPr="007E4172" w:rsidRDefault="008A1D67" w:rsidP="00C40906">
            <w:pPr>
              <w:pStyle w:val="Spacer"/>
              <w:rPr>
                <w:sz w:val="20"/>
                <w:szCs w:val="20"/>
              </w:rPr>
            </w:pPr>
          </w:p>
        </w:tc>
      </w:tr>
      <w:tr w:rsidR="008A1D67" w:rsidRPr="007E4172" w:rsidTr="00C40906">
        <w:tc>
          <w:tcPr>
            <w:tcW w:w="4361" w:type="dxa"/>
          </w:tcPr>
          <w:p w:rsidR="008A1D67" w:rsidRPr="00EE0563" w:rsidRDefault="008A1D67" w:rsidP="00C40906">
            <w:pPr>
              <w:pStyle w:val="Spacer"/>
              <w:rPr>
                <w:color w:val="3366FF"/>
                <w:sz w:val="20"/>
                <w:szCs w:val="20"/>
                <w:u w:val="single"/>
              </w:rPr>
            </w:pPr>
            <w:r w:rsidRPr="00EE0563">
              <w:rPr>
                <w:color w:val="3366FF"/>
                <w:sz w:val="20"/>
                <w:szCs w:val="20"/>
                <w:u w:val="single"/>
              </w:rPr>
              <w:t>Granting Certification</w:t>
            </w:r>
          </w:p>
          <w:p w:rsidR="008A1D67" w:rsidRDefault="008A1D67" w:rsidP="00C40906">
            <w:pPr>
              <w:pStyle w:val="Spacer"/>
              <w:numPr>
                <w:ilvl w:val="0"/>
                <w:numId w:val="66"/>
              </w:numPr>
              <w:rPr>
                <w:sz w:val="20"/>
                <w:szCs w:val="20"/>
              </w:rPr>
            </w:pPr>
            <w:r>
              <w:rPr>
                <w:sz w:val="20"/>
                <w:szCs w:val="20"/>
              </w:rPr>
              <w:t>Decision reviewer/taker /qualified? (who &amp; date)</w:t>
            </w:r>
          </w:p>
          <w:p w:rsidR="008A1D67" w:rsidRDefault="008A1D67" w:rsidP="00C40906">
            <w:pPr>
              <w:pStyle w:val="Spacer"/>
              <w:numPr>
                <w:ilvl w:val="0"/>
                <w:numId w:val="66"/>
              </w:numPr>
              <w:rPr>
                <w:sz w:val="20"/>
                <w:szCs w:val="20"/>
              </w:rPr>
            </w:pPr>
            <w:r>
              <w:rPr>
                <w:sz w:val="20"/>
                <w:szCs w:val="20"/>
              </w:rPr>
              <w:t>Different from those who carried out the audits</w:t>
            </w:r>
          </w:p>
          <w:p w:rsidR="008A1D67" w:rsidRDefault="008A1D67" w:rsidP="00C40906">
            <w:pPr>
              <w:pStyle w:val="Spacer"/>
              <w:rPr>
                <w:sz w:val="20"/>
                <w:szCs w:val="20"/>
              </w:rPr>
            </w:pPr>
          </w:p>
          <w:p w:rsidR="008A1D67" w:rsidRPr="00EE0563" w:rsidRDefault="008A1D67" w:rsidP="00C40906">
            <w:pPr>
              <w:pStyle w:val="Spacer"/>
              <w:rPr>
                <w:color w:val="7030A0"/>
                <w:sz w:val="20"/>
                <w:szCs w:val="20"/>
              </w:rPr>
            </w:pPr>
            <w:r w:rsidRPr="00EE0563">
              <w:rPr>
                <w:color w:val="7030A0"/>
                <w:sz w:val="20"/>
                <w:szCs w:val="20"/>
              </w:rPr>
              <w:t>Information Required</w:t>
            </w:r>
          </w:p>
          <w:p w:rsidR="008A1D67" w:rsidRDefault="008A1D67" w:rsidP="00C40906">
            <w:pPr>
              <w:pStyle w:val="Spacer"/>
              <w:numPr>
                <w:ilvl w:val="0"/>
                <w:numId w:val="67"/>
              </w:numPr>
              <w:rPr>
                <w:sz w:val="20"/>
                <w:szCs w:val="20"/>
              </w:rPr>
            </w:pPr>
            <w:r>
              <w:rPr>
                <w:sz w:val="20"/>
                <w:szCs w:val="20"/>
              </w:rPr>
              <w:t>Audit reports</w:t>
            </w:r>
          </w:p>
          <w:p w:rsidR="008A1D67" w:rsidRDefault="008A1D67" w:rsidP="00C40906">
            <w:pPr>
              <w:pStyle w:val="Spacer"/>
              <w:numPr>
                <w:ilvl w:val="0"/>
                <w:numId w:val="67"/>
              </w:numPr>
              <w:rPr>
                <w:sz w:val="20"/>
                <w:szCs w:val="20"/>
              </w:rPr>
            </w:pPr>
            <w:r>
              <w:rPr>
                <w:sz w:val="20"/>
                <w:szCs w:val="20"/>
              </w:rPr>
              <w:t>NC reviewed with CA accepted</w:t>
            </w:r>
          </w:p>
          <w:p w:rsidR="008A1D67" w:rsidRDefault="008A1D67" w:rsidP="00C40906">
            <w:pPr>
              <w:pStyle w:val="Spacer"/>
              <w:numPr>
                <w:ilvl w:val="0"/>
                <w:numId w:val="67"/>
              </w:numPr>
              <w:rPr>
                <w:sz w:val="20"/>
                <w:szCs w:val="20"/>
              </w:rPr>
            </w:pPr>
            <w:r>
              <w:rPr>
                <w:sz w:val="20"/>
                <w:szCs w:val="20"/>
              </w:rPr>
              <w:t>Application review info</w:t>
            </w:r>
          </w:p>
          <w:p w:rsidR="008A1D67" w:rsidRDefault="008A1D67" w:rsidP="00C40906">
            <w:pPr>
              <w:pStyle w:val="Spacer"/>
              <w:numPr>
                <w:ilvl w:val="0"/>
                <w:numId w:val="67"/>
              </w:numPr>
              <w:rPr>
                <w:sz w:val="20"/>
                <w:szCs w:val="20"/>
              </w:rPr>
            </w:pPr>
            <w:r>
              <w:rPr>
                <w:sz w:val="20"/>
                <w:szCs w:val="20"/>
              </w:rPr>
              <w:t>Recommendation by audit team</w:t>
            </w:r>
          </w:p>
          <w:p w:rsidR="008A1D67" w:rsidRDefault="008A1D67" w:rsidP="00C40906">
            <w:pPr>
              <w:pStyle w:val="Spacer"/>
              <w:rPr>
                <w:sz w:val="20"/>
                <w:szCs w:val="20"/>
              </w:rPr>
            </w:pPr>
          </w:p>
          <w:p w:rsidR="008A1D67" w:rsidRDefault="008A1D67" w:rsidP="00C40906">
            <w:pPr>
              <w:pStyle w:val="Spacer"/>
              <w:rPr>
                <w:sz w:val="20"/>
                <w:szCs w:val="20"/>
              </w:rPr>
            </w:pPr>
          </w:p>
          <w:p w:rsidR="008A1D67" w:rsidRPr="007E4172" w:rsidRDefault="008A1D67" w:rsidP="00C40906">
            <w:pPr>
              <w:pStyle w:val="Spacer"/>
              <w:rPr>
                <w:sz w:val="20"/>
                <w:szCs w:val="20"/>
              </w:rPr>
            </w:pPr>
          </w:p>
        </w:tc>
        <w:tc>
          <w:tcPr>
            <w:tcW w:w="2657" w:type="dxa"/>
          </w:tcPr>
          <w:p w:rsidR="008A1D67" w:rsidRPr="007E4172" w:rsidRDefault="008A1D67" w:rsidP="00C40906">
            <w:pPr>
              <w:pStyle w:val="Spacer"/>
              <w:rPr>
                <w:sz w:val="20"/>
                <w:szCs w:val="20"/>
              </w:rPr>
            </w:pPr>
          </w:p>
        </w:tc>
        <w:tc>
          <w:tcPr>
            <w:tcW w:w="2658" w:type="dxa"/>
          </w:tcPr>
          <w:p w:rsidR="008A1D67" w:rsidRPr="007E4172" w:rsidRDefault="008A1D67" w:rsidP="00C40906">
            <w:pPr>
              <w:pStyle w:val="Spacer"/>
              <w:rPr>
                <w:sz w:val="20"/>
                <w:szCs w:val="20"/>
              </w:rPr>
            </w:pPr>
          </w:p>
        </w:tc>
        <w:tc>
          <w:tcPr>
            <w:tcW w:w="2658" w:type="dxa"/>
          </w:tcPr>
          <w:p w:rsidR="008A1D67" w:rsidRPr="007E4172" w:rsidRDefault="008A1D67" w:rsidP="00C40906">
            <w:pPr>
              <w:pStyle w:val="Spacer"/>
              <w:rPr>
                <w:sz w:val="20"/>
                <w:szCs w:val="20"/>
              </w:rPr>
            </w:pPr>
          </w:p>
        </w:tc>
        <w:tc>
          <w:tcPr>
            <w:tcW w:w="2658" w:type="dxa"/>
          </w:tcPr>
          <w:p w:rsidR="008A1D67" w:rsidRPr="007E4172" w:rsidRDefault="008A1D67" w:rsidP="00C40906">
            <w:pPr>
              <w:pStyle w:val="Spacer"/>
              <w:rPr>
                <w:sz w:val="20"/>
                <w:szCs w:val="20"/>
              </w:rPr>
            </w:pPr>
          </w:p>
        </w:tc>
      </w:tr>
      <w:tr w:rsidR="008A1D67" w:rsidRPr="007E4172" w:rsidTr="00C40906">
        <w:tc>
          <w:tcPr>
            <w:tcW w:w="4361" w:type="dxa"/>
          </w:tcPr>
          <w:p w:rsidR="008A1D67" w:rsidRPr="00EE0563" w:rsidRDefault="008A1D67" w:rsidP="00C40906">
            <w:pPr>
              <w:pStyle w:val="Spacer"/>
              <w:rPr>
                <w:color w:val="3366FF"/>
                <w:sz w:val="20"/>
                <w:szCs w:val="20"/>
                <w:u w:val="single"/>
              </w:rPr>
            </w:pPr>
            <w:r w:rsidRPr="00EE0563">
              <w:rPr>
                <w:color w:val="3366FF"/>
                <w:sz w:val="20"/>
                <w:szCs w:val="20"/>
                <w:u w:val="single"/>
              </w:rPr>
              <w:lastRenderedPageBreak/>
              <w:t>Surveillance</w:t>
            </w:r>
          </w:p>
          <w:p w:rsidR="008A1D67" w:rsidRDefault="008A1D67" w:rsidP="00C40906">
            <w:pPr>
              <w:pStyle w:val="Spacer"/>
              <w:numPr>
                <w:ilvl w:val="0"/>
                <w:numId w:val="68"/>
              </w:numPr>
              <w:rPr>
                <w:sz w:val="20"/>
                <w:szCs w:val="20"/>
              </w:rPr>
            </w:pPr>
            <w:r>
              <w:rPr>
                <w:sz w:val="20"/>
                <w:szCs w:val="20"/>
              </w:rPr>
              <w:t>Confirmed staff strength of client</w:t>
            </w:r>
          </w:p>
          <w:p w:rsidR="008A1D67" w:rsidRDefault="008A1D67" w:rsidP="00C40906">
            <w:pPr>
              <w:pStyle w:val="Spacer"/>
              <w:numPr>
                <w:ilvl w:val="0"/>
                <w:numId w:val="68"/>
              </w:numPr>
              <w:rPr>
                <w:sz w:val="20"/>
                <w:szCs w:val="20"/>
              </w:rPr>
            </w:pPr>
            <w:r>
              <w:rPr>
                <w:sz w:val="20"/>
                <w:szCs w:val="20"/>
              </w:rPr>
              <w:t>Audit days /justified?</w:t>
            </w:r>
          </w:p>
          <w:p w:rsidR="008A1D67" w:rsidRDefault="008A1D67" w:rsidP="00C40906">
            <w:pPr>
              <w:pStyle w:val="Spacer"/>
              <w:numPr>
                <w:ilvl w:val="0"/>
                <w:numId w:val="68"/>
              </w:numPr>
              <w:rPr>
                <w:sz w:val="20"/>
                <w:szCs w:val="20"/>
              </w:rPr>
            </w:pPr>
            <w:r>
              <w:rPr>
                <w:sz w:val="20"/>
                <w:szCs w:val="20"/>
              </w:rPr>
              <w:t>Audit team / qualified?</w:t>
            </w:r>
          </w:p>
          <w:p w:rsidR="008A1D67" w:rsidRDefault="008A1D67" w:rsidP="00C40906">
            <w:pPr>
              <w:pStyle w:val="Spacer"/>
              <w:numPr>
                <w:ilvl w:val="0"/>
                <w:numId w:val="68"/>
              </w:numPr>
              <w:rPr>
                <w:sz w:val="20"/>
                <w:szCs w:val="20"/>
              </w:rPr>
            </w:pPr>
            <w:r>
              <w:rPr>
                <w:sz w:val="20"/>
                <w:szCs w:val="20"/>
              </w:rPr>
              <w:t>Date</w:t>
            </w:r>
          </w:p>
          <w:p w:rsidR="008A1D67" w:rsidRDefault="008A1D67" w:rsidP="00C40906">
            <w:pPr>
              <w:pStyle w:val="Spacer"/>
              <w:numPr>
                <w:ilvl w:val="0"/>
                <w:numId w:val="68"/>
              </w:numPr>
              <w:rPr>
                <w:sz w:val="20"/>
                <w:szCs w:val="20"/>
              </w:rPr>
            </w:pPr>
            <w:r>
              <w:rPr>
                <w:sz w:val="20"/>
                <w:szCs w:val="20"/>
              </w:rPr>
              <w:t>For 1</w:t>
            </w:r>
            <w:r w:rsidRPr="00EE0563">
              <w:rPr>
                <w:sz w:val="20"/>
                <w:szCs w:val="20"/>
                <w:vertAlign w:val="superscript"/>
              </w:rPr>
              <w:t>st</w:t>
            </w:r>
            <w:r>
              <w:rPr>
                <w:sz w:val="20"/>
                <w:szCs w:val="20"/>
              </w:rPr>
              <w:t xml:space="preserve"> surveillance, not more than 12 months from the last day of stage 2</w:t>
            </w:r>
          </w:p>
          <w:p w:rsidR="008A1D67" w:rsidRDefault="008A1D67" w:rsidP="00C40906">
            <w:pPr>
              <w:pStyle w:val="Spacer"/>
              <w:numPr>
                <w:ilvl w:val="0"/>
                <w:numId w:val="68"/>
              </w:numPr>
              <w:rPr>
                <w:sz w:val="20"/>
                <w:szCs w:val="20"/>
              </w:rPr>
            </w:pPr>
            <w:r>
              <w:rPr>
                <w:sz w:val="20"/>
                <w:szCs w:val="20"/>
              </w:rPr>
              <w:t>Audit programme</w:t>
            </w:r>
          </w:p>
          <w:p w:rsidR="008A1D67" w:rsidRPr="008A1D67" w:rsidRDefault="008A1D67" w:rsidP="00C40906">
            <w:pPr>
              <w:pStyle w:val="Spacer"/>
              <w:numPr>
                <w:ilvl w:val="0"/>
                <w:numId w:val="68"/>
              </w:numPr>
              <w:rPr>
                <w:sz w:val="20"/>
                <w:szCs w:val="20"/>
              </w:rPr>
            </w:pPr>
            <w:r w:rsidRPr="008A1D67">
              <w:rPr>
                <w:sz w:val="20"/>
                <w:szCs w:val="20"/>
              </w:rPr>
              <w:t>Report reviewer / decision taker (qualified?)</w:t>
            </w:r>
          </w:p>
          <w:p w:rsidR="008A1D67" w:rsidRPr="007E4172" w:rsidRDefault="008A1D67" w:rsidP="00C40906">
            <w:pPr>
              <w:pStyle w:val="Spacer"/>
              <w:ind w:left="720"/>
              <w:rPr>
                <w:sz w:val="20"/>
                <w:szCs w:val="20"/>
              </w:rPr>
            </w:pPr>
          </w:p>
        </w:tc>
        <w:tc>
          <w:tcPr>
            <w:tcW w:w="2657" w:type="dxa"/>
          </w:tcPr>
          <w:p w:rsidR="008A1D67" w:rsidRPr="007E4172" w:rsidRDefault="008A1D67" w:rsidP="00C40906">
            <w:pPr>
              <w:pStyle w:val="Spacer"/>
              <w:rPr>
                <w:sz w:val="20"/>
                <w:szCs w:val="20"/>
              </w:rPr>
            </w:pPr>
          </w:p>
        </w:tc>
        <w:tc>
          <w:tcPr>
            <w:tcW w:w="2658" w:type="dxa"/>
          </w:tcPr>
          <w:p w:rsidR="008A1D67" w:rsidRPr="007E4172" w:rsidRDefault="008A1D67" w:rsidP="00C40906">
            <w:pPr>
              <w:pStyle w:val="Spacer"/>
              <w:rPr>
                <w:sz w:val="20"/>
                <w:szCs w:val="20"/>
              </w:rPr>
            </w:pPr>
          </w:p>
        </w:tc>
        <w:tc>
          <w:tcPr>
            <w:tcW w:w="2658" w:type="dxa"/>
          </w:tcPr>
          <w:p w:rsidR="008A1D67" w:rsidRPr="007E4172" w:rsidRDefault="008A1D67" w:rsidP="00C40906">
            <w:pPr>
              <w:pStyle w:val="Spacer"/>
              <w:rPr>
                <w:sz w:val="20"/>
                <w:szCs w:val="20"/>
              </w:rPr>
            </w:pPr>
          </w:p>
        </w:tc>
        <w:tc>
          <w:tcPr>
            <w:tcW w:w="2658" w:type="dxa"/>
          </w:tcPr>
          <w:p w:rsidR="008A1D67" w:rsidRPr="007E4172" w:rsidRDefault="008A1D67" w:rsidP="00C40906">
            <w:pPr>
              <w:pStyle w:val="Spacer"/>
              <w:rPr>
                <w:sz w:val="20"/>
                <w:szCs w:val="20"/>
              </w:rPr>
            </w:pPr>
          </w:p>
        </w:tc>
      </w:tr>
      <w:tr w:rsidR="008A1D67" w:rsidRPr="007E4172" w:rsidTr="00C40906">
        <w:tc>
          <w:tcPr>
            <w:tcW w:w="4361" w:type="dxa"/>
          </w:tcPr>
          <w:p w:rsidR="008A1D67" w:rsidRPr="000D62C8" w:rsidRDefault="008A1D67" w:rsidP="00C40906">
            <w:pPr>
              <w:pStyle w:val="Spacer"/>
              <w:rPr>
                <w:color w:val="3366FF"/>
                <w:sz w:val="20"/>
                <w:szCs w:val="20"/>
                <w:u w:val="single"/>
              </w:rPr>
            </w:pPr>
            <w:r w:rsidRPr="000D62C8">
              <w:rPr>
                <w:color w:val="3366FF"/>
                <w:sz w:val="20"/>
                <w:szCs w:val="20"/>
                <w:u w:val="single"/>
              </w:rPr>
              <w:t>Recertification</w:t>
            </w:r>
          </w:p>
          <w:p w:rsidR="008A1D67" w:rsidRDefault="008A1D67" w:rsidP="00C40906">
            <w:pPr>
              <w:pStyle w:val="Spacer"/>
              <w:numPr>
                <w:ilvl w:val="0"/>
                <w:numId w:val="69"/>
              </w:numPr>
              <w:rPr>
                <w:sz w:val="20"/>
                <w:szCs w:val="20"/>
              </w:rPr>
            </w:pPr>
            <w:r>
              <w:rPr>
                <w:sz w:val="20"/>
                <w:szCs w:val="20"/>
              </w:rPr>
              <w:t>Confirmed staff strength of client</w:t>
            </w:r>
          </w:p>
          <w:p w:rsidR="008A1D67" w:rsidRDefault="008A1D67" w:rsidP="00C40906">
            <w:pPr>
              <w:pStyle w:val="Spacer"/>
              <w:numPr>
                <w:ilvl w:val="0"/>
                <w:numId w:val="69"/>
              </w:numPr>
              <w:rPr>
                <w:sz w:val="20"/>
                <w:szCs w:val="20"/>
              </w:rPr>
            </w:pPr>
            <w:r>
              <w:rPr>
                <w:sz w:val="20"/>
                <w:szCs w:val="20"/>
              </w:rPr>
              <w:t>Audit days / justified?</w:t>
            </w:r>
          </w:p>
          <w:p w:rsidR="008A1D67" w:rsidRDefault="008A1D67" w:rsidP="00C40906">
            <w:pPr>
              <w:pStyle w:val="Spacer"/>
              <w:numPr>
                <w:ilvl w:val="0"/>
                <w:numId w:val="68"/>
              </w:numPr>
              <w:rPr>
                <w:sz w:val="20"/>
                <w:szCs w:val="20"/>
              </w:rPr>
            </w:pPr>
            <w:r>
              <w:rPr>
                <w:sz w:val="20"/>
                <w:szCs w:val="20"/>
              </w:rPr>
              <w:t>Audit team / qualified?</w:t>
            </w:r>
          </w:p>
          <w:p w:rsidR="008A1D67" w:rsidRDefault="008A1D67" w:rsidP="00C40906">
            <w:pPr>
              <w:pStyle w:val="Spacer"/>
              <w:numPr>
                <w:ilvl w:val="0"/>
                <w:numId w:val="68"/>
              </w:numPr>
              <w:rPr>
                <w:sz w:val="20"/>
                <w:szCs w:val="20"/>
              </w:rPr>
            </w:pPr>
            <w:r>
              <w:rPr>
                <w:sz w:val="20"/>
                <w:szCs w:val="20"/>
              </w:rPr>
              <w:t>Date</w:t>
            </w:r>
          </w:p>
          <w:p w:rsidR="008A1D67" w:rsidRDefault="008A1D67" w:rsidP="00C40906">
            <w:pPr>
              <w:pStyle w:val="Spacer"/>
              <w:numPr>
                <w:ilvl w:val="0"/>
                <w:numId w:val="68"/>
              </w:numPr>
              <w:rPr>
                <w:sz w:val="20"/>
                <w:szCs w:val="20"/>
              </w:rPr>
            </w:pPr>
            <w:r>
              <w:rPr>
                <w:sz w:val="20"/>
                <w:szCs w:val="20"/>
              </w:rPr>
              <w:t>Not more than 3 years.  For recertification, before expiry of certificate</w:t>
            </w:r>
          </w:p>
          <w:p w:rsidR="008A1D67" w:rsidRDefault="008A1D67" w:rsidP="00C40906">
            <w:pPr>
              <w:pStyle w:val="Spacer"/>
              <w:numPr>
                <w:ilvl w:val="0"/>
                <w:numId w:val="68"/>
              </w:numPr>
              <w:rPr>
                <w:sz w:val="20"/>
                <w:szCs w:val="20"/>
              </w:rPr>
            </w:pPr>
            <w:r>
              <w:rPr>
                <w:sz w:val="20"/>
                <w:szCs w:val="20"/>
              </w:rPr>
              <w:t>Audit programme</w:t>
            </w:r>
          </w:p>
          <w:p w:rsidR="008A1D67" w:rsidRDefault="008A1D67" w:rsidP="00C40906">
            <w:pPr>
              <w:pStyle w:val="Spacer"/>
              <w:numPr>
                <w:ilvl w:val="0"/>
                <w:numId w:val="68"/>
              </w:numPr>
              <w:rPr>
                <w:sz w:val="20"/>
                <w:szCs w:val="20"/>
              </w:rPr>
            </w:pPr>
            <w:r>
              <w:rPr>
                <w:sz w:val="20"/>
                <w:szCs w:val="20"/>
              </w:rPr>
              <w:t>Report reviewer / decision taker (qualified?)</w:t>
            </w:r>
          </w:p>
          <w:p w:rsidR="008A1D67" w:rsidRDefault="008A1D67" w:rsidP="00C40906">
            <w:pPr>
              <w:pStyle w:val="Spacer"/>
              <w:rPr>
                <w:sz w:val="20"/>
                <w:szCs w:val="20"/>
              </w:rPr>
            </w:pPr>
          </w:p>
          <w:p w:rsidR="008A1D67" w:rsidRPr="000D62C8" w:rsidRDefault="008A1D67" w:rsidP="00C40906">
            <w:pPr>
              <w:pStyle w:val="Spacer"/>
              <w:rPr>
                <w:color w:val="7030A0"/>
                <w:sz w:val="20"/>
                <w:szCs w:val="20"/>
              </w:rPr>
            </w:pPr>
            <w:r w:rsidRPr="000D62C8">
              <w:rPr>
                <w:color w:val="7030A0"/>
                <w:sz w:val="20"/>
                <w:szCs w:val="20"/>
              </w:rPr>
              <w:t>Information based on</w:t>
            </w:r>
          </w:p>
          <w:p w:rsidR="008A1D67" w:rsidRDefault="008A1D67" w:rsidP="00C40906">
            <w:pPr>
              <w:pStyle w:val="Spacer"/>
              <w:numPr>
                <w:ilvl w:val="0"/>
                <w:numId w:val="70"/>
              </w:numPr>
              <w:rPr>
                <w:sz w:val="20"/>
                <w:szCs w:val="20"/>
              </w:rPr>
            </w:pPr>
            <w:r>
              <w:rPr>
                <w:sz w:val="20"/>
                <w:szCs w:val="20"/>
              </w:rPr>
              <w:t>Audit results</w:t>
            </w:r>
          </w:p>
          <w:p w:rsidR="008A1D67" w:rsidRDefault="008A1D67" w:rsidP="00C40906">
            <w:pPr>
              <w:pStyle w:val="Spacer"/>
              <w:numPr>
                <w:ilvl w:val="0"/>
                <w:numId w:val="70"/>
              </w:numPr>
              <w:rPr>
                <w:sz w:val="20"/>
                <w:szCs w:val="20"/>
              </w:rPr>
            </w:pPr>
            <w:r>
              <w:rPr>
                <w:sz w:val="20"/>
                <w:szCs w:val="20"/>
              </w:rPr>
              <w:t>Review of previous surveillance audit reports within current 3-year certification cycle</w:t>
            </w:r>
          </w:p>
          <w:p w:rsidR="008A1D67" w:rsidRPr="007E4172" w:rsidRDefault="008A1D67" w:rsidP="00C40906">
            <w:pPr>
              <w:pStyle w:val="Spacer"/>
              <w:numPr>
                <w:ilvl w:val="0"/>
                <w:numId w:val="70"/>
              </w:numPr>
              <w:rPr>
                <w:sz w:val="20"/>
                <w:szCs w:val="20"/>
              </w:rPr>
            </w:pPr>
            <w:r w:rsidRPr="008A1D67">
              <w:rPr>
                <w:sz w:val="20"/>
                <w:szCs w:val="20"/>
              </w:rPr>
              <w:t>Complaints received from users of certification</w:t>
            </w:r>
          </w:p>
        </w:tc>
        <w:tc>
          <w:tcPr>
            <w:tcW w:w="2657" w:type="dxa"/>
          </w:tcPr>
          <w:p w:rsidR="008A1D67" w:rsidRPr="007E4172" w:rsidRDefault="008A1D67" w:rsidP="00C40906">
            <w:pPr>
              <w:pStyle w:val="Spacer"/>
              <w:rPr>
                <w:sz w:val="20"/>
                <w:szCs w:val="20"/>
              </w:rPr>
            </w:pPr>
          </w:p>
        </w:tc>
        <w:tc>
          <w:tcPr>
            <w:tcW w:w="2658" w:type="dxa"/>
          </w:tcPr>
          <w:p w:rsidR="008A1D67" w:rsidRPr="007E4172" w:rsidRDefault="008A1D67" w:rsidP="00C40906">
            <w:pPr>
              <w:pStyle w:val="Spacer"/>
              <w:rPr>
                <w:sz w:val="20"/>
                <w:szCs w:val="20"/>
              </w:rPr>
            </w:pPr>
          </w:p>
        </w:tc>
        <w:tc>
          <w:tcPr>
            <w:tcW w:w="2658" w:type="dxa"/>
          </w:tcPr>
          <w:p w:rsidR="008A1D67" w:rsidRPr="007E4172" w:rsidRDefault="008A1D67" w:rsidP="00C40906">
            <w:pPr>
              <w:pStyle w:val="Spacer"/>
              <w:rPr>
                <w:sz w:val="20"/>
                <w:szCs w:val="20"/>
              </w:rPr>
            </w:pPr>
          </w:p>
        </w:tc>
        <w:tc>
          <w:tcPr>
            <w:tcW w:w="2658" w:type="dxa"/>
          </w:tcPr>
          <w:p w:rsidR="008A1D67" w:rsidRPr="007E4172" w:rsidRDefault="008A1D67" w:rsidP="00C40906">
            <w:pPr>
              <w:pStyle w:val="Spacer"/>
              <w:rPr>
                <w:sz w:val="20"/>
                <w:szCs w:val="20"/>
              </w:rPr>
            </w:pPr>
          </w:p>
        </w:tc>
      </w:tr>
    </w:tbl>
    <w:p w:rsidR="008A1D67" w:rsidRPr="008A1D67" w:rsidRDefault="008A1D67" w:rsidP="00C86A14">
      <w:pPr>
        <w:pStyle w:val="Spacer"/>
        <w:shd w:val="clear" w:color="auto" w:fill="FFFFFF"/>
        <w:rPr>
          <w:sz w:val="20"/>
          <w:szCs w:val="20"/>
          <w:u w:val="single"/>
          <w:lang w:val="en-AU"/>
        </w:rPr>
      </w:pPr>
    </w:p>
    <w:sectPr w:rsidR="008A1D67" w:rsidRPr="008A1D67" w:rsidSect="004F7619">
      <w:headerReference w:type="default" r:id="rId8"/>
      <w:footerReference w:type="default" r:id="rId9"/>
      <w:headerReference w:type="first" r:id="rId10"/>
      <w:footerReference w:type="first" r:id="rId11"/>
      <w:type w:val="continuous"/>
      <w:pgSz w:w="16834" w:h="11907" w:orient="landscape" w:code="9"/>
      <w:pgMar w:top="1140" w:right="1151" w:bottom="1140" w:left="720" w:header="720" w:footer="221" w:gutter="0"/>
      <w:cols w:space="720"/>
      <w:noEndnote/>
      <w:titlePg/>
      <w:docGrid w:linePitch="2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5C34" w:rsidRDefault="00B75C34">
      <w:r>
        <w:separator/>
      </w:r>
    </w:p>
  </w:endnote>
  <w:endnote w:type="continuationSeparator" w:id="0">
    <w:p w:rsidR="00B75C34" w:rsidRDefault="00B75C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Palatino">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7F" w:rsidRDefault="00B7467F" w:rsidP="009D16B1">
    <w:pPr>
      <w:pStyle w:val="Footer"/>
      <w:pBdr>
        <w:top w:val="single" w:sz="4" w:space="4" w:color="auto"/>
      </w:pBdr>
      <w:tabs>
        <w:tab w:val="clear" w:pos="4153"/>
        <w:tab w:val="clear" w:pos="8306"/>
        <w:tab w:val="right" w:pos="9639"/>
      </w:tabs>
    </w:pPr>
    <w:r w:rsidRPr="00861676">
      <w:t>MPFM25B/</w:t>
    </w:r>
    <w:r>
      <w:t>Sep 13</w:t>
    </w:r>
    <w:r>
      <w:rPr>
        <w:rStyle w:val="PageNumber"/>
        <w:rFonts w:eastAsia="Times"/>
        <w:szCs w:val="20"/>
      </w:rPr>
      <w:tab/>
    </w:r>
    <w:r>
      <w:rPr>
        <w:rStyle w:val="PageNumber"/>
        <w:rFonts w:eastAsia="Times"/>
        <w:szCs w:val="20"/>
      </w:rPr>
      <w:tab/>
    </w:r>
    <w:r>
      <w:rPr>
        <w:rStyle w:val="PageNumber"/>
        <w:rFonts w:eastAsia="Times"/>
        <w:szCs w:val="20"/>
      </w:rPr>
      <w:tab/>
    </w:r>
    <w:r>
      <w:rPr>
        <w:rStyle w:val="PageNumber"/>
        <w:rFonts w:eastAsia="Times"/>
        <w:szCs w:val="20"/>
      </w:rPr>
      <w:tab/>
    </w:r>
    <w:r>
      <w:rPr>
        <w:szCs w:val="20"/>
      </w:rPr>
      <w:tab/>
      <w:t xml:space="preserve">Page </w:t>
    </w:r>
    <w:r w:rsidR="00EA567E">
      <w:rPr>
        <w:rStyle w:val="PageNumber"/>
        <w:rFonts w:eastAsia="Times"/>
        <w:szCs w:val="20"/>
      </w:rPr>
      <w:fldChar w:fldCharType="begin"/>
    </w:r>
    <w:r>
      <w:rPr>
        <w:rStyle w:val="PageNumber"/>
        <w:rFonts w:eastAsia="Times"/>
        <w:szCs w:val="20"/>
      </w:rPr>
      <w:instrText xml:space="preserve"> PAGE </w:instrText>
    </w:r>
    <w:r w:rsidR="00EA567E">
      <w:rPr>
        <w:rStyle w:val="PageNumber"/>
        <w:rFonts w:eastAsia="Times"/>
        <w:szCs w:val="20"/>
      </w:rPr>
      <w:fldChar w:fldCharType="separate"/>
    </w:r>
    <w:r w:rsidR="00572F60">
      <w:rPr>
        <w:rStyle w:val="PageNumber"/>
        <w:rFonts w:eastAsia="Times"/>
        <w:noProof/>
        <w:szCs w:val="20"/>
      </w:rPr>
      <w:t>50</w:t>
    </w:r>
    <w:r w:rsidR="00EA567E">
      <w:rPr>
        <w:rStyle w:val="PageNumber"/>
        <w:rFonts w:eastAsia="Times"/>
        <w:szCs w:val="20"/>
      </w:rPr>
      <w:fldChar w:fldCharType="end"/>
    </w:r>
    <w:r>
      <w:rPr>
        <w:szCs w:val="20"/>
      </w:rPr>
      <w:t xml:space="preserve"> of </w:t>
    </w:r>
    <w:r w:rsidR="00EA567E">
      <w:rPr>
        <w:rStyle w:val="PageNumber"/>
        <w:rFonts w:eastAsia="Times"/>
        <w:szCs w:val="20"/>
      </w:rPr>
      <w:fldChar w:fldCharType="begin"/>
    </w:r>
    <w:r>
      <w:rPr>
        <w:rStyle w:val="PageNumber"/>
        <w:rFonts w:eastAsia="Times"/>
        <w:szCs w:val="20"/>
      </w:rPr>
      <w:instrText xml:space="preserve"> NUMPAGES </w:instrText>
    </w:r>
    <w:r w:rsidR="00EA567E">
      <w:rPr>
        <w:rStyle w:val="PageNumber"/>
        <w:rFonts w:eastAsia="Times"/>
        <w:szCs w:val="20"/>
      </w:rPr>
      <w:fldChar w:fldCharType="separate"/>
    </w:r>
    <w:r w:rsidR="00572F60">
      <w:rPr>
        <w:rStyle w:val="PageNumber"/>
        <w:rFonts w:eastAsia="Times"/>
        <w:noProof/>
        <w:szCs w:val="20"/>
      </w:rPr>
      <w:t>56</w:t>
    </w:r>
    <w:r w:rsidR="00EA567E">
      <w:rPr>
        <w:rStyle w:val="PageNumber"/>
        <w:rFonts w:eastAsia="Times"/>
        <w:szCs w:val="20"/>
      </w:rPr>
      <w:fldChar w:fldCharType="end"/>
    </w:r>
  </w:p>
  <w:p w:rsidR="00B7467F" w:rsidRPr="00B708BA" w:rsidRDefault="00B7467F" w:rsidP="00B708B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7F" w:rsidRDefault="00B7467F" w:rsidP="00C86A14">
    <w:pPr>
      <w:pStyle w:val="Footer"/>
      <w:pBdr>
        <w:top w:val="single" w:sz="4" w:space="4" w:color="auto"/>
      </w:pBdr>
      <w:tabs>
        <w:tab w:val="clear" w:pos="4153"/>
        <w:tab w:val="clear" w:pos="8306"/>
        <w:tab w:val="right" w:pos="9639"/>
      </w:tabs>
    </w:pPr>
    <w:r w:rsidRPr="00861676">
      <w:t>MPFM25B/</w:t>
    </w:r>
    <w:r>
      <w:t>Sep 13</w:t>
    </w:r>
    <w:r>
      <w:rPr>
        <w:rStyle w:val="PageNumber"/>
        <w:rFonts w:eastAsia="Times"/>
        <w:szCs w:val="20"/>
      </w:rPr>
      <w:tab/>
    </w:r>
    <w:r>
      <w:rPr>
        <w:rStyle w:val="PageNumber"/>
        <w:rFonts w:eastAsia="Times"/>
        <w:szCs w:val="20"/>
      </w:rPr>
      <w:tab/>
    </w:r>
    <w:r>
      <w:rPr>
        <w:rStyle w:val="PageNumber"/>
        <w:rFonts w:eastAsia="Times"/>
        <w:szCs w:val="20"/>
      </w:rPr>
      <w:tab/>
    </w:r>
    <w:r>
      <w:rPr>
        <w:rStyle w:val="PageNumber"/>
        <w:rFonts w:eastAsia="Times"/>
        <w:szCs w:val="20"/>
      </w:rPr>
      <w:tab/>
    </w:r>
    <w:r>
      <w:rPr>
        <w:szCs w:val="20"/>
      </w:rPr>
      <w:tab/>
      <w:t xml:space="preserve">Page </w:t>
    </w:r>
    <w:r w:rsidR="00EA567E">
      <w:rPr>
        <w:rStyle w:val="PageNumber"/>
        <w:rFonts w:eastAsia="Times"/>
        <w:szCs w:val="20"/>
      </w:rPr>
      <w:fldChar w:fldCharType="begin"/>
    </w:r>
    <w:r>
      <w:rPr>
        <w:rStyle w:val="PageNumber"/>
        <w:rFonts w:eastAsia="Times"/>
        <w:szCs w:val="20"/>
      </w:rPr>
      <w:instrText xml:space="preserve"> PAGE </w:instrText>
    </w:r>
    <w:r w:rsidR="00EA567E">
      <w:rPr>
        <w:rStyle w:val="PageNumber"/>
        <w:rFonts w:eastAsia="Times"/>
        <w:szCs w:val="20"/>
      </w:rPr>
      <w:fldChar w:fldCharType="separate"/>
    </w:r>
    <w:r w:rsidR="00572F60">
      <w:rPr>
        <w:rStyle w:val="PageNumber"/>
        <w:rFonts w:eastAsia="Times"/>
        <w:noProof/>
        <w:szCs w:val="20"/>
      </w:rPr>
      <w:t>1</w:t>
    </w:r>
    <w:r w:rsidR="00EA567E">
      <w:rPr>
        <w:rStyle w:val="PageNumber"/>
        <w:rFonts w:eastAsia="Times"/>
        <w:szCs w:val="20"/>
      </w:rPr>
      <w:fldChar w:fldCharType="end"/>
    </w:r>
    <w:r>
      <w:rPr>
        <w:szCs w:val="20"/>
      </w:rPr>
      <w:t xml:space="preserve"> of </w:t>
    </w:r>
    <w:r w:rsidR="00EA567E">
      <w:rPr>
        <w:rStyle w:val="PageNumber"/>
        <w:rFonts w:eastAsia="Times"/>
        <w:szCs w:val="20"/>
      </w:rPr>
      <w:fldChar w:fldCharType="begin"/>
    </w:r>
    <w:r>
      <w:rPr>
        <w:rStyle w:val="PageNumber"/>
        <w:rFonts w:eastAsia="Times"/>
        <w:szCs w:val="20"/>
      </w:rPr>
      <w:instrText xml:space="preserve"> NUMPAGES </w:instrText>
    </w:r>
    <w:r w:rsidR="00EA567E">
      <w:rPr>
        <w:rStyle w:val="PageNumber"/>
        <w:rFonts w:eastAsia="Times"/>
        <w:szCs w:val="20"/>
      </w:rPr>
      <w:fldChar w:fldCharType="separate"/>
    </w:r>
    <w:r w:rsidR="00572F60">
      <w:rPr>
        <w:rStyle w:val="PageNumber"/>
        <w:rFonts w:eastAsia="Times"/>
        <w:noProof/>
        <w:szCs w:val="20"/>
      </w:rPr>
      <w:t>56</w:t>
    </w:r>
    <w:r w:rsidR="00EA567E">
      <w:rPr>
        <w:rStyle w:val="PageNumber"/>
        <w:rFonts w:eastAsia="Times"/>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5C34" w:rsidRDefault="00B75C34">
      <w:r>
        <w:separator/>
      </w:r>
    </w:p>
  </w:footnote>
  <w:footnote w:type="continuationSeparator" w:id="0">
    <w:p w:rsidR="00B75C34" w:rsidRDefault="00B75C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7F" w:rsidRPr="00454975" w:rsidRDefault="00B7467F" w:rsidP="00454975">
    <w:pPr>
      <w:pStyle w:val="Heading1"/>
      <w:spacing w:before="0"/>
      <w:ind w:right="-8329"/>
      <w:rPr>
        <w:rFonts w:ascii="Arial" w:hAnsi="Arial" w:cs="Arial"/>
        <w:sz w:val="24"/>
        <w:szCs w:val="24"/>
      </w:rPr>
    </w:pPr>
    <w:r w:rsidRPr="00454975">
      <w:rPr>
        <w:rFonts w:ascii="Arial" w:hAnsi="Arial" w:cs="Arial"/>
        <w:sz w:val="24"/>
        <w:szCs w:val="24"/>
      </w:rPr>
      <w:t>ISO/IEC 17065:2012 Checklist</w:t>
    </w:r>
  </w:p>
  <w:p w:rsidR="00B7467F" w:rsidRPr="009D16B1" w:rsidRDefault="00EA567E" w:rsidP="00454975">
    <w:pPr>
      <w:pStyle w:val="TableText0"/>
      <w:pBdr>
        <w:bottom w:val="single" w:sz="6" w:space="1" w:color="auto"/>
      </w:pBdr>
      <w:rPr>
        <w:rFonts w:ascii="Arial" w:hAnsi="Arial" w:cs="Arial"/>
        <w:bCs/>
        <w:sz w:val="18"/>
        <w:szCs w:val="18"/>
        <w:lang w:val="en-AU" w:eastAsia="en-AU"/>
      </w:rPr>
    </w:pPr>
    <w:r w:rsidRPr="00EA567E">
      <w:rPr>
        <w:rFonts w:ascii="Arial" w:hAnsi="Arial" w:cs="Arial"/>
        <w:b/>
        <w:bCs/>
        <w:noProof/>
        <w:sz w:val="24"/>
        <w:szCs w:val="24"/>
        <w:lang w:val="en-GB"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671.85pt;margin-top:-42.6pt;width:76.4pt;height:46.8pt;z-index:251659264" wrapcoords="-147 0 -147 21360 21600 21360 21600 0 -147 0">
          <v:imagedata r:id="rId1" o:title=""/>
          <w10:wrap type="tight"/>
        </v:shape>
        <o:OLEObject Type="Embed" ProgID="MSPhotoEd.3" ShapeID="_x0000_s2051" DrawAspect="Content" ObjectID="_1442402913" r:id="rId2"/>
      </w:pict>
    </w:r>
    <w:r w:rsidR="00B7467F" w:rsidRPr="00454975">
      <w:rPr>
        <w:rFonts w:ascii="Arial" w:hAnsi="Arial" w:cs="Arial"/>
        <w:b/>
        <w:bCs/>
        <w:sz w:val="24"/>
        <w:szCs w:val="24"/>
        <w:lang w:val="en-AU" w:eastAsia="en-AU"/>
      </w:rPr>
      <w:t>Conformity assessment – Requirements for bodies certifying products, processes and services</w:t>
    </w:r>
    <w:r w:rsidR="00B7467F" w:rsidRPr="00454975">
      <w:rPr>
        <w:rFonts w:ascii="Arial" w:hAnsi="Arial" w:cs="Arial"/>
        <w:b/>
        <w:bCs/>
        <w:sz w:val="18"/>
        <w:szCs w:val="18"/>
        <w:lang w:val="en-AU" w:eastAsia="en-AU"/>
      </w:rPr>
      <w:tab/>
    </w:r>
    <w:r w:rsidR="00B7467F" w:rsidRPr="009D16B1">
      <w:rPr>
        <w:rFonts w:ascii="Arial" w:hAnsi="Arial" w:cs="Arial"/>
        <w:bCs/>
        <w:sz w:val="18"/>
        <w:szCs w:val="18"/>
        <w:lang w:val="en-AU" w:eastAsia="en-AU"/>
      </w:rPr>
      <w:tab/>
    </w:r>
    <w:r w:rsidR="00B7467F" w:rsidRPr="009D16B1">
      <w:rPr>
        <w:rFonts w:ascii="Arial" w:hAnsi="Arial" w:cs="Arial"/>
        <w:bCs/>
        <w:sz w:val="18"/>
        <w:szCs w:val="18"/>
        <w:lang w:val="en-AU" w:eastAsia="en-AU"/>
      </w:rPr>
      <w:tab/>
    </w:r>
    <w:r w:rsidR="00B7467F" w:rsidRPr="009D16B1">
      <w:rPr>
        <w:rFonts w:ascii="Arial" w:hAnsi="Arial" w:cs="Arial"/>
        <w:bCs/>
        <w:sz w:val="18"/>
        <w:szCs w:val="18"/>
        <w:lang w:val="en-AU" w:eastAsia="en-AU"/>
      </w:rPr>
      <w:tab/>
    </w:r>
    <w:r w:rsidR="00B7467F" w:rsidRPr="009D16B1">
      <w:rPr>
        <w:rFonts w:ascii="Arial" w:hAnsi="Arial" w:cs="Arial"/>
        <w:bCs/>
        <w:sz w:val="18"/>
        <w:szCs w:val="18"/>
        <w:lang w:val="en-AU" w:eastAsia="en-AU"/>
      </w:rPr>
      <w:tab/>
    </w:r>
    <w:r w:rsidR="00B7467F" w:rsidRPr="009D16B1">
      <w:rPr>
        <w:rFonts w:ascii="Arial" w:hAnsi="Arial" w:cs="Arial"/>
        <w:bCs/>
        <w:sz w:val="18"/>
        <w:szCs w:val="18"/>
        <w:lang w:val="en-AU" w:eastAsia="en-AU"/>
      </w:rPr>
      <w:tab/>
    </w:r>
    <w:r w:rsidR="00B7467F" w:rsidRPr="009D16B1">
      <w:rPr>
        <w:rFonts w:ascii="Arial" w:hAnsi="Arial" w:cs="Arial"/>
        <w:bCs/>
        <w:sz w:val="18"/>
        <w:szCs w:val="18"/>
        <w:lang w:val="en-AU" w:eastAsia="en-AU"/>
      </w:rPr>
      <w:tab/>
    </w:r>
    <w:r w:rsidR="00B7467F" w:rsidRPr="009D16B1">
      <w:rPr>
        <w:rFonts w:ascii="Arial" w:hAnsi="Arial" w:cs="Arial"/>
        <w:bCs/>
        <w:sz w:val="18"/>
        <w:szCs w:val="18"/>
        <w:lang w:val="en-AU" w:eastAsia="en-AU"/>
      </w:rPr>
      <w:tab/>
    </w:r>
    <w:r w:rsidR="00B7467F" w:rsidRPr="009D16B1">
      <w:rPr>
        <w:rFonts w:ascii="Arial" w:hAnsi="Arial" w:cs="Arial"/>
        <w:bCs/>
        <w:sz w:val="18"/>
        <w:szCs w:val="18"/>
        <w:lang w:val="en-AU" w:eastAsia="en-AU"/>
      </w:rPr>
      <w:tab/>
    </w:r>
    <w:r w:rsidR="00B7467F" w:rsidRPr="009D16B1">
      <w:rPr>
        <w:rFonts w:ascii="Arial" w:hAnsi="Arial" w:cs="Arial"/>
        <w:bCs/>
        <w:sz w:val="18"/>
        <w:szCs w:val="18"/>
        <w:lang w:val="en-AU" w:eastAsia="en-AU"/>
      </w:rPr>
      <w:tab/>
    </w:r>
    <w:r w:rsidR="00B7467F" w:rsidRPr="009D16B1">
      <w:rPr>
        <w:rFonts w:ascii="Arial" w:hAnsi="Arial" w:cs="Arial"/>
        <w:bCs/>
        <w:sz w:val="18"/>
        <w:szCs w:val="18"/>
        <w:lang w:val="en-AU" w:eastAsia="en-AU"/>
      </w:rPr>
      <w:tab/>
    </w:r>
    <w:r w:rsidR="00B7467F">
      <w:rPr>
        <w:rFonts w:ascii="Arial" w:hAnsi="Arial" w:cs="Arial"/>
        <w:bCs/>
        <w:sz w:val="18"/>
        <w:szCs w:val="18"/>
        <w:lang w:val="en-AU" w:eastAsia="en-AU"/>
      </w:rPr>
      <w:t xml:space="preserve">              </w:t>
    </w:r>
    <w:r w:rsidR="00B7467F">
      <w:rPr>
        <w:rFonts w:ascii="Arial" w:hAnsi="Arial" w:cs="Arial"/>
        <w:bCs/>
        <w:sz w:val="18"/>
        <w:szCs w:val="18"/>
        <w:lang w:val="en-AU" w:eastAsia="en-AU"/>
      </w:rPr>
      <w:tab/>
    </w:r>
    <w:r w:rsidR="00B7467F">
      <w:rPr>
        <w:rFonts w:ascii="Arial" w:hAnsi="Arial" w:cs="Arial"/>
        <w:bCs/>
        <w:sz w:val="18"/>
        <w:szCs w:val="18"/>
        <w:lang w:val="en-AU" w:eastAsia="en-AU"/>
      </w:rPr>
      <w:tab/>
    </w:r>
    <w:r w:rsidR="00B7467F">
      <w:rPr>
        <w:rFonts w:ascii="Arial" w:hAnsi="Arial" w:cs="Arial"/>
        <w:bCs/>
        <w:sz w:val="18"/>
        <w:szCs w:val="18"/>
        <w:lang w:val="en-AU" w:eastAsia="en-AU"/>
      </w:rPr>
      <w:tab/>
    </w:r>
  </w:p>
  <w:p w:rsidR="00B7467F" w:rsidRDefault="00B7467F" w:rsidP="00C86A14">
    <w:pPr>
      <w:pStyle w:val="TableText0"/>
    </w:pPr>
  </w:p>
  <w:p w:rsidR="00B7467F" w:rsidRDefault="00B7467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5276" w:type="dxa"/>
      <w:tblBorders>
        <w:bottom w:val="single" w:sz="4" w:space="0" w:color="auto"/>
      </w:tblBorders>
      <w:tblLook w:val="01E0"/>
    </w:tblPr>
    <w:tblGrid>
      <w:gridCol w:w="15276"/>
    </w:tblGrid>
    <w:tr w:rsidR="00B7467F" w:rsidRPr="00B708BA" w:rsidTr="00454975">
      <w:tc>
        <w:tcPr>
          <w:tcW w:w="15276" w:type="dxa"/>
        </w:tcPr>
        <w:p w:rsidR="00B7467F" w:rsidRDefault="00B7467F" w:rsidP="00454975">
          <w:pPr>
            <w:pStyle w:val="Heading1"/>
            <w:spacing w:before="0"/>
            <w:ind w:right="-8329"/>
            <w:rPr>
              <w:rFonts w:ascii="Arial" w:hAnsi="Arial" w:cs="Arial"/>
              <w:b w:val="0"/>
              <w:sz w:val="24"/>
              <w:szCs w:val="24"/>
            </w:rPr>
          </w:pPr>
          <w:r w:rsidRPr="00B708BA">
            <w:rPr>
              <w:rFonts w:ascii="Arial" w:hAnsi="Arial" w:cs="Arial"/>
              <w:b w:val="0"/>
              <w:sz w:val="24"/>
              <w:szCs w:val="24"/>
            </w:rPr>
            <w:t>ISO/IEC 17065</w:t>
          </w:r>
          <w:r>
            <w:rPr>
              <w:rFonts w:ascii="Arial" w:hAnsi="Arial" w:cs="Arial"/>
              <w:b w:val="0"/>
              <w:sz w:val="24"/>
              <w:szCs w:val="24"/>
            </w:rPr>
            <w:t>:2012</w:t>
          </w:r>
          <w:r w:rsidRPr="00B708BA">
            <w:rPr>
              <w:rFonts w:ascii="Arial" w:hAnsi="Arial" w:cs="Arial"/>
              <w:b w:val="0"/>
              <w:sz w:val="24"/>
              <w:szCs w:val="24"/>
            </w:rPr>
            <w:t xml:space="preserve"> Checklist</w:t>
          </w:r>
        </w:p>
        <w:p w:rsidR="00B7467F" w:rsidRPr="00454975" w:rsidRDefault="00EA567E" w:rsidP="00454975">
          <w:pPr>
            <w:pStyle w:val="Heading1"/>
            <w:spacing w:before="0"/>
            <w:ind w:right="-8329"/>
          </w:pPr>
          <w:r w:rsidRPr="00EA567E">
            <w:rPr>
              <w:rFonts w:ascii="Arial" w:hAnsi="Arial" w:cs="Arial"/>
              <w:b w:val="0"/>
              <w:noProof/>
              <w:sz w:val="24"/>
              <w:szCs w:val="24"/>
              <w:lang w:val="en-GB"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677.9pt;margin-top:-23.3pt;width:70.35pt;height:43.1pt;z-index:251658240" wrapcoords="-147 0 -147 21360 21600 21360 21600 0 -147 0">
                <v:imagedata r:id="rId1" o:title=""/>
                <w10:wrap type="tight"/>
              </v:shape>
              <o:OLEObject Type="Embed" ProgID="MSPhotoEd.3" ShapeID="_x0000_s2050" DrawAspect="Content" ObjectID="_1442402914" r:id="rId2"/>
            </w:pict>
          </w:r>
          <w:r w:rsidR="00B7467F" w:rsidRPr="00B708BA">
            <w:rPr>
              <w:rFonts w:ascii="Arial" w:hAnsi="Arial" w:cs="Arial"/>
              <w:b w:val="0"/>
              <w:bCs w:val="0"/>
              <w:sz w:val="24"/>
              <w:szCs w:val="24"/>
            </w:rPr>
            <w:t>Conformity assessment – Requirements for bodies certifying products, processes and services</w:t>
          </w:r>
        </w:p>
      </w:tc>
    </w:tr>
  </w:tbl>
  <w:p w:rsidR="00B7467F" w:rsidRPr="00350021" w:rsidRDefault="00B7467F">
    <w:pPr>
      <w:pStyle w:val="Header"/>
      <w:rPr>
        <w:rFonts w:ascii="Calibri" w:hAnsi="Calibr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0FCEFE0"/>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1D56CE24"/>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068A27DE"/>
    <w:lvl w:ilvl="0">
      <w:start w:val="1"/>
      <w:numFmt w:val="bullet"/>
      <w:pStyle w:val="ListBullet4"/>
      <w:lvlText w:val=""/>
      <w:lvlJc w:val="left"/>
      <w:pPr>
        <w:tabs>
          <w:tab w:val="num" w:pos="2707"/>
        </w:tabs>
        <w:ind w:left="2707" w:hanging="561"/>
      </w:pPr>
      <w:rPr>
        <w:rFonts w:ascii="Symbol" w:hAnsi="Symbol" w:hint="default"/>
      </w:rPr>
    </w:lvl>
  </w:abstractNum>
  <w:abstractNum w:abstractNumId="3">
    <w:nsid w:val="FFFFFF82"/>
    <w:multiLevelType w:val="singleLevel"/>
    <w:tmpl w:val="43466888"/>
    <w:lvl w:ilvl="0">
      <w:start w:val="1"/>
      <w:numFmt w:val="bullet"/>
      <w:pStyle w:val="ListBullet3"/>
      <w:lvlText w:val=""/>
      <w:lvlJc w:val="left"/>
      <w:pPr>
        <w:tabs>
          <w:tab w:val="num" w:pos="1440"/>
        </w:tabs>
        <w:ind w:left="1440" w:hanging="432"/>
      </w:pPr>
      <w:rPr>
        <w:rFonts w:ascii="Symbol" w:hAnsi="Symbol" w:hint="default"/>
      </w:rPr>
    </w:lvl>
  </w:abstractNum>
  <w:abstractNum w:abstractNumId="4">
    <w:nsid w:val="FFFFFF83"/>
    <w:multiLevelType w:val="singleLevel"/>
    <w:tmpl w:val="09E4D37A"/>
    <w:lvl w:ilvl="0">
      <w:start w:val="1"/>
      <w:numFmt w:val="bullet"/>
      <w:pStyle w:val="ListBullet2"/>
      <w:lvlText w:val=""/>
      <w:lvlJc w:val="left"/>
      <w:pPr>
        <w:tabs>
          <w:tab w:val="num" w:pos="1293"/>
        </w:tabs>
        <w:ind w:left="1293" w:hanging="284"/>
      </w:pPr>
      <w:rPr>
        <w:rFonts w:ascii="Symbol" w:hAnsi="Symbol" w:hint="default"/>
      </w:rPr>
    </w:lvl>
  </w:abstractNum>
  <w:abstractNum w:abstractNumId="5">
    <w:nsid w:val="FFFFFF88"/>
    <w:multiLevelType w:val="singleLevel"/>
    <w:tmpl w:val="5380B7F2"/>
    <w:lvl w:ilvl="0">
      <w:start w:val="1"/>
      <w:numFmt w:val="lowerLetter"/>
      <w:pStyle w:val="textnumber"/>
      <w:lvlText w:val="%1)"/>
      <w:lvlJc w:val="left"/>
      <w:pPr>
        <w:tabs>
          <w:tab w:val="num" w:pos="360"/>
        </w:tabs>
        <w:ind w:left="360" w:hanging="360"/>
      </w:pPr>
      <w:rPr>
        <w:rFonts w:hint="default"/>
        <w:sz w:val="20"/>
      </w:rPr>
    </w:lvl>
  </w:abstractNum>
  <w:abstractNum w:abstractNumId="6">
    <w:nsid w:val="00000001"/>
    <w:multiLevelType w:val="singleLevel"/>
    <w:tmpl w:val="80DC07A6"/>
    <w:lvl w:ilvl="0">
      <w:start w:val="1"/>
      <w:numFmt w:val="bullet"/>
      <w:pStyle w:val="Lisbullet"/>
      <w:lvlText w:val=""/>
      <w:lvlJc w:val="left"/>
      <w:pPr>
        <w:tabs>
          <w:tab w:val="num" w:pos="360"/>
        </w:tabs>
        <w:ind w:left="360" w:hanging="360"/>
      </w:pPr>
      <w:rPr>
        <w:rFonts w:ascii="Symbol" w:hAnsi="Symbol" w:hint="default"/>
      </w:rPr>
    </w:lvl>
  </w:abstractNum>
  <w:abstractNum w:abstractNumId="7">
    <w:nsid w:val="06BA2BE6"/>
    <w:multiLevelType w:val="hybridMultilevel"/>
    <w:tmpl w:val="DB0602B2"/>
    <w:lvl w:ilvl="0" w:tplc="791212BA">
      <w:start w:val="1"/>
      <w:numFmt w:val="lowerRoman"/>
      <w:pStyle w:val="Plainparai"/>
      <w:lvlText w:val="%1."/>
      <w:lvlJc w:val="left"/>
      <w:pPr>
        <w:tabs>
          <w:tab w:val="num" w:pos="851"/>
        </w:tabs>
        <w:ind w:left="851" w:hanging="426"/>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8">
    <w:nsid w:val="08B65091"/>
    <w:multiLevelType w:val="hybridMultilevel"/>
    <w:tmpl w:val="0E1EEEE0"/>
    <w:lvl w:ilvl="0" w:tplc="BF408D3E">
      <w:start w:val="1"/>
      <w:numFmt w:val="lowerLetter"/>
      <w:pStyle w:val="Number2"/>
      <w:lvlText w:val="%1"/>
      <w:lvlJc w:val="left"/>
      <w:pPr>
        <w:tabs>
          <w:tab w:val="num" w:pos="709"/>
        </w:tabs>
        <w:ind w:left="709" w:hanging="284"/>
      </w:pPr>
      <w:rPr>
        <w:rFonts w:hint="default"/>
      </w:rPr>
    </w:lvl>
    <w:lvl w:ilvl="1" w:tplc="0C090019">
      <w:start w:val="1"/>
      <w:numFmt w:val="lowerLetter"/>
      <w:lvlText w:val="%2."/>
      <w:lvlJc w:val="left"/>
      <w:pPr>
        <w:tabs>
          <w:tab w:val="num" w:pos="1866"/>
        </w:tabs>
        <w:ind w:left="1866" w:hanging="360"/>
      </w:pPr>
    </w:lvl>
    <w:lvl w:ilvl="2" w:tplc="0C09001B">
      <w:start w:val="1"/>
      <w:numFmt w:val="lowerRoman"/>
      <w:lvlText w:val="%3."/>
      <w:lvlJc w:val="right"/>
      <w:pPr>
        <w:tabs>
          <w:tab w:val="num" w:pos="2586"/>
        </w:tabs>
        <w:ind w:left="2586" w:hanging="180"/>
      </w:pPr>
    </w:lvl>
    <w:lvl w:ilvl="3" w:tplc="0C09000F">
      <w:start w:val="1"/>
      <w:numFmt w:val="decimal"/>
      <w:lvlText w:val="%4."/>
      <w:lvlJc w:val="left"/>
      <w:pPr>
        <w:tabs>
          <w:tab w:val="num" w:pos="3306"/>
        </w:tabs>
        <w:ind w:left="3306" w:hanging="360"/>
      </w:pPr>
    </w:lvl>
    <w:lvl w:ilvl="4" w:tplc="0C090019">
      <w:start w:val="1"/>
      <w:numFmt w:val="lowerLetter"/>
      <w:lvlText w:val="%5."/>
      <w:lvlJc w:val="left"/>
      <w:pPr>
        <w:tabs>
          <w:tab w:val="num" w:pos="4026"/>
        </w:tabs>
        <w:ind w:left="4026" w:hanging="360"/>
      </w:pPr>
    </w:lvl>
    <w:lvl w:ilvl="5" w:tplc="0C09001B">
      <w:start w:val="1"/>
      <w:numFmt w:val="lowerRoman"/>
      <w:lvlText w:val="%6."/>
      <w:lvlJc w:val="right"/>
      <w:pPr>
        <w:tabs>
          <w:tab w:val="num" w:pos="4746"/>
        </w:tabs>
        <w:ind w:left="4746" w:hanging="180"/>
      </w:pPr>
    </w:lvl>
    <w:lvl w:ilvl="6" w:tplc="0C09000F">
      <w:start w:val="1"/>
      <w:numFmt w:val="decimal"/>
      <w:lvlText w:val="%7."/>
      <w:lvlJc w:val="left"/>
      <w:pPr>
        <w:tabs>
          <w:tab w:val="num" w:pos="5466"/>
        </w:tabs>
        <w:ind w:left="5466" w:hanging="360"/>
      </w:pPr>
    </w:lvl>
    <w:lvl w:ilvl="7" w:tplc="0C090019">
      <w:start w:val="1"/>
      <w:numFmt w:val="lowerLetter"/>
      <w:lvlText w:val="%8."/>
      <w:lvlJc w:val="left"/>
      <w:pPr>
        <w:tabs>
          <w:tab w:val="num" w:pos="6186"/>
        </w:tabs>
        <w:ind w:left="6186" w:hanging="360"/>
      </w:pPr>
    </w:lvl>
    <w:lvl w:ilvl="8" w:tplc="0C09001B">
      <w:start w:val="1"/>
      <w:numFmt w:val="lowerRoman"/>
      <w:lvlText w:val="%9."/>
      <w:lvlJc w:val="right"/>
      <w:pPr>
        <w:tabs>
          <w:tab w:val="num" w:pos="6906"/>
        </w:tabs>
        <w:ind w:left="6906" w:hanging="180"/>
      </w:pPr>
    </w:lvl>
  </w:abstractNum>
  <w:abstractNum w:abstractNumId="9">
    <w:nsid w:val="0E754219"/>
    <w:multiLevelType w:val="hybridMultilevel"/>
    <w:tmpl w:val="11543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EDD68EF"/>
    <w:multiLevelType w:val="multilevel"/>
    <w:tmpl w:val="91EEE1D6"/>
    <w:lvl w:ilvl="0">
      <w:start w:val="2"/>
      <w:numFmt w:val="decimal"/>
      <w:pStyle w:val="Appendix"/>
      <w:lvlText w:val="%1."/>
      <w:lvlJc w:val="left"/>
      <w:pPr>
        <w:tabs>
          <w:tab w:val="num" w:pos="720"/>
        </w:tabs>
        <w:ind w:left="360" w:hanging="360"/>
      </w:pPr>
      <w:rPr>
        <w:rFonts w:hint="default"/>
      </w:rPr>
    </w:lvl>
    <w:lvl w:ilvl="1">
      <w:start w:val="1"/>
      <w:numFmt w:val="decimal"/>
      <w:pStyle w:val="Appendix"/>
      <w:lvlText w:val="%1.%2."/>
      <w:lvlJc w:val="left"/>
      <w:pPr>
        <w:tabs>
          <w:tab w:val="num" w:pos="794"/>
        </w:tabs>
        <w:ind w:left="792" w:hanging="792"/>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nsid w:val="0F736279"/>
    <w:multiLevelType w:val="multilevel"/>
    <w:tmpl w:val="7180BDFE"/>
    <w:lvl w:ilvl="0">
      <w:start w:val="1"/>
      <w:numFmt w:val="lowerLetter"/>
      <w:lvlText w:val="%1)"/>
      <w:lvlJc w:val="left"/>
      <w:pPr>
        <w:ind w:left="400" w:hanging="400"/>
      </w:pPr>
    </w:lvl>
    <w:lvl w:ilvl="1">
      <w:start w:val="1"/>
      <w:numFmt w:val="decimal"/>
      <w:lvlText w:val="%2)"/>
      <w:lvlJc w:val="left"/>
      <w:pPr>
        <w:ind w:left="800" w:hanging="400"/>
      </w:pPr>
    </w:lvl>
    <w:lvl w:ilvl="2">
      <w:start w:val="1"/>
      <w:numFmt w:val="lowerRoman"/>
      <w:lvlText w:val="%3)"/>
      <w:lvlJc w:val="left"/>
      <w:pPr>
        <w:ind w:left="1200" w:hanging="400"/>
      </w:pPr>
    </w:lvl>
    <w:lvl w:ilvl="3">
      <w:start w:val="1"/>
      <w:numFmt w:val="upperRoman"/>
      <w:lvlText w:val="%4)"/>
      <w:lvlJc w:val="left"/>
      <w:pPr>
        <w:ind w:left="1600" w:hanging="400"/>
      </w:pPr>
    </w:lvl>
    <w:lvl w:ilvl="4">
      <w:start w:val="1"/>
      <w:numFmt w:val="none"/>
      <w:suff w:val="nothing"/>
      <w:lvlText w:val=" "/>
      <w:lvlJc w:val="left"/>
    </w:lvl>
    <w:lvl w:ilvl="5">
      <w:start w:val="1"/>
      <w:numFmt w:val="none"/>
      <w:suff w:val="nothing"/>
      <w:lvlText w:val=" "/>
      <w:lvlJc w:val="left"/>
    </w:lvl>
    <w:lvl w:ilvl="6">
      <w:start w:val="1"/>
      <w:numFmt w:val="lowerRoman"/>
      <w:lvlText w:val="(%7)"/>
      <w:lvlJc w:val="left"/>
      <w:pPr>
        <w:ind w:left="4320"/>
      </w:pPr>
    </w:lvl>
    <w:lvl w:ilvl="7">
      <w:start w:val="1"/>
      <w:numFmt w:val="lowerLetter"/>
      <w:lvlText w:val="(%8)"/>
      <w:lvlJc w:val="left"/>
      <w:pPr>
        <w:ind w:left="5040"/>
      </w:pPr>
    </w:lvl>
    <w:lvl w:ilvl="8">
      <w:start w:val="1"/>
      <w:numFmt w:val="lowerRoman"/>
      <w:lvlText w:val="(%9)"/>
      <w:lvlJc w:val="left"/>
      <w:pPr>
        <w:ind w:left="5760"/>
      </w:pPr>
    </w:lvl>
  </w:abstractNum>
  <w:abstractNum w:abstractNumId="12">
    <w:nsid w:val="0FD104B0"/>
    <w:multiLevelType w:val="multilevel"/>
    <w:tmpl w:val="A1A82AC2"/>
    <w:lvl w:ilvl="0">
      <w:start w:val="4"/>
      <w:numFmt w:val="decimal"/>
      <w:lvlText w:val="%1."/>
      <w:lvlJc w:val="left"/>
      <w:pPr>
        <w:tabs>
          <w:tab w:val="num" w:pos="360"/>
        </w:tabs>
        <w:ind w:left="0" w:hanging="360"/>
      </w:pPr>
      <w:rPr>
        <w:rFonts w:hint="default"/>
      </w:rPr>
    </w:lvl>
    <w:lvl w:ilvl="1">
      <w:start w:val="2"/>
      <w:numFmt w:val="decimal"/>
      <w:lvlText w:val="%1.%2."/>
      <w:lvlJc w:val="left"/>
      <w:pPr>
        <w:tabs>
          <w:tab w:val="num" w:pos="431"/>
        </w:tabs>
        <w:ind w:left="432" w:hanging="432"/>
      </w:pPr>
      <w:rPr>
        <w:rFonts w:hint="default"/>
      </w:rPr>
    </w:lvl>
    <w:lvl w:ilvl="2">
      <w:start w:val="1"/>
      <w:numFmt w:val="decimal"/>
      <w:pStyle w:val="Numbering7"/>
      <w:lvlText w:val="%1.%2.%3."/>
      <w:lvlJc w:val="left"/>
      <w:pPr>
        <w:tabs>
          <w:tab w:val="num" w:pos="794"/>
        </w:tabs>
        <w:ind w:left="794" w:hanging="794"/>
      </w:pPr>
      <w:rPr>
        <w:rFonts w:hint="default"/>
      </w:rPr>
    </w:lvl>
    <w:lvl w:ilvl="3">
      <w:start w:val="1"/>
      <w:numFmt w:val="decimal"/>
      <w:lvlText w:val="%1.%2.%3.%4."/>
      <w:lvlJc w:val="left"/>
      <w:pPr>
        <w:tabs>
          <w:tab w:val="num" w:pos="2520"/>
        </w:tabs>
        <w:ind w:left="1368" w:hanging="648"/>
      </w:pPr>
      <w:rPr>
        <w:rFonts w:hint="default"/>
      </w:rPr>
    </w:lvl>
    <w:lvl w:ilvl="4">
      <w:start w:val="1"/>
      <w:numFmt w:val="decimal"/>
      <w:lvlText w:val="%1.%2.%3.%4.%5."/>
      <w:lvlJc w:val="left"/>
      <w:pPr>
        <w:tabs>
          <w:tab w:val="num" w:pos="3240"/>
        </w:tabs>
        <w:ind w:left="1872" w:hanging="792"/>
      </w:pPr>
      <w:rPr>
        <w:rFonts w:hint="default"/>
      </w:rPr>
    </w:lvl>
    <w:lvl w:ilvl="5">
      <w:start w:val="1"/>
      <w:numFmt w:val="decimal"/>
      <w:lvlText w:val="%1.%2.%3.%4.%5.%6."/>
      <w:lvlJc w:val="left"/>
      <w:pPr>
        <w:tabs>
          <w:tab w:val="num" w:pos="3960"/>
        </w:tabs>
        <w:ind w:left="2376" w:hanging="936"/>
      </w:pPr>
      <w:rPr>
        <w:rFonts w:hint="default"/>
      </w:rPr>
    </w:lvl>
    <w:lvl w:ilvl="6">
      <w:start w:val="1"/>
      <w:numFmt w:val="decimal"/>
      <w:lvlText w:val="%1.%2.%3.%4.%5.%6.%7."/>
      <w:lvlJc w:val="left"/>
      <w:pPr>
        <w:tabs>
          <w:tab w:val="num" w:pos="4680"/>
        </w:tabs>
        <w:ind w:left="2880" w:hanging="1080"/>
      </w:pPr>
      <w:rPr>
        <w:rFonts w:hint="default"/>
      </w:rPr>
    </w:lvl>
    <w:lvl w:ilvl="7">
      <w:start w:val="1"/>
      <w:numFmt w:val="decimal"/>
      <w:lvlText w:val="%1.%2.%3.%4.%5.%6.%7.%8."/>
      <w:lvlJc w:val="left"/>
      <w:pPr>
        <w:tabs>
          <w:tab w:val="num" w:pos="5400"/>
        </w:tabs>
        <w:ind w:left="3384" w:hanging="1224"/>
      </w:pPr>
      <w:rPr>
        <w:rFonts w:hint="default"/>
      </w:rPr>
    </w:lvl>
    <w:lvl w:ilvl="8">
      <w:start w:val="1"/>
      <w:numFmt w:val="decimal"/>
      <w:lvlText w:val="%1.%2.%3.%4.%5.%6.%7.%8.%9."/>
      <w:lvlJc w:val="left"/>
      <w:pPr>
        <w:tabs>
          <w:tab w:val="num" w:pos="6120"/>
        </w:tabs>
        <w:ind w:left="3960" w:hanging="1440"/>
      </w:pPr>
      <w:rPr>
        <w:rFonts w:hint="default"/>
      </w:rPr>
    </w:lvl>
  </w:abstractNum>
  <w:abstractNum w:abstractNumId="13">
    <w:nsid w:val="108E463C"/>
    <w:multiLevelType w:val="multilevel"/>
    <w:tmpl w:val="7180BDFE"/>
    <w:lvl w:ilvl="0">
      <w:start w:val="1"/>
      <w:numFmt w:val="lowerLetter"/>
      <w:lvlText w:val="%1)"/>
      <w:lvlJc w:val="left"/>
      <w:pPr>
        <w:ind w:left="400" w:hanging="400"/>
      </w:pPr>
    </w:lvl>
    <w:lvl w:ilvl="1">
      <w:start w:val="1"/>
      <w:numFmt w:val="decimal"/>
      <w:lvlText w:val="%2)"/>
      <w:lvlJc w:val="left"/>
      <w:pPr>
        <w:ind w:left="800" w:hanging="400"/>
      </w:pPr>
    </w:lvl>
    <w:lvl w:ilvl="2">
      <w:start w:val="1"/>
      <w:numFmt w:val="lowerRoman"/>
      <w:lvlText w:val="%3)"/>
      <w:lvlJc w:val="left"/>
      <w:pPr>
        <w:ind w:left="1200" w:hanging="400"/>
      </w:pPr>
    </w:lvl>
    <w:lvl w:ilvl="3">
      <w:start w:val="1"/>
      <w:numFmt w:val="upperRoman"/>
      <w:lvlText w:val="%4)"/>
      <w:lvlJc w:val="left"/>
      <w:pPr>
        <w:ind w:left="1600" w:hanging="400"/>
      </w:pPr>
    </w:lvl>
    <w:lvl w:ilvl="4">
      <w:start w:val="1"/>
      <w:numFmt w:val="none"/>
      <w:suff w:val="nothing"/>
      <w:lvlText w:val=" "/>
      <w:lvlJc w:val="left"/>
    </w:lvl>
    <w:lvl w:ilvl="5">
      <w:start w:val="1"/>
      <w:numFmt w:val="none"/>
      <w:suff w:val="nothing"/>
      <w:lvlText w:val=" "/>
      <w:lvlJc w:val="left"/>
    </w:lvl>
    <w:lvl w:ilvl="6">
      <w:start w:val="1"/>
      <w:numFmt w:val="lowerRoman"/>
      <w:lvlText w:val="(%7)"/>
      <w:lvlJc w:val="left"/>
      <w:pPr>
        <w:ind w:left="4320"/>
      </w:pPr>
    </w:lvl>
    <w:lvl w:ilvl="7">
      <w:start w:val="1"/>
      <w:numFmt w:val="lowerLetter"/>
      <w:lvlText w:val="(%8)"/>
      <w:lvlJc w:val="left"/>
      <w:pPr>
        <w:ind w:left="5040"/>
      </w:pPr>
    </w:lvl>
    <w:lvl w:ilvl="8">
      <w:start w:val="1"/>
      <w:numFmt w:val="lowerRoman"/>
      <w:lvlText w:val="(%9)"/>
      <w:lvlJc w:val="left"/>
      <w:pPr>
        <w:ind w:left="5760"/>
      </w:pPr>
    </w:lvl>
  </w:abstractNum>
  <w:abstractNum w:abstractNumId="14">
    <w:nsid w:val="1140656D"/>
    <w:multiLevelType w:val="hybridMultilevel"/>
    <w:tmpl w:val="9EE07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8620ECA"/>
    <w:multiLevelType w:val="hybridMultilevel"/>
    <w:tmpl w:val="40405F6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948116C"/>
    <w:multiLevelType w:val="multilevel"/>
    <w:tmpl w:val="7180BDFE"/>
    <w:lvl w:ilvl="0">
      <w:start w:val="1"/>
      <w:numFmt w:val="lowerLetter"/>
      <w:lvlText w:val="%1)"/>
      <w:lvlJc w:val="left"/>
      <w:pPr>
        <w:ind w:left="400" w:hanging="400"/>
      </w:pPr>
    </w:lvl>
    <w:lvl w:ilvl="1">
      <w:start w:val="1"/>
      <w:numFmt w:val="decimal"/>
      <w:lvlText w:val="%2)"/>
      <w:lvlJc w:val="left"/>
      <w:pPr>
        <w:ind w:left="800" w:hanging="400"/>
      </w:pPr>
    </w:lvl>
    <w:lvl w:ilvl="2">
      <w:start w:val="1"/>
      <w:numFmt w:val="lowerRoman"/>
      <w:lvlText w:val="%3)"/>
      <w:lvlJc w:val="left"/>
      <w:pPr>
        <w:ind w:left="1200" w:hanging="400"/>
      </w:pPr>
    </w:lvl>
    <w:lvl w:ilvl="3">
      <w:start w:val="1"/>
      <w:numFmt w:val="upperRoman"/>
      <w:lvlText w:val="%4)"/>
      <w:lvlJc w:val="left"/>
      <w:pPr>
        <w:ind w:left="1600" w:hanging="400"/>
      </w:pPr>
    </w:lvl>
    <w:lvl w:ilvl="4">
      <w:start w:val="1"/>
      <w:numFmt w:val="none"/>
      <w:suff w:val="nothing"/>
      <w:lvlText w:val=" "/>
      <w:lvlJc w:val="left"/>
    </w:lvl>
    <w:lvl w:ilvl="5">
      <w:start w:val="1"/>
      <w:numFmt w:val="none"/>
      <w:suff w:val="nothing"/>
      <w:lvlText w:val=" "/>
      <w:lvlJc w:val="left"/>
    </w:lvl>
    <w:lvl w:ilvl="6">
      <w:start w:val="1"/>
      <w:numFmt w:val="lowerRoman"/>
      <w:lvlText w:val="(%7)"/>
      <w:lvlJc w:val="left"/>
      <w:pPr>
        <w:ind w:left="4320"/>
      </w:pPr>
    </w:lvl>
    <w:lvl w:ilvl="7">
      <w:start w:val="1"/>
      <w:numFmt w:val="lowerLetter"/>
      <w:lvlText w:val="(%8)"/>
      <w:lvlJc w:val="left"/>
      <w:pPr>
        <w:ind w:left="5040"/>
      </w:pPr>
    </w:lvl>
    <w:lvl w:ilvl="8">
      <w:start w:val="1"/>
      <w:numFmt w:val="lowerRoman"/>
      <w:lvlText w:val="(%9)"/>
      <w:lvlJc w:val="left"/>
      <w:pPr>
        <w:ind w:left="5760"/>
      </w:pPr>
    </w:lvl>
  </w:abstractNum>
  <w:abstractNum w:abstractNumId="17">
    <w:nsid w:val="1BD97BDA"/>
    <w:multiLevelType w:val="hybridMultilevel"/>
    <w:tmpl w:val="79EE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D8816BF"/>
    <w:multiLevelType w:val="multilevel"/>
    <w:tmpl w:val="47D89154"/>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rPr>
    </w:lvl>
    <w:lvl w:ilvl="2">
      <w:start w:val="1"/>
      <w:numFmt w:val="decimal"/>
      <w:pStyle w:val="Number41"/>
      <w:lvlText w:val="%1.%2.%3"/>
      <w:lvlJc w:val="left"/>
      <w:pPr>
        <w:tabs>
          <w:tab w:val="num" w:pos="794"/>
        </w:tabs>
        <w:ind w:left="794" w:hanging="794"/>
      </w:pPr>
      <w:rPr>
        <w:rFonts w:hint="default"/>
        <w:b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1E560831"/>
    <w:multiLevelType w:val="multilevel"/>
    <w:tmpl w:val="7180BDFE"/>
    <w:lvl w:ilvl="0">
      <w:start w:val="1"/>
      <w:numFmt w:val="lowerLetter"/>
      <w:lvlText w:val="%1)"/>
      <w:lvlJc w:val="left"/>
      <w:pPr>
        <w:ind w:left="400" w:hanging="400"/>
      </w:pPr>
    </w:lvl>
    <w:lvl w:ilvl="1">
      <w:start w:val="1"/>
      <w:numFmt w:val="decimal"/>
      <w:lvlText w:val="%2)"/>
      <w:lvlJc w:val="left"/>
      <w:pPr>
        <w:ind w:left="800" w:hanging="400"/>
      </w:pPr>
    </w:lvl>
    <w:lvl w:ilvl="2">
      <w:start w:val="1"/>
      <w:numFmt w:val="lowerRoman"/>
      <w:lvlText w:val="%3)"/>
      <w:lvlJc w:val="left"/>
      <w:pPr>
        <w:ind w:left="1200" w:hanging="400"/>
      </w:pPr>
    </w:lvl>
    <w:lvl w:ilvl="3">
      <w:start w:val="1"/>
      <w:numFmt w:val="upperRoman"/>
      <w:lvlText w:val="%4)"/>
      <w:lvlJc w:val="left"/>
      <w:pPr>
        <w:ind w:left="1600" w:hanging="400"/>
      </w:pPr>
    </w:lvl>
    <w:lvl w:ilvl="4">
      <w:start w:val="1"/>
      <w:numFmt w:val="none"/>
      <w:suff w:val="nothing"/>
      <w:lvlText w:val=" "/>
      <w:lvlJc w:val="left"/>
    </w:lvl>
    <w:lvl w:ilvl="5">
      <w:start w:val="1"/>
      <w:numFmt w:val="none"/>
      <w:suff w:val="nothing"/>
      <w:lvlText w:val=" "/>
      <w:lvlJc w:val="left"/>
    </w:lvl>
    <w:lvl w:ilvl="6">
      <w:start w:val="1"/>
      <w:numFmt w:val="lowerRoman"/>
      <w:lvlText w:val="(%7)"/>
      <w:lvlJc w:val="left"/>
      <w:pPr>
        <w:ind w:left="4320"/>
      </w:pPr>
    </w:lvl>
    <w:lvl w:ilvl="7">
      <w:start w:val="1"/>
      <w:numFmt w:val="lowerLetter"/>
      <w:lvlText w:val="(%8)"/>
      <w:lvlJc w:val="left"/>
      <w:pPr>
        <w:ind w:left="5040"/>
      </w:pPr>
    </w:lvl>
    <w:lvl w:ilvl="8">
      <w:start w:val="1"/>
      <w:numFmt w:val="lowerRoman"/>
      <w:lvlText w:val="(%9)"/>
      <w:lvlJc w:val="left"/>
      <w:pPr>
        <w:ind w:left="5760"/>
      </w:pPr>
    </w:lvl>
  </w:abstractNum>
  <w:abstractNum w:abstractNumId="20">
    <w:nsid w:val="1EC5343C"/>
    <w:multiLevelType w:val="multilevel"/>
    <w:tmpl w:val="DDBE493C"/>
    <w:lvl w:ilvl="0">
      <w:start w:val="5"/>
      <w:numFmt w:val="decimal"/>
      <w:lvlText w:val="%1."/>
      <w:lvlJc w:val="left"/>
      <w:pPr>
        <w:tabs>
          <w:tab w:val="num" w:pos="360"/>
        </w:tabs>
        <w:ind w:left="0" w:hanging="360"/>
      </w:pPr>
      <w:rPr>
        <w:rFonts w:hint="default"/>
      </w:rPr>
    </w:lvl>
    <w:lvl w:ilvl="1">
      <w:start w:val="1"/>
      <w:numFmt w:val="decimal"/>
      <w:lvlText w:val="%1.2."/>
      <w:lvlJc w:val="left"/>
      <w:pPr>
        <w:tabs>
          <w:tab w:val="num" w:pos="431"/>
        </w:tabs>
        <w:ind w:left="432" w:hanging="432"/>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Number52"/>
      <w:lvlText w:val="%1.2.%3."/>
      <w:lvlJc w:val="left"/>
      <w:pPr>
        <w:tabs>
          <w:tab w:val="num" w:pos="794"/>
        </w:tabs>
        <w:ind w:left="794" w:hanging="794"/>
      </w:pPr>
      <w:rPr>
        <w:rFonts w:hint="default"/>
        <w:b w:val="0"/>
        <w:i w:val="0"/>
      </w:rPr>
    </w:lvl>
    <w:lvl w:ilvl="3">
      <w:start w:val="1"/>
      <w:numFmt w:val="decimal"/>
      <w:lvlText w:val="%1.%2.%3.%4."/>
      <w:lvlJc w:val="left"/>
      <w:pPr>
        <w:tabs>
          <w:tab w:val="num" w:pos="2520"/>
        </w:tabs>
        <w:ind w:left="1368" w:hanging="648"/>
      </w:pPr>
      <w:rPr>
        <w:rFonts w:hint="default"/>
      </w:rPr>
    </w:lvl>
    <w:lvl w:ilvl="4">
      <w:start w:val="1"/>
      <w:numFmt w:val="decimal"/>
      <w:lvlText w:val="%1.%2.%3.%4.%5."/>
      <w:lvlJc w:val="left"/>
      <w:pPr>
        <w:tabs>
          <w:tab w:val="num" w:pos="3240"/>
        </w:tabs>
        <w:ind w:left="1872" w:hanging="792"/>
      </w:pPr>
      <w:rPr>
        <w:rFonts w:hint="default"/>
      </w:rPr>
    </w:lvl>
    <w:lvl w:ilvl="5">
      <w:start w:val="1"/>
      <w:numFmt w:val="decimal"/>
      <w:lvlText w:val="%1.%2.%3.%4.%5.%6."/>
      <w:lvlJc w:val="left"/>
      <w:pPr>
        <w:tabs>
          <w:tab w:val="num" w:pos="3960"/>
        </w:tabs>
        <w:ind w:left="2376" w:hanging="936"/>
      </w:pPr>
      <w:rPr>
        <w:rFonts w:hint="default"/>
      </w:rPr>
    </w:lvl>
    <w:lvl w:ilvl="6">
      <w:start w:val="1"/>
      <w:numFmt w:val="decimal"/>
      <w:lvlText w:val="%1.%2.%3.%4.%5.%6.%7."/>
      <w:lvlJc w:val="left"/>
      <w:pPr>
        <w:tabs>
          <w:tab w:val="num" w:pos="4680"/>
        </w:tabs>
        <w:ind w:left="2880" w:hanging="1080"/>
      </w:pPr>
      <w:rPr>
        <w:rFonts w:hint="default"/>
      </w:rPr>
    </w:lvl>
    <w:lvl w:ilvl="7">
      <w:start w:val="1"/>
      <w:numFmt w:val="decimal"/>
      <w:lvlText w:val="%1.%2.%3.%4.%5.%6.%7.%8."/>
      <w:lvlJc w:val="left"/>
      <w:pPr>
        <w:tabs>
          <w:tab w:val="num" w:pos="5400"/>
        </w:tabs>
        <w:ind w:left="3384" w:hanging="1224"/>
      </w:pPr>
      <w:rPr>
        <w:rFonts w:hint="default"/>
      </w:rPr>
    </w:lvl>
    <w:lvl w:ilvl="8">
      <w:start w:val="1"/>
      <w:numFmt w:val="decimal"/>
      <w:lvlText w:val="%1.%2.%3.%4.%5.%6.%7.%8.%9."/>
      <w:lvlJc w:val="left"/>
      <w:pPr>
        <w:tabs>
          <w:tab w:val="num" w:pos="6120"/>
        </w:tabs>
        <w:ind w:left="3960" w:hanging="1440"/>
      </w:pPr>
      <w:rPr>
        <w:rFonts w:hint="default"/>
      </w:rPr>
    </w:lvl>
  </w:abstractNum>
  <w:abstractNum w:abstractNumId="21">
    <w:nsid w:val="20BA2CEE"/>
    <w:multiLevelType w:val="singleLevel"/>
    <w:tmpl w:val="77D8FE1C"/>
    <w:lvl w:ilvl="0">
      <w:start w:val="1"/>
      <w:numFmt w:val="bullet"/>
      <w:pStyle w:val="dotpoint"/>
      <w:lvlText w:val=""/>
      <w:lvlJc w:val="left"/>
      <w:pPr>
        <w:tabs>
          <w:tab w:val="num" w:pos="397"/>
        </w:tabs>
        <w:ind w:left="397" w:hanging="397"/>
      </w:pPr>
      <w:rPr>
        <w:rFonts w:ascii="Wingdings" w:hAnsi="Wingdings" w:hint="default"/>
      </w:rPr>
    </w:lvl>
  </w:abstractNum>
  <w:abstractNum w:abstractNumId="22">
    <w:nsid w:val="21920AC3"/>
    <w:multiLevelType w:val="hybridMultilevel"/>
    <w:tmpl w:val="3ECA5550"/>
    <w:lvl w:ilvl="0" w:tplc="08090001">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23">
    <w:nsid w:val="21DF1081"/>
    <w:multiLevelType w:val="hybridMultilevel"/>
    <w:tmpl w:val="9ADA4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55977F5"/>
    <w:multiLevelType w:val="hybridMultilevel"/>
    <w:tmpl w:val="BBB80336"/>
    <w:lvl w:ilvl="0" w:tplc="D2ACA8B2">
      <w:start w:val="1"/>
      <w:numFmt w:val="bullet"/>
      <w:pStyle w:val="Tablebullet"/>
      <w:lvlText w:val=""/>
      <w:lvlJc w:val="left"/>
      <w:pPr>
        <w:ind w:left="360" w:hanging="360"/>
      </w:pPr>
      <w:rPr>
        <w:rFonts w:ascii="Symbol" w:hAnsi="Symbol" w:cs="Symbol" w:hint="default"/>
        <w:sz w:val="18"/>
      </w:rPr>
    </w:lvl>
    <w:lvl w:ilvl="1" w:tplc="0C090003" w:tentative="1">
      <w:start w:val="1"/>
      <w:numFmt w:val="bullet"/>
      <w:lvlText w:val="o"/>
      <w:lvlJc w:val="left"/>
      <w:pPr>
        <w:ind w:left="1440" w:hanging="360"/>
      </w:pPr>
      <w:rPr>
        <w:rFonts w:ascii="Courier New" w:hAnsi="Courier New" w:cs="Arial Bold"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Bold"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Bold"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28D0759B"/>
    <w:multiLevelType w:val="hybridMultilevel"/>
    <w:tmpl w:val="29BC5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9817915"/>
    <w:multiLevelType w:val="hybridMultilevel"/>
    <w:tmpl w:val="B71AD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0A7868"/>
    <w:multiLevelType w:val="hybridMultilevel"/>
    <w:tmpl w:val="FF2850FA"/>
    <w:lvl w:ilvl="0" w:tplc="F026A924">
      <w:start w:val="1"/>
      <w:numFmt w:val="lowerRoman"/>
      <w:pStyle w:val="ListNumberroman"/>
      <w:lvlText w:val="(%1)"/>
      <w:lvlJc w:val="left"/>
      <w:pPr>
        <w:tabs>
          <w:tab w:val="num" w:pos="2200"/>
        </w:tabs>
        <w:ind w:left="567" w:firstLine="1066"/>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2B911E17"/>
    <w:multiLevelType w:val="hybridMultilevel"/>
    <w:tmpl w:val="2432F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2CB437C4"/>
    <w:multiLevelType w:val="multilevel"/>
    <w:tmpl w:val="AB92958A"/>
    <w:lvl w:ilvl="0">
      <w:numFmt w:val="decimal"/>
      <w:lvlText w:val="%1"/>
      <w:lvlJc w:val="left"/>
      <w:pPr>
        <w:tabs>
          <w:tab w:val="num" w:pos="1008"/>
        </w:tabs>
        <w:ind w:left="1008" w:hanging="1008"/>
      </w:pPr>
      <w:rPr>
        <w:rFonts w:ascii="Arial" w:hAnsi="Arial" w:cs="Wingdings 2" w:hint="default"/>
        <w:b/>
        <w:bCs/>
        <w:i w:val="0"/>
        <w:iCs w:val="0"/>
        <w:sz w:val="24"/>
        <w:szCs w:val="24"/>
      </w:rPr>
    </w:lvl>
    <w:lvl w:ilvl="1">
      <w:start w:val="1"/>
      <w:numFmt w:val="decimal"/>
      <w:pStyle w:val="ClauseLevel2"/>
      <w:lvlText w:val="%1.%2"/>
      <w:lvlJc w:val="left"/>
      <w:pPr>
        <w:tabs>
          <w:tab w:val="num" w:pos="1008"/>
        </w:tabs>
        <w:ind w:left="1008" w:hanging="1008"/>
      </w:pPr>
      <w:rPr>
        <w:rFonts w:ascii="Arial Bold" w:hAnsi="Arial Bold" w:cs="Wingdings 2" w:hint="default"/>
        <w:b/>
        <w:bCs/>
        <w:i w:val="0"/>
        <w:iCs w:val="0"/>
        <w:sz w:val="22"/>
        <w:szCs w:val="24"/>
      </w:rPr>
    </w:lvl>
    <w:lvl w:ilvl="2">
      <w:start w:val="1"/>
      <w:numFmt w:val="decimal"/>
      <w:pStyle w:val="ClauseLevel3"/>
      <w:lvlText w:val="%1.%2.%3"/>
      <w:lvlJc w:val="left"/>
      <w:pPr>
        <w:tabs>
          <w:tab w:val="num" w:pos="1066"/>
        </w:tabs>
        <w:ind w:left="1066" w:hanging="1066"/>
      </w:pPr>
      <w:rPr>
        <w:rFonts w:ascii="Arial" w:hAnsi="Arial" w:cs="Wingdings 2" w:hint="default"/>
        <w:b w:val="0"/>
        <w:bCs w:val="0"/>
        <w:i w:val="0"/>
        <w:iCs w:val="0"/>
        <w:sz w:val="22"/>
        <w:szCs w:val="22"/>
      </w:rPr>
    </w:lvl>
    <w:lvl w:ilvl="3">
      <w:start w:val="1"/>
      <w:numFmt w:val="lowerLetter"/>
      <w:pStyle w:val="ClauseLevel4"/>
      <w:lvlText w:val="%4)"/>
      <w:lvlJc w:val="left"/>
      <w:pPr>
        <w:tabs>
          <w:tab w:val="num" w:pos="1633"/>
        </w:tabs>
        <w:ind w:left="567" w:firstLine="499"/>
      </w:pPr>
      <w:rPr>
        <w:rFonts w:ascii="Arial" w:hAnsi="Arial" w:cs="Wingdings 2" w:hint="default"/>
        <w:b w:val="0"/>
        <w:bCs w:val="0"/>
        <w:i w:val="0"/>
        <w:iCs w:val="0"/>
        <w:sz w:val="22"/>
        <w:szCs w:val="22"/>
      </w:rPr>
    </w:lvl>
    <w:lvl w:ilvl="4">
      <w:start w:val="1"/>
      <w:numFmt w:val="lowerRoman"/>
      <w:pStyle w:val="ClauseLevel5"/>
      <w:lvlText w:val="(%5)"/>
      <w:lvlJc w:val="left"/>
      <w:pPr>
        <w:tabs>
          <w:tab w:val="num" w:pos="1633"/>
        </w:tabs>
        <w:ind w:left="567" w:firstLine="499"/>
      </w:pPr>
      <w:rPr>
        <w:rFonts w:hint="default"/>
        <w:sz w:val="20"/>
      </w:rPr>
    </w:lvl>
    <w:lvl w:ilvl="5">
      <w:start w:val="1"/>
      <w:numFmt w:val="decimal"/>
      <w:pStyle w:val="Clauselevel6"/>
      <w:lvlText w:val="(%6)"/>
      <w:lvlJc w:val="left"/>
      <w:pPr>
        <w:tabs>
          <w:tab w:val="num" w:pos="3969"/>
        </w:tabs>
        <w:ind w:left="3969" w:hanging="567"/>
      </w:pPr>
      <w:rPr>
        <w:rFonts w:ascii="Garamond" w:hAnsi="Garamond" w:cs="Wingdings 2" w:hint="default"/>
        <w:b w:val="0"/>
        <w:bCs w:val="0"/>
        <w:i w:val="0"/>
        <w:iCs w:val="0"/>
        <w:sz w:val="20"/>
        <w:szCs w:val="22"/>
      </w:rPr>
    </w:lvl>
    <w:lvl w:ilvl="6">
      <w:start w:val="1"/>
      <w:numFmt w:val="upperLetter"/>
      <w:lvlText w:val="%5."/>
      <w:lvlJc w:val="left"/>
      <w:pPr>
        <w:tabs>
          <w:tab w:val="num" w:pos="1559"/>
        </w:tabs>
        <w:ind w:left="1559" w:hanging="425"/>
      </w:pPr>
      <w:rPr>
        <w:rFonts w:hint="default"/>
      </w:rPr>
    </w:lvl>
    <w:lvl w:ilvl="7">
      <w:start w:val="1"/>
      <w:numFmt w:val="upperLetter"/>
      <w:lvlText w:val="%5."/>
      <w:lvlJc w:val="left"/>
      <w:pPr>
        <w:tabs>
          <w:tab w:val="num" w:pos="1559"/>
        </w:tabs>
        <w:ind w:left="1559" w:hanging="425"/>
      </w:pPr>
      <w:rPr>
        <w:rFonts w:hint="default"/>
      </w:rPr>
    </w:lvl>
    <w:lvl w:ilvl="8">
      <w:start w:val="1"/>
      <w:numFmt w:val="upperLetter"/>
      <w:lvlText w:val="%5."/>
      <w:lvlJc w:val="left"/>
      <w:pPr>
        <w:tabs>
          <w:tab w:val="num" w:pos="1559"/>
        </w:tabs>
        <w:ind w:left="1559" w:hanging="425"/>
      </w:pPr>
      <w:rPr>
        <w:rFonts w:hint="default"/>
      </w:rPr>
    </w:lvl>
  </w:abstractNum>
  <w:abstractNum w:abstractNumId="30">
    <w:nsid w:val="2EC744B8"/>
    <w:multiLevelType w:val="hybridMultilevel"/>
    <w:tmpl w:val="2E70F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2FF80403"/>
    <w:multiLevelType w:val="multilevel"/>
    <w:tmpl w:val="E406701A"/>
    <w:lvl w:ilvl="0">
      <w:start w:val="1"/>
      <w:numFmt w:val="decimal"/>
      <w:pStyle w:val="Level1"/>
      <w:lvlText w:val="%1"/>
      <w:lvlJc w:val="left"/>
      <w:pPr>
        <w:tabs>
          <w:tab w:val="num" w:pos="432"/>
        </w:tabs>
        <w:ind w:left="432" w:hanging="432"/>
      </w:pPr>
    </w:lvl>
    <w:lvl w:ilvl="1">
      <w:start w:val="1"/>
      <w:numFmt w:val="decimal"/>
      <w:pStyle w:val="Level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325364F2"/>
    <w:multiLevelType w:val="multilevel"/>
    <w:tmpl w:val="7180BDFE"/>
    <w:lvl w:ilvl="0">
      <w:start w:val="1"/>
      <w:numFmt w:val="lowerLetter"/>
      <w:lvlText w:val="%1)"/>
      <w:lvlJc w:val="left"/>
      <w:pPr>
        <w:ind w:left="400" w:hanging="400"/>
      </w:pPr>
    </w:lvl>
    <w:lvl w:ilvl="1">
      <w:start w:val="1"/>
      <w:numFmt w:val="decimal"/>
      <w:lvlText w:val="%2)"/>
      <w:lvlJc w:val="left"/>
      <w:pPr>
        <w:ind w:left="800" w:hanging="400"/>
      </w:pPr>
    </w:lvl>
    <w:lvl w:ilvl="2">
      <w:start w:val="1"/>
      <w:numFmt w:val="lowerRoman"/>
      <w:lvlText w:val="%3)"/>
      <w:lvlJc w:val="left"/>
      <w:pPr>
        <w:ind w:left="1200" w:hanging="400"/>
      </w:pPr>
    </w:lvl>
    <w:lvl w:ilvl="3">
      <w:start w:val="1"/>
      <w:numFmt w:val="upperRoman"/>
      <w:lvlText w:val="%4)"/>
      <w:lvlJc w:val="left"/>
      <w:pPr>
        <w:ind w:left="1600" w:hanging="400"/>
      </w:pPr>
    </w:lvl>
    <w:lvl w:ilvl="4">
      <w:start w:val="1"/>
      <w:numFmt w:val="none"/>
      <w:suff w:val="nothing"/>
      <w:lvlText w:val=" "/>
      <w:lvlJc w:val="left"/>
    </w:lvl>
    <w:lvl w:ilvl="5">
      <w:start w:val="1"/>
      <w:numFmt w:val="none"/>
      <w:suff w:val="nothing"/>
      <w:lvlText w:val=" "/>
      <w:lvlJc w:val="left"/>
    </w:lvl>
    <w:lvl w:ilvl="6">
      <w:start w:val="1"/>
      <w:numFmt w:val="lowerRoman"/>
      <w:lvlText w:val="(%7)"/>
      <w:lvlJc w:val="left"/>
      <w:pPr>
        <w:ind w:left="4320"/>
      </w:pPr>
    </w:lvl>
    <w:lvl w:ilvl="7">
      <w:start w:val="1"/>
      <w:numFmt w:val="lowerLetter"/>
      <w:lvlText w:val="(%8)"/>
      <w:lvlJc w:val="left"/>
      <w:pPr>
        <w:ind w:left="5040"/>
      </w:pPr>
    </w:lvl>
    <w:lvl w:ilvl="8">
      <w:start w:val="1"/>
      <w:numFmt w:val="lowerRoman"/>
      <w:lvlText w:val="(%9)"/>
      <w:lvlJc w:val="left"/>
      <w:pPr>
        <w:ind w:left="5760"/>
      </w:pPr>
    </w:lvl>
  </w:abstractNum>
  <w:abstractNum w:abstractNumId="33">
    <w:nsid w:val="331C7E22"/>
    <w:multiLevelType w:val="multilevel"/>
    <w:tmpl w:val="E698D154"/>
    <w:lvl w:ilvl="0">
      <w:start w:val="5"/>
      <w:numFmt w:val="decimal"/>
      <w:lvlText w:val="%1."/>
      <w:lvlJc w:val="left"/>
      <w:pPr>
        <w:tabs>
          <w:tab w:val="num" w:pos="360"/>
        </w:tabs>
        <w:ind w:left="0" w:hanging="360"/>
      </w:pPr>
      <w:rPr>
        <w:rFonts w:hint="default"/>
      </w:rPr>
    </w:lvl>
    <w:lvl w:ilvl="1">
      <w:start w:val="1"/>
      <w:numFmt w:val="decimal"/>
      <w:pStyle w:val="Number5"/>
      <w:lvlText w:val="%1.%2."/>
      <w:lvlJc w:val="left"/>
      <w:pPr>
        <w:tabs>
          <w:tab w:val="num" w:pos="794"/>
        </w:tabs>
        <w:ind w:left="794" w:hanging="794"/>
      </w:pPr>
      <w:rPr>
        <w:rFonts w:ascii="Arial" w:hAnsi="Arial" w:cs="Wingdings 2" w:hint="default"/>
        <w:b w:val="0"/>
        <w:bCs w:val="0"/>
        <w:i w:val="0"/>
        <w:iCs w:val="0"/>
        <w:caps w:val="0"/>
        <w:smallCaps w:val="0"/>
        <w:strike w:val="0"/>
        <w:dstrike w:val="0"/>
        <w:outline w:val="0"/>
        <w:shadow w:val="0"/>
        <w:emboss w:val="0"/>
        <w:imprint w:val="0"/>
        <w:noProof w:val="0"/>
        <w:vanish w:val="0"/>
        <w:spacing w:val="0"/>
        <w:kern w:val="0"/>
        <w:position w:val="0"/>
        <w:sz w:val="22"/>
        <w:szCs w:val="22"/>
        <w:u w:val="none"/>
        <w:vertAlign w:val="baseline"/>
        <w:em w:val="none"/>
      </w:rPr>
    </w:lvl>
    <w:lvl w:ilvl="2">
      <w:start w:val="1"/>
      <w:numFmt w:val="decimal"/>
      <w:pStyle w:val="Numbering11"/>
      <w:lvlText w:val="%1.%2.%3."/>
      <w:lvlJc w:val="left"/>
      <w:pPr>
        <w:tabs>
          <w:tab w:val="num" w:pos="794"/>
        </w:tabs>
        <w:ind w:left="794" w:hanging="794"/>
      </w:pPr>
      <w:rPr>
        <w:rFonts w:hint="default"/>
      </w:rPr>
    </w:lvl>
    <w:lvl w:ilvl="3">
      <w:start w:val="1"/>
      <w:numFmt w:val="decimal"/>
      <w:lvlText w:val="%1.%2.%3.%4."/>
      <w:lvlJc w:val="left"/>
      <w:pPr>
        <w:tabs>
          <w:tab w:val="num" w:pos="2520"/>
        </w:tabs>
        <w:ind w:left="1368" w:hanging="648"/>
      </w:pPr>
      <w:rPr>
        <w:rFonts w:hint="default"/>
      </w:rPr>
    </w:lvl>
    <w:lvl w:ilvl="4">
      <w:start w:val="1"/>
      <w:numFmt w:val="decimal"/>
      <w:lvlText w:val="%1.%2.%3.%4.%5."/>
      <w:lvlJc w:val="left"/>
      <w:pPr>
        <w:tabs>
          <w:tab w:val="num" w:pos="3240"/>
        </w:tabs>
        <w:ind w:left="1872" w:hanging="792"/>
      </w:pPr>
      <w:rPr>
        <w:rFonts w:hint="default"/>
      </w:rPr>
    </w:lvl>
    <w:lvl w:ilvl="5">
      <w:start w:val="1"/>
      <w:numFmt w:val="decimal"/>
      <w:lvlText w:val="%1.%2.%3.%4.%5.%6."/>
      <w:lvlJc w:val="left"/>
      <w:pPr>
        <w:tabs>
          <w:tab w:val="num" w:pos="3960"/>
        </w:tabs>
        <w:ind w:left="2376" w:hanging="936"/>
      </w:pPr>
      <w:rPr>
        <w:rFonts w:hint="default"/>
      </w:rPr>
    </w:lvl>
    <w:lvl w:ilvl="6">
      <w:start w:val="1"/>
      <w:numFmt w:val="decimal"/>
      <w:lvlText w:val="%1.%2.%3.%4.%5.%6.%7."/>
      <w:lvlJc w:val="left"/>
      <w:pPr>
        <w:tabs>
          <w:tab w:val="num" w:pos="4680"/>
        </w:tabs>
        <w:ind w:left="2880" w:hanging="1080"/>
      </w:pPr>
      <w:rPr>
        <w:rFonts w:hint="default"/>
      </w:rPr>
    </w:lvl>
    <w:lvl w:ilvl="7">
      <w:start w:val="1"/>
      <w:numFmt w:val="decimal"/>
      <w:lvlText w:val="%1.%2.%3.%4.%5.%6.%7.%8."/>
      <w:lvlJc w:val="left"/>
      <w:pPr>
        <w:tabs>
          <w:tab w:val="num" w:pos="5400"/>
        </w:tabs>
        <w:ind w:left="3384" w:hanging="1224"/>
      </w:pPr>
      <w:rPr>
        <w:rFonts w:hint="default"/>
      </w:rPr>
    </w:lvl>
    <w:lvl w:ilvl="8">
      <w:start w:val="1"/>
      <w:numFmt w:val="decimal"/>
      <w:lvlText w:val="%1.%2.%3.%4.%5.%6.%7.%8.%9."/>
      <w:lvlJc w:val="left"/>
      <w:pPr>
        <w:tabs>
          <w:tab w:val="num" w:pos="6120"/>
        </w:tabs>
        <w:ind w:left="3960" w:hanging="1440"/>
      </w:pPr>
      <w:rPr>
        <w:rFonts w:hint="default"/>
      </w:rPr>
    </w:lvl>
  </w:abstractNum>
  <w:abstractNum w:abstractNumId="34">
    <w:nsid w:val="33587BE7"/>
    <w:multiLevelType w:val="multilevel"/>
    <w:tmpl w:val="5A3E7850"/>
    <w:lvl w:ilvl="0">
      <w:start w:val="1"/>
      <w:numFmt w:val="decimal"/>
      <w:lvlText w:val="%1"/>
      <w:lvlJc w:val="left"/>
      <w:pPr>
        <w:tabs>
          <w:tab w:val="num" w:pos="2214"/>
        </w:tabs>
        <w:ind w:left="2214" w:hanging="1134"/>
      </w:pPr>
      <w:rPr>
        <w:rFonts w:hint="default"/>
      </w:rPr>
    </w:lvl>
    <w:lvl w:ilvl="1">
      <w:start w:val="1"/>
      <w:numFmt w:val="decimal"/>
      <w:lvlText w:val="%1.%2"/>
      <w:lvlJc w:val="left"/>
      <w:pPr>
        <w:tabs>
          <w:tab w:val="num" w:pos="2214"/>
        </w:tabs>
        <w:ind w:left="2214" w:hanging="1134"/>
      </w:pPr>
      <w:rPr>
        <w:rFonts w:hint="default"/>
      </w:rPr>
    </w:lvl>
    <w:lvl w:ilvl="2">
      <w:start w:val="1"/>
      <w:numFmt w:val="decimal"/>
      <w:lvlText w:val="%1.%2.%3"/>
      <w:lvlJc w:val="left"/>
      <w:pPr>
        <w:tabs>
          <w:tab w:val="num" w:pos="1134"/>
        </w:tabs>
        <w:ind w:left="1134" w:hanging="1134"/>
      </w:pPr>
      <w:rPr>
        <w:rFonts w:hint="default"/>
      </w:rPr>
    </w:lvl>
    <w:lvl w:ilvl="3">
      <w:start w:val="1"/>
      <w:numFmt w:val="lowerLetter"/>
      <w:pStyle w:val="StyleHeading411pt"/>
      <w:lvlText w:val="%4)"/>
      <w:lvlJc w:val="left"/>
      <w:pPr>
        <w:tabs>
          <w:tab w:val="num" w:pos="2781"/>
        </w:tabs>
        <w:ind w:left="2781" w:hanging="567"/>
      </w:pPr>
      <w:rPr>
        <w:rFonts w:hint="default"/>
      </w:rPr>
    </w:lvl>
    <w:lvl w:ilvl="4">
      <w:start w:val="1"/>
      <w:numFmt w:val="lowerRoman"/>
      <w:lvlText w:val="%5"/>
      <w:lvlJc w:val="left"/>
      <w:pPr>
        <w:tabs>
          <w:tab w:val="num" w:pos="2448"/>
        </w:tabs>
        <w:ind w:left="2448" w:hanging="1008"/>
      </w:pPr>
      <w:rPr>
        <w:rFonts w:hint="default"/>
      </w:rPr>
    </w:lvl>
    <w:lvl w:ilvl="5">
      <w:start w:val="1"/>
      <w:numFmt w:val="decimal"/>
      <w:lvlText w:val="%1.%2.%3.%4.%5.%6"/>
      <w:lvlJc w:val="left"/>
      <w:pPr>
        <w:tabs>
          <w:tab w:val="num" w:pos="2592"/>
        </w:tabs>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35">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6">
    <w:nsid w:val="3B112B12"/>
    <w:multiLevelType w:val="hybridMultilevel"/>
    <w:tmpl w:val="A53C596E"/>
    <w:lvl w:ilvl="0" w:tplc="FFFFFFFF">
      <w:start w:val="1"/>
      <w:numFmt w:val="bullet"/>
      <w:pStyle w:val="NORMALbullets"/>
      <w:lvlText w:val=""/>
      <w:lvlJc w:val="left"/>
      <w:pPr>
        <w:tabs>
          <w:tab w:val="num" w:pos="683"/>
        </w:tabs>
        <w:ind w:left="1006" w:hanging="323"/>
      </w:pPr>
      <w:rPr>
        <w:rFonts w:ascii="Wingdings" w:hAnsi="Wingdings" w:cs="Wingdings 2" w:hint="default"/>
        <w:color w:val="auto"/>
        <w:sz w:val="20"/>
        <w:szCs w:val="20"/>
      </w:rPr>
    </w:lvl>
    <w:lvl w:ilvl="1" w:tplc="FFFFFFFF">
      <w:start w:val="1"/>
      <w:numFmt w:val="lowerLetter"/>
      <w:lvlText w:val="%2."/>
      <w:lvlJc w:val="left"/>
      <w:pPr>
        <w:tabs>
          <w:tab w:val="num" w:pos="2123"/>
        </w:tabs>
        <w:ind w:left="2123" w:hanging="360"/>
      </w:pPr>
    </w:lvl>
    <w:lvl w:ilvl="2" w:tplc="FFFFFFFF">
      <w:start w:val="1"/>
      <w:numFmt w:val="lowerRoman"/>
      <w:lvlText w:val="%3."/>
      <w:lvlJc w:val="right"/>
      <w:pPr>
        <w:tabs>
          <w:tab w:val="num" w:pos="2843"/>
        </w:tabs>
        <w:ind w:left="2843" w:hanging="180"/>
      </w:pPr>
    </w:lvl>
    <w:lvl w:ilvl="3" w:tplc="FFFFFFFF">
      <w:start w:val="1"/>
      <w:numFmt w:val="decimal"/>
      <w:lvlText w:val="%4."/>
      <w:lvlJc w:val="left"/>
      <w:pPr>
        <w:tabs>
          <w:tab w:val="num" w:pos="3563"/>
        </w:tabs>
        <w:ind w:left="3563" w:hanging="360"/>
      </w:pPr>
    </w:lvl>
    <w:lvl w:ilvl="4" w:tplc="FFFFFFFF">
      <w:start w:val="1"/>
      <w:numFmt w:val="lowerLetter"/>
      <w:lvlText w:val="%5."/>
      <w:lvlJc w:val="left"/>
      <w:pPr>
        <w:tabs>
          <w:tab w:val="num" w:pos="4283"/>
        </w:tabs>
        <w:ind w:left="4283" w:hanging="360"/>
      </w:pPr>
    </w:lvl>
    <w:lvl w:ilvl="5" w:tplc="FFFFFFFF">
      <w:start w:val="1"/>
      <w:numFmt w:val="lowerRoman"/>
      <w:lvlText w:val="%6."/>
      <w:lvlJc w:val="right"/>
      <w:pPr>
        <w:tabs>
          <w:tab w:val="num" w:pos="5003"/>
        </w:tabs>
        <w:ind w:left="5003" w:hanging="180"/>
      </w:pPr>
    </w:lvl>
    <w:lvl w:ilvl="6" w:tplc="FFFFFFFF">
      <w:start w:val="1"/>
      <w:numFmt w:val="decimal"/>
      <w:lvlText w:val="%7."/>
      <w:lvlJc w:val="left"/>
      <w:pPr>
        <w:tabs>
          <w:tab w:val="num" w:pos="5723"/>
        </w:tabs>
        <w:ind w:left="5723" w:hanging="360"/>
      </w:pPr>
    </w:lvl>
    <w:lvl w:ilvl="7" w:tplc="FFFFFFFF">
      <w:start w:val="1"/>
      <w:numFmt w:val="lowerLetter"/>
      <w:lvlText w:val="%8."/>
      <w:lvlJc w:val="left"/>
      <w:pPr>
        <w:tabs>
          <w:tab w:val="num" w:pos="6443"/>
        </w:tabs>
        <w:ind w:left="6443" w:hanging="360"/>
      </w:pPr>
    </w:lvl>
    <w:lvl w:ilvl="8" w:tplc="FFFFFFFF">
      <w:start w:val="1"/>
      <w:numFmt w:val="lowerRoman"/>
      <w:lvlText w:val="%9."/>
      <w:lvlJc w:val="right"/>
      <w:pPr>
        <w:tabs>
          <w:tab w:val="num" w:pos="7163"/>
        </w:tabs>
        <w:ind w:left="7163" w:hanging="180"/>
      </w:pPr>
    </w:lvl>
  </w:abstractNum>
  <w:abstractNum w:abstractNumId="37">
    <w:nsid w:val="3BC07989"/>
    <w:multiLevelType w:val="hybridMultilevel"/>
    <w:tmpl w:val="DDDA78BE"/>
    <w:lvl w:ilvl="0" w:tplc="00010409">
      <w:start w:val="1"/>
      <w:numFmt w:val="bullet"/>
      <w:pStyle w:val="Bullet1"/>
      <w:lvlText w:val=""/>
      <w:lvlJc w:val="left"/>
      <w:pPr>
        <w:tabs>
          <w:tab w:val="num" w:pos="425"/>
        </w:tabs>
        <w:ind w:left="425" w:hanging="283"/>
      </w:pPr>
      <w:rPr>
        <w:rFonts w:ascii="Wingdings" w:hAnsi="Wingdings" w:cs="Wingdings 2" w:hint="default"/>
      </w:rPr>
    </w:lvl>
    <w:lvl w:ilvl="1" w:tplc="00030409">
      <w:start w:val="1"/>
      <w:numFmt w:val="bullet"/>
      <w:lvlText w:val="o"/>
      <w:lvlJc w:val="left"/>
      <w:pPr>
        <w:tabs>
          <w:tab w:val="num" w:pos="1080"/>
        </w:tabs>
        <w:ind w:left="1080" w:hanging="360"/>
      </w:pPr>
      <w:rPr>
        <w:rFonts w:ascii="Courier New" w:hAnsi="Courier New" w:cs="Arial Bold" w:hint="default"/>
      </w:rPr>
    </w:lvl>
    <w:lvl w:ilvl="2" w:tplc="00050409">
      <w:start w:val="1"/>
      <w:numFmt w:val="bullet"/>
      <w:lvlText w:val=""/>
      <w:lvlJc w:val="left"/>
      <w:pPr>
        <w:tabs>
          <w:tab w:val="num" w:pos="1800"/>
        </w:tabs>
        <w:ind w:left="1800" w:hanging="360"/>
      </w:pPr>
      <w:rPr>
        <w:rFonts w:ascii="Wingdings" w:hAnsi="Wingdings" w:cs="Wingdings 2" w:hint="default"/>
      </w:rPr>
    </w:lvl>
    <w:lvl w:ilvl="3" w:tplc="00010409">
      <w:start w:val="1"/>
      <w:numFmt w:val="bullet"/>
      <w:lvlText w:val=""/>
      <w:lvlJc w:val="left"/>
      <w:pPr>
        <w:tabs>
          <w:tab w:val="num" w:pos="2520"/>
        </w:tabs>
        <w:ind w:left="2520" w:hanging="360"/>
      </w:pPr>
      <w:rPr>
        <w:rFonts w:ascii="Symbol" w:hAnsi="Symbol" w:cs="Symbol" w:hint="default"/>
      </w:rPr>
    </w:lvl>
    <w:lvl w:ilvl="4" w:tplc="00030409">
      <w:start w:val="1"/>
      <w:numFmt w:val="bullet"/>
      <w:lvlText w:val="o"/>
      <w:lvlJc w:val="left"/>
      <w:pPr>
        <w:tabs>
          <w:tab w:val="num" w:pos="3240"/>
        </w:tabs>
        <w:ind w:left="3240" w:hanging="360"/>
      </w:pPr>
      <w:rPr>
        <w:rFonts w:ascii="Courier New" w:hAnsi="Courier New" w:cs="Arial Bold" w:hint="default"/>
      </w:rPr>
    </w:lvl>
    <w:lvl w:ilvl="5" w:tplc="00050409">
      <w:start w:val="1"/>
      <w:numFmt w:val="bullet"/>
      <w:lvlText w:val=""/>
      <w:lvlJc w:val="left"/>
      <w:pPr>
        <w:tabs>
          <w:tab w:val="num" w:pos="3960"/>
        </w:tabs>
        <w:ind w:left="3960" w:hanging="360"/>
      </w:pPr>
      <w:rPr>
        <w:rFonts w:ascii="Wingdings" w:hAnsi="Wingdings" w:cs="Wingdings 2" w:hint="default"/>
      </w:rPr>
    </w:lvl>
    <w:lvl w:ilvl="6" w:tplc="00010409">
      <w:start w:val="1"/>
      <w:numFmt w:val="bullet"/>
      <w:lvlText w:val=""/>
      <w:lvlJc w:val="left"/>
      <w:pPr>
        <w:tabs>
          <w:tab w:val="num" w:pos="4680"/>
        </w:tabs>
        <w:ind w:left="4680" w:hanging="360"/>
      </w:pPr>
      <w:rPr>
        <w:rFonts w:ascii="Symbol" w:hAnsi="Symbol" w:cs="Symbol" w:hint="default"/>
      </w:rPr>
    </w:lvl>
    <w:lvl w:ilvl="7" w:tplc="00030409">
      <w:start w:val="1"/>
      <w:numFmt w:val="bullet"/>
      <w:lvlText w:val="o"/>
      <w:lvlJc w:val="left"/>
      <w:pPr>
        <w:tabs>
          <w:tab w:val="num" w:pos="5400"/>
        </w:tabs>
        <w:ind w:left="5400" w:hanging="360"/>
      </w:pPr>
      <w:rPr>
        <w:rFonts w:ascii="Courier New" w:hAnsi="Courier New" w:cs="Arial Bold" w:hint="default"/>
      </w:rPr>
    </w:lvl>
    <w:lvl w:ilvl="8" w:tplc="00050409">
      <w:start w:val="1"/>
      <w:numFmt w:val="bullet"/>
      <w:lvlText w:val=""/>
      <w:lvlJc w:val="left"/>
      <w:pPr>
        <w:tabs>
          <w:tab w:val="num" w:pos="6120"/>
        </w:tabs>
        <w:ind w:left="6120" w:hanging="360"/>
      </w:pPr>
      <w:rPr>
        <w:rFonts w:ascii="Wingdings" w:hAnsi="Wingdings" w:cs="Wingdings 2" w:hint="default"/>
      </w:rPr>
    </w:lvl>
  </w:abstractNum>
  <w:abstractNum w:abstractNumId="38">
    <w:nsid w:val="408029EF"/>
    <w:multiLevelType w:val="multilevel"/>
    <w:tmpl w:val="BC6AD0E0"/>
    <w:styleLink w:val="jasanz"/>
    <w:lvl w:ilvl="0">
      <w:numFmt w:val="decimal"/>
      <w:pStyle w:val="L1"/>
      <w:lvlText w:val="%1"/>
      <w:lvlJc w:val="left"/>
      <w:pPr>
        <w:tabs>
          <w:tab w:val="num" w:pos="1066"/>
        </w:tabs>
        <w:ind w:left="1066" w:hanging="1066"/>
      </w:pPr>
      <w:rPr>
        <w:rFonts w:hint="default"/>
        <w:b/>
        <w:bCs/>
        <w:i w:val="0"/>
        <w:iCs w:val="0"/>
        <w:color w:val="254A98"/>
        <w:sz w:val="28"/>
        <w:szCs w:val="24"/>
      </w:rPr>
    </w:lvl>
    <w:lvl w:ilvl="1">
      <w:start w:val="1"/>
      <w:numFmt w:val="decimal"/>
      <w:pStyle w:val="L2"/>
      <w:lvlText w:val="%1.%2"/>
      <w:lvlJc w:val="left"/>
      <w:pPr>
        <w:tabs>
          <w:tab w:val="num" w:pos="1066"/>
        </w:tabs>
        <w:ind w:left="1066" w:hanging="1066"/>
      </w:pPr>
      <w:rPr>
        <w:rFonts w:ascii="Arial Bold" w:hAnsi="Arial Bold" w:hint="default"/>
        <w:b/>
        <w:bCs/>
        <w:i w:val="0"/>
        <w:iCs w:val="0"/>
        <w:color w:val="254A98"/>
        <w:sz w:val="22"/>
        <w:szCs w:val="24"/>
      </w:rPr>
    </w:lvl>
    <w:lvl w:ilvl="2">
      <w:start w:val="1"/>
      <w:numFmt w:val="decimal"/>
      <w:pStyle w:val="L3Jtext"/>
      <w:lvlText w:val="J.%1.%2.%3"/>
      <w:lvlJc w:val="left"/>
      <w:pPr>
        <w:tabs>
          <w:tab w:val="num" w:pos="1066"/>
        </w:tabs>
        <w:ind w:left="1066" w:hanging="1066"/>
      </w:pPr>
      <w:rPr>
        <w:rFonts w:ascii="Arial" w:hAnsi="Arial" w:hint="default"/>
        <w:b w:val="0"/>
        <w:bCs w:val="0"/>
        <w:i w:val="0"/>
        <w:iCs w:val="0"/>
        <w:sz w:val="22"/>
        <w:szCs w:val="22"/>
      </w:rPr>
    </w:lvl>
    <w:lvl w:ilvl="3">
      <w:start w:val="1"/>
      <w:numFmt w:val="decimal"/>
      <w:pStyle w:val="L4J"/>
      <w:lvlText w:val="J.%1.%2.%3.%4"/>
      <w:lvlJc w:val="left"/>
      <w:pPr>
        <w:tabs>
          <w:tab w:val="num" w:pos="1066"/>
        </w:tabs>
        <w:ind w:left="1066" w:hanging="1066"/>
      </w:pPr>
      <w:rPr>
        <w:rFonts w:ascii="Arial" w:hAnsi="Arial" w:hint="default"/>
        <w:b w:val="0"/>
        <w:bCs w:val="0"/>
        <w:i w:val="0"/>
        <w:iCs w:val="0"/>
        <w:sz w:val="22"/>
        <w:szCs w:val="22"/>
      </w:rPr>
    </w:lvl>
    <w:lvl w:ilvl="4">
      <w:start w:val="1"/>
      <w:numFmt w:val="decimal"/>
      <w:pStyle w:val="L5J"/>
      <w:lvlText w:val="J.%1.%2.%3.%4.%5"/>
      <w:lvlJc w:val="left"/>
      <w:pPr>
        <w:tabs>
          <w:tab w:val="num" w:pos="1066"/>
        </w:tabs>
        <w:ind w:left="1066" w:hanging="1066"/>
      </w:pPr>
      <w:rPr>
        <w:rFonts w:ascii="Arial" w:hAnsi="Arial" w:hint="default"/>
        <w:b w:val="0"/>
        <w:i w:val="0"/>
        <w:sz w:val="20"/>
      </w:rPr>
    </w:lvl>
    <w:lvl w:ilvl="5">
      <w:start w:val="1"/>
      <w:numFmt w:val="lowerLetter"/>
      <w:lvlRestart w:val="3"/>
      <w:lvlText w:val="%6)"/>
      <w:lvlJc w:val="left"/>
      <w:pPr>
        <w:tabs>
          <w:tab w:val="num" w:pos="1633"/>
        </w:tabs>
        <w:ind w:left="1633" w:hanging="567"/>
      </w:pPr>
      <w:rPr>
        <w:rFonts w:hint="default"/>
        <w:b w:val="0"/>
        <w:bCs w:val="0"/>
        <w:i w:val="0"/>
        <w:iCs w:val="0"/>
        <w:sz w:val="22"/>
        <w:szCs w:val="22"/>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9">
    <w:nsid w:val="41D84D05"/>
    <w:multiLevelType w:val="hybridMultilevel"/>
    <w:tmpl w:val="CB5ABBDC"/>
    <w:lvl w:ilvl="0" w:tplc="C47C6D00">
      <w:start w:val="1"/>
      <w:numFmt w:val="lowerLetter"/>
      <w:pStyle w:val="Listnumbera"/>
      <w:lvlText w:val="%1)"/>
      <w:lvlJc w:val="left"/>
      <w:pPr>
        <w:tabs>
          <w:tab w:val="num" w:pos="1633"/>
        </w:tabs>
        <w:ind w:left="567" w:firstLine="499"/>
      </w:pPr>
      <w:rPr>
        <w:rFonts w:hint="default"/>
      </w:rPr>
    </w:lvl>
    <w:lvl w:ilvl="1" w:tplc="0C090003" w:tentative="1">
      <w:start w:val="1"/>
      <w:numFmt w:val="lowerLetter"/>
      <w:lvlText w:val="%2."/>
      <w:lvlJc w:val="left"/>
      <w:pPr>
        <w:tabs>
          <w:tab w:val="num" w:pos="1440"/>
        </w:tabs>
        <w:ind w:left="1440" w:hanging="360"/>
      </w:p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40">
    <w:nsid w:val="440D57CB"/>
    <w:multiLevelType w:val="hybridMultilevel"/>
    <w:tmpl w:val="8C004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452261DE"/>
    <w:multiLevelType w:val="multilevel"/>
    <w:tmpl w:val="3B5A7104"/>
    <w:lvl w:ilvl="0">
      <w:start w:val="1"/>
      <w:numFmt w:val="decimal"/>
      <w:pStyle w:val="MainA"/>
      <w:lvlText w:val="%1"/>
      <w:lvlJc w:val="left"/>
      <w:pPr>
        <w:tabs>
          <w:tab w:val="num" w:pos="567"/>
        </w:tabs>
        <w:ind w:left="567" w:hanging="425"/>
      </w:pPr>
      <w:rPr>
        <w:rFonts w:ascii="Arial" w:hAnsi="Arial" w:cs="Wingdings 2" w:hint="default"/>
        <w:b w:val="0"/>
        <w:bCs w:val="0"/>
        <w:i w:val="0"/>
        <w:iCs w:val="0"/>
        <w:color w:val="auto"/>
        <w:sz w:val="36"/>
        <w:szCs w:val="36"/>
      </w:rPr>
    </w:lvl>
    <w:lvl w:ilvl="1">
      <w:start w:val="1"/>
      <w:numFmt w:val="decimal"/>
      <w:pStyle w:val="MainB"/>
      <w:lvlText w:val="%1.%2"/>
      <w:lvlJc w:val="left"/>
      <w:pPr>
        <w:tabs>
          <w:tab w:val="num" w:pos="851"/>
        </w:tabs>
        <w:ind w:left="851" w:hanging="709"/>
      </w:pPr>
      <w:rPr>
        <w:rFonts w:ascii="Arial" w:hAnsi="Arial" w:cs="Wingdings 2" w:hint="default"/>
        <w:b/>
        <w:bCs/>
        <w:i w:val="0"/>
        <w:iCs w:val="0"/>
        <w:color w:val="auto"/>
        <w:sz w:val="24"/>
        <w:szCs w:val="24"/>
      </w:rPr>
    </w:lvl>
    <w:lvl w:ilvl="2">
      <w:start w:val="1"/>
      <w:numFmt w:val="decimal"/>
      <w:pStyle w:val="MainC"/>
      <w:lvlText w:val="%1.%2.%3"/>
      <w:lvlJc w:val="left"/>
      <w:pPr>
        <w:tabs>
          <w:tab w:val="num" w:pos="1418"/>
        </w:tabs>
        <w:ind w:left="1418" w:hanging="1276"/>
      </w:pPr>
      <w:rPr>
        <w:rFonts w:hint="default"/>
      </w:rPr>
    </w:lvl>
    <w:lvl w:ilvl="3">
      <w:start w:val="1"/>
      <w:numFmt w:val="decimal"/>
      <w:pStyle w:val="MainD"/>
      <w:lvlText w:val="%1.%2.%3.%4"/>
      <w:lvlJc w:val="left"/>
      <w:pPr>
        <w:tabs>
          <w:tab w:val="num" w:pos="1701"/>
        </w:tabs>
        <w:ind w:left="1701" w:hanging="1559"/>
      </w:pPr>
      <w:rPr>
        <w:rFonts w:hint="default"/>
      </w:rPr>
    </w:lvl>
    <w:lvl w:ilvl="4">
      <w:start w:val="1"/>
      <w:numFmt w:val="decimal"/>
      <w:pStyle w:val="Heading5"/>
      <w:lvlText w:val="%1.%2.%3.%4.%5"/>
      <w:lvlJc w:val="left"/>
      <w:pPr>
        <w:tabs>
          <w:tab w:val="num" w:pos="1150"/>
        </w:tabs>
        <w:ind w:left="1150" w:hanging="1008"/>
      </w:pPr>
      <w:rPr>
        <w:rFonts w:hint="default"/>
      </w:rPr>
    </w:lvl>
    <w:lvl w:ilvl="5">
      <w:start w:val="1"/>
      <w:numFmt w:val="decimal"/>
      <w:pStyle w:val="Heading6"/>
      <w:lvlText w:val="%1.%2.%3.%4.%5.%6"/>
      <w:lvlJc w:val="left"/>
      <w:pPr>
        <w:tabs>
          <w:tab w:val="num" w:pos="1294"/>
        </w:tabs>
        <w:ind w:left="1294" w:hanging="1152"/>
      </w:pPr>
      <w:rPr>
        <w:rFonts w:hint="default"/>
      </w:rPr>
    </w:lvl>
    <w:lvl w:ilvl="6">
      <w:start w:val="1"/>
      <w:numFmt w:val="decimal"/>
      <w:pStyle w:val="Heading7"/>
      <w:lvlText w:val="%1.%2.%3.%4.%5.%6.%7"/>
      <w:lvlJc w:val="left"/>
      <w:pPr>
        <w:tabs>
          <w:tab w:val="num" w:pos="1438"/>
        </w:tabs>
        <w:ind w:left="1438" w:hanging="1296"/>
      </w:pPr>
      <w:rPr>
        <w:rFonts w:hint="default"/>
      </w:rPr>
    </w:lvl>
    <w:lvl w:ilvl="7">
      <w:start w:val="1"/>
      <w:numFmt w:val="decimal"/>
      <w:pStyle w:val="Heading8"/>
      <w:lvlText w:val="%1.%2.%3.%4.%5.%6.%7.%8"/>
      <w:lvlJc w:val="left"/>
      <w:pPr>
        <w:tabs>
          <w:tab w:val="num" w:pos="1582"/>
        </w:tabs>
        <w:ind w:left="1582" w:hanging="1440"/>
      </w:pPr>
      <w:rPr>
        <w:rFonts w:hint="default"/>
      </w:rPr>
    </w:lvl>
    <w:lvl w:ilvl="8">
      <w:start w:val="1"/>
      <w:numFmt w:val="decimal"/>
      <w:pStyle w:val="Heading9"/>
      <w:lvlText w:val="%1.%2.%3.%4.%5.%6.%7.%8.%9"/>
      <w:lvlJc w:val="left"/>
      <w:pPr>
        <w:tabs>
          <w:tab w:val="num" w:pos="1726"/>
        </w:tabs>
        <w:ind w:left="1726" w:hanging="1584"/>
      </w:pPr>
      <w:rPr>
        <w:rFonts w:hint="default"/>
      </w:rPr>
    </w:lvl>
  </w:abstractNum>
  <w:abstractNum w:abstractNumId="42">
    <w:nsid w:val="46700141"/>
    <w:multiLevelType w:val="multilevel"/>
    <w:tmpl w:val="7180BDFE"/>
    <w:lvl w:ilvl="0">
      <w:start w:val="1"/>
      <w:numFmt w:val="lowerLetter"/>
      <w:lvlText w:val="%1)"/>
      <w:lvlJc w:val="left"/>
      <w:pPr>
        <w:ind w:left="400" w:hanging="400"/>
      </w:pPr>
    </w:lvl>
    <w:lvl w:ilvl="1">
      <w:start w:val="1"/>
      <w:numFmt w:val="decimal"/>
      <w:lvlText w:val="%2)"/>
      <w:lvlJc w:val="left"/>
      <w:pPr>
        <w:ind w:left="800" w:hanging="400"/>
      </w:pPr>
    </w:lvl>
    <w:lvl w:ilvl="2">
      <w:start w:val="1"/>
      <w:numFmt w:val="lowerRoman"/>
      <w:lvlText w:val="%3)"/>
      <w:lvlJc w:val="left"/>
      <w:pPr>
        <w:ind w:left="1200" w:hanging="400"/>
      </w:pPr>
    </w:lvl>
    <w:lvl w:ilvl="3">
      <w:start w:val="1"/>
      <w:numFmt w:val="upperRoman"/>
      <w:lvlText w:val="%4)"/>
      <w:lvlJc w:val="left"/>
      <w:pPr>
        <w:ind w:left="1600" w:hanging="400"/>
      </w:pPr>
    </w:lvl>
    <w:lvl w:ilvl="4">
      <w:start w:val="1"/>
      <w:numFmt w:val="none"/>
      <w:suff w:val="nothing"/>
      <w:lvlText w:val=" "/>
      <w:lvlJc w:val="left"/>
    </w:lvl>
    <w:lvl w:ilvl="5">
      <w:start w:val="1"/>
      <w:numFmt w:val="none"/>
      <w:suff w:val="nothing"/>
      <w:lvlText w:val=" "/>
      <w:lvlJc w:val="left"/>
    </w:lvl>
    <w:lvl w:ilvl="6">
      <w:start w:val="1"/>
      <w:numFmt w:val="lowerRoman"/>
      <w:lvlText w:val="(%7)"/>
      <w:lvlJc w:val="left"/>
      <w:pPr>
        <w:ind w:left="4320"/>
      </w:pPr>
    </w:lvl>
    <w:lvl w:ilvl="7">
      <w:start w:val="1"/>
      <w:numFmt w:val="lowerLetter"/>
      <w:lvlText w:val="(%8)"/>
      <w:lvlJc w:val="left"/>
      <w:pPr>
        <w:ind w:left="5040"/>
      </w:pPr>
    </w:lvl>
    <w:lvl w:ilvl="8">
      <w:start w:val="1"/>
      <w:numFmt w:val="lowerRoman"/>
      <w:lvlText w:val="(%9)"/>
      <w:lvlJc w:val="left"/>
      <w:pPr>
        <w:ind w:left="5760"/>
      </w:pPr>
    </w:lvl>
  </w:abstractNum>
  <w:abstractNum w:abstractNumId="43">
    <w:nsid w:val="47A53E1E"/>
    <w:multiLevelType w:val="multilevel"/>
    <w:tmpl w:val="CF1E2E14"/>
    <w:lvl w:ilvl="0">
      <w:start w:val="4"/>
      <w:numFmt w:val="none"/>
      <w:lvlText w:val="5"/>
      <w:lvlJc w:val="left"/>
      <w:pPr>
        <w:tabs>
          <w:tab w:val="num" w:pos="432"/>
        </w:tabs>
        <w:ind w:left="432" w:hanging="432"/>
      </w:pPr>
      <w:rPr>
        <w:rFonts w:hint="default"/>
      </w:rPr>
    </w:lvl>
    <w:lvl w:ilvl="1">
      <w:start w:val="3"/>
      <w:numFmt w:val="none"/>
      <w:lvlText w:val="5.6"/>
      <w:lvlJc w:val="left"/>
      <w:pPr>
        <w:tabs>
          <w:tab w:val="num" w:pos="576"/>
        </w:tabs>
        <w:ind w:left="576" w:hanging="576"/>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Number56"/>
      <w:lvlText w:val="%15.6.%3"/>
      <w:lvlJc w:val="left"/>
      <w:pPr>
        <w:tabs>
          <w:tab w:val="num" w:pos="794"/>
        </w:tabs>
        <w:ind w:left="794" w:hanging="794"/>
      </w:pPr>
      <w:rPr>
        <w:rFonts w:hint="default"/>
      </w:rPr>
    </w:lvl>
    <w:lvl w:ilvl="3">
      <w:start w:val="1"/>
      <w:numFmt w:val="decimal"/>
      <w:lvlText w:val="%15.6.%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497019F1"/>
    <w:multiLevelType w:val="multilevel"/>
    <w:tmpl w:val="7180BDFE"/>
    <w:lvl w:ilvl="0">
      <w:start w:val="1"/>
      <w:numFmt w:val="lowerLetter"/>
      <w:pStyle w:val="Appendixclause1"/>
      <w:lvlText w:val="%1)"/>
      <w:lvlJc w:val="left"/>
      <w:pPr>
        <w:ind w:left="400" w:hanging="400"/>
      </w:pPr>
    </w:lvl>
    <w:lvl w:ilvl="1">
      <w:start w:val="1"/>
      <w:numFmt w:val="decimal"/>
      <w:lvlText w:val="%2)"/>
      <w:lvlJc w:val="left"/>
      <w:pPr>
        <w:ind w:left="800" w:hanging="400"/>
      </w:pPr>
    </w:lvl>
    <w:lvl w:ilvl="2">
      <w:start w:val="1"/>
      <w:numFmt w:val="lowerRoman"/>
      <w:lvlText w:val="%3)"/>
      <w:lvlJc w:val="left"/>
      <w:pPr>
        <w:ind w:left="1200" w:hanging="400"/>
      </w:pPr>
    </w:lvl>
    <w:lvl w:ilvl="3">
      <w:start w:val="1"/>
      <w:numFmt w:val="upperRoman"/>
      <w:lvlText w:val="%4)"/>
      <w:lvlJc w:val="left"/>
      <w:pPr>
        <w:ind w:left="1600" w:hanging="400"/>
      </w:pPr>
    </w:lvl>
    <w:lvl w:ilvl="4">
      <w:start w:val="1"/>
      <w:numFmt w:val="none"/>
      <w:suff w:val="nothing"/>
      <w:lvlText w:val=" "/>
      <w:lvlJc w:val="left"/>
    </w:lvl>
    <w:lvl w:ilvl="5">
      <w:start w:val="1"/>
      <w:numFmt w:val="none"/>
      <w:suff w:val="nothing"/>
      <w:lvlText w:val=" "/>
      <w:lvlJc w:val="left"/>
    </w:lvl>
    <w:lvl w:ilvl="6">
      <w:start w:val="1"/>
      <w:numFmt w:val="lowerRoman"/>
      <w:lvlText w:val="(%7)"/>
      <w:lvlJc w:val="left"/>
      <w:pPr>
        <w:ind w:left="4320"/>
      </w:pPr>
    </w:lvl>
    <w:lvl w:ilvl="7">
      <w:start w:val="1"/>
      <w:numFmt w:val="lowerLetter"/>
      <w:lvlText w:val="(%8)"/>
      <w:lvlJc w:val="left"/>
      <w:pPr>
        <w:ind w:left="5040"/>
      </w:pPr>
    </w:lvl>
    <w:lvl w:ilvl="8">
      <w:start w:val="1"/>
      <w:numFmt w:val="lowerRoman"/>
      <w:lvlText w:val="(%9)"/>
      <w:lvlJc w:val="left"/>
      <w:pPr>
        <w:ind w:left="5760"/>
      </w:pPr>
    </w:lvl>
  </w:abstractNum>
  <w:abstractNum w:abstractNumId="45">
    <w:nsid w:val="4A154D00"/>
    <w:multiLevelType w:val="multilevel"/>
    <w:tmpl w:val="7180BDFE"/>
    <w:lvl w:ilvl="0">
      <w:start w:val="1"/>
      <w:numFmt w:val="lowerLetter"/>
      <w:lvlText w:val="%1)"/>
      <w:lvlJc w:val="left"/>
      <w:pPr>
        <w:ind w:left="400" w:hanging="400"/>
      </w:pPr>
    </w:lvl>
    <w:lvl w:ilvl="1">
      <w:start w:val="1"/>
      <w:numFmt w:val="decimal"/>
      <w:lvlText w:val="%2)"/>
      <w:lvlJc w:val="left"/>
      <w:pPr>
        <w:ind w:left="800" w:hanging="400"/>
      </w:pPr>
    </w:lvl>
    <w:lvl w:ilvl="2">
      <w:start w:val="1"/>
      <w:numFmt w:val="lowerRoman"/>
      <w:lvlText w:val="%3)"/>
      <w:lvlJc w:val="left"/>
      <w:pPr>
        <w:ind w:left="1200" w:hanging="400"/>
      </w:pPr>
    </w:lvl>
    <w:lvl w:ilvl="3">
      <w:start w:val="1"/>
      <w:numFmt w:val="upperRoman"/>
      <w:lvlText w:val="%4)"/>
      <w:lvlJc w:val="left"/>
      <w:pPr>
        <w:ind w:left="1600" w:hanging="400"/>
      </w:pPr>
    </w:lvl>
    <w:lvl w:ilvl="4">
      <w:start w:val="1"/>
      <w:numFmt w:val="none"/>
      <w:suff w:val="nothing"/>
      <w:lvlText w:val=" "/>
      <w:lvlJc w:val="left"/>
    </w:lvl>
    <w:lvl w:ilvl="5">
      <w:start w:val="1"/>
      <w:numFmt w:val="none"/>
      <w:suff w:val="nothing"/>
      <w:lvlText w:val=" "/>
      <w:lvlJc w:val="left"/>
    </w:lvl>
    <w:lvl w:ilvl="6">
      <w:start w:val="1"/>
      <w:numFmt w:val="lowerRoman"/>
      <w:lvlText w:val="(%7)"/>
      <w:lvlJc w:val="left"/>
      <w:pPr>
        <w:ind w:left="4320"/>
      </w:pPr>
    </w:lvl>
    <w:lvl w:ilvl="7">
      <w:start w:val="1"/>
      <w:numFmt w:val="lowerLetter"/>
      <w:lvlText w:val="(%8)"/>
      <w:lvlJc w:val="left"/>
      <w:pPr>
        <w:ind w:left="5040"/>
      </w:pPr>
    </w:lvl>
    <w:lvl w:ilvl="8">
      <w:start w:val="1"/>
      <w:numFmt w:val="lowerRoman"/>
      <w:lvlText w:val="(%9)"/>
      <w:lvlJc w:val="left"/>
      <w:pPr>
        <w:ind w:left="5760"/>
      </w:pPr>
    </w:lvl>
  </w:abstractNum>
  <w:abstractNum w:abstractNumId="46">
    <w:nsid w:val="4CE94ACD"/>
    <w:multiLevelType w:val="hybridMultilevel"/>
    <w:tmpl w:val="DB64435C"/>
    <w:lvl w:ilvl="0" w:tplc="FFFFFFFF">
      <w:start w:val="1"/>
      <w:numFmt w:val="lowerLetter"/>
      <w:pStyle w:val="Listnumberalpha"/>
      <w:lvlText w:val="%1)"/>
      <w:lvlJc w:val="left"/>
      <w:pPr>
        <w:tabs>
          <w:tab w:val="num" w:pos="1369"/>
        </w:tabs>
        <w:ind w:left="1369"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nsid w:val="4E6F3BCE"/>
    <w:multiLevelType w:val="hybridMultilevel"/>
    <w:tmpl w:val="1EBEB69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4F331DBF"/>
    <w:multiLevelType w:val="multilevel"/>
    <w:tmpl w:val="644292B0"/>
    <w:lvl w:ilvl="0">
      <w:start w:val="4"/>
      <w:numFmt w:val="none"/>
      <w:lvlText w:val="5"/>
      <w:lvlJc w:val="left"/>
      <w:pPr>
        <w:tabs>
          <w:tab w:val="num" w:pos="432"/>
        </w:tabs>
        <w:ind w:left="432" w:hanging="432"/>
      </w:pPr>
      <w:rPr>
        <w:rFonts w:hint="default"/>
      </w:rPr>
    </w:lvl>
    <w:lvl w:ilvl="1">
      <w:start w:val="3"/>
      <w:numFmt w:val="none"/>
      <w:lvlText w:val="5.8"/>
      <w:lvlJc w:val="left"/>
      <w:pPr>
        <w:tabs>
          <w:tab w:val="num" w:pos="576"/>
        </w:tabs>
        <w:ind w:left="576" w:hanging="576"/>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Numbering12"/>
      <w:lvlText w:val="%15.8.%3"/>
      <w:lvlJc w:val="left"/>
      <w:pPr>
        <w:tabs>
          <w:tab w:val="num" w:pos="720"/>
        </w:tabs>
        <w:ind w:left="720" w:hanging="720"/>
      </w:pPr>
      <w:rPr>
        <w:rFonts w:hint="default"/>
      </w:rPr>
    </w:lvl>
    <w:lvl w:ilvl="3">
      <w:start w:val="1"/>
      <w:numFmt w:val="decimal"/>
      <w:lvlText w:val="%15.8.%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nsid w:val="51D22CA6"/>
    <w:multiLevelType w:val="multilevel"/>
    <w:tmpl w:val="7180BDFE"/>
    <w:lvl w:ilvl="0">
      <w:start w:val="1"/>
      <w:numFmt w:val="lowerLetter"/>
      <w:lvlText w:val="%1)"/>
      <w:lvlJc w:val="left"/>
      <w:pPr>
        <w:ind w:left="400" w:hanging="400"/>
      </w:pPr>
    </w:lvl>
    <w:lvl w:ilvl="1">
      <w:start w:val="1"/>
      <w:numFmt w:val="decimal"/>
      <w:lvlText w:val="%2)"/>
      <w:lvlJc w:val="left"/>
      <w:pPr>
        <w:ind w:left="800" w:hanging="400"/>
      </w:pPr>
    </w:lvl>
    <w:lvl w:ilvl="2">
      <w:start w:val="1"/>
      <w:numFmt w:val="lowerRoman"/>
      <w:lvlText w:val="%3)"/>
      <w:lvlJc w:val="left"/>
      <w:pPr>
        <w:ind w:left="1200" w:hanging="400"/>
      </w:pPr>
    </w:lvl>
    <w:lvl w:ilvl="3">
      <w:start w:val="1"/>
      <w:numFmt w:val="upperRoman"/>
      <w:lvlText w:val="%4)"/>
      <w:lvlJc w:val="left"/>
      <w:pPr>
        <w:ind w:left="1600" w:hanging="400"/>
      </w:pPr>
    </w:lvl>
    <w:lvl w:ilvl="4">
      <w:start w:val="1"/>
      <w:numFmt w:val="none"/>
      <w:suff w:val="nothing"/>
      <w:lvlText w:val=" "/>
      <w:lvlJc w:val="left"/>
    </w:lvl>
    <w:lvl w:ilvl="5">
      <w:start w:val="1"/>
      <w:numFmt w:val="none"/>
      <w:suff w:val="nothing"/>
      <w:lvlText w:val=" "/>
      <w:lvlJc w:val="left"/>
    </w:lvl>
    <w:lvl w:ilvl="6">
      <w:start w:val="1"/>
      <w:numFmt w:val="lowerRoman"/>
      <w:lvlText w:val="(%7)"/>
      <w:lvlJc w:val="left"/>
      <w:pPr>
        <w:ind w:left="4320"/>
      </w:pPr>
    </w:lvl>
    <w:lvl w:ilvl="7">
      <w:start w:val="1"/>
      <w:numFmt w:val="lowerLetter"/>
      <w:lvlText w:val="(%8)"/>
      <w:lvlJc w:val="left"/>
      <w:pPr>
        <w:ind w:left="5040"/>
      </w:pPr>
    </w:lvl>
    <w:lvl w:ilvl="8">
      <w:start w:val="1"/>
      <w:numFmt w:val="lowerRoman"/>
      <w:lvlText w:val="(%9)"/>
      <w:lvlJc w:val="left"/>
      <w:pPr>
        <w:ind w:left="5760"/>
      </w:pPr>
    </w:lvl>
  </w:abstractNum>
  <w:abstractNum w:abstractNumId="50">
    <w:nsid w:val="54062FD3"/>
    <w:multiLevelType w:val="hybridMultilevel"/>
    <w:tmpl w:val="ECF88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560C6057"/>
    <w:multiLevelType w:val="multilevel"/>
    <w:tmpl w:val="374245E2"/>
    <w:styleLink w:val="CurrentList1"/>
    <w:lvl w:ilvl="0">
      <w:start w:val="1"/>
      <w:numFmt w:val="decimal"/>
      <w:lvlText w:val="%1"/>
      <w:lvlJc w:val="left"/>
      <w:pPr>
        <w:tabs>
          <w:tab w:val="num" w:pos="851"/>
        </w:tabs>
        <w:ind w:left="851" w:hanging="851"/>
      </w:pPr>
      <w:rPr>
        <w:rFonts w:hint="default"/>
      </w:rPr>
    </w:lvl>
    <w:lvl w:ilvl="1">
      <w:start w:val="1"/>
      <w:numFmt w:val="decimal"/>
      <w:lvlRestart w:val="0"/>
      <w:lvlText w:val="%1.%2."/>
      <w:lvlJc w:val="left"/>
      <w:pPr>
        <w:tabs>
          <w:tab w:val="num" w:pos="851"/>
        </w:tabs>
        <w:ind w:left="851" w:hanging="851"/>
      </w:pPr>
      <w:rPr>
        <w:rFonts w:ascii="Times New Roman" w:hAnsi="Times New Roman" w:cs="Times New Roman" w:hint="default"/>
        <w:b/>
        <w:bCs/>
        <w:i w:val="0"/>
        <w:iCs w:val="0"/>
        <w:caps w:val="0"/>
        <w:smallCaps w:val="0"/>
        <w:strike w:val="0"/>
        <w:dstrike w:val="0"/>
        <w:outline w:val="0"/>
        <w:shadow w:val="0"/>
        <w:emboss w:val="0"/>
        <w:imprint w:val="0"/>
        <w:vanish w:val="0"/>
        <w:color w:val="000000"/>
        <w:spacing w:val="0"/>
        <w:w w:val="100"/>
        <w:kern w:val="0"/>
        <w:position w:val="0"/>
        <w:sz w:val="22"/>
        <w:szCs w:val="22"/>
        <w:u w:val="none"/>
        <w:vertAlign w:val="baseline"/>
      </w:rPr>
    </w:lvl>
    <w:lvl w:ilvl="2">
      <w:start w:val="1"/>
      <w:numFmt w:val="decimal"/>
      <w:lvlText w:val="%3."/>
      <w:lvlJc w:val="left"/>
      <w:pPr>
        <w:tabs>
          <w:tab w:val="num" w:pos="1418"/>
        </w:tabs>
        <w:ind w:left="1418" w:hanging="567"/>
      </w:pPr>
      <w:rPr>
        <w:rFonts w:ascii="Arial" w:hAnsi="Arial" w:cs="Wingdings 2" w:hint="default"/>
        <w:b/>
        <w:bCs/>
        <w:i w:val="0"/>
        <w:iCs w:val="0"/>
        <w:sz w:val="22"/>
        <w:szCs w:val="22"/>
      </w:rPr>
    </w:lvl>
    <w:lvl w:ilvl="3">
      <w:start w:val="1"/>
      <w:numFmt w:val="lowerLetter"/>
      <w:lvlText w:val="%4."/>
      <w:lvlJc w:val="left"/>
      <w:pPr>
        <w:tabs>
          <w:tab w:val="num" w:pos="1985"/>
        </w:tabs>
        <w:ind w:left="1985" w:hanging="567"/>
      </w:pPr>
      <w:rPr>
        <w:rFonts w:ascii="Times New Roman" w:hAnsi="Times New Roman" w:cs="Times New Roman" w:hint="default"/>
        <w:b w:val="0"/>
        <w:bCs w:val="0"/>
        <w:i w:val="0"/>
        <w:iCs w:val="0"/>
        <w:sz w:val="24"/>
        <w:szCs w:val="24"/>
      </w:rPr>
    </w:lvl>
    <w:lvl w:ilvl="4">
      <w:start w:val="1"/>
      <w:numFmt w:val="upperLetter"/>
      <w:lvlText w:val="%5."/>
      <w:lvlJc w:val="left"/>
      <w:pPr>
        <w:tabs>
          <w:tab w:val="num" w:pos="2552"/>
        </w:tabs>
        <w:ind w:left="2552" w:hanging="567"/>
      </w:pPr>
      <w:rPr>
        <w:rFonts w:ascii="Century Gothic" w:hAnsi="Century Gothic" w:cs="Wingdings 2" w:hint="default"/>
        <w:b/>
        <w:bCs/>
        <w:i w:val="0"/>
        <w:iCs w:val="0"/>
        <w:sz w:val="20"/>
        <w:szCs w:val="20"/>
      </w:rPr>
    </w:lvl>
    <w:lvl w:ilvl="5">
      <w:start w:val="1"/>
      <w:numFmt w:val="lowerRoman"/>
      <w:lvlText w:val="%6."/>
      <w:lvlJc w:val="left"/>
      <w:pPr>
        <w:tabs>
          <w:tab w:val="num" w:pos="3119"/>
        </w:tabs>
        <w:ind w:left="3119" w:hanging="567"/>
      </w:pPr>
      <w:rPr>
        <w:rFonts w:ascii="Century Gothic" w:hAnsi="Century Gothic" w:cs="Wingdings 2" w:hint="default"/>
        <w:b/>
        <w:bCs/>
        <w:i w:val="0"/>
        <w:iCs w:val="0"/>
        <w:sz w:val="20"/>
        <w:szCs w:val="20"/>
      </w:rPr>
    </w:lvl>
    <w:lvl w:ilvl="6">
      <w:start w:val="1"/>
      <w:numFmt w:val="upperRoman"/>
      <w:lvlText w:val="%7."/>
      <w:lvlJc w:val="left"/>
      <w:pPr>
        <w:tabs>
          <w:tab w:val="num" w:pos="3686"/>
        </w:tabs>
        <w:ind w:left="3686" w:hanging="567"/>
      </w:pPr>
      <w:rPr>
        <w:rFonts w:ascii="Century Gothic" w:hAnsi="Century Gothic" w:cs="Wingdings 2" w:hint="default"/>
        <w:b/>
        <w:bCs/>
        <w:i w:val="0"/>
        <w:iCs w:val="0"/>
        <w:sz w:val="20"/>
        <w:szCs w:val="20"/>
      </w:rPr>
    </w:lvl>
    <w:lvl w:ilvl="7">
      <w:start w:val="1"/>
      <w:numFmt w:val="decimal"/>
      <w:lvlText w:val="%1.%2.%3.%4.%5.%6.%7.%8"/>
      <w:lvlJc w:val="left"/>
      <w:pPr>
        <w:tabs>
          <w:tab w:val="num" w:pos="23"/>
        </w:tabs>
        <w:ind w:left="23" w:hanging="1440"/>
      </w:pPr>
      <w:rPr>
        <w:rFonts w:hint="default"/>
      </w:rPr>
    </w:lvl>
    <w:lvl w:ilvl="8">
      <w:start w:val="1"/>
      <w:numFmt w:val="decimal"/>
      <w:lvlText w:val="%1.%2.%3.%4.%5.%6.%7.%8.%9"/>
      <w:lvlJc w:val="left"/>
      <w:pPr>
        <w:tabs>
          <w:tab w:val="num" w:pos="167"/>
        </w:tabs>
        <w:ind w:left="167" w:hanging="1584"/>
      </w:pPr>
      <w:rPr>
        <w:rFonts w:hint="default"/>
      </w:rPr>
    </w:lvl>
  </w:abstractNum>
  <w:abstractNum w:abstractNumId="52">
    <w:nsid w:val="58D81256"/>
    <w:multiLevelType w:val="multilevel"/>
    <w:tmpl w:val="9860205A"/>
    <w:lvl w:ilvl="0">
      <w:start w:val="1"/>
      <w:numFmt w:val="lowerLetter"/>
      <w:lvlText w:val="%1)"/>
      <w:lvlJc w:val="left"/>
      <w:pPr>
        <w:ind w:left="400" w:hanging="400"/>
      </w:pPr>
      <w:rPr>
        <w:sz w:val="20"/>
        <w:szCs w:val="20"/>
      </w:rPr>
    </w:lvl>
    <w:lvl w:ilvl="1">
      <w:start w:val="1"/>
      <w:numFmt w:val="decimal"/>
      <w:lvlText w:val="%2)"/>
      <w:lvlJc w:val="left"/>
      <w:pPr>
        <w:ind w:left="800" w:hanging="400"/>
      </w:pPr>
    </w:lvl>
    <w:lvl w:ilvl="2">
      <w:start w:val="1"/>
      <w:numFmt w:val="lowerRoman"/>
      <w:lvlText w:val="%3)"/>
      <w:lvlJc w:val="left"/>
      <w:pPr>
        <w:ind w:left="1200" w:hanging="400"/>
      </w:pPr>
    </w:lvl>
    <w:lvl w:ilvl="3">
      <w:start w:val="1"/>
      <w:numFmt w:val="upperRoman"/>
      <w:lvlText w:val="%4)"/>
      <w:lvlJc w:val="left"/>
      <w:pPr>
        <w:ind w:left="1600" w:hanging="400"/>
      </w:pPr>
    </w:lvl>
    <w:lvl w:ilvl="4">
      <w:start w:val="1"/>
      <w:numFmt w:val="none"/>
      <w:suff w:val="nothing"/>
      <w:lvlText w:val=" "/>
      <w:lvlJc w:val="left"/>
    </w:lvl>
    <w:lvl w:ilvl="5">
      <w:start w:val="1"/>
      <w:numFmt w:val="none"/>
      <w:suff w:val="nothing"/>
      <w:lvlText w:val=" "/>
      <w:lvlJc w:val="left"/>
    </w:lvl>
    <w:lvl w:ilvl="6">
      <w:start w:val="1"/>
      <w:numFmt w:val="lowerRoman"/>
      <w:lvlText w:val="(%7)"/>
      <w:lvlJc w:val="left"/>
      <w:pPr>
        <w:ind w:left="4320"/>
      </w:pPr>
    </w:lvl>
    <w:lvl w:ilvl="7">
      <w:start w:val="1"/>
      <w:numFmt w:val="lowerLetter"/>
      <w:lvlText w:val="(%8)"/>
      <w:lvlJc w:val="left"/>
      <w:pPr>
        <w:ind w:left="5040"/>
      </w:pPr>
    </w:lvl>
    <w:lvl w:ilvl="8">
      <w:start w:val="1"/>
      <w:numFmt w:val="lowerRoman"/>
      <w:lvlText w:val="(%9)"/>
      <w:lvlJc w:val="left"/>
      <w:pPr>
        <w:ind w:left="5760"/>
      </w:pPr>
    </w:lvl>
  </w:abstractNum>
  <w:abstractNum w:abstractNumId="53">
    <w:nsid w:val="599E5E16"/>
    <w:multiLevelType w:val="multilevel"/>
    <w:tmpl w:val="7180BDFE"/>
    <w:lvl w:ilvl="0">
      <w:start w:val="1"/>
      <w:numFmt w:val="lowerLetter"/>
      <w:lvlText w:val="%1)"/>
      <w:lvlJc w:val="left"/>
      <w:pPr>
        <w:ind w:left="400" w:hanging="400"/>
      </w:pPr>
    </w:lvl>
    <w:lvl w:ilvl="1">
      <w:start w:val="1"/>
      <w:numFmt w:val="decimal"/>
      <w:lvlText w:val="%2)"/>
      <w:lvlJc w:val="left"/>
      <w:pPr>
        <w:ind w:left="800" w:hanging="400"/>
      </w:pPr>
    </w:lvl>
    <w:lvl w:ilvl="2">
      <w:start w:val="1"/>
      <w:numFmt w:val="lowerRoman"/>
      <w:lvlText w:val="%3)"/>
      <w:lvlJc w:val="left"/>
      <w:pPr>
        <w:ind w:left="1200" w:hanging="400"/>
      </w:pPr>
    </w:lvl>
    <w:lvl w:ilvl="3">
      <w:start w:val="1"/>
      <w:numFmt w:val="upperRoman"/>
      <w:lvlText w:val="%4)"/>
      <w:lvlJc w:val="left"/>
      <w:pPr>
        <w:ind w:left="1600" w:hanging="400"/>
      </w:pPr>
    </w:lvl>
    <w:lvl w:ilvl="4">
      <w:start w:val="1"/>
      <w:numFmt w:val="none"/>
      <w:suff w:val="nothing"/>
      <w:lvlText w:val=" "/>
      <w:lvlJc w:val="left"/>
    </w:lvl>
    <w:lvl w:ilvl="5">
      <w:start w:val="1"/>
      <w:numFmt w:val="none"/>
      <w:suff w:val="nothing"/>
      <w:lvlText w:val=" "/>
      <w:lvlJc w:val="left"/>
    </w:lvl>
    <w:lvl w:ilvl="6">
      <w:start w:val="1"/>
      <w:numFmt w:val="lowerRoman"/>
      <w:lvlText w:val="(%7)"/>
      <w:lvlJc w:val="left"/>
      <w:pPr>
        <w:ind w:left="4320"/>
      </w:pPr>
    </w:lvl>
    <w:lvl w:ilvl="7">
      <w:start w:val="1"/>
      <w:numFmt w:val="lowerLetter"/>
      <w:lvlText w:val="(%8)"/>
      <w:lvlJc w:val="left"/>
      <w:pPr>
        <w:ind w:left="5040"/>
      </w:pPr>
    </w:lvl>
    <w:lvl w:ilvl="8">
      <w:start w:val="1"/>
      <w:numFmt w:val="lowerRoman"/>
      <w:lvlText w:val="(%9)"/>
      <w:lvlJc w:val="left"/>
      <w:pPr>
        <w:ind w:left="5760"/>
      </w:pPr>
    </w:lvl>
  </w:abstractNum>
  <w:abstractNum w:abstractNumId="54">
    <w:nsid w:val="59C06B2F"/>
    <w:multiLevelType w:val="multilevel"/>
    <w:tmpl w:val="57D645D8"/>
    <w:lvl w:ilvl="0">
      <w:start w:val="1"/>
      <w:numFmt w:val="lowerLetter"/>
      <w:lvlText w:val="%1)"/>
      <w:lvlJc w:val="left"/>
      <w:pPr>
        <w:ind w:left="400" w:hanging="400"/>
      </w:pPr>
    </w:lvl>
    <w:lvl w:ilvl="1">
      <w:start w:val="1"/>
      <w:numFmt w:val="decimal"/>
      <w:lvlText w:val="%2)"/>
      <w:lvlJc w:val="left"/>
      <w:pPr>
        <w:ind w:left="800" w:hanging="400"/>
      </w:pPr>
    </w:lvl>
    <w:lvl w:ilvl="2">
      <w:start w:val="1"/>
      <w:numFmt w:val="lowerRoman"/>
      <w:lvlText w:val="%3)"/>
      <w:lvlJc w:val="left"/>
      <w:pPr>
        <w:ind w:left="1200" w:hanging="400"/>
      </w:pPr>
    </w:lvl>
    <w:lvl w:ilvl="3">
      <w:start w:val="1"/>
      <w:numFmt w:val="upperRoman"/>
      <w:lvlText w:val="%4)"/>
      <w:lvlJc w:val="left"/>
      <w:pPr>
        <w:ind w:left="1600" w:hanging="400"/>
      </w:pPr>
    </w:lvl>
    <w:lvl w:ilvl="4">
      <w:start w:val="1"/>
      <w:numFmt w:val="none"/>
      <w:suff w:val="nothing"/>
      <w:lvlText w:val=" "/>
      <w:lvlJc w:val="left"/>
    </w:lvl>
    <w:lvl w:ilvl="5">
      <w:start w:val="1"/>
      <w:numFmt w:val="none"/>
      <w:suff w:val="nothing"/>
      <w:lvlText w:val=" "/>
      <w:lvlJc w:val="left"/>
    </w:lvl>
    <w:lvl w:ilvl="6">
      <w:start w:val="1"/>
      <w:numFmt w:val="lowerRoman"/>
      <w:lvlText w:val="(%7)"/>
      <w:lvlJc w:val="left"/>
      <w:pPr>
        <w:ind w:left="4320"/>
      </w:pPr>
    </w:lvl>
    <w:lvl w:ilvl="7">
      <w:start w:val="1"/>
      <w:numFmt w:val="lowerLetter"/>
      <w:lvlText w:val="(%8)"/>
      <w:lvlJc w:val="left"/>
      <w:pPr>
        <w:ind w:left="5040"/>
      </w:pPr>
    </w:lvl>
    <w:lvl w:ilvl="8">
      <w:start w:val="1"/>
      <w:numFmt w:val="lowerRoman"/>
      <w:lvlText w:val="(%9)"/>
      <w:lvlJc w:val="left"/>
      <w:pPr>
        <w:ind w:left="5760"/>
      </w:pPr>
    </w:lvl>
  </w:abstractNum>
  <w:abstractNum w:abstractNumId="55">
    <w:nsid w:val="5B76101C"/>
    <w:multiLevelType w:val="hybridMultilevel"/>
    <w:tmpl w:val="9FD2BE9E"/>
    <w:lvl w:ilvl="0" w:tplc="FFFFFFFF">
      <w:start w:val="1"/>
      <w:numFmt w:val="decimal"/>
      <w:pStyle w:val="ListNumber"/>
      <w:lvlText w:val="%1."/>
      <w:lvlJc w:val="left"/>
      <w:pPr>
        <w:tabs>
          <w:tab w:val="num" w:pos="357"/>
        </w:tabs>
        <w:ind w:left="357" w:hanging="357"/>
      </w:pPr>
      <w:rPr>
        <w:rFonts w:hint="default"/>
        <w:sz w:val="18"/>
      </w:rPr>
    </w:lvl>
    <w:lvl w:ilvl="1" w:tplc="FFFFFFFF">
      <w:start w:val="1"/>
      <w:numFmt w:val="lowerLetter"/>
      <w:lvlText w:val="%2."/>
      <w:lvlJc w:val="left"/>
      <w:pPr>
        <w:tabs>
          <w:tab w:val="num" w:pos="2506"/>
        </w:tabs>
        <w:ind w:left="2506" w:hanging="360"/>
      </w:pPr>
    </w:lvl>
    <w:lvl w:ilvl="2" w:tplc="FFFFFFFF">
      <w:start w:val="1"/>
      <w:numFmt w:val="lowerRoman"/>
      <w:lvlText w:val="%3."/>
      <w:lvlJc w:val="right"/>
      <w:pPr>
        <w:tabs>
          <w:tab w:val="num" w:pos="3226"/>
        </w:tabs>
        <w:ind w:left="3226" w:hanging="180"/>
      </w:pPr>
    </w:lvl>
    <w:lvl w:ilvl="3" w:tplc="FFFFFFFF" w:tentative="1">
      <w:start w:val="1"/>
      <w:numFmt w:val="decimal"/>
      <w:lvlText w:val="%4."/>
      <w:lvlJc w:val="left"/>
      <w:pPr>
        <w:tabs>
          <w:tab w:val="num" w:pos="3946"/>
        </w:tabs>
        <w:ind w:left="3946" w:hanging="360"/>
      </w:pPr>
    </w:lvl>
    <w:lvl w:ilvl="4" w:tplc="FFFFFFFF" w:tentative="1">
      <w:start w:val="1"/>
      <w:numFmt w:val="lowerLetter"/>
      <w:lvlText w:val="%5."/>
      <w:lvlJc w:val="left"/>
      <w:pPr>
        <w:tabs>
          <w:tab w:val="num" w:pos="4666"/>
        </w:tabs>
        <w:ind w:left="4666" w:hanging="360"/>
      </w:pPr>
    </w:lvl>
    <w:lvl w:ilvl="5" w:tplc="FFFFFFFF" w:tentative="1">
      <w:start w:val="1"/>
      <w:numFmt w:val="lowerRoman"/>
      <w:lvlText w:val="%6."/>
      <w:lvlJc w:val="right"/>
      <w:pPr>
        <w:tabs>
          <w:tab w:val="num" w:pos="5386"/>
        </w:tabs>
        <w:ind w:left="5386" w:hanging="180"/>
      </w:pPr>
    </w:lvl>
    <w:lvl w:ilvl="6" w:tplc="FFFFFFFF" w:tentative="1">
      <w:start w:val="1"/>
      <w:numFmt w:val="decimal"/>
      <w:lvlText w:val="%7."/>
      <w:lvlJc w:val="left"/>
      <w:pPr>
        <w:tabs>
          <w:tab w:val="num" w:pos="6106"/>
        </w:tabs>
        <w:ind w:left="6106" w:hanging="360"/>
      </w:pPr>
    </w:lvl>
    <w:lvl w:ilvl="7" w:tplc="FFFFFFFF" w:tentative="1">
      <w:start w:val="1"/>
      <w:numFmt w:val="lowerLetter"/>
      <w:lvlText w:val="%8."/>
      <w:lvlJc w:val="left"/>
      <w:pPr>
        <w:tabs>
          <w:tab w:val="num" w:pos="6826"/>
        </w:tabs>
        <w:ind w:left="6826" w:hanging="360"/>
      </w:pPr>
    </w:lvl>
    <w:lvl w:ilvl="8" w:tplc="FFFFFFFF" w:tentative="1">
      <w:start w:val="1"/>
      <w:numFmt w:val="lowerRoman"/>
      <w:lvlText w:val="%9."/>
      <w:lvlJc w:val="right"/>
      <w:pPr>
        <w:tabs>
          <w:tab w:val="num" w:pos="7546"/>
        </w:tabs>
        <w:ind w:left="7546" w:hanging="180"/>
      </w:pPr>
    </w:lvl>
  </w:abstractNum>
  <w:abstractNum w:abstractNumId="56">
    <w:nsid w:val="5C266029"/>
    <w:multiLevelType w:val="hybridMultilevel"/>
    <w:tmpl w:val="C164A490"/>
    <w:lvl w:ilvl="0" w:tplc="0C090005">
      <w:start w:val="1"/>
      <w:numFmt w:val="decimal"/>
      <w:pStyle w:val="ListNumberbold"/>
      <w:lvlText w:val="%1."/>
      <w:lvlJc w:val="left"/>
      <w:pPr>
        <w:tabs>
          <w:tab w:val="num" w:pos="357"/>
        </w:tabs>
        <w:ind w:left="357" w:hanging="35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5D1E0E2E"/>
    <w:multiLevelType w:val="multilevel"/>
    <w:tmpl w:val="7180BDFE"/>
    <w:lvl w:ilvl="0">
      <w:start w:val="1"/>
      <w:numFmt w:val="lowerLetter"/>
      <w:lvlText w:val="%1)"/>
      <w:lvlJc w:val="left"/>
      <w:pPr>
        <w:ind w:left="400" w:hanging="400"/>
      </w:pPr>
    </w:lvl>
    <w:lvl w:ilvl="1">
      <w:start w:val="1"/>
      <w:numFmt w:val="decimal"/>
      <w:lvlText w:val="%2)"/>
      <w:lvlJc w:val="left"/>
      <w:pPr>
        <w:ind w:left="800" w:hanging="400"/>
      </w:pPr>
    </w:lvl>
    <w:lvl w:ilvl="2">
      <w:start w:val="1"/>
      <w:numFmt w:val="lowerRoman"/>
      <w:lvlText w:val="%3)"/>
      <w:lvlJc w:val="left"/>
      <w:pPr>
        <w:ind w:left="1200" w:hanging="400"/>
      </w:pPr>
    </w:lvl>
    <w:lvl w:ilvl="3">
      <w:start w:val="1"/>
      <w:numFmt w:val="upperRoman"/>
      <w:lvlText w:val="%4)"/>
      <w:lvlJc w:val="left"/>
      <w:pPr>
        <w:ind w:left="1600" w:hanging="400"/>
      </w:pPr>
    </w:lvl>
    <w:lvl w:ilvl="4">
      <w:start w:val="1"/>
      <w:numFmt w:val="none"/>
      <w:suff w:val="nothing"/>
      <w:lvlText w:val=" "/>
      <w:lvlJc w:val="left"/>
    </w:lvl>
    <w:lvl w:ilvl="5">
      <w:start w:val="1"/>
      <w:numFmt w:val="none"/>
      <w:suff w:val="nothing"/>
      <w:lvlText w:val=" "/>
      <w:lvlJc w:val="left"/>
    </w:lvl>
    <w:lvl w:ilvl="6">
      <w:start w:val="1"/>
      <w:numFmt w:val="lowerRoman"/>
      <w:lvlText w:val="(%7)"/>
      <w:lvlJc w:val="left"/>
      <w:pPr>
        <w:ind w:left="4320"/>
      </w:pPr>
    </w:lvl>
    <w:lvl w:ilvl="7">
      <w:start w:val="1"/>
      <w:numFmt w:val="lowerLetter"/>
      <w:lvlText w:val="(%8)"/>
      <w:lvlJc w:val="left"/>
      <w:pPr>
        <w:ind w:left="5040"/>
      </w:pPr>
    </w:lvl>
    <w:lvl w:ilvl="8">
      <w:start w:val="1"/>
      <w:numFmt w:val="lowerRoman"/>
      <w:lvlText w:val="(%9)"/>
      <w:lvlJc w:val="left"/>
      <w:pPr>
        <w:ind w:left="5760"/>
      </w:pPr>
    </w:lvl>
  </w:abstractNum>
  <w:abstractNum w:abstractNumId="58">
    <w:nsid w:val="610C6149"/>
    <w:multiLevelType w:val="hybridMultilevel"/>
    <w:tmpl w:val="126AF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66093B66"/>
    <w:multiLevelType w:val="hybridMultilevel"/>
    <w:tmpl w:val="DA940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73A565C"/>
    <w:multiLevelType w:val="multilevel"/>
    <w:tmpl w:val="7180BDFE"/>
    <w:lvl w:ilvl="0">
      <w:start w:val="1"/>
      <w:numFmt w:val="lowerLetter"/>
      <w:lvlText w:val="%1)"/>
      <w:lvlJc w:val="left"/>
      <w:pPr>
        <w:ind w:left="400" w:hanging="400"/>
      </w:pPr>
    </w:lvl>
    <w:lvl w:ilvl="1">
      <w:start w:val="1"/>
      <w:numFmt w:val="decimal"/>
      <w:lvlText w:val="%2)"/>
      <w:lvlJc w:val="left"/>
      <w:pPr>
        <w:ind w:left="800" w:hanging="400"/>
      </w:pPr>
    </w:lvl>
    <w:lvl w:ilvl="2">
      <w:start w:val="1"/>
      <w:numFmt w:val="lowerRoman"/>
      <w:lvlText w:val="%3)"/>
      <w:lvlJc w:val="left"/>
      <w:pPr>
        <w:ind w:left="1200" w:hanging="400"/>
      </w:pPr>
    </w:lvl>
    <w:lvl w:ilvl="3">
      <w:start w:val="1"/>
      <w:numFmt w:val="upperRoman"/>
      <w:lvlText w:val="%4)"/>
      <w:lvlJc w:val="left"/>
      <w:pPr>
        <w:ind w:left="1600" w:hanging="400"/>
      </w:pPr>
    </w:lvl>
    <w:lvl w:ilvl="4">
      <w:start w:val="1"/>
      <w:numFmt w:val="none"/>
      <w:suff w:val="nothing"/>
      <w:lvlText w:val=" "/>
      <w:lvlJc w:val="left"/>
    </w:lvl>
    <w:lvl w:ilvl="5">
      <w:start w:val="1"/>
      <w:numFmt w:val="none"/>
      <w:suff w:val="nothing"/>
      <w:lvlText w:val=" "/>
      <w:lvlJc w:val="left"/>
    </w:lvl>
    <w:lvl w:ilvl="6">
      <w:start w:val="1"/>
      <w:numFmt w:val="lowerRoman"/>
      <w:lvlText w:val="(%7)"/>
      <w:lvlJc w:val="left"/>
      <w:pPr>
        <w:ind w:left="4320"/>
      </w:pPr>
    </w:lvl>
    <w:lvl w:ilvl="7">
      <w:start w:val="1"/>
      <w:numFmt w:val="lowerLetter"/>
      <w:lvlText w:val="(%8)"/>
      <w:lvlJc w:val="left"/>
      <w:pPr>
        <w:ind w:left="5040"/>
      </w:pPr>
    </w:lvl>
    <w:lvl w:ilvl="8">
      <w:start w:val="1"/>
      <w:numFmt w:val="lowerRoman"/>
      <w:lvlText w:val="(%9)"/>
      <w:lvlJc w:val="left"/>
      <w:pPr>
        <w:ind w:left="5760"/>
      </w:pPr>
    </w:lvl>
  </w:abstractNum>
  <w:abstractNum w:abstractNumId="61">
    <w:nsid w:val="6D03589B"/>
    <w:multiLevelType w:val="multilevel"/>
    <w:tmpl w:val="29C2773C"/>
    <w:lvl w:ilvl="0">
      <w:start w:val="4"/>
      <w:numFmt w:val="none"/>
      <w:lvlText w:val="5"/>
      <w:lvlJc w:val="left"/>
      <w:pPr>
        <w:tabs>
          <w:tab w:val="num" w:pos="432"/>
        </w:tabs>
        <w:ind w:left="432" w:hanging="432"/>
      </w:pPr>
      <w:rPr>
        <w:rFonts w:hint="default"/>
      </w:rPr>
    </w:lvl>
    <w:lvl w:ilvl="1">
      <w:start w:val="3"/>
      <w:numFmt w:val="none"/>
      <w:lvlText w:val="5.5"/>
      <w:lvlJc w:val="left"/>
      <w:pPr>
        <w:tabs>
          <w:tab w:val="num" w:pos="576"/>
        </w:tabs>
        <w:ind w:left="576" w:hanging="576"/>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Number55"/>
      <w:lvlText w:val="%15.5.%3"/>
      <w:lvlJc w:val="left"/>
      <w:pPr>
        <w:tabs>
          <w:tab w:val="num" w:pos="794"/>
        </w:tabs>
        <w:ind w:left="794" w:hanging="794"/>
      </w:pPr>
      <w:rPr>
        <w:rFonts w:hint="default"/>
      </w:rPr>
    </w:lvl>
    <w:lvl w:ilvl="3">
      <w:start w:val="1"/>
      <w:numFmt w:val="decimal"/>
      <w:lvlText w:val="%15.5.%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2">
    <w:nsid w:val="6E323CED"/>
    <w:multiLevelType w:val="hybridMultilevel"/>
    <w:tmpl w:val="22940F3E"/>
    <w:lvl w:ilvl="0" w:tplc="3B30F6A0">
      <w:start w:val="1"/>
      <w:numFmt w:val="bullet"/>
      <w:pStyle w:val="Tablebullet2"/>
      <w:lvlText w:val=""/>
      <w:lvlJc w:val="left"/>
      <w:pPr>
        <w:ind w:left="1077" w:hanging="360"/>
      </w:pPr>
      <w:rPr>
        <w:rFonts w:ascii="Symbol" w:hAnsi="Symbol" w:cs="Symbol" w:hint="default"/>
        <w:sz w:val="18"/>
      </w:rPr>
    </w:lvl>
    <w:lvl w:ilvl="1" w:tplc="0C090003" w:tentative="1">
      <w:start w:val="1"/>
      <w:numFmt w:val="bullet"/>
      <w:lvlText w:val="o"/>
      <w:lvlJc w:val="left"/>
      <w:pPr>
        <w:ind w:left="1797" w:hanging="360"/>
      </w:pPr>
      <w:rPr>
        <w:rFonts w:ascii="Courier New" w:hAnsi="Courier New" w:cs="Arial Bold"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Arial Bold"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Arial Bold" w:hint="default"/>
      </w:rPr>
    </w:lvl>
    <w:lvl w:ilvl="8" w:tplc="0C090005" w:tentative="1">
      <w:start w:val="1"/>
      <w:numFmt w:val="bullet"/>
      <w:lvlText w:val=""/>
      <w:lvlJc w:val="left"/>
      <w:pPr>
        <w:ind w:left="6837" w:hanging="360"/>
      </w:pPr>
      <w:rPr>
        <w:rFonts w:ascii="Wingdings" w:hAnsi="Wingdings" w:hint="default"/>
      </w:rPr>
    </w:lvl>
  </w:abstractNum>
  <w:abstractNum w:abstractNumId="63">
    <w:nsid w:val="6F3A57E4"/>
    <w:multiLevelType w:val="multilevel"/>
    <w:tmpl w:val="4CF23EC2"/>
    <w:lvl w:ilvl="0">
      <w:start w:val="1"/>
      <w:numFmt w:val="lowerLetter"/>
      <w:lvlText w:val="%1)"/>
      <w:lvlJc w:val="left"/>
      <w:pPr>
        <w:ind w:left="400" w:hanging="400"/>
      </w:pPr>
      <w:rPr>
        <w:sz w:val="20"/>
        <w:szCs w:val="20"/>
      </w:rPr>
    </w:lvl>
    <w:lvl w:ilvl="1">
      <w:start w:val="1"/>
      <w:numFmt w:val="decimal"/>
      <w:lvlText w:val="%2)"/>
      <w:lvlJc w:val="left"/>
      <w:pPr>
        <w:ind w:left="800" w:hanging="400"/>
      </w:pPr>
    </w:lvl>
    <w:lvl w:ilvl="2">
      <w:start w:val="1"/>
      <w:numFmt w:val="lowerRoman"/>
      <w:lvlText w:val="%3)"/>
      <w:lvlJc w:val="left"/>
      <w:pPr>
        <w:ind w:left="1200" w:hanging="400"/>
      </w:pPr>
    </w:lvl>
    <w:lvl w:ilvl="3">
      <w:start w:val="1"/>
      <w:numFmt w:val="upperRoman"/>
      <w:lvlText w:val="%4)"/>
      <w:lvlJc w:val="left"/>
      <w:pPr>
        <w:ind w:left="1600" w:hanging="400"/>
      </w:pPr>
    </w:lvl>
    <w:lvl w:ilvl="4">
      <w:start w:val="1"/>
      <w:numFmt w:val="none"/>
      <w:suff w:val="nothing"/>
      <w:lvlText w:val=" "/>
      <w:lvlJc w:val="left"/>
    </w:lvl>
    <w:lvl w:ilvl="5">
      <w:start w:val="1"/>
      <w:numFmt w:val="none"/>
      <w:suff w:val="nothing"/>
      <w:lvlText w:val=" "/>
      <w:lvlJc w:val="left"/>
    </w:lvl>
    <w:lvl w:ilvl="6">
      <w:start w:val="1"/>
      <w:numFmt w:val="lowerRoman"/>
      <w:lvlText w:val="(%7)"/>
      <w:lvlJc w:val="left"/>
      <w:pPr>
        <w:ind w:left="4320"/>
      </w:pPr>
    </w:lvl>
    <w:lvl w:ilvl="7">
      <w:start w:val="1"/>
      <w:numFmt w:val="lowerLetter"/>
      <w:lvlText w:val="(%8)"/>
      <w:lvlJc w:val="left"/>
      <w:pPr>
        <w:ind w:left="5040"/>
      </w:pPr>
    </w:lvl>
    <w:lvl w:ilvl="8">
      <w:start w:val="1"/>
      <w:numFmt w:val="lowerRoman"/>
      <w:lvlText w:val="(%9)"/>
      <w:lvlJc w:val="left"/>
      <w:pPr>
        <w:ind w:left="5760"/>
      </w:pPr>
    </w:lvl>
  </w:abstractNum>
  <w:abstractNum w:abstractNumId="64">
    <w:nsid w:val="70A37C94"/>
    <w:multiLevelType w:val="multilevel"/>
    <w:tmpl w:val="7180BDFE"/>
    <w:lvl w:ilvl="0">
      <w:start w:val="1"/>
      <w:numFmt w:val="lowerLetter"/>
      <w:lvlText w:val="%1)"/>
      <w:lvlJc w:val="left"/>
      <w:pPr>
        <w:ind w:left="400" w:hanging="400"/>
      </w:pPr>
    </w:lvl>
    <w:lvl w:ilvl="1">
      <w:start w:val="1"/>
      <w:numFmt w:val="decimal"/>
      <w:lvlText w:val="%2)"/>
      <w:lvlJc w:val="left"/>
      <w:pPr>
        <w:ind w:left="800" w:hanging="400"/>
      </w:pPr>
    </w:lvl>
    <w:lvl w:ilvl="2">
      <w:start w:val="1"/>
      <w:numFmt w:val="lowerRoman"/>
      <w:lvlText w:val="%3)"/>
      <w:lvlJc w:val="left"/>
      <w:pPr>
        <w:ind w:left="1200" w:hanging="400"/>
      </w:pPr>
    </w:lvl>
    <w:lvl w:ilvl="3">
      <w:start w:val="1"/>
      <w:numFmt w:val="upperRoman"/>
      <w:lvlText w:val="%4)"/>
      <w:lvlJc w:val="left"/>
      <w:pPr>
        <w:ind w:left="1600" w:hanging="400"/>
      </w:pPr>
    </w:lvl>
    <w:lvl w:ilvl="4">
      <w:start w:val="1"/>
      <w:numFmt w:val="none"/>
      <w:suff w:val="nothing"/>
      <w:lvlText w:val=" "/>
      <w:lvlJc w:val="left"/>
    </w:lvl>
    <w:lvl w:ilvl="5">
      <w:start w:val="1"/>
      <w:numFmt w:val="none"/>
      <w:suff w:val="nothing"/>
      <w:lvlText w:val=" "/>
      <w:lvlJc w:val="left"/>
    </w:lvl>
    <w:lvl w:ilvl="6">
      <w:start w:val="1"/>
      <w:numFmt w:val="lowerRoman"/>
      <w:lvlText w:val="(%7)"/>
      <w:lvlJc w:val="left"/>
      <w:pPr>
        <w:ind w:left="4320"/>
      </w:pPr>
    </w:lvl>
    <w:lvl w:ilvl="7">
      <w:start w:val="1"/>
      <w:numFmt w:val="lowerLetter"/>
      <w:lvlText w:val="(%8)"/>
      <w:lvlJc w:val="left"/>
      <w:pPr>
        <w:ind w:left="5040"/>
      </w:pPr>
    </w:lvl>
    <w:lvl w:ilvl="8">
      <w:start w:val="1"/>
      <w:numFmt w:val="lowerRoman"/>
      <w:lvlText w:val="(%9)"/>
      <w:lvlJc w:val="left"/>
      <w:pPr>
        <w:ind w:left="5760"/>
      </w:pPr>
    </w:lvl>
  </w:abstractNum>
  <w:abstractNum w:abstractNumId="65">
    <w:nsid w:val="70FE22A7"/>
    <w:multiLevelType w:val="hybridMultilevel"/>
    <w:tmpl w:val="31B2C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71121386"/>
    <w:multiLevelType w:val="multilevel"/>
    <w:tmpl w:val="7180BDFE"/>
    <w:lvl w:ilvl="0">
      <w:start w:val="1"/>
      <w:numFmt w:val="lowerLetter"/>
      <w:lvlText w:val="%1)"/>
      <w:lvlJc w:val="left"/>
      <w:pPr>
        <w:ind w:left="400" w:hanging="400"/>
      </w:pPr>
    </w:lvl>
    <w:lvl w:ilvl="1">
      <w:start w:val="1"/>
      <w:numFmt w:val="decimal"/>
      <w:lvlText w:val="%2)"/>
      <w:lvlJc w:val="left"/>
      <w:pPr>
        <w:ind w:left="800" w:hanging="400"/>
      </w:pPr>
    </w:lvl>
    <w:lvl w:ilvl="2">
      <w:start w:val="1"/>
      <w:numFmt w:val="lowerRoman"/>
      <w:lvlText w:val="%3)"/>
      <w:lvlJc w:val="left"/>
      <w:pPr>
        <w:ind w:left="1200" w:hanging="400"/>
      </w:pPr>
    </w:lvl>
    <w:lvl w:ilvl="3">
      <w:start w:val="1"/>
      <w:numFmt w:val="upperRoman"/>
      <w:lvlText w:val="%4)"/>
      <w:lvlJc w:val="left"/>
      <w:pPr>
        <w:ind w:left="1600" w:hanging="400"/>
      </w:pPr>
    </w:lvl>
    <w:lvl w:ilvl="4">
      <w:start w:val="1"/>
      <w:numFmt w:val="none"/>
      <w:suff w:val="nothing"/>
      <w:lvlText w:val=" "/>
      <w:lvlJc w:val="left"/>
    </w:lvl>
    <w:lvl w:ilvl="5">
      <w:start w:val="1"/>
      <w:numFmt w:val="none"/>
      <w:suff w:val="nothing"/>
      <w:lvlText w:val=" "/>
      <w:lvlJc w:val="left"/>
    </w:lvl>
    <w:lvl w:ilvl="6">
      <w:start w:val="1"/>
      <w:numFmt w:val="lowerRoman"/>
      <w:lvlText w:val="(%7)"/>
      <w:lvlJc w:val="left"/>
      <w:pPr>
        <w:ind w:left="4320"/>
      </w:pPr>
    </w:lvl>
    <w:lvl w:ilvl="7">
      <w:start w:val="1"/>
      <w:numFmt w:val="lowerLetter"/>
      <w:lvlText w:val="(%8)"/>
      <w:lvlJc w:val="left"/>
      <w:pPr>
        <w:ind w:left="5040"/>
      </w:pPr>
    </w:lvl>
    <w:lvl w:ilvl="8">
      <w:start w:val="1"/>
      <w:numFmt w:val="lowerRoman"/>
      <w:lvlText w:val="(%9)"/>
      <w:lvlJc w:val="left"/>
      <w:pPr>
        <w:ind w:left="5760"/>
      </w:pPr>
    </w:lvl>
  </w:abstractNum>
  <w:abstractNum w:abstractNumId="67">
    <w:nsid w:val="72880A28"/>
    <w:multiLevelType w:val="multilevel"/>
    <w:tmpl w:val="92960E3A"/>
    <w:lvl w:ilvl="0">
      <w:start w:val="1"/>
      <w:numFmt w:val="lowerLetter"/>
      <w:lvlText w:val="%1."/>
      <w:lvlJc w:val="left"/>
      <w:pPr>
        <w:ind w:left="400" w:hanging="400"/>
      </w:pPr>
    </w:lvl>
    <w:lvl w:ilvl="1">
      <w:start w:val="1"/>
      <w:numFmt w:val="decimal"/>
      <w:lvlText w:val="%2)"/>
      <w:lvlJc w:val="left"/>
      <w:pPr>
        <w:ind w:left="800" w:hanging="400"/>
      </w:pPr>
    </w:lvl>
    <w:lvl w:ilvl="2">
      <w:start w:val="1"/>
      <w:numFmt w:val="lowerRoman"/>
      <w:lvlText w:val="%3)"/>
      <w:lvlJc w:val="left"/>
      <w:pPr>
        <w:ind w:left="1200" w:hanging="400"/>
      </w:pPr>
    </w:lvl>
    <w:lvl w:ilvl="3">
      <w:start w:val="1"/>
      <w:numFmt w:val="upperRoman"/>
      <w:lvlText w:val="%4)"/>
      <w:lvlJc w:val="left"/>
      <w:pPr>
        <w:ind w:left="1600" w:hanging="400"/>
      </w:pPr>
    </w:lvl>
    <w:lvl w:ilvl="4">
      <w:start w:val="1"/>
      <w:numFmt w:val="none"/>
      <w:suff w:val="nothing"/>
      <w:lvlText w:val=" "/>
      <w:lvlJc w:val="left"/>
    </w:lvl>
    <w:lvl w:ilvl="5">
      <w:start w:val="1"/>
      <w:numFmt w:val="none"/>
      <w:suff w:val="nothing"/>
      <w:lvlText w:val=" "/>
      <w:lvlJc w:val="left"/>
    </w:lvl>
    <w:lvl w:ilvl="6">
      <w:start w:val="1"/>
      <w:numFmt w:val="lowerRoman"/>
      <w:lvlText w:val="(%7)"/>
      <w:lvlJc w:val="left"/>
      <w:pPr>
        <w:ind w:left="4320"/>
      </w:pPr>
    </w:lvl>
    <w:lvl w:ilvl="7">
      <w:start w:val="1"/>
      <w:numFmt w:val="lowerLetter"/>
      <w:lvlText w:val="(%8)"/>
      <w:lvlJc w:val="left"/>
      <w:pPr>
        <w:ind w:left="5040"/>
      </w:pPr>
    </w:lvl>
    <w:lvl w:ilvl="8">
      <w:start w:val="1"/>
      <w:numFmt w:val="lowerRoman"/>
      <w:lvlText w:val="(%9)"/>
      <w:lvlJc w:val="left"/>
      <w:pPr>
        <w:ind w:left="5760"/>
      </w:pPr>
    </w:lvl>
  </w:abstractNum>
  <w:abstractNum w:abstractNumId="68">
    <w:nsid w:val="73635C6A"/>
    <w:multiLevelType w:val="multilevel"/>
    <w:tmpl w:val="7180BDFE"/>
    <w:lvl w:ilvl="0">
      <w:start w:val="1"/>
      <w:numFmt w:val="lowerLetter"/>
      <w:lvlText w:val="%1)"/>
      <w:lvlJc w:val="left"/>
      <w:pPr>
        <w:ind w:left="400" w:hanging="400"/>
      </w:pPr>
    </w:lvl>
    <w:lvl w:ilvl="1">
      <w:start w:val="1"/>
      <w:numFmt w:val="decimal"/>
      <w:lvlText w:val="%2)"/>
      <w:lvlJc w:val="left"/>
      <w:pPr>
        <w:ind w:left="800" w:hanging="400"/>
      </w:pPr>
    </w:lvl>
    <w:lvl w:ilvl="2">
      <w:start w:val="1"/>
      <w:numFmt w:val="lowerRoman"/>
      <w:lvlText w:val="%3)"/>
      <w:lvlJc w:val="left"/>
      <w:pPr>
        <w:ind w:left="1200" w:hanging="400"/>
      </w:pPr>
    </w:lvl>
    <w:lvl w:ilvl="3">
      <w:start w:val="1"/>
      <w:numFmt w:val="upperRoman"/>
      <w:lvlText w:val="%4)"/>
      <w:lvlJc w:val="left"/>
      <w:pPr>
        <w:ind w:left="1600" w:hanging="400"/>
      </w:pPr>
    </w:lvl>
    <w:lvl w:ilvl="4">
      <w:start w:val="1"/>
      <w:numFmt w:val="none"/>
      <w:suff w:val="nothing"/>
      <w:lvlText w:val=" "/>
      <w:lvlJc w:val="left"/>
    </w:lvl>
    <w:lvl w:ilvl="5">
      <w:start w:val="1"/>
      <w:numFmt w:val="none"/>
      <w:suff w:val="nothing"/>
      <w:lvlText w:val=" "/>
      <w:lvlJc w:val="left"/>
    </w:lvl>
    <w:lvl w:ilvl="6">
      <w:start w:val="1"/>
      <w:numFmt w:val="lowerRoman"/>
      <w:lvlText w:val="(%7)"/>
      <w:lvlJc w:val="left"/>
      <w:pPr>
        <w:ind w:left="4320"/>
      </w:pPr>
    </w:lvl>
    <w:lvl w:ilvl="7">
      <w:start w:val="1"/>
      <w:numFmt w:val="lowerLetter"/>
      <w:lvlText w:val="(%8)"/>
      <w:lvlJc w:val="left"/>
      <w:pPr>
        <w:ind w:left="5040"/>
      </w:pPr>
    </w:lvl>
    <w:lvl w:ilvl="8">
      <w:start w:val="1"/>
      <w:numFmt w:val="lowerRoman"/>
      <w:lvlText w:val="(%9)"/>
      <w:lvlJc w:val="left"/>
      <w:pPr>
        <w:ind w:left="5760"/>
      </w:pPr>
    </w:lvl>
  </w:abstractNum>
  <w:abstractNum w:abstractNumId="69">
    <w:nsid w:val="74C1528D"/>
    <w:multiLevelType w:val="hybridMultilevel"/>
    <w:tmpl w:val="1FDA5224"/>
    <w:lvl w:ilvl="0" w:tplc="D6867FAA">
      <w:start w:val="1"/>
      <w:numFmt w:val="bullet"/>
      <w:pStyle w:val="Tablebullet3"/>
      <w:lvlText w:val=""/>
      <w:lvlJc w:val="left"/>
      <w:pPr>
        <w:ind w:left="927" w:hanging="360"/>
      </w:pPr>
      <w:rPr>
        <w:rFonts w:ascii="Wingdings 2" w:hAnsi="Wingdings 2" w:cs="Symbol" w:hint="default"/>
        <w:sz w:val="16"/>
      </w:rPr>
    </w:lvl>
    <w:lvl w:ilvl="1" w:tplc="0A662C20" w:tentative="1">
      <w:start w:val="1"/>
      <w:numFmt w:val="bullet"/>
      <w:lvlText w:val="o"/>
      <w:lvlJc w:val="left"/>
      <w:pPr>
        <w:ind w:left="4680" w:hanging="360"/>
      </w:pPr>
      <w:rPr>
        <w:rFonts w:ascii="Courier New" w:hAnsi="Courier New" w:cs="Arial Bold" w:hint="default"/>
      </w:rPr>
    </w:lvl>
    <w:lvl w:ilvl="2" w:tplc="4B9E6A78" w:tentative="1">
      <w:start w:val="1"/>
      <w:numFmt w:val="bullet"/>
      <w:lvlText w:val=""/>
      <w:lvlJc w:val="left"/>
      <w:pPr>
        <w:ind w:left="5400" w:hanging="360"/>
      </w:pPr>
      <w:rPr>
        <w:rFonts w:ascii="Wingdings" w:hAnsi="Wingdings" w:hint="default"/>
      </w:rPr>
    </w:lvl>
    <w:lvl w:ilvl="3" w:tplc="1900785E" w:tentative="1">
      <w:start w:val="1"/>
      <w:numFmt w:val="bullet"/>
      <w:lvlText w:val=""/>
      <w:lvlJc w:val="left"/>
      <w:pPr>
        <w:ind w:left="6120" w:hanging="360"/>
      </w:pPr>
      <w:rPr>
        <w:rFonts w:ascii="Symbol" w:hAnsi="Symbol" w:hint="default"/>
      </w:rPr>
    </w:lvl>
    <w:lvl w:ilvl="4" w:tplc="267A7900" w:tentative="1">
      <w:start w:val="1"/>
      <w:numFmt w:val="bullet"/>
      <w:lvlText w:val="o"/>
      <w:lvlJc w:val="left"/>
      <w:pPr>
        <w:ind w:left="6840" w:hanging="360"/>
      </w:pPr>
      <w:rPr>
        <w:rFonts w:ascii="Courier New" w:hAnsi="Courier New" w:cs="Arial Bold" w:hint="default"/>
      </w:rPr>
    </w:lvl>
    <w:lvl w:ilvl="5" w:tplc="927C3F3C" w:tentative="1">
      <w:start w:val="1"/>
      <w:numFmt w:val="bullet"/>
      <w:lvlText w:val=""/>
      <w:lvlJc w:val="left"/>
      <w:pPr>
        <w:ind w:left="7560" w:hanging="360"/>
      </w:pPr>
      <w:rPr>
        <w:rFonts w:ascii="Wingdings" w:hAnsi="Wingdings" w:hint="default"/>
      </w:rPr>
    </w:lvl>
    <w:lvl w:ilvl="6" w:tplc="5A6EBE72" w:tentative="1">
      <w:start w:val="1"/>
      <w:numFmt w:val="bullet"/>
      <w:lvlText w:val=""/>
      <w:lvlJc w:val="left"/>
      <w:pPr>
        <w:ind w:left="8280" w:hanging="360"/>
      </w:pPr>
      <w:rPr>
        <w:rFonts w:ascii="Symbol" w:hAnsi="Symbol" w:hint="default"/>
      </w:rPr>
    </w:lvl>
    <w:lvl w:ilvl="7" w:tplc="CA6C1260" w:tentative="1">
      <w:start w:val="1"/>
      <w:numFmt w:val="bullet"/>
      <w:lvlText w:val="o"/>
      <w:lvlJc w:val="left"/>
      <w:pPr>
        <w:ind w:left="9000" w:hanging="360"/>
      </w:pPr>
      <w:rPr>
        <w:rFonts w:ascii="Courier New" w:hAnsi="Courier New" w:cs="Arial Bold" w:hint="default"/>
      </w:rPr>
    </w:lvl>
    <w:lvl w:ilvl="8" w:tplc="5678C77C" w:tentative="1">
      <w:start w:val="1"/>
      <w:numFmt w:val="bullet"/>
      <w:lvlText w:val=""/>
      <w:lvlJc w:val="left"/>
      <w:pPr>
        <w:ind w:left="9720" w:hanging="360"/>
      </w:pPr>
      <w:rPr>
        <w:rFonts w:ascii="Wingdings" w:hAnsi="Wingdings" w:hint="default"/>
      </w:rPr>
    </w:lvl>
  </w:abstractNum>
  <w:abstractNum w:abstractNumId="70">
    <w:nsid w:val="7B885A70"/>
    <w:multiLevelType w:val="hybridMultilevel"/>
    <w:tmpl w:val="8382888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nsid w:val="7B885D08"/>
    <w:multiLevelType w:val="hybridMultilevel"/>
    <w:tmpl w:val="A75E4F6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nsid w:val="7D0A41A1"/>
    <w:multiLevelType w:val="hybridMultilevel"/>
    <w:tmpl w:val="3E849E3A"/>
    <w:lvl w:ilvl="0" w:tplc="D9ECD74E">
      <w:start w:val="1"/>
      <w:numFmt w:val="lowerLetter"/>
      <w:pStyle w:val="ListNumber2bold"/>
      <w:lvlText w:val="%1)"/>
      <w:lvlJc w:val="left"/>
      <w:pPr>
        <w:tabs>
          <w:tab w:val="num" w:pos="680"/>
        </w:tabs>
        <w:ind w:left="680" w:hanging="323"/>
      </w:pPr>
      <w:rPr>
        <w:rFonts w:hint="default"/>
        <w:b/>
        <w:i w:val="0"/>
        <w:color w:val="auto"/>
        <w:sz w:val="18"/>
      </w:rPr>
    </w:lvl>
    <w:lvl w:ilvl="1" w:tplc="58B8E382" w:tentative="1">
      <w:start w:val="1"/>
      <w:numFmt w:val="lowerLetter"/>
      <w:lvlText w:val="%2."/>
      <w:lvlJc w:val="left"/>
      <w:pPr>
        <w:tabs>
          <w:tab w:val="num" w:pos="1440"/>
        </w:tabs>
        <w:ind w:left="1440" w:hanging="360"/>
      </w:pPr>
    </w:lvl>
    <w:lvl w:ilvl="2" w:tplc="9C9EEB0E" w:tentative="1">
      <w:start w:val="1"/>
      <w:numFmt w:val="lowerRoman"/>
      <w:lvlText w:val="%3."/>
      <w:lvlJc w:val="right"/>
      <w:pPr>
        <w:tabs>
          <w:tab w:val="num" w:pos="2160"/>
        </w:tabs>
        <w:ind w:left="2160" w:hanging="180"/>
      </w:pPr>
    </w:lvl>
    <w:lvl w:ilvl="3" w:tplc="338E5EB6" w:tentative="1">
      <w:start w:val="1"/>
      <w:numFmt w:val="decimal"/>
      <w:lvlText w:val="%4."/>
      <w:lvlJc w:val="left"/>
      <w:pPr>
        <w:tabs>
          <w:tab w:val="num" w:pos="2880"/>
        </w:tabs>
        <w:ind w:left="2880" w:hanging="360"/>
      </w:pPr>
    </w:lvl>
    <w:lvl w:ilvl="4" w:tplc="01E6494A" w:tentative="1">
      <w:start w:val="1"/>
      <w:numFmt w:val="lowerLetter"/>
      <w:lvlText w:val="%5."/>
      <w:lvlJc w:val="left"/>
      <w:pPr>
        <w:tabs>
          <w:tab w:val="num" w:pos="3600"/>
        </w:tabs>
        <w:ind w:left="3600" w:hanging="360"/>
      </w:pPr>
    </w:lvl>
    <w:lvl w:ilvl="5" w:tplc="FD44A304" w:tentative="1">
      <w:start w:val="1"/>
      <w:numFmt w:val="lowerRoman"/>
      <w:lvlText w:val="%6."/>
      <w:lvlJc w:val="right"/>
      <w:pPr>
        <w:tabs>
          <w:tab w:val="num" w:pos="4320"/>
        </w:tabs>
        <w:ind w:left="4320" w:hanging="180"/>
      </w:pPr>
    </w:lvl>
    <w:lvl w:ilvl="6" w:tplc="5E88004C" w:tentative="1">
      <w:start w:val="1"/>
      <w:numFmt w:val="decimal"/>
      <w:lvlText w:val="%7."/>
      <w:lvlJc w:val="left"/>
      <w:pPr>
        <w:tabs>
          <w:tab w:val="num" w:pos="5040"/>
        </w:tabs>
        <w:ind w:left="5040" w:hanging="360"/>
      </w:pPr>
    </w:lvl>
    <w:lvl w:ilvl="7" w:tplc="A74C899E" w:tentative="1">
      <w:start w:val="1"/>
      <w:numFmt w:val="lowerLetter"/>
      <w:lvlText w:val="%8."/>
      <w:lvlJc w:val="left"/>
      <w:pPr>
        <w:tabs>
          <w:tab w:val="num" w:pos="5760"/>
        </w:tabs>
        <w:ind w:left="5760" w:hanging="360"/>
      </w:pPr>
    </w:lvl>
    <w:lvl w:ilvl="8" w:tplc="E664501E" w:tentative="1">
      <w:start w:val="1"/>
      <w:numFmt w:val="lowerRoman"/>
      <w:lvlText w:val="%9."/>
      <w:lvlJc w:val="right"/>
      <w:pPr>
        <w:tabs>
          <w:tab w:val="num" w:pos="6480"/>
        </w:tabs>
        <w:ind w:left="6480" w:hanging="180"/>
      </w:pPr>
    </w:lvl>
  </w:abstractNum>
  <w:abstractNum w:abstractNumId="73">
    <w:nsid w:val="7DA45115"/>
    <w:multiLevelType w:val="hybridMultilevel"/>
    <w:tmpl w:val="1608B998"/>
    <w:name w:val="numbered list"/>
    <w:lvl w:ilvl="0" w:tplc="0BDA1C0C">
      <w:start w:val="1"/>
      <w:numFmt w:val="bullet"/>
      <w:pStyle w:val="Bullet2"/>
      <w:lvlText w:val="-"/>
      <w:lvlJc w:val="left"/>
      <w:pPr>
        <w:tabs>
          <w:tab w:val="num" w:pos="709"/>
        </w:tabs>
        <w:ind w:left="709" w:hanging="284"/>
      </w:pPr>
      <w:rPr>
        <w:rFonts w:ascii="Arial" w:hAnsi="Arial" w:cs="Wingdings 2" w:hint="default"/>
        <w:b/>
        <w:bCs/>
        <w:i w:val="0"/>
        <w:iCs w:val="0"/>
      </w:rPr>
    </w:lvl>
    <w:lvl w:ilvl="1" w:tplc="7FC07E82">
      <w:start w:val="1"/>
      <w:numFmt w:val="bullet"/>
      <w:lvlText w:val="-"/>
      <w:lvlJc w:val="left"/>
      <w:pPr>
        <w:tabs>
          <w:tab w:val="num" w:pos="1617"/>
        </w:tabs>
        <w:ind w:left="1617" w:hanging="360"/>
      </w:pPr>
      <w:rPr>
        <w:rFonts w:ascii="Arial" w:hAnsi="Arial" w:cs="Wingdings 2" w:hint="default"/>
      </w:rPr>
    </w:lvl>
    <w:lvl w:ilvl="2" w:tplc="E8D60A6A">
      <w:start w:val="1"/>
      <w:numFmt w:val="bullet"/>
      <w:lvlText w:val=""/>
      <w:lvlJc w:val="left"/>
      <w:pPr>
        <w:tabs>
          <w:tab w:val="num" w:pos="2337"/>
        </w:tabs>
        <w:ind w:left="2337" w:hanging="360"/>
      </w:pPr>
      <w:rPr>
        <w:rFonts w:ascii="Wingdings" w:hAnsi="Wingdings" w:cs="Wingdings 2" w:hint="default"/>
      </w:rPr>
    </w:lvl>
    <w:lvl w:ilvl="3" w:tplc="EA22D8DC">
      <w:start w:val="1"/>
      <w:numFmt w:val="bullet"/>
      <w:lvlText w:val=""/>
      <w:lvlJc w:val="left"/>
      <w:pPr>
        <w:tabs>
          <w:tab w:val="num" w:pos="3057"/>
        </w:tabs>
        <w:ind w:left="3057" w:hanging="360"/>
      </w:pPr>
      <w:rPr>
        <w:rFonts w:ascii="Symbol" w:hAnsi="Symbol" w:cs="Symbol" w:hint="default"/>
      </w:rPr>
    </w:lvl>
    <w:lvl w:ilvl="4" w:tplc="313E8580">
      <w:start w:val="1"/>
      <w:numFmt w:val="bullet"/>
      <w:lvlText w:val="o"/>
      <w:lvlJc w:val="left"/>
      <w:pPr>
        <w:tabs>
          <w:tab w:val="num" w:pos="3777"/>
        </w:tabs>
        <w:ind w:left="3777" w:hanging="360"/>
      </w:pPr>
      <w:rPr>
        <w:rFonts w:ascii="Courier New" w:hAnsi="Courier New" w:cs="Arial Bold" w:hint="default"/>
      </w:rPr>
    </w:lvl>
    <w:lvl w:ilvl="5" w:tplc="0B7E5904">
      <w:start w:val="1"/>
      <w:numFmt w:val="bullet"/>
      <w:lvlText w:val=""/>
      <w:lvlJc w:val="left"/>
      <w:pPr>
        <w:tabs>
          <w:tab w:val="num" w:pos="4497"/>
        </w:tabs>
        <w:ind w:left="4497" w:hanging="360"/>
      </w:pPr>
      <w:rPr>
        <w:rFonts w:ascii="Wingdings" w:hAnsi="Wingdings" w:cs="Wingdings 2" w:hint="default"/>
      </w:rPr>
    </w:lvl>
    <w:lvl w:ilvl="6" w:tplc="56FEA70A">
      <w:start w:val="1"/>
      <w:numFmt w:val="bullet"/>
      <w:lvlText w:val=""/>
      <w:lvlJc w:val="left"/>
      <w:pPr>
        <w:tabs>
          <w:tab w:val="num" w:pos="5217"/>
        </w:tabs>
        <w:ind w:left="5217" w:hanging="360"/>
      </w:pPr>
      <w:rPr>
        <w:rFonts w:ascii="Symbol" w:hAnsi="Symbol" w:cs="Symbol" w:hint="default"/>
      </w:rPr>
    </w:lvl>
    <w:lvl w:ilvl="7" w:tplc="95126542">
      <w:start w:val="1"/>
      <w:numFmt w:val="bullet"/>
      <w:lvlText w:val="o"/>
      <w:lvlJc w:val="left"/>
      <w:pPr>
        <w:tabs>
          <w:tab w:val="num" w:pos="5937"/>
        </w:tabs>
        <w:ind w:left="5937" w:hanging="360"/>
      </w:pPr>
      <w:rPr>
        <w:rFonts w:ascii="Courier New" w:hAnsi="Courier New" w:cs="Arial Bold" w:hint="default"/>
      </w:rPr>
    </w:lvl>
    <w:lvl w:ilvl="8" w:tplc="0368FD9E">
      <w:start w:val="1"/>
      <w:numFmt w:val="bullet"/>
      <w:lvlText w:val=""/>
      <w:lvlJc w:val="left"/>
      <w:pPr>
        <w:tabs>
          <w:tab w:val="num" w:pos="6657"/>
        </w:tabs>
        <w:ind w:left="6657" w:hanging="360"/>
      </w:pPr>
      <w:rPr>
        <w:rFonts w:ascii="Wingdings" w:hAnsi="Wingdings" w:cs="Wingdings 2" w:hint="default"/>
      </w:rPr>
    </w:lvl>
  </w:abstractNum>
  <w:abstractNum w:abstractNumId="74">
    <w:nsid w:val="7DD41475"/>
    <w:multiLevelType w:val="multilevel"/>
    <w:tmpl w:val="7180BDFE"/>
    <w:lvl w:ilvl="0">
      <w:start w:val="1"/>
      <w:numFmt w:val="lowerLetter"/>
      <w:lvlText w:val="%1)"/>
      <w:lvlJc w:val="left"/>
      <w:pPr>
        <w:ind w:left="400" w:hanging="400"/>
      </w:pPr>
    </w:lvl>
    <w:lvl w:ilvl="1">
      <w:start w:val="1"/>
      <w:numFmt w:val="decimal"/>
      <w:lvlText w:val="%2)"/>
      <w:lvlJc w:val="left"/>
      <w:pPr>
        <w:ind w:left="800" w:hanging="400"/>
      </w:pPr>
    </w:lvl>
    <w:lvl w:ilvl="2">
      <w:start w:val="1"/>
      <w:numFmt w:val="lowerRoman"/>
      <w:lvlText w:val="%3)"/>
      <w:lvlJc w:val="left"/>
      <w:pPr>
        <w:ind w:left="1200" w:hanging="400"/>
      </w:pPr>
    </w:lvl>
    <w:lvl w:ilvl="3">
      <w:start w:val="1"/>
      <w:numFmt w:val="upperRoman"/>
      <w:lvlText w:val="%4)"/>
      <w:lvlJc w:val="left"/>
      <w:pPr>
        <w:ind w:left="1600" w:hanging="400"/>
      </w:pPr>
    </w:lvl>
    <w:lvl w:ilvl="4">
      <w:start w:val="1"/>
      <w:numFmt w:val="none"/>
      <w:suff w:val="nothing"/>
      <w:lvlText w:val=" "/>
      <w:lvlJc w:val="left"/>
    </w:lvl>
    <w:lvl w:ilvl="5">
      <w:start w:val="1"/>
      <w:numFmt w:val="none"/>
      <w:suff w:val="nothing"/>
      <w:lvlText w:val=" "/>
      <w:lvlJc w:val="left"/>
    </w:lvl>
    <w:lvl w:ilvl="6">
      <w:start w:val="1"/>
      <w:numFmt w:val="lowerRoman"/>
      <w:lvlText w:val="(%7)"/>
      <w:lvlJc w:val="left"/>
      <w:pPr>
        <w:ind w:left="4320"/>
      </w:pPr>
    </w:lvl>
    <w:lvl w:ilvl="7">
      <w:start w:val="1"/>
      <w:numFmt w:val="lowerLetter"/>
      <w:lvlText w:val="(%8)"/>
      <w:lvlJc w:val="left"/>
      <w:pPr>
        <w:ind w:left="5040"/>
      </w:pPr>
    </w:lvl>
    <w:lvl w:ilvl="8">
      <w:start w:val="1"/>
      <w:numFmt w:val="lowerRoman"/>
      <w:lvlText w:val="(%9)"/>
      <w:lvlJc w:val="left"/>
      <w:pPr>
        <w:ind w:left="5760"/>
      </w:pPr>
    </w:lvl>
  </w:abstractNum>
  <w:abstractNum w:abstractNumId="75">
    <w:nsid w:val="7E6362DB"/>
    <w:multiLevelType w:val="hybridMultilevel"/>
    <w:tmpl w:val="C030A302"/>
    <w:lvl w:ilvl="0" w:tplc="96409C84">
      <w:start w:val="1"/>
      <w:numFmt w:val="lowerLetter"/>
      <w:pStyle w:val="StyleArialChar"/>
      <w:lvlText w:val="%1."/>
      <w:lvlJc w:val="left"/>
      <w:pPr>
        <w:tabs>
          <w:tab w:val="num" w:pos="850"/>
        </w:tabs>
        <w:ind w:left="850" w:hanging="425"/>
      </w:pPr>
      <w:rPr>
        <w:rFonts w:ascii="Arial" w:hAnsi="Arial" w:cs="Wingdings 2" w:hint="default"/>
        <w:b w:val="0"/>
        <w:i w:val="0"/>
        <w:sz w:val="20"/>
        <w:szCs w:val="20"/>
      </w:rPr>
    </w:lvl>
    <w:lvl w:ilvl="1" w:tplc="0C090003">
      <w:start w:val="1"/>
      <w:numFmt w:val="bullet"/>
      <w:lvlText w:val=""/>
      <w:lvlJc w:val="left"/>
      <w:pPr>
        <w:tabs>
          <w:tab w:val="num" w:pos="1440"/>
        </w:tabs>
        <w:ind w:left="1440" w:hanging="360"/>
      </w:pPr>
      <w:rPr>
        <w:rFonts w:ascii="Symbol" w:hAnsi="Symbol" w:hint="default"/>
        <w:b w:val="0"/>
        <w:i w:val="0"/>
        <w:sz w:val="24"/>
        <w:szCs w:val="24"/>
      </w:rPr>
    </w:lvl>
    <w:lvl w:ilvl="2" w:tplc="0C090005">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num w:numId="1">
    <w:abstractNumId w:val="5"/>
  </w:num>
  <w:num w:numId="2">
    <w:abstractNumId w:val="29"/>
  </w:num>
  <w:num w:numId="3">
    <w:abstractNumId w:val="38"/>
    <w:lvlOverride w:ilvl="0">
      <w:startOverride w:val="9"/>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3"/>
  </w:num>
  <w:num w:numId="5">
    <w:abstractNumId w:val="37"/>
  </w:num>
  <w:num w:numId="6">
    <w:abstractNumId w:val="8"/>
  </w:num>
  <w:num w:numId="7">
    <w:abstractNumId w:val="41"/>
  </w:num>
  <w:num w:numId="8">
    <w:abstractNumId w:val="7"/>
  </w:num>
  <w:num w:numId="9">
    <w:abstractNumId w:val="36"/>
  </w:num>
  <w:num w:numId="10">
    <w:abstractNumId w:val="51"/>
  </w:num>
  <w:num w:numId="11">
    <w:abstractNumId w:val="31"/>
  </w:num>
  <w:num w:numId="12">
    <w:abstractNumId w:val="34"/>
  </w:num>
  <w:num w:numId="13">
    <w:abstractNumId w:val="1"/>
  </w:num>
  <w:num w:numId="14">
    <w:abstractNumId w:val="3"/>
  </w:num>
  <w:num w:numId="15">
    <w:abstractNumId w:val="6"/>
  </w:num>
  <w:num w:numId="16">
    <w:abstractNumId w:val="21"/>
  </w:num>
  <w:num w:numId="17">
    <w:abstractNumId w:val="4"/>
  </w:num>
  <w:num w:numId="18">
    <w:abstractNumId w:val="2"/>
  </w:num>
  <w:num w:numId="19">
    <w:abstractNumId w:val="39"/>
  </w:num>
  <w:num w:numId="20">
    <w:abstractNumId w:val="27"/>
  </w:num>
  <w:num w:numId="21">
    <w:abstractNumId w:val="72"/>
  </w:num>
  <w:num w:numId="22">
    <w:abstractNumId w:val="55"/>
  </w:num>
  <w:num w:numId="23">
    <w:abstractNumId w:val="0"/>
  </w:num>
  <w:num w:numId="24">
    <w:abstractNumId w:val="46"/>
    <w:lvlOverride w:ilvl="0">
      <w:startOverride w:val="1"/>
    </w:lvlOverride>
  </w:num>
  <w:num w:numId="25">
    <w:abstractNumId w:val="56"/>
  </w:num>
  <w:num w:numId="26">
    <w:abstractNumId w:val="33"/>
  </w:num>
  <w:num w:numId="27">
    <w:abstractNumId w:val="20"/>
  </w:num>
  <w:num w:numId="28">
    <w:abstractNumId w:val="75"/>
  </w:num>
  <w:num w:numId="29">
    <w:abstractNumId w:val="43"/>
  </w:num>
  <w:num w:numId="30">
    <w:abstractNumId w:val="48"/>
  </w:num>
  <w:num w:numId="31">
    <w:abstractNumId w:val="10"/>
  </w:num>
  <w:num w:numId="32">
    <w:abstractNumId w:val="61"/>
  </w:num>
  <w:num w:numId="33">
    <w:abstractNumId w:val="12"/>
  </w:num>
  <w:num w:numId="34">
    <w:abstractNumId w:val="18"/>
  </w:num>
  <w:num w:numId="35">
    <w:abstractNumId w:val="24"/>
  </w:num>
  <w:num w:numId="36">
    <w:abstractNumId w:val="62"/>
  </w:num>
  <w:num w:numId="37">
    <w:abstractNumId w:val="69"/>
  </w:num>
  <w:num w:numId="38">
    <w:abstractNumId w:val="47"/>
  </w:num>
  <w:num w:numId="3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num>
  <w:num w:numId="41">
    <w:abstractNumId w:val="74"/>
  </w:num>
  <w:num w:numId="42">
    <w:abstractNumId w:val="42"/>
  </w:num>
  <w:num w:numId="43">
    <w:abstractNumId w:val="66"/>
  </w:num>
  <w:num w:numId="44">
    <w:abstractNumId w:val="11"/>
  </w:num>
  <w:num w:numId="45">
    <w:abstractNumId w:val="67"/>
  </w:num>
  <w:num w:numId="46">
    <w:abstractNumId w:val="60"/>
  </w:num>
  <w:num w:numId="47">
    <w:abstractNumId w:val="13"/>
  </w:num>
  <w:num w:numId="48">
    <w:abstractNumId w:val="52"/>
  </w:num>
  <w:num w:numId="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2"/>
  </w:num>
  <w:num w:numId="51">
    <w:abstractNumId w:val="54"/>
  </w:num>
  <w:num w:numId="52">
    <w:abstractNumId w:val="49"/>
  </w:num>
  <w:num w:numId="53">
    <w:abstractNumId w:val="16"/>
  </w:num>
  <w:num w:numId="54">
    <w:abstractNumId w:val="44"/>
  </w:num>
  <w:num w:numId="55">
    <w:abstractNumId w:val="53"/>
  </w:num>
  <w:num w:numId="56">
    <w:abstractNumId w:val="64"/>
  </w:num>
  <w:num w:numId="57">
    <w:abstractNumId w:val="68"/>
  </w:num>
  <w:num w:numId="58">
    <w:abstractNumId w:val="63"/>
  </w:num>
  <w:num w:numId="59">
    <w:abstractNumId w:val="57"/>
  </w:num>
  <w:num w:numId="60">
    <w:abstractNumId w:val="45"/>
  </w:num>
  <w:num w:numId="61">
    <w:abstractNumId w:val="15"/>
  </w:num>
  <w:num w:numId="62">
    <w:abstractNumId w:val="25"/>
  </w:num>
  <w:num w:numId="63">
    <w:abstractNumId w:val="17"/>
  </w:num>
  <w:num w:numId="64">
    <w:abstractNumId w:val="58"/>
  </w:num>
  <w:num w:numId="65">
    <w:abstractNumId w:val="40"/>
  </w:num>
  <w:num w:numId="66">
    <w:abstractNumId w:val="50"/>
  </w:num>
  <w:num w:numId="67">
    <w:abstractNumId w:val="23"/>
  </w:num>
  <w:num w:numId="68">
    <w:abstractNumId w:val="14"/>
  </w:num>
  <w:num w:numId="69">
    <w:abstractNumId w:val="30"/>
  </w:num>
  <w:num w:numId="70">
    <w:abstractNumId w:val="65"/>
  </w:num>
  <w:num w:numId="71">
    <w:abstractNumId w:val="59"/>
  </w:num>
  <w:num w:numId="72">
    <w:abstractNumId w:val="70"/>
  </w:num>
  <w:num w:numId="73">
    <w:abstractNumId w:val="71"/>
  </w:num>
  <w:num w:numId="74">
    <w:abstractNumId w:val="26"/>
  </w:num>
  <w:num w:numId="75">
    <w:abstractNumId w:val="22"/>
  </w:num>
  <w:num w:numId="76">
    <w:abstractNumId w:val="28"/>
  </w:num>
  <w:num w:numId="77">
    <w:abstractNumId w:val="9"/>
  </w:num>
  <w:num w:numId="78">
    <w:abstractNumId w:val="38"/>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stylePaneFormatFilter w:val="3F01"/>
  <w:documentProtection w:edit="forms" w:enforcement="0"/>
  <w:defaultTabStop w:val="851"/>
  <w:doNotHyphenateCaps/>
  <w:drawingGridHorizontalSpacing w:val="90"/>
  <w:displayHorizontalDrawingGridEvery w:val="0"/>
  <w:displayVerticalDrawingGridEvery w:val="0"/>
  <w:doNotShadeFormData/>
  <w:noPunctuationKerning/>
  <w:characterSpacingControl w:val="doNotCompress"/>
  <w:hdrShapeDefaults>
    <o:shapedefaults v:ext="edit" spidmax="15362"/>
    <o:shapelayout v:ext="edit">
      <o:idmap v:ext="edit" data="2"/>
    </o:shapelayout>
  </w:hdrShapeDefaults>
  <w:footnotePr>
    <w:footnote w:id="-1"/>
    <w:footnote w:id="0"/>
  </w:footnotePr>
  <w:endnotePr>
    <w:endnote w:id="-1"/>
    <w:endnote w:id="0"/>
  </w:endnotePr>
  <w:compat/>
  <w:docVars>
    <w:docVar w:name="PrintStats" w:val="02/05/96 21\'5c'5c\'5c\:30 (NRM) HP LaserJet 4L on LPT1\'5c'5c\'5c\:\'5c'a017/06/96 11\'5c'5c\'5c\:23 (NRM) HP LaserJet 4L on LPT1\'5c'5c\'5c\:\'5c'a020/06/96 11\'5c'5c\'5c\:35 (NRM) HP LaserJet 4L on LPT1\'5c'5c\'5c\:\'5c'a011/10/96 21\'5c'5c\'5c\:28 (NRM) HP LaserJet 4L on LPT1\'5c'5c\'5c\:\'5c'a015/10/96 11\'5c'5c\'5c\:46 (NRM) HP LaserJet 4L on LPT1\'5c'5c\'5c\:\'5c'a022/10/96 20\'5c'5c\'5c\:28 (NRM) HP LaserJet 4L on LPT1\'5c'5c\'5c\:\'5c'a017/12/96 16\'5c'5c\'5c\:33 (NRM) HP LaserJet 4L on LPT1\'5c'5c\'5c\:\'5c'a019/12/96 16\'5c'5c\'5c\:48 (NRM) HP LaserJet 4L on LPT1\'5c'5c\'5c\:\'5c'a021/12/96 13\'5c'5c\'5c\:16 (NRM) HP LaserJet 4L on LPT1\'5c'5c\'5c\:\'5c'a024/12/96 14\'5c'5c\'5c\:38 (NRM) HP LaserJet 4L on LPT1\'5c'5c\'5c\:\'5c'a026/12/96 13\'5c'5c\'5c\:15 (NRM) HP LaserJet 4L on LPT1\'5c'5c\'5c\:"/>
  </w:docVars>
  <w:rsids>
    <w:rsidRoot w:val="006E12DB"/>
    <w:rsid w:val="00010AB5"/>
    <w:rsid w:val="000211FB"/>
    <w:rsid w:val="0004194A"/>
    <w:rsid w:val="00070930"/>
    <w:rsid w:val="0008071A"/>
    <w:rsid w:val="00083D44"/>
    <w:rsid w:val="000A4E30"/>
    <w:rsid w:val="000B6B91"/>
    <w:rsid w:val="000C2213"/>
    <w:rsid w:val="000C7C0E"/>
    <w:rsid w:val="000D62C8"/>
    <w:rsid w:val="0010149A"/>
    <w:rsid w:val="001047CD"/>
    <w:rsid w:val="0014158D"/>
    <w:rsid w:val="001A48D0"/>
    <w:rsid w:val="001E2BEF"/>
    <w:rsid w:val="001F7EDA"/>
    <w:rsid w:val="00220E25"/>
    <w:rsid w:val="00254745"/>
    <w:rsid w:val="002712E7"/>
    <w:rsid w:val="002D55EB"/>
    <w:rsid w:val="00342671"/>
    <w:rsid w:val="003453E1"/>
    <w:rsid w:val="003473B4"/>
    <w:rsid w:val="0036057A"/>
    <w:rsid w:val="0038103D"/>
    <w:rsid w:val="00384563"/>
    <w:rsid w:val="0039177A"/>
    <w:rsid w:val="003D720C"/>
    <w:rsid w:val="00421D39"/>
    <w:rsid w:val="0043255C"/>
    <w:rsid w:val="00435210"/>
    <w:rsid w:val="00454975"/>
    <w:rsid w:val="004A4BA4"/>
    <w:rsid w:val="004F7619"/>
    <w:rsid w:val="00500AD9"/>
    <w:rsid w:val="00522D2B"/>
    <w:rsid w:val="005632F3"/>
    <w:rsid w:val="00572F60"/>
    <w:rsid w:val="00586764"/>
    <w:rsid w:val="005A2CCE"/>
    <w:rsid w:val="005C72CD"/>
    <w:rsid w:val="006045E4"/>
    <w:rsid w:val="00612B8C"/>
    <w:rsid w:val="0062626F"/>
    <w:rsid w:val="00670F6E"/>
    <w:rsid w:val="006A59EA"/>
    <w:rsid w:val="006C1E84"/>
    <w:rsid w:val="006C7E59"/>
    <w:rsid w:val="006E12DB"/>
    <w:rsid w:val="006E1830"/>
    <w:rsid w:val="006F7898"/>
    <w:rsid w:val="00710BAD"/>
    <w:rsid w:val="00744081"/>
    <w:rsid w:val="00786F59"/>
    <w:rsid w:val="007A62B6"/>
    <w:rsid w:val="007A6932"/>
    <w:rsid w:val="007C33E4"/>
    <w:rsid w:val="007D4938"/>
    <w:rsid w:val="007E4172"/>
    <w:rsid w:val="007F3159"/>
    <w:rsid w:val="00823A6C"/>
    <w:rsid w:val="0082410B"/>
    <w:rsid w:val="00895265"/>
    <w:rsid w:val="008A1D67"/>
    <w:rsid w:val="008D638B"/>
    <w:rsid w:val="009550D6"/>
    <w:rsid w:val="00964DC4"/>
    <w:rsid w:val="009B52DD"/>
    <w:rsid w:val="009C69A5"/>
    <w:rsid w:val="009D16B1"/>
    <w:rsid w:val="009F0952"/>
    <w:rsid w:val="00A13539"/>
    <w:rsid w:val="00A25DBC"/>
    <w:rsid w:val="00AB281B"/>
    <w:rsid w:val="00AB2ECB"/>
    <w:rsid w:val="00AB476D"/>
    <w:rsid w:val="00AC1BD9"/>
    <w:rsid w:val="00AE6D8E"/>
    <w:rsid w:val="00AF2A2E"/>
    <w:rsid w:val="00B13277"/>
    <w:rsid w:val="00B37EBF"/>
    <w:rsid w:val="00B62719"/>
    <w:rsid w:val="00B708BA"/>
    <w:rsid w:val="00B7467F"/>
    <w:rsid w:val="00B75C34"/>
    <w:rsid w:val="00B8373A"/>
    <w:rsid w:val="00BC2CA9"/>
    <w:rsid w:val="00BE0112"/>
    <w:rsid w:val="00BE425E"/>
    <w:rsid w:val="00C14829"/>
    <w:rsid w:val="00C25636"/>
    <w:rsid w:val="00C40906"/>
    <w:rsid w:val="00C800EB"/>
    <w:rsid w:val="00C814D0"/>
    <w:rsid w:val="00C86A14"/>
    <w:rsid w:val="00C97C14"/>
    <w:rsid w:val="00CE4DF9"/>
    <w:rsid w:val="00CE7FD0"/>
    <w:rsid w:val="00D132C3"/>
    <w:rsid w:val="00D21948"/>
    <w:rsid w:val="00D403E0"/>
    <w:rsid w:val="00D52B81"/>
    <w:rsid w:val="00D80282"/>
    <w:rsid w:val="00D810D5"/>
    <w:rsid w:val="00D929E6"/>
    <w:rsid w:val="00DB35DD"/>
    <w:rsid w:val="00DC1588"/>
    <w:rsid w:val="00E13C06"/>
    <w:rsid w:val="00E20CB4"/>
    <w:rsid w:val="00E33816"/>
    <w:rsid w:val="00E4064D"/>
    <w:rsid w:val="00E555A0"/>
    <w:rsid w:val="00E5582C"/>
    <w:rsid w:val="00E71120"/>
    <w:rsid w:val="00E80662"/>
    <w:rsid w:val="00E84AF9"/>
    <w:rsid w:val="00E85FC7"/>
    <w:rsid w:val="00E9157A"/>
    <w:rsid w:val="00E92DBD"/>
    <w:rsid w:val="00E93569"/>
    <w:rsid w:val="00EA567E"/>
    <w:rsid w:val="00EA59B7"/>
    <w:rsid w:val="00EA5AAC"/>
    <w:rsid w:val="00EB0CD3"/>
    <w:rsid w:val="00EC7668"/>
    <w:rsid w:val="00ED34A3"/>
    <w:rsid w:val="00ED5519"/>
    <w:rsid w:val="00EE0563"/>
    <w:rsid w:val="00EE745F"/>
    <w:rsid w:val="00F20467"/>
    <w:rsid w:val="00F66AEA"/>
    <w:rsid w:val="00FA1633"/>
    <w:rsid w:val="00FC1A50"/>
    <w:rsid w:val="00FC4AD3"/>
    <w:rsid w:val="00FF4FB3"/>
    <w:rsid w:val="00FF51C4"/>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021"/>
    <w:pPr>
      <w:spacing w:after="120"/>
    </w:pPr>
    <w:rPr>
      <w:rFonts w:ascii="Arial" w:hAnsi="Arial" w:cs="Arial"/>
      <w:sz w:val="18"/>
      <w:szCs w:val="22"/>
      <w:lang w:val="en-AU" w:eastAsia="en-AU"/>
    </w:rPr>
  </w:style>
  <w:style w:type="paragraph" w:styleId="Heading1">
    <w:name w:val="heading 1"/>
    <w:basedOn w:val="Normal"/>
    <w:next w:val="Normal"/>
    <w:link w:val="Heading1Char"/>
    <w:qFormat/>
    <w:rsid w:val="00350021"/>
    <w:pPr>
      <w:keepNext/>
      <w:spacing w:before="240" w:after="240" w:line="300" w:lineRule="atLeast"/>
      <w:outlineLvl w:val="0"/>
    </w:pPr>
    <w:rPr>
      <w:rFonts w:ascii="Arial Bold" w:hAnsi="Arial Bold" w:cs="Times New Roman"/>
      <w:b/>
      <w:bCs/>
      <w:kern w:val="32"/>
      <w:sz w:val="32"/>
      <w:szCs w:val="32"/>
    </w:rPr>
  </w:style>
  <w:style w:type="paragraph" w:styleId="Heading2">
    <w:name w:val="heading 2"/>
    <w:basedOn w:val="Normal"/>
    <w:next w:val="Normal"/>
    <w:link w:val="Heading2Char"/>
    <w:qFormat/>
    <w:rsid w:val="00350021"/>
    <w:pPr>
      <w:keepNext/>
      <w:tabs>
        <w:tab w:val="left" w:pos="1009"/>
      </w:tabs>
      <w:spacing w:before="240" w:after="240" w:line="300" w:lineRule="atLeast"/>
      <w:outlineLvl w:val="1"/>
    </w:pPr>
    <w:rPr>
      <w:rFonts w:ascii="Arial Bold" w:hAnsi="Arial Bold" w:cs="Times New Roman"/>
      <w:b/>
      <w:bCs/>
      <w:iCs/>
      <w:sz w:val="28"/>
      <w:szCs w:val="24"/>
    </w:rPr>
  </w:style>
  <w:style w:type="paragraph" w:styleId="Heading3">
    <w:name w:val="heading 3"/>
    <w:basedOn w:val="Normal"/>
    <w:next w:val="Normal"/>
    <w:link w:val="Heading3Char"/>
    <w:qFormat/>
    <w:rsid w:val="00350021"/>
    <w:pPr>
      <w:keepNext/>
      <w:spacing w:before="240" w:line="300" w:lineRule="atLeast"/>
      <w:outlineLvl w:val="2"/>
    </w:pPr>
    <w:rPr>
      <w:rFonts w:cs="Times New Roman"/>
      <w:b/>
      <w:bCs/>
      <w:szCs w:val="26"/>
    </w:rPr>
  </w:style>
  <w:style w:type="paragraph" w:styleId="Heading4">
    <w:name w:val="heading 4"/>
    <w:basedOn w:val="Normal"/>
    <w:next w:val="Normal"/>
    <w:qFormat/>
    <w:rsid w:val="00350021"/>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qFormat/>
    <w:rsid w:val="00350021"/>
    <w:pPr>
      <w:numPr>
        <w:ilvl w:val="4"/>
        <w:numId w:val="7"/>
      </w:numPr>
      <w:spacing w:before="240" w:after="60"/>
      <w:outlineLvl w:val="4"/>
    </w:pPr>
    <w:rPr>
      <w:b/>
      <w:bCs/>
      <w:i/>
      <w:iCs/>
      <w:sz w:val="26"/>
      <w:szCs w:val="26"/>
    </w:rPr>
  </w:style>
  <w:style w:type="paragraph" w:styleId="Heading6">
    <w:name w:val="heading 6"/>
    <w:basedOn w:val="Normal"/>
    <w:next w:val="Normal"/>
    <w:qFormat/>
    <w:rsid w:val="00350021"/>
    <w:pPr>
      <w:numPr>
        <w:ilvl w:val="5"/>
        <w:numId w:val="7"/>
      </w:numPr>
      <w:spacing w:before="240" w:after="60"/>
      <w:outlineLvl w:val="5"/>
    </w:pPr>
    <w:rPr>
      <w:rFonts w:ascii="Times New Roman" w:hAnsi="Times New Roman" w:cs="Times New Roman"/>
      <w:b/>
      <w:bCs/>
    </w:rPr>
  </w:style>
  <w:style w:type="paragraph" w:styleId="Heading7">
    <w:name w:val="heading 7"/>
    <w:basedOn w:val="Normal"/>
    <w:next w:val="Normal"/>
    <w:qFormat/>
    <w:rsid w:val="00350021"/>
    <w:pPr>
      <w:numPr>
        <w:ilvl w:val="6"/>
        <w:numId w:val="7"/>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350021"/>
    <w:pPr>
      <w:numPr>
        <w:ilvl w:val="7"/>
        <w:numId w:val="7"/>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350021"/>
    <w:pPr>
      <w:numPr>
        <w:ilvl w:val="8"/>
        <w:numId w:val="7"/>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0021"/>
    <w:pPr>
      <w:tabs>
        <w:tab w:val="center" w:pos="4153"/>
        <w:tab w:val="right" w:pos="8306"/>
      </w:tabs>
    </w:pPr>
  </w:style>
  <w:style w:type="paragraph" w:styleId="Footer">
    <w:name w:val="footer"/>
    <w:basedOn w:val="Normal"/>
    <w:rsid w:val="00350021"/>
    <w:pPr>
      <w:tabs>
        <w:tab w:val="center" w:pos="4153"/>
        <w:tab w:val="right" w:pos="8306"/>
      </w:tabs>
      <w:spacing w:before="240"/>
    </w:pPr>
  </w:style>
  <w:style w:type="character" w:styleId="PageNumber">
    <w:name w:val="page number"/>
    <w:basedOn w:val="DefaultParagraphFont"/>
    <w:semiHidden/>
    <w:rsid w:val="00350021"/>
  </w:style>
  <w:style w:type="character" w:styleId="EndnoteReference">
    <w:name w:val="endnote reference"/>
    <w:semiHidden/>
    <w:rsid w:val="00350021"/>
    <w:rPr>
      <w:vertAlign w:val="superscript"/>
    </w:rPr>
  </w:style>
  <w:style w:type="paragraph" w:styleId="TOC1">
    <w:name w:val="toc 1"/>
    <w:basedOn w:val="Normal"/>
    <w:next w:val="Normal"/>
    <w:semiHidden/>
    <w:rsid w:val="00350021"/>
    <w:pPr>
      <w:spacing w:before="120"/>
    </w:pPr>
    <w:rPr>
      <w:rFonts w:cs="Times New Roman"/>
      <w:b/>
      <w:bCs/>
      <w:caps/>
      <w:szCs w:val="20"/>
    </w:rPr>
  </w:style>
  <w:style w:type="paragraph" w:styleId="TOC2">
    <w:name w:val="toc 2"/>
    <w:basedOn w:val="Normal"/>
    <w:next w:val="Normal"/>
    <w:semiHidden/>
    <w:rsid w:val="00350021"/>
    <w:pPr>
      <w:spacing w:after="0"/>
      <w:ind w:left="200"/>
    </w:pPr>
    <w:rPr>
      <w:rFonts w:cs="Times New Roman"/>
      <w:smallCaps/>
      <w:sz w:val="20"/>
      <w:szCs w:val="20"/>
    </w:rPr>
  </w:style>
  <w:style w:type="paragraph" w:styleId="TOC3">
    <w:name w:val="toc 3"/>
    <w:basedOn w:val="Normal"/>
    <w:next w:val="Normal"/>
    <w:autoRedefine/>
    <w:semiHidden/>
    <w:rsid w:val="00350021"/>
    <w:pPr>
      <w:spacing w:after="0"/>
      <w:ind w:left="400"/>
    </w:pPr>
    <w:rPr>
      <w:rFonts w:ascii="Times New Roman" w:hAnsi="Times New Roman" w:cs="Times New Roman"/>
      <w:i/>
      <w:iCs/>
      <w:szCs w:val="20"/>
    </w:rPr>
  </w:style>
  <w:style w:type="paragraph" w:styleId="TOC4">
    <w:name w:val="toc 4"/>
    <w:basedOn w:val="Normal"/>
    <w:next w:val="Normal"/>
    <w:autoRedefine/>
    <w:semiHidden/>
    <w:rsid w:val="00350021"/>
    <w:pPr>
      <w:spacing w:after="0"/>
      <w:ind w:left="600"/>
    </w:pPr>
    <w:rPr>
      <w:rFonts w:ascii="Times New Roman" w:hAnsi="Times New Roman" w:cs="Times New Roman"/>
      <w:szCs w:val="18"/>
    </w:rPr>
  </w:style>
  <w:style w:type="paragraph" w:styleId="TOC5">
    <w:name w:val="toc 5"/>
    <w:basedOn w:val="Normal"/>
    <w:next w:val="Normal"/>
    <w:autoRedefine/>
    <w:semiHidden/>
    <w:rsid w:val="00350021"/>
    <w:pPr>
      <w:spacing w:after="0"/>
      <w:ind w:left="800"/>
    </w:pPr>
    <w:rPr>
      <w:rFonts w:ascii="Times New Roman" w:hAnsi="Times New Roman" w:cs="Times New Roman"/>
      <w:szCs w:val="18"/>
    </w:rPr>
  </w:style>
  <w:style w:type="paragraph" w:styleId="TOC6">
    <w:name w:val="toc 6"/>
    <w:basedOn w:val="Normal"/>
    <w:next w:val="Normal"/>
    <w:autoRedefine/>
    <w:semiHidden/>
    <w:rsid w:val="00350021"/>
    <w:pPr>
      <w:spacing w:after="0"/>
      <w:ind w:left="1000"/>
    </w:pPr>
    <w:rPr>
      <w:rFonts w:ascii="Times New Roman" w:hAnsi="Times New Roman" w:cs="Times New Roman"/>
      <w:szCs w:val="18"/>
    </w:rPr>
  </w:style>
  <w:style w:type="paragraph" w:styleId="TOC7">
    <w:name w:val="toc 7"/>
    <w:basedOn w:val="Normal"/>
    <w:next w:val="Normal"/>
    <w:autoRedefine/>
    <w:semiHidden/>
    <w:rsid w:val="00350021"/>
    <w:pPr>
      <w:spacing w:after="0"/>
      <w:ind w:left="1200"/>
    </w:pPr>
    <w:rPr>
      <w:rFonts w:ascii="Times New Roman" w:hAnsi="Times New Roman" w:cs="Times New Roman"/>
      <w:szCs w:val="18"/>
    </w:rPr>
  </w:style>
  <w:style w:type="paragraph" w:styleId="TOC8">
    <w:name w:val="toc 8"/>
    <w:basedOn w:val="Normal"/>
    <w:next w:val="Normal"/>
    <w:autoRedefine/>
    <w:semiHidden/>
    <w:rsid w:val="00350021"/>
    <w:pPr>
      <w:spacing w:after="0"/>
      <w:ind w:left="1400"/>
    </w:pPr>
    <w:rPr>
      <w:rFonts w:ascii="Times New Roman" w:hAnsi="Times New Roman" w:cs="Times New Roman"/>
      <w:szCs w:val="18"/>
    </w:rPr>
  </w:style>
  <w:style w:type="paragraph" w:styleId="TOC9">
    <w:name w:val="toc 9"/>
    <w:basedOn w:val="Normal"/>
    <w:next w:val="Normal"/>
    <w:autoRedefine/>
    <w:semiHidden/>
    <w:rsid w:val="00350021"/>
    <w:pPr>
      <w:spacing w:after="0"/>
      <w:ind w:left="1600"/>
    </w:pPr>
    <w:rPr>
      <w:rFonts w:ascii="Times New Roman" w:hAnsi="Times New Roman" w:cs="Times New Roman"/>
      <w:szCs w:val="18"/>
    </w:rPr>
  </w:style>
  <w:style w:type="paragraph" w:styleId="BodyText">
    <w:name w:val="Body Text"/>
    <w:basedOn w:val="Normal"/>
    <w:link w:val="BodyTextChar"/>
    <w:rsid w:val="00350021"/>
    <w:rPr>
      <w:rFonts w:ascii="Garamond" w:hAnsi="Garamond" w:cs="Times New Roman"/>
    </w:rPr>
  </w:style>
  <w:style w:type="paragraph" w:styleId="BodyText2">
    <w:name w:val="Body Text 2"/>
    <w:basedOn w:val="Normal"/>
    <w:semiHidden/>
    <w:rsid w:val="00350021"/>
    <w:pPr>
      <w:spacing w:before="120" w:line="480" w:lineRule="auto"/>
      <w:ind w:left="851"/>
    </w:pPr>
  </w:style>
  <w:style w:type="paragraph" w:styleId="PlainText">
    <w:name w:val="Plain Text"/>
    <w:basedOn w:val="Normal"/>
    <w:rsid w:val="00350021"/>
    <w:rPr>
      <w:rFonts w:ascii="Courier New" w:eastAsia="SimSun" w:hAnsi="Courier New" w:cs="Courier New"/>
      <w:lang w:eastAsia="zh-CN"/>
    </w:rPr>
  </w:style>
  <w:style w:type="paragraph" w:styleId="BalloonText">
    <w:name w:val="Balloon Text"/>
    <w:basedOn w:val="Normal"/>
    <w:semiHidden/>
    <w:rsid w:val="00350021"/>
    <w:rPr>
      <w:rFonts w:ascii="Tahoma" w:hAnsi="Tahoma" w:cs="Tahoma"/>
      <w:sz w:val="16"/>
      <w:szCs w:val="16"/>
    </w:rPr>
  </w:style>
  <w:style w:type="paragraph" w:styleId="ListNumber">
    <w:name w:val="List Number"/>
    <w:basedOn w:val="Normal"/>
    <w:link w:val="ListNumberChar"/>
    <w:rsid w:val="00350021"/>
    <w:pPr>
      <w:numPr>
        <w:numId w:val="22"/>
      </w:numPr>
      <w:spacing w:before="120"/>
    </w:pPr>
    <w:rPr>
      <w:rFonts w:cs="Times New Roman"/>
    </w:rPr>
  </w:style>
  <w:style w:type="paragraph" w:styleId="BodyTextIndent">
    <w:name w:val="Body Text Indent"/>
    <w:basedOn w:val="BodyText"/>
    <w:link w:val="BodyTextIndentChar"/>
    <w:rsid w:val="00350021"/>
    <w:pPr>
      <w:ind w:left="2075"/>
    </w:pPr>
    <w:rPr>
      <w:rFonts w:eastAsia="Times"/>
      <w:szCs w:val="20"/>
    </w:rPr>
  </w:style>
  <w:style w:type="character" w:customStyle="1" w:styleId="BodyTextIndentChar">
    <w:name w:val="Body Text Indent Char"/>
    <w:link w:val="BodyTextIndent"/>
    <w:rsid w:val="00350021"/>
    <w:rPr>
      <w:rFonts w:ascii="Garamond" w:eastAsia="Times" w:hAnsi="Garamond"/>
      <w:sz w:val="18"/>
    </w:rPr>
  </w:style>
  <w:style w:type="character" w:styleId="CommentReference">
    <w:name w:val="annotation reference"/>
    <w:semiHidden/>
    <w:rsid w:val="00350021"/>
    <w:rPr>
      <w:sz w:val="16"/>
      <w:szCs w:val="16"/>
    </w:rPr>
  </w:style>
  <w:style w:type="paragraph" w:styleId="CommentText">
    <w:name w:val="annotation text"/>
    <w:basedOn w:val="Normal"/>
    <w:link w:val="CommentTextChar"/>
    <w:semiHidden/>
    <w:rsid w:val="00350021"/>
    <w:rPr>
      <w:rFonts w:cs="Times New Roman"/>
      <w:szCs w:val="20"/>
    </w:rPr>
  </w:style>
  <w:style w:type="character" w:customStyle="1" w:styleId="CharChar1">
    <w:name w:val="Char Char1"/>
    <w:rsid w:val="00350021"/>
    <w:rPr>
      <w:rFonts w:ascii="Arial" w:hAnsi="Arial"/>
      <w:lang w:val="en-AU"/>
    </w:rPr>
  </w:style>
  <w:style w:type="paragraph" w:styleId="CommentSubject">
    <w:name w:val="annotation subject"/>
    <w:basedOn w:val="CommentText"/>
    <w:next w:val="CommentText"/>
    <w:semiHidden/>
    <w:rsid w:val="00350021"/>
    <w:rPr>
      <w:b/>
      <w:bCs/>
    </w:rPr>
  </w:style>
  <w:style w:type="character" w:customStyle="1" w:styleId="CommentTextChar">
    <w:name w:val="Comment Text Char"/>
    <w:link w:val="CommentText"/>
    <w:semiHidden/>
    <w:rsid w:val="00350021"/>
    <w:rPr>
      <w:rFonts w:ascii="Arial" w:hAnsi="Arial" w:cs="Arial"/>
      <w:sz w:val="18"/>
    </w:rPr>
  </w:style>
  <w:style w:type="paragraph" w:customStyle="1" w:styleId="Clauselevel6">
    <w:name w:val="Clause level 6"/>
    <w:basedOn w:val="ClauseLevel5"/>
    <w:rsid w:val="00350021"/>
    <w:pPr>
      <w:numPr>
        <w:ilvl w:val="5"/>
      </w:numPr>
    </w:pPr>
  </w:style>
  <w:style w:type="paragraph" w:customStyle="1" w:styleId="ClauseLevel2">
    <w:name w:val="Clause Level 2"/>
    <w:basedOn w:val="Normal"/>
    <w:next w:val="BodyText"/>
    <w:link w:val="ClauseLevel2CharChar"/>
    <w:rsid w:val="00350021"/>
    <w:pPr>
      <w:numPr>
        <w:ilvl w:val="1"/>
        <w:numId w:val="2"/>
      </w:numPr>
      <w:spacing w:before="240" w:line="300" w:lineRule="atLeast"/>
      <w:outlineLvl w:val="1"/>
    </w:pPr>
    <w:rPr>
      <w:rFonts w:cs="Times New Roman"/>
      <w:b/>
      <w:bCs/>
      <w:color w:val="254A98"/>
      <w:szCs w:val="24"/>
    </w:rPr>
  </w:style>
  <w:style w:type="paragraph" w:customStyle="1" w:styleId="ClauseLevel4">
    <w:name w:val="Clause Level 4"/>
    <w:basedOn w:val="BodyText"/>
    <w:link w:val="ClauseLevel4Char"/>
    <w:rsid w:val="00350021"/>
    <w:pPr>
      <w:numPr>
        <w:ilvl w:val="3"/>
        <w:numId w:val="2"/>
      </w:numPr>
    </w:pPr>
    <w:rPr>
      <w:rFonts w:ascii="Arial" w:hAnsi="Arial"/>
    </w:rPr>
  </w:style>
  <w:style w:type="paragraph" w:customStyle="1" w:styleId="ClauseLevel1">
    <w:name w:val="Clause Level 1"/>
    <w:basedOn w:val="Normal"/>
    <w:next w:val="ClauseLevel2"/>
    <w:rsid w:val="00350021"/>
    <w:pPr>
      <w:keepNext/>
      <w:pBdr>
        <w:bottom w:val="single" w:sz="2" w:space="2" w:color="auto"/>
      </w:pBdr>
      <w:spacing w:before="480" w:after="240" w:line="300" w:lineRule="atLeast"/>
      <w:outlineLvl w:val="0"/>
    </w:pPr>
    <w:rPr>
      <w:b/>
      <w:bCs/>
      <w:caps/>
      <w:color w:val="254A98"/>
      <w:sz w:val="24"/>
      <w:szCs w:val="24"/>
    </w:rPr>
  </w:style>
  <w:style w:type="paragraph" w:customStyle="1" w:styleId="ClauseLevel5">
    <w:name w:val="Clause Level 5"/>
    <w:basedOn w:val="Normal"/>
    <w:rsid w:val="00350021"/>
    <w:pPr>
      <w:numPr>
        <w:ilvl w:val="4"/>
        <w:numId w:val="2"/>
      </w:numPr>
    </w:pPr>
  </w:style>
  <w:style w:type="paragraph" w:customStyle="1" w:styleId="ClauseLevel3">
    <w:name w:val="Clause Level 3"/>
    <w:basedOn w:val="BodyText"/>
    <w:link w:val="ClauseLevel3CharChar"/>
    <w:rsid w:val="00350021"/>
    <w:pPr>
      <w:numPr>
        <w:ilvl w:val="2"/>
        <w:numId w:val="2"/>
      </w:numPr>
      <w:spacing w:before="120"/>
      <w:outlineLvl w:val="2"/>
    </w:pPr>
    <w:rPr>
      <w:rFonts w:ascii="Arial" w:hAnsi="Arial"/>
      <w:sz w:val="20"/>
    </w:rPr>
  </w:style>
  <w:style w:type="paragraph" w:customStyle="1" w:styleId="ClauseLevel4subclause">
    <w:name w:val="Clause Level 4 subclause"/>
    <w:basedOn w:val="Normative"/>
    <w:link w:val="ClauseLevel4subclauseChar"/>
    <w:rsid w:val="00350021"/>
    <w:pPr>
      <w:tabs>
        <w:tab w:val="clear" w:pos="1009"/>
        <w:tab w:val="left" w:pos="1066"/>
      </w:tabs>
      <w:ind w:left="1066" w:hanging="1066"/>
    </w:pPr>
    <w:rPr>
      <w:sz w:val="20"/>
    </w:rPr>
  </w:style>
  <w:style w:type="character" w:customStyle="1" w:styleId="ClauseLevel4subclauseChar">
    <w:name w:val="Clause Level 4 subclause Char"/>
    <w:link w:val="ClauseLevel4subclause"/>
    <w:rsid w:val="00350021"/>
    <w:rPr>
      <w:rFonts w:ascii="Arial" w:hAnsi="Arial" w:cs="Arial"/>
      <w:bCs/>
      <w:color w:val="000000"/>
      <w:szCs w:val="24"/>
    </w:rPr>
  </w:style>
  <w:style w:type="character" w:customStyle="1" w:styleId="ClauseLevel3CharChar">
    <w:name w:val="Clause Level 3 Char Char"/>
    <w:link w:val="ClauseLevel3"/>
    <w:locked/>
    <w:rsid w:val="00350021"/>
    <w:rPr>
      <w:rFonts w:ascii="Arial" w:hAnsi="Arial"/>
      <w:szCs w:val="22"/>
    </w:rPr>
  </w:style>
  <w:style w:type="character" w:customStyle="1" w:styleId="ClauseLevel4Char">
    <w:name w:val="Clause Level 4 Char"/>
    <w:link w:val="ClauseLevel4"/>
    <w:rsid w:val="00350021"/>
    <w:rPr>
      <w:rFonts w:ascii="Arial" w:hAnsi="Arial"/>
      <w:sz w:val="18"/>
      <w:szCs w:val="22"/>
    </w:rPr>
  </w:style>
  <w:style w:type="paragraph" w:styleId="NormalIndent">
    <w:name w:val="Normal Indent"/>
    <w:basedOn w:val="Normal"/>
    <w:link w:val="NormalIndentChar"/>
    <w:rsid w:val="00350021"/>
    <w:pPr>
      <w:ind w:left="1066"/>
    </w:pPr>
    <w:rPr>
      <w:rFonts w:cs="Times New Roman"/>
    </w:rPr>
  </w:style>
  <w:style w:type="table" w:styleId="TableGrid">
    <w:name w:val="Table Grid"/>
    <w:basedOn w:val="TableNormal"/>
    <w:rsid w:val="00350021"/>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indent">
    <w:name w:val="Note indent"/>
    <w:basedOn w:val="BodyTextIndent"/>
    <w:link w:val="NoteindentChar"/>
    <w:rsid w:val="00350021"/>
    <w:pPr>
      <w:tabs>
        <w:tab w:val="left" w:pos="3119"/>
      </w:tabs>
      <w:ind w:left="3118" w:hanging="1043"/>
      <w:jc w:val="both"/>
    </w:pPr>
    <w:rPr>
      <w:rFonts w:ascii="Arial" w:hAnsi="Arial"/>
    </w:rPr>
  </w:style>
  <w:style w:type="character" w:customStyle="1" w:styleId="NoteindentChar">
    <w:name w:val="Note indent Char"/>
    <w:link w:val="Noteindent"/>
    <w:rsid w:val="00350021"/>
    <w:rPr>
      <w:rFonts w:ascii="Arial" w:eastAsia="Times" w:hAnsi="Arial"/>
      <w:sz w:val="18"/>
    </w:rPr>
  </w:style>
  <w:style w:type="paragraph" w:customStyle="1" w:styleId="Note">
    <w:name w:val="Note"/>
    <w:basedOn w:val="Normal"/>
    <w:link w:val="NoteChar"/>
    <w:rsid w:val="00350021"/>
    <w:pPr>
      <w:tabs>
        <w:tab w:val="left" w:pos="851"/>
      </w:tabs>
      <w:spacing w:before="120"/>
      <w:ind w:left="851" w:hanging="851"/>
    </w:pPr>
    <w:rPr>
      <w:rFonts w:cs="Times New Roman"/>
    </w:rPr>
  </w:style>
  <w:style w:type="paragraph" w:customStyle="1" w:styleId="Noteclause">
    <w:name w:val="Note clause"/>
    <w:basedOn w:val="Note"/>
    <w:rsid w:val="00350021"/>
    <w:pPr>
      <w:tabs>
        <w:tab w:val="left" w:pos="2075"/>
      </w:tabs>
      <w:ind w:left="2075"/>
    </w:pPr>
    <w:rPr>
      <w:sz w:val="20"/>
    </w:rPr>
  </w:style>
  <w:style w:type="numbering" w:customStyle="1" w:styleId="jasanz">
    <w:name w:val="jasanz"/>
    <w:basedOn w:val="NoList"/>
    <w:rsid w:val="00350021"/>
    <w:pPr>
      <w:numPr>
        <w:numId w:val="78"/>
      </w:numPr>
    </w:pPr>
  </w:style>
  <w:style w:type="character" w:customStyle="1" w:styleId="ListNumberChar">
    <w:name w:val="List Number Char"/>
    <w:link w:val="ListNumber"/>
    <w:rsid w:val="00350021"/>
    <w:rPr>
      <w:rFonts w:ascii="Arial" w:hAnsi="Arial"/>
      <w:sz w:val="18"/>
      <w:szCs w:val="22"/>
    </w:rPr>
  </w:style>
  <w:style w:type="paragraph" w:customStyle="1" w:styleId="L1">
    <w:name w:val="L1"/>
    <w:basedOn w:val="Normal"/>
    <w:next w:val="L2"/>
    <w:rsid w:val="00350021"/>
    <w:pPr>
      <w:numPr>
        <w:numId w:val="3"/>
      </w:numPr>
      <w:pBdr>
        <w:bottom w:val="single" w:sz="4" w:space="1" w:color="auto"/>
      </w:pBdr>
      <w:spacing w:before="480" w:after="240"/>
    </w:pPr>
    <w:rPr>
      <w:b/>
      <w:color w:val="254A98"/>
      <w:sz w:val="28"/>
      <w:szCs w:val="28"/>
    </w:rPr>
  </w:style>
  <w:style w:type="paragraph" w:customStyle="1" w:styleId="L2">
    <w:name w:val="L2"/>
    <w:basedOn w:val="Normal"/>
    <w:rsid w:val="00350021"/>
    <w:pPr>
      <w:numPr>
        <w:ilvl w:val="1"/>
        <w:numId w:val="3"/>
      </w:numPr>
      <w:spacing w:before="240"/>
    </w:pPr>
    <w:rPr>
      <w:b/>
      <w:color w:val="254A98"/>
      <w:sz w:val="22"/>
    </w:rPr>
  </w:style>
  <w:style w:type="paragraph" w:customStyle="1" w:styleId="L3Jtext">
    <w:name w:val="L3 J text"/>
    <w:basedOn w:val="Normal"/>
    <w:rsid w:val="00350021"/>
    <w:pPr>
      <w:numPr>
        <w:ilvl w:val="2"/>
        <w:numId w:val="3"/>
      </w:numPr>
      <w:spacing w:before="120"/>
    </w:pPr>
  </w:style>
  <w:style w:type="paragraph" w:customStyle="1" w:styleId="L4J">
    <w:name w:val="L4 J"/>
    <w:basedOn w:val="Normal"/>
    <w:rsid w:val="00350021"/>
    <w:pPr>
      <w:numPr>
        <w:ilvl w:val="3"/>
        <w:numId w:val="3"/>
      </w:numPr>
    </w:pPr>
  </w:style>
  <w:style w:type="paragraph" w:customStyle="1" w:styleId="L5J">
    <w:name w:val="L5 J"/>
    <w:basedOn w:val="Normal"/>
    <w:uiPriority w:val="99"/>
    <w:rsid w:val="00350021"/>
    <w:pPr>
      <w:numPr>
        <w:ilvl w:val="4"/>
        <w:numId w:val="3"/>
      </w:numPr>
    </w:pPr>
  </w:style>
  <w:style w:type="paragraph" w:customStyle="1" w:styleId="Refs">
    <w:name w:val="Refs"/>
    <w:basedOn w:val="Normal"/>
    <w:link w:val="RefsChar"/>
    <w:rsid w:val="00350021"/>
    <w:pPr>
      <w:tabs>
        <w:tab w:val="left" w:pos="1066"/>
      </w:tabs>
      <w:spacing w:before="240"/>
      <w:ind w:left="1066" w:hanging="1066"/>
    </w:pPr>
    <w:rPr>
      <w:rFonts w:cs="Times New Roman"/>
    </w:rPr>
  </w:style>
  <w:style w:type="character" w:customStyle="1" w:styleId="RefsChar">
    <w:name w:val="Refs Char"/>
    <w:link w:val="Refs"/>
    <w:rsid w:val="00350021"/>
    <w:rPr>
      <w:rFonts w:ascii="Arial" w:hAnsi="Arial" w:cs="Arial"/>
      <w:sz w:val="18"/>
      <w:szCs w:val="22"/>
    </w:rPr>
  </w:style>
  <w:style w:type="paragraph" w:customStyle="1" w:styleId="Refssub">
    <w:name w:val="Refs sub"/>
    <w:basedOn w:val="Refs"/>
    <w:rsid w:val="00350021"/>
    <w:pPr>
      <w:tabs>
        <w:tab w:val="left" w:pos="1418"/>
      </w:tabs>
      <w:ind w:left="1418" w:hanging="1418"/>
    </w:pPr>
  </w:style>
  <w:style w:type="paragraph" w:styleId="ListNumber2">
    <w:name w:val="List Number 2"/>
    <w:basedOn w:val="ListNumber"/>
    <w:link w:val="ListNumber2Char"/>
    <w:rsid w:val="00350021"/>
    <w:pPr>
      <w:numPr>
        <w:numId w:val="0"/>
      </w:numPr>
    </w:pPr>
  </w:style>
  <w:style w:type="paragraph" w:customStyle="1" w:styleId="Spacer">
    <w:name w:val="Spacer"/>
    <w:basedOn w:val="NormalIndent"/>
    <w:rsid w:val="00350021"/>
    <w:pPr>
      <w:spacing w:after="0"/>
      <w:ind w:left="0"/>
    </w:pPr>
    <w:rPr>
      <w:sz w:val="12"/>
      <w:szCs w:val="12"/>
      <w:lang w:val="en-US" w:eastAsia="en-US"/>
    </w:rPr>
  </w:style>
  <w:style w:type="paragraph" w:styleId="FootnoteText">
    <w:name w:val="footnote text"/>
    <w:basedOn w:val="Normal"/>
    <w:semiHidden/>
    <w:rsid w:val="00350021"/>
  </w:style>
  <w:style w:type="character" w:styleId="FootnoteReference">
    <w:name w:val="footnote reference"/>
    <w:semiHidden/>
    <w:rsid w:val="00350021"/>
    <w:rPr>
      <w:vertAlign w:val="superscript"/>
    </w:rPr>
  </w:style>
  <w:style w:type="paragraph" w:styleId="BodyText3">
    <w:name w:val="Body Text 3"/>
    <w:basedOn w:val="Normal"/>
    <w:rsid w:val="00350021"/>
    <w:pPr>
      <w:keepLines/>
      <w:tabs>
        <w:tab w:val="left" w:pos="851"/>
      </w:tabs>
      <w:spacing w:before="240"/>
      <w:jc w:val="both"/>
    </w:pPr>
    <w:rPr>
      <w:b/>
      <w:bCs/>
    </w:rPr>
  </w:style>
  <w:style w:type="paragraph" w:styleId="BodyTextIndent2">
    <w:name w:val="Body Text Indent 2"/>
    <w:basedOn w:val="Normal"/>
    <w:rsid w:val="00350021"/>
    <w:pPr>
      <w:spacing w:line="480" w:lineRule="auto"/>
      <w:ind w:left="360"/>
    </w:pPr>
  </w:style>
  <w:style w:type="paragraph" w:styleId="BodyTextIndent3">
    <w:name w:val="Body Text Indent 3"/>
    <w:basedOn w:val="Normal"/>
    <w:rsid w:val="00350021"/>
    <w:pPr>
      <w:keepNext/>
      <w:keepLines/>
      <w:tabs>
        <w:tab w:val="left" w:pos="144"/>
        <w:tab w:val="left" w:pos="1134"/>
      </w:tabs>
      <w:spacing w:before="240"/>
      <w:ind w:left="1134" w:hanging="1134"/>
      <w:jc w:val="both"/>
    </w:pPr>
    <w:rPr>
      <w:b/>
      <w:bCs/>
    </w:rPr>
  </w:style>
  <w:style w:type="character" w:styleId="FollowedHyperlink">
    <w:name w:val="FollowedHyperlink"/>
    <w:rsid w:val="00350021"/>
    <w:rPr>
      <w:color w:val="800080"/>
      <w:u w:val="single"/>
    </w:rPr>
  </w:style>
  <w:style w:type="paragraph" w:styleId="Index1">
    <w:name w:val="index 1"/>
    <w:basedOn w:val="Normal"/>
    <w:next w:val="Normal"/>
    <w:autoRedefine/>
    <w:semiHidden/>
    <w:rsid w:val="00350021"/>
    <w:pPr>
      <w:ind w:left="240" w:hanging="240"/>
    </w:pPr>
  </w:style>
  <w:style w:type="paragraph" w:styleId="Index2">
    <w:name w:val="index 2"/>
    <w:basedOn w:val="Normal"/>
    <w:next w:val="Normal"/>
    <w:autoRedefine/>
    <w:semiHidden/>
    <w:rsid w:val="00350021"/>
    <w:pPr>
      <w:ind w:left="480" w:hanging="240"/>
    </w:pPr>
  </w:style>
  <w:style w:type="paragraph" w:styleId="Index3">
    <w:name w:val="index 3"/>
    <w:basedOn w:val="Normal"/>
    <w:next w:val="Normal"/>
    <w:autoRedefine/>
    <w:semiHidden/>
    <w:rsid w:val="00350021"/>
    <w:pPr>
      <w:ind w:left="720" w:hanging="240"/>
    </w:pPr>
  </w:style>
  <w:style w:type="paragraph" w:styleId="Index4">
    <w:name w:val="index 4"/>
    <w:basedOn w:val="Normal"/>
    <w:next w:val="Normal"/>
    <w:autoRedefine/>
    <w:semiHidden/>
    <w:rsid w:val="00350021"/>
    <w:pPr>
      <w:ind w:left="960" w:hanging="240"/>
    </w:pPr>
  </w:style>
  <w:style w:type="paragraph" w:styleId="Index5">
    <w:name w:val="index 5"/>
    <w:basedOn w:val="Normal"/>
    <w:next w:val="Normal"/>
    <w:autoRedefine/>
    <w:semiHidden/>
    <w:rsid w:val="00350021"/>
    <w:pPr>
      <w:ind w:left="1200" w:hanging="240"/>
    </w:pPr>
  </w:style>
  <w:style w:type="paragraph" w:styleId="Index6">
    <w:name w:val="index 6"/>
    <w:basedOn w:val="Normal"/>
    <w:next w:val="Normal"/>
    <w:autoRedefine/>
    <w:semiHidden/>
    <w:rsid w:val="00350021"/>
    <w:pPr>
      <w:ind w:left="1440" w:hanging="240"/>
    </w:pPr>
  </w:style>
  <w:style w:type="paragraph" w:styleId="Index7">
    <w:name w:val="index 7"/>
    <w:basedOn w:val="Normal"/>
    <w:next w:val="Normal"/>
    <w:autoRedefine/>
    <w:semiHidden/>
    <w:rsid w:val="00350021"/>
    <w:pPr>
      <w:ind w:left="1680" w:hanging="240"/>
    </w:pPr>
  </w:style>
  <w:style w:type="paragraph" w:styleId="Index8">
    <w:name w:val="index 8"/>
    <w:basedOn w:val="Normal"/>
    <w:next w:val="Normal"/>
    <w:autoRedefine/>
    <w:semiHidden/>
    <w:rsid w:val="00350021"/>
    <w:pPr>
      <w:ind w:left="1920" w:hanging="240"/>
    </w:pPr>
  </w:style>
  <w:style w:type="paragraph" w:styleId="Index9">
    <w:name w:val="index 9"/>
    <w:basedOn w:val="Normal"/>
    <w:next w:val="Normal"/>
    <w:autoRedefine/>
    <w:semiHidden/>
    <w:rsid w:val="00350021"/>
    <w:pPr>
      <w:ind w:left="2160" w:hanging="240"/>
    </w:pPr>
  </w:style>
  <w:style w:type="paragraph" w:styleId="IndexHeading">
    <w:name w:val="index heading"/>
    <w:basedOn w:val="Normal"/>
    <w:next w:val="Index1"/>
    <w:semiHidden/>
    <w:rsid w:val="00350021"/>
  </w:style>
  <w:style w:type="paragraph" w:styleId="Title">
    <w:name w:val="Title"/>
    <w:basedOn w:val="Normal"/>
    <w:qFormat/>
    <w:rsid w:val="00350021"/>
    <w:pPr>
      <w:pageBreakBefore/>
      <w:spacing w:before="240" w:after="60"/>
      <w:outlineLvl w:val="0"/>
    </w:pPr>
    <w:rPr>
      <w:b/>
      <w:bCs/>
      <w:kern w:val="28"/>
      <w:sz w:val="28"/>
      <w:szCs w:val="32"/>
    </w:rPr>
  </w:style>
  <w:style w:type="paragraph" w:customStyle="1" w:styleId="BodyText21">
    <w:name w:val="Body Text 21"/>
    <w:basedOn w:val="Normal"/>
    <w:rsid w:val="00350021"/>
    <w:pPr>
      <w:keepLines/>
      <w:widowControl w:val="0"/>
      <w:spacing w:before="240"/>
      <w:jc w:val="both"/>
    </w:pPr>
    <w:rPr>
      <w:szCs w:val="20"/>
    </w:rPr>
  </w:style>
  <w:style w:type="paragraph" w:customStyle="1" w:styleId="bannertop">
    <w:name w:val="bannertop"/>
    <w:basedOn w:val="Normal"/>
    <w:link w:val="bannertopChar"/>
    <w:rsid w:val="00350021"/>
    <w:pPr>
      <w:tabs>
        <w:tab w:val="left" w:pos="2586"/>
        <w:tab w:val="left" w:pos="5279"/>
        <w:tab w:val="left" w:pos="7405"/>
      </w:tabs>
      <w:spacing w:before="115"/>
    </w:pPr>
    <w:rPr>
      <w:rFonts w:cs="Times New Roman"/>
      <w:caps/>
      <w:szCs w:val="18"/>
    </w:rPr>
  </w:style>
  <w:style w:type="paragraph" w:customStyle="1" w:styleId="L1Head">
    <w:name w:val="L1Head"/>
    <w:basedOn w:val="Normal"/>
    <w:rsid w:val="00350021"/>
    <w:pPr>
      <w:spacing w:after="170" w:line="204" w:lineRule="auto"/>
      <w:ind w:left="142" w:right="142"/>
    </w:pPr>
    <w:rPr>
      <w:b/>
      <w:bCs/>
      <w:caps/>
      <w:color w:val="FFFFFF"/>
      <w:sz w:val="48"/>
      <w:szCs w:val="48"/>
    </w:rPr>
  </w:style>
  <w:style w:type="paragraph" w:customStyle="1" w:styleId="L2Head">
    <w:name w:val="L2Head"/>
    <w:basedOn w:val="Normal"/>
    <w:rsid w:val="00350021"/>
    <w:pPr>
      <w:spacing w:after="170"/>
      <w:ind w:left="142" w:right="142"/>
    </w:pPr>
    <w:rPr>
      <w:b/>
      <w:bCs/>
      <w:color w:val="FFFFFF"/>
      <w:sz w:val="36"/>
      <w:szCs w:val="36"/>
    </w:rPr>
  </w:style>
  <w:style w:type="paragraph" w:customStyle="1" w:styleId="Bannertop2">
    <w:name w:val="Bannertop2"/>
    <w:basedOn w:val="bannertop"/>
    <w:rsid w:val="00350021"/>
    <w:pPr>
      <w:spacing w:before="0" w:after="115"/>
    </w:pPr>
    <w:rPr>
      <w:sz w:val="15"/>
      <w:szCs w:val="15"/>
    </w:rPr>
  </w:style>
  <w:style w:type="paragraph" w:styleId="DocumentMap">
    <w:name w:val="Document Map"/>
    <w:basedOn w:val="Normal"/>
    <w:semiHidden/>
    <w:rsid w:val="00350021"/>
    <w:pPr>
      <w:shd w:val="clear" w:color="auto" w:fill="000080"/>
    </w:pPr>
    <w:rPr>
      <w:rFonts w:ascii="Tahoma" w:hAnsi="Tahoma" w:cs="Tahoma"/>
      <w:szCs w:val="20"/>
    </w:rPr>
  </w:style>
  <w:style w:type="paragraph" w:customStyle="1" w:styleId="StyleClassificationMainLeft012cmRight01cm">
    <w:name w:val="Style ClassificationMain + Left:  0.12 cm Right:  0.1 cm"/>
    <w:basedOn w:val="Normal"/>
    <w:link w:val="StyleClassificationMainLeft012cmRight01cmChar"/>
    <w:rsid w:val="00350021"/>
    <w:pPr>
      <w:ind w:left="142" w:right="142"/>
    </w:pPr>
    <w:rPr>
      <w:rFonts w:cs="Times New Roman"/>
    </w:rPr>
  </w:style>
  <w:style w:type="paragraph" w:customStyle="1" w:styleId="Subhead">
    <w:name w:val="Subhead"/>
    <w:basedOn w:val="Maintext"/>
    <w:next w:val="Maintext"/>
    <w:rsid w:val="00350021"/>
    <w:pPr>
      <w:spacing w:before="57" w:after="0"/>
    </w:pPr>
    <w:rPr>
      <w:i/>
      <w:iCs/>
      <w:kern w:val="24"/>
    </w:rPr>
  </w:style>
  <w:style w:type="paragraph" w:customStyle="1" w:styleId="Indent">
    <w:name w:val="Indent"/>
    <w:basedOn w:val="Maintext"/>
    <w:rsid w:val="00350021"/>
    <w:pPr>
      <w:ind w:left="425"/>
    </w:pPr>
  </w:style>
  <w:style w:type="character" w:customStyle="1" w:styleId="bannertopChar">
    <w:name w:val="bannertop Char"/>
    <w:link w:val="bannertop"/>
    <w:locked/>
    <w:rsid w:val="00350021"/>
    <w:rPr>
      <w:rFonts w:ascii="Arial" w:hAnsi="Arial" w:cs="Arial"/>
      <w:caps/>
      <w:sz w:val="18"/>
      <w:szCs w:val="18"/>
    </w:rPr>
  </w:style>
  <w:style w:type="character" w:customStyle="1" w:styleId="Notetextchar">
    <w:name w:val="Note text (char)"/>
    <w:rsid w:val="00350021"/>
    <w:rPr>
      <w:rFonts w:ascii="Arial" w:hAnsi="Arial" w:cs="Arial"/>
      <w:color w:val="auto"/>
      <w:sz w:val="18"/>
      <w:szCs w:val="18"/>
    </w:rPr>
  </w:style>
  <w:style w:type="table" w:customStyle="1" w:styleId="Tablestyled">
    <w:name w:val="Table styled"/>
    <w:basedOn w:val="TableGrid"/>
    <w:rsid w:val="00350021"/>
    <w:tblPr>
      <w:tblInd w:w="0" w:type="dxa"/>
      <w:tblBorders>
        <w:insideH w:val="single" w:sz="4" w:space="0" w:color="000000"/>
      </w:tblBorders>
      <w:tblCellMar>
        <w:top w:w="0" w:type="dxa"/>
        <w:left w:w="108" w:type="dxa"/>
        <w:bottom w:w="0" w:type="dxa"/>
        <w:right w:w="108" w:type="dxa"/>
      </w:tblCellMar>
    </w:tblPr>
    <w:tcPr>
      <w:shd w:val="clear" w:color="auto" w:fill="E0E0E0"/>
    </w:tcPr>
  </w:style>
  <w:style w:type="paragraph" w:customStyle="1" w:styleId="DoctitleHead">
    <w:name w:val="DoctitleHead"/>
    <w:rsid w:val="00350021"/>
    <w:pPr>
      <w:tabs>
        <w:tab w:val="right" w:pos="9072"/>
        <w:tab w:val="right" w:pos="14034"/>
      </w:tabs>
    </w:pPr>
    <w:rPr>
      <w:rFonts w:ascii="Arial" w:hAnsi="Arial" w:cs="Arial"/>
      <w:caps/>
      <w:noProof/>
      <w:sz w:val="15"/>
      <w:szCs w:val="15"/>
      <w:lang w:val="en-AU" w:eastAsia="en-AU"/>
    </w:rPr>
  </w:style>
  <w:style w:type="character" w:styleId="Hyperlink">
    <w:name w:val="Hyperlink"/>
    <w:uiPriority w:val="99"/>
    <w:rsid w:val="00350021"/>
    <w:rPr>
      <w:rFonts w:ascii="Arial" w:hAnsi="Arial" w:cs="Arial"/>
      <w:color w:val="0000FF"/>
      <w:sz w:val="20"/>
      <w:szCs w:val="22"/>
      <w:u w:val="single"/>
    </w:rPr>
  </w:style>
  <w:style w:type="paragraph" w:customStyle="1" w:styleId="Appendixheading">
    <w:name w:val="Appendix heading"/>
    <w:basedOn w:val="MainC"/>
    <w:next w:val="Maintext"/>
    <w:rsid w:val="00350021"/>
    <w:pPr>
      <w:numPr>
        <w:ilvl w:val="0"/>
        <w:numId w:val="0"/>
      </w:numPr>
      <w:ind w:left="142" w:right="284"/>
      <w:jc w:val="right"/>
    </w:pPr>
  </w:style>
  <w:style w:type="paragraph" w:customStyle="1" w:styleId="Classification">
    <w:name w:val="Classification"/>
    <w:basedOn w:val="Normal"/>
    <w:link w:val="ClassificationCharChar"/>
    <w:rsid w:val="00350021"/>
    <w:pPr>
      <w:tabs>
        <w:tab w:val="right" w:pos="9356"/>
      </w:tabs>
    </w:pPr>
    <w:rPr>
      <w:rFonts w:cs="Times New Roman"/>
      <w:caps/>
      <w:sz w:val="32"/>
      <w:szCs w:val="32"/>
    </w:rPr>
  </w:style>
  <w:style w:type="character" w:customStyle="1" w:styleId="ClassificationCharChar">
    <w:name w:val="Classification Char Char"/>
    <w:link w:val="Classification"/>
    <w:locked/>
    <w:rsid w:val="00350021"/>
    <w:rPr>
      <w:rFonts w:ascii="Arial" w:hAnsi="Arial" w:cs="Arial"/>
      <w:caps/>
      <w:sz w:val="32"/>
      <w:szCs w:val="32"/>
    </w:rPr>
  </w:style>
  <w:style w:type="paragraph" w:customStyle="1" w:styleId="Maintext">
    <w:name w:val="Main text"/>
    <w:link w:val="MaintextChar"/>
    <w:rsid w:val="00350021"/>
    <w:pPr>
      <w:spacing w:after="80"/>
      <w:ind w:left="142" w:right="142"/>
    </w:pPr>
    <w:rPr>
      <w:rFonts w:ascii="Arial" w:hAnsi="Arial" w:cs="Arial"/>
      <w:kern w:val="22"/>
      <w:sz w:val="22"/>
      <w:szCs w:val="22"/>
      <w:lang w:val="en-AU" w:eastAsia="en-AU"/>
    </w:rPr>
  </w:style>
  <w:style w:type="paragraph" w:customStyle="1" w:styleId="Tabletext">
    <w:name w:val="Table text"/>
    <w:basedOn w:val="Maintext"/>
    <w:link w:val="TabletextChar"/>
    <w:rsid w:val="00350021"/>
    <w:pPr>
      <w:spacing w:before="120" w:after="60"/>
      <w:ind w:left="0" w:right="0"/>
    </w:pPr>
    <w:rPr>
      <w:sz w:val="20"/>
    </w:rPr>
  </w:style>
  <w:style w:type="paragraph" w:customStyle="1" w:styleId="MainA">
    <w:name w:val="Main A"/>
    <w:rsid w:val="00350021"/>
    <w:pPr>
      <w:numPr>
        <w:numId w:val="7"/>
      </w:numPr>
      <w:spacing w:before="520" w:after="360"/>
      <w:ind w:right="142"/>
      <w:outlineLvl w:val="0"/>
    </w:pPr>
    <w:rPr>
      <w:rFonts w:ascii="Arial" w:hAnsi="Arial" w:cs="Arial"/>
      <w:caps/>
      <w:kern w:val="42"/>
      <w:sz w:val="36"/>
      <w:szCs w:val="36"/>
      <w:lang w:val="en-AU" w:eastAsia="en-AU"/>
    </w:rPr>
  </w:style>
  <w:style w:type="paragraph" w:customStyle="1" w:styleId="MainB">
    <w:name w:val="Main B"/>
    <w:rsid w:val="00350021"/>
    <w:pPr>
      <w:numPr>
        <w:ilvl w:val="1"/>
        <w:numId w:val="7"/>
      </w:numPr>
      <w:spacing w:before="170"/>
    </w:pPr>
    <w:rPr>
      <w:rFonts w:ascii="Arial" w:hAnsi="Arial" w:cs="Arial"/>
      <w:b/>
      <w:bCs/>
      <w:caps/>
      <w:kern w:val="27"/>
      <w:sz w:val="24"/>
      <w:szCs w:val="24"/>
      <w:lang w:val="en-AU" w:eastAsia="en-AU"/>
    </w:rPr>
  </w:style>
  <w:style w:type="paragraph" w:customStyle="1" w:styleId="MainC">
    <w:name w:val="Main C"/>
    <w:rsid w:val="00350021"/>
    <w:pPr>
      <w:numPr>
        <w:ilvl w:val="2"/>
        <w:numId w:val="7"/>
      </w:numPr>
      <w:tabs>
        <w:tab w:val="left" w:pos="1134"/>
      </w:tabs>
      <w:spacing w:before="170"/>
      <w:outlineLvl w:val="2"/>
    </w:pPr>
    <w:rPr>
      <w:rFonts w:ascii="Arial" w:hAnsi="Arial" w:cs="Arial"/>
      <w:b/>
      <w:bCs/>
      <w:sz w:val="24"/>
      <w:szCs w:val="24"/>
      <w:lang w:val="en-AU" w:eastAsia="en-AU"/>
    </w:rPr>
  </w:style>
  <w:style w:type="paragraph" w:customStyle="1" w:styleId="MainD">
    <w:name w:val="Main D"/>
    <w:rsid w:val="00350021"/>
    <w:pPr>
      <w:numPr>
        <w:ilvl w:val="3"/>
        <w:numId w:val="7"/>
      </w:numPr>
      <w:tabs>
        <w:tab w:val="left" w:pos="1134"/>
      </w:tabs>
      <w:spacing w:before="57"/>
    </w:pPr>
    <w:rPr>
      <w:rFonts w:ascii="Arial" w:hAnsi="Arial" w:cs="Arial"/>
      <w:kern w:val="24"/>
      <w:sz w:val="23"/>
      <w:szCs w:val="23"/>
      <w:lang w:val="en-AU" w:eastAsia="en-AU"/>
    </w:rPr>
  </w:style>
  <w:style w:type="paragraph" w:customStyle="1" w:styleId="Bullet1">
    <w:name w:val="Bullet 1"/>
    <w:basedOn w:val="Maintext"/>
    <w:link w:val="Bullet1Char"/>
    <w:rsid w:val="00350021"/>
    <w:pPr>
      <w:numPr>
        <w:numId w:val="5"/>
      </w:numPr>
      <w:tabs>
        <w:tab w:val="clear" w:pos="425"/>
        <w:tab w:val="num" w:pos="1008"/>
      </w:tabs>
      <w:spacing w:before="80"/>
      <w:ind w:left="426" w:hanging="284"/>
    </w:pPr>
  </w:style>
  <w:style w:type="paragraph" w:customStyle="1" w:styleId="Number1">
    <w:name w:val="Number 1"/>
    <w:basedOn w:val="Maintext"/>
    <w:link w:val="Number1CharChar"/>
    <w:rsid w:val="00350021"/>
    <w:pPr>
      <w:spacing w:before="120" w:after="120"/>
      <w:ind w:left="0"/>
    </w:pPr>
    <w:rPr>
      <w:b/>
      <w:color w:val="254A98"/>
    </w:rPr>
  </w:style>
  <w:style w:type="character" w:customStyle="1" w:styleId="Boldtextchar">
    <w:name w:val="Bold text (char)"/>
    <w:rsid w:val="00350021"/>
    <w:rPr>
      <w:b/>
      <w:bCs/>
    </w:rPr>
  </w:style>
  <w:style w:type="paragraph" w:customStyle="1" w:styleId="MainText2">
    <w:name w:val="MainText2"/>
    <w:basedOn w:val="Maintext"/>
    <w:rsid w:val="00350021"/>
    <w:pPr>
      <w:spacing w:before="40" w:after="180"/>
    </w:pPr>
  </w:style>
  <w:style w:type="paragraph" w:customStyle="1" w:styleId="Bullet2">
    <w:name w:val="Bullet 2"/>
    <w:basedOn w:val="Bullet1"/>
    <w:rsid w:val="00350021"/>
    <w:pPr>
      <w:numPr>
        <w:numId w:val="4"/>
      </w:numPr>
    </w:pPr>
  </w:style>
  <w:style w:type="paragraph" w:customStyle="1" w:styleId="Number2">
    <w:name w:val="Number 2"/>
    <w:basedOn w:val="Number1"/>
    <w:link w:val="Number2CharChar"/>
    <w:rsid w:val="00350021"/>
    <w:pPr>
      <w:numPr>
        <w:numId w:val="6"/>
      </w:numPr>
      <w:tabs>
        <w:tab w:val="clear" w:pos="709"/>
        <w:tab w:val="num" w:pos="1066"/>
      </w:tabs>
      <w:ind w:left="1066" w:hanging="1066"/>
    </w:pPr>
  </w:style>
  <w:style w:type="character" w:customStyle="1" w:styleId="MaintextChar">
    <w:name w:val="Main text Char"/>
    <w:link w:val="Maintext"/>
    <w:locked/>
    <w:rsid w:val="00350021"/>
    <w:rPr>
      <w:rFonts w:ascii="Arial" w:hAnsi="Arial" w:cs="Arial"/>
      <w:kern w:val="22"/>
      <w:sz w:val="22"/>
      <w:szCs w:val="22"/>
      <w:lang w:val="en-AU" w:eastAsia="en-AU" w:bidi="ar-SA"/>
    </w:rPr>
  </w:style>
  <w:style w:type="character" w:customStyle="1" w:styleId="Number1CharChar">
    <w:name w:val="Number 1 Char Char"/>
    <w:link w:val="Number1"/>
    <w:locked/>
    <w:rsid w:val="00350021"/>
    <w:rPr>
      <w:rFonts w:ascii="Arial" w:hAnsi="Arial" w:cs="Arial"/>
      <w:b/>
      <w:color w:val="254A98"/>
      <w:kern w:val="22"/>
      <w:sz w:val="22"/>
      <w:szCs w:val="22"/>
      <w:lang w:val="en-AU" w:eastAsia="en-AU" w:bidi="ar-SA"/>
    </w:rPr>
  </w:style>
  <w:style w:type="character" w:customStyle="1" w:styleId="Number2CharChar">
    <w:name w:val="Number 2 Char Char"/>
    <w:basedOn w:val="Number1CharChar"/>
    <w:link w:val="Number2"/>
    <w:locked/>
    <w:rsid w:val="00350021"/>
  </w:style>
  <w:style w:type="character" w:customStyle="1" w:styleId="Italicstextchar">
    <w:name w:val="Italics text (char)"/>
    <w:rsid w:val="00350021"/>
    <w:rPr>
      <w:i/>
      <w:iCs/>
    </w:rPr>
  </w:style>
  <w:style w:type="character" w:customStyle="1" w:styleId="BoldItalicstextchar">
    <w:name w:val="Bold Italics text (char)"/>
    <w:rsid w:val="00350021"/>
    <w:rPr>
      <w:b/>
      <w:bCs/>
      <w:i/>
      <w:iCs/>
    </w:rPr>
  </w:style>
  <w:style w:type="table" w:customStyle="1" w:styleId="TableGreyHeader">
    <w:name w:val="Table Grey Header"/>
    <w:basedOn w:val="TableGrid"/>
    <w:rsid w:val="003500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tcBorders>
          <w:top w:val="single" w:sz="4" w:space="0" w:color="000000"/>
          <w:left w:val="single" w:sz="4" w:space="0" w:color="000000"/>
          <w:bottom w:val="single" w:sz="4" w:space="0" w:color="000000"/>
          <w:right w:val="single" w:sz="4" w:space="0" w:color="000000"/>
          <w:insideH w:val="nil"/>
          <w:insideV w:val="single" w:sz="4" w:space="0" w:color="000000"/>
          <w:tl2br w:val="nil"/>
          <w:tr2bl w:val="nil"/>
        </w:tcBorders>
        <w:shd w:val="clear" w:color="auto" w:fill="E6E6E6"/>
      </w:tcPr>
    </w:tblStylePr>
  </w:style>
  <w:style w:type="character" w:customStyle="1" w:styleId="Notetextitalicschar">
    <w:name w:val="Note text italics (char)"/>
    <w:rsid w:val="00350021"/>
    <w:rPr>
      <w:rFonts w:ascii="Arial" w:hAnsi="Arial" w:cs="Arial"/>
      <w:i/>
      <w:iCs/>
      <w:color w:val="auto"/>
      <w:sz w:val="18"/>
      <w:szCs w:val="18"/>
    </w:rPr>
  </w:style>
  <w:style w:type="character" w:customStyle="1" w:styleId="Notetextboldchar">
    <w:name w:val="Note text bold (char)"/>
    <w:rsid w:val="00350021"/>
    <w:rPr>
      <w:rFonts w:ascii="Arial" w:hAnsi="Arial" w:cs="Arial"/>
      <w:b/>
      <w:bCs/>
      <w:color w:val="auto"/>
      <w:sz w:val="18"/>
      <w:szCs w:val="18"/>
    </w:rPr>
  </w:style>
  <w:style w:type="paragraph" w:customStyle="1" w:styleId="BANNERTOPSEGMENT">
    <w:name w:val="BANNERTOP SEGMENT"/>
    <w:basedOn w:val="bannertop"/>
    <w:rsid w:val="00350021"/>
    <w:rPr>
      <w:color w:val="00ADC4"/>
    </w:rPr>
  </w:style>
  <w:style w:type="character" w:customStyle="1" w:styleId="StyleClassificationMainLeft012cmRight01cmChar">
    <w:name w:val="Style ClassificationMain + Left:  0.12 cm Right:  0.1 cm Char"/>
    <w:link w:val="StyleClassificationMainLeft012cmRight01cm"/>
    <w:locked/>
    <w:rsid w:val="00350021"/>
    <w:rPr>
      <w:rFonts w:ascii="Arial" w:hAnsi="Arial" w:cs="Arial"/>
      <w:sz w:val="18"/>
      <w:szCs w:val="22"/>
    </w:rPr>
  </w:style>
  <w:style w:type="paragraph" w:customStyle="1" w:styleId="1Reference">
    <w:name w:val="1. Reference"/>
    <w:basedOn w:val="Normal"/>
    <w:next w:val="Normal"/>
    <w:rsid w:val="00350021"/>
    <w:pPr>
      <w:keepNext/>
      <w:keepLines/>
      <w:tabs>
        <w:tab w:val="left" w:pos="1134"/>
      </w:tabs>
      <w:spacing w:line="300" w:lineRule="atLeast"/>
    </w:pPr>
    <w:rPr>
      <w:rFonts w:ascii="Times New Roman" w:hAnsi="Times New Roman" w:cs="Times New Roman"/>
      <w:color w:val="000000"/>
      <w:sz w:val="24"/>
      <w:szCs w:val="24"/>
      <w:lang w:eastAsia="en-US"/>
    </w:rPr>
  </w:style>
  <w:style w:type="paragraph" w:customStyle="1" w:styleId="TitlePage">
    <w:name w:val="Title Page"/>
    <w:basedOn w:val="Title"/>
    <w:rsid w:val="00350021"/>
    <w:rPr>
      <w:rFonts w:ascii="Times New Roman" w:hAnsi="Times New Roman" w:cs="Times New Roman"/>
      <w:szCs w:val="28"/>
      <w:lang w:eastAsia="en-US"/>
    </w:rPr>
  </w:style>
  <w:style w:type="paragraph" w:customStyle="1" w:styleId="TxtParagraph">
    <w:name w:val="Txt  Paragraph"/>
    <w:basedOn w:val="Normal"/>
    <w:link w:val="TxtParagraphChar"/>
    <w:rsid w:val="00350021"/>
    <w:pPr>
      <w:tabs>
        <w:tab w:val="left" w:pos="567"/>
      </w:tabs>
      <w:spacing w:before="120" w:line="300" w:lineRule="atLeast"/>
      <w:jc w:val="both"/>
    </w:pPr>
    <w:rPr>
      <w:rFonts w:cs="Times New Roman"/>
      <w:color w:val="000000"/>
      <w:lang w:eastAsia="en-US"/>
    </w:rPr>
  </w:style>
  <w:style w:type="paragraph" w:customStyle="1" w:styleId="TxtIndent4">
    <w:name w:val="Txt Indent 4"/>
    <w:basedOn w:val="TxtParagraph"/>
    <w:rsid w:val="00350021"/>
    <w:pPr>
      <w:tabs>
        <w:tab w:val="clear" w:pos="567"/>
      </w:tabs>
      <w:spacing w:before="80" w:after="80" w:line="280" w:lineRule="atLeast"/>
      <w:ind w:left="2268" w:hanging="567"/>
    </w:pPr>
  </w:style>
  <w:style w:type="paragraph" w:customStyle="1" w:styleId="StyleParagraphBold">
    <w:name w:val="Style Paragraph + Bold"/>
    <w:basedOn w:val="Paragraph"/>
    <w:link w:val="StyleParagraphBoldChar"/>
    <w:rsid w:val="00350021"/>
    <w:rPr>
      <w:b/>
      <w:bCs/>
    </w:rPr>
  </w:style>
  <w:style w:type="character" w:customStyle="1" w:styleId="ClauseLevel2CharChar">
    <w:name w:val="Clause Level 2 Char Char"/>
    <w:link w:val="ClauseLevel2"/>
    <w:locked/>
    <w:rsid w:val="00350021"/>
    <w:rPr>
      <w:rFonts w:ascii="Arial" w:hAnsi="Arial"/>
      <w:b/>
      <w:bCs/>
      <w:color w:val="254A98"/>
      <w:sz w:val="18"/>
      <w:szCs w:val="24"/>
    </w:rPr>
  </w:style>
  <w:style w:type="paragraph" w:customStyle="1" w:styleId="ClauseHeading-Part">
    <w:name w:val="Clause Heading-Part"/>
    <w:next w:val="Normal"/>
    <w:rsid w:val="00350021"/>
    <w:pPr>
      <w:keepNext/>
      <w:pageBreakBefore/>
      <w:spacing w:before="480" w:after="120"/>
      <w:jc w:val="center"/>
      <w:outlineLvl w:val="0"/>
    </w:pPr>
    <w:rPr>
      <w:rFonts w:ascii="Century Gothic" w:hAnsi="Century Gothic" w:cs="Century Gothic"/>
      <w:b/>
      <w:bCs/>
      <w:sz w:val="28"/>
      <w:szCs w:val="28"/>
      <w:lang w:val="en-AU" w:eastAsia="en-AU"/>
    </w:rPr>
  </w:style>
  <w:style w:type="paragraph" w:customStyle="1" w:styleId="Plainparai">
    <w:name w:val="Plain para i."/>
    <w:basedOn w:val="Normal"/>
    <w:rsid w:val="00350021"/>
    <w:pPr>
      <w:numPr>
        <w:numId w:val="8"/>
      </w:numPr>
      <w:spacing w:before="80" w:after="80" w:line="280" w:lineRule="atLeast"/>
      <w:ind w:left="850" w:hanging="425"/>
    </w:pPr>
    <w:rPr>
      <w:color w:val="000000"/>
    </w:rPr>
  </w:style>
  <w:style w:type="paragraph" w:customStyle="1" w:styleId="textnonumbering">
    <w:name w:val="text no numbering"/>
    <w:basedOn w:val="Normal"/>
    <w:autoRedefine/>
    <w:rsid w:val="00350021"/>
    <w:pPr>
      <w:widowControl w:val="0"/>
      <w:spacing w:before="60" w:after="60"/>
      <w:ind w:right="176"/>
    </w:pPr>
    <w:rPr>
      <w:b/>
      <w:bCs/>
      <w:lang w:eastAsia="en-US"/>
    </w:rPr>
  </w:style>
  <w:style w:type="paragraph" w:styleId="Subtitle">
    <w:name w:val="Subtitle"/>
    <w:basedOn w:val="Normal"/>
    <w:qFormat/>
    <w:rsid w:val="00350021"/>
    <w:pPr>
      <w:spacing w:before="120" w:after="60" w:line="300" w:lineRule="atLeast"/>
      <w:ind w:left="851"/>
      <w:jc w:val="center"/>
      <w:outlineLvl w:val="1"/>
    </w:pPr>
  </w:style>
  <w:style w:type="character" w:customStyle="1" w:styleId="TxtParagraphChar">
    <w:name w:val="Txt  Paragraph Char"/>
    <w:link w:val="TxtParagraph"/>
    <w:locked/>
    <w:rsid w:val="00350021"/>
    <w:rPr>
      <w:rFonts w:ascii="Arial" w:hAnsi="Arial" w:cs="Arial"/>
      <w:color w:val="000000"/>
      <w:sz w:val="18"/>
      <w:szCs w:val="22"/>
      <w:lang w:eastAsia="en-US"/>
    </w:rPr>
  </w:style>
  <w:style w:type="paragraph" w:customStyle="1" w:styleId="StyleArial11ptLeft254cmHanging127cmBefore6p">
    <w:name w:val="Style Arial 11 pt Left:  2.54 cm Hanging:  1.27 cm Before:  6 p..."/>
    <w:basedOn w:val="Normal"/>
    <w:rsid w:val="00350021"/>
    <w:pPr>
      <w:spacing w:before="120"/>
      <w:ind w:left="1440"/>
    </w:pPr>
  </w:style>
  <w:style w:type="character" w:customStyle="1" w:styleId="ParagraphChar">
    <w:name w:val="Paragraph Char"/>
    <w:link w:val="Paragraph"/>
    <w:locked/>
    <w:rsid w:val="00350021"/>
    <w:rPr>
      <w:rFonts w:ascii="Arial" w:hAnsi="Arial"/>
      <w:sz w:val="22"/>
      <w:szCs w:val="22"/>
    </w:rPr>
  </w:style>
  <w:style w:type="paragraph" w:customStyle="1" w:styleId="NORMALbullets">
    <w:name w:val="NORMAL bullets"/>
    <w:basedOn w:val="Normal"/>
    <w:rsid w:val="00350021"/>
    <w:pPr>
      <w:numPr>
        <w:numId w:val="9"/>
      </w:numPr>
      <w:ind w:left="1741"/>
    </w:pPr>
  </w:style>
  <w:style w:type="paragraph" w:customStyle="1" w:styleId="Paragraph">
    <w:name w:val="Paragraph"/>
    <w:basedOn w:val="Normal"/>
    <w:link w:val="ParagraphChar"/>
    <w:rsid w:val="00350021"/>
    <w:pPr>
      <w:spacing w:before="120"/>
      <w:ind w:left="1134"/>
    </w:pPr>
    <w:rPr>
      <w:rFonts w:cs="Times New Roman"/>
      <w:sz w:val="22"/>
    </w:rPr>
  </w:style>
  <w:style w:type="paragraph" w:customStyle="1" w:styleId="StyleClauseLevel411ptNotBoldLeft25cmLinespacing">
    <w:name w:val="Style Clause Level 4 + 11 pt Not Bold Left:  2.5 cm Line spacing..."/>
    <w:basedOn w:val="ClauseLevel4"/>
    <w:rsid w:val="00350021"/>
    <w:rPr>
      <w:b/>
      <w:bCs/>
    </w:rPr>
  </w:style>
  <w:style w:type="character" w:customStyle="1" w:styleId="StyleParagraphBoldChar">
    <w:name w:val="Style Paragraph + Bold Char"/>
    <w:link w:val="StyleParagraphBold"/>
    <w:locked/>
    <w:rsid w:val="00350021"/>
    <w:rPr>
      <w:rFonts w:ascii="Arial" w:hAnsi="Arial"/>
      <w:b/>
      <w:bCs/>
      <w:sz w:val="22"/>
      <w:szCs w:val="22"/>
    </w:rPr>
  </w:style>
  <w:style w:type="paragraph" w:styleId="NormalWeb">
    <w:name w:val="Normal (Web)"/>
    <w:basedOn w:val="Normal"/>
    <w:rsid w:val="00350021"/>
    <w:pPr>
      <w:spacing w:before="100" w:beforeAutospacing="1" w:after="100" w:afterAutospacing="1"/>
    </w:pPr>
    <w:rPr>
      <w:rFonts w:ascii="Times New Roman" w:hAnsi="Times New Roman" w:cs="Times New Roman"/>
      <w:sz w:val="24"/>
      <w:szCs w:val="24"/>
    </w:rPr>
  </w:style>
  <w:style w:type="character" w:styleId="Emphasis">
    <w:name w:val="Emphasis"/>
    <w:qFormat/>
    <w:rsid w:val="00350021"/>
    <w:rPr>
      <w:i/>
      <w:iCs/>
    </w:rPr>
  </w:style>
  <w:style w:type="character" w:styleId="Strong">
    <w:name w:val="Strong"/>
    <w:qFormat/>
    <w:rsid w:val="00350021"/>
    <w:rPr>
      <w:b/>
      <w:bCs/>
    </w:rPr>
  </w:style>
  <w:style w:type="character" w:styleId="HTMLAcronym">
    <w:name w:val="HTML Acronym"/>
    <w:basedOn w:val="DefaultParagraphFont"/>
    <w:rsid w:val="00350021"/>
  </w:style>
  <w:style w:type="paragraph" w:customStyle="1" w:styleId="Sig5Email">
    <w:name w:val="Sig. 5 Email"/>
    <w:basedOn w:val="Normal"/>
    <w:rsid w:val="00350021"/>
    <w:pPr>
      <w:keepNext/>
      <w:widowControl w:val="0"/>
      <w:tabs>
        <w:tab w:val="left" w:pos="4535"/>
      </w:tabs>
      <w:spacing w:line="240" w:lineRule="atLeast"/>
    </w:pPr>
    <w:rPr>
      <w:szCs w:val="20"/>
    </w:rPr>
  </w:style>
  <w:style w:type="paragraph" w:customStyle="1" w:styleId="Heading20">
    <w:name w:val="Heading2"/>
    <w:basedOn w:val="ClauseLevel1"/>
    <w:rsid w:val="00350021"/>
  </w:style>
  <w:style w:type="paragraph" w:customStyle="1" w:styleId="Level1">
    <w:name w:val="Level 1"/>
    <w:basedOn w:val="Normal"/>
    <w:rsid w:val="00350021"/>
    <w:pPr>
      <w:numPr>
        <w:numId w:val="11"/>
      </w:numPr>
      <w:tabs>
        <w:tab w:val="left" w:pos="851"/>
      </w:tabs>
      <w:spacing w:before="240"/>
    </w:pPr>
    <w:rPr>
      <w:rFonts w:ascii="Times" w:hAnsi="Times" w:cs="Times"/>
      <w:b/>
      <w:bCs/>
      <w:sz w:val="24"/>
      <w:szCs w:val="24"/>
    </w:rPr>
  </w:style>
  <w:style w:type="paragraph" w:customStyle="1" w:styleId="Level2">
    <w:name w:val="Level 2"/>
    <w:basedOn w:val="Normal"/>
    <w:link w:val="Level2Char"/>
    <w:rsid w:val="00350021"/>
    <w:pPr>
      <w:numPr>
        <w:ilvl w:val="1"/>
        <w:numId w:val="11"/>
      </w:numPr>
      <w:spacing w:before="120"/>
    </w:pPr>
    <w:rPr>
      <w:rFonts w:ascii="Times New Roman" w:hAnsi="Times New Roman" w:cs="Times New Roman"/>
      <w:sz w:val="24"/>
      <w:szCs w:val="24"/>
    </w:rPr>
  </w:style>
  <w:style w:type="paragraph" w:styleId="Caption">
    <w:name w:val="caption"/>
    <w:basedOn w:val="Normal"/>
    <w:next w:val="Normal"/>
    <w:qFormat/>
    <w:rsid w:val="00350021"/>
    <w:rPr>
      <w:b/>
      <w:bCs/>
      <w:szCs w:val="20"/>
    </w:rPr>
  </w:style>
  <w:style w:type="paragraph" w:customStyle="1" w:styleId="StyleHeading411pt">
    <w:name w:val="Style Heading 4 + 11 pt"/>
    <w:basedOn w:val="Heading4"/>
    <w:link w:val="StyleHeading411ptChar"/>
    <w:rsid w:val="00350021"/>
    <w:pPr>
      <w:keepNext w:val="0"/>
      <w:numPr>
        <w:ilvl w:val="3"/>
        <w:numId w:val="12"/>
      </w:numPr>
      <w:tabs>
        <w:tab w:val="left" w:pos="1588"/>
      </w:tabs>
      <w:spacing w:before="120" w:after="120"/>
      <w:jc w:val="both"/>
    </w:pPr>
    <w:rPr>
      <w:b w:val="0"/>
      <w:bCs w:val="0"/>
      <w:sz w:val="22"/>
      <w:szCs w:val="22"/>
      <w:lang w:eastAsia="en-US"/>
    </w:rPr>
  </w:style>
  <w:style w:type="character" w:customStyle="1" w:styleId="StyleHeading411ptChar">
    <w:name w:val="Style Heading 4 + 11 pt Char"/>
    <w:link w:val="StyleHeading411pt"/>
    <w:locked/>
    <w:rsid w:val="00350021"/>
    <w:rPr>
      <w:sz w:val="22"/>
      <w:szCs w:val="22"/>
      <w:lang w:eastAsia="en-US"/>
    </w:rPr>
  </w:style>
  <w:style w:type="character" w:customStyle="1" w:styleId="Heading1Char">
    <w:name w:val="Heading 1 Char"/>
    <w:link w:val="Heading1"/>
    <w:locked/>
    <w:rsid w:val="00350021"/>
    <w:rPr>
      <w:rFonts w:ascii="Arial Bold" w:hAnsi="Arial Bold" w:cs="Arial"/>
      <w:b/>
      <w:bCs/>
      <w:kern w:val="32"/>
      <w:sz w:val="32"/>
      <w:szCs w:val="32"/>
    </w:rPr>
  </w:style>
  <w:style w:type="paragraph" w:customStyle="1" w:styleId="ClauseLevel2text">
    <w:name w:val="Clause Level 2 text"/>
    <w:basedOn w:val="ClauseLevel2"/>
    <w:rsid w:val="00350021"/>
    <w:pPr>
      <w:numPr>
        <w:ilvl w:val="0"/>
        <w:numId w:val="0"/>
      </w:numPr>
    </w:pPr>
    <w:rPr>
      <w:b w:val="0"/>
      <w:color w:val="auto"/>
      <w:sz w:val="20"/>
    </w:rPr>
  </w:style>
  <w:style w:type="paragraph" w:customStyle="1" w:styleId="Level1fo">
    <w:name w:val="Level 1.fo"/>
    <w:basedOn w:val="Normal"/>
    <w:rsid w:val="00350021"/>
    <w:pPr>
      <w:spacing w:before="240"/>
      <w:ind w:left="720"/>
    </w:pPr>
    <w:rPr>
      <w:rFonts w:ascii="Palatino" w:hAnsi="Palatino" w:cs="Palatino"/>
      <w:lang w:eastAsia="en-US"/>
    </w:rPr>
  </w:style>
  <w:style w:type="character" w:customStyle="1" w:styleId="Heading2Char">
    <w:name w:val="Heading 2 Char"/>
    <w:link w:val="Heading2"/>
    <w:locked/>
    <w:rsid w:val="00350021"/>
    <w:rPr>
      <w:rFonts w:ascii="Arial Bold" w:hAnsi="Arial Bold" w:cs="Arial"/>
      <w:b/>
      <w:bCs/>
      <w:iCs/>
      <w:sz w:val="28"/>
      <w:szCs w:val="24"/>
    </w:rPr>
  </w:style>
  <w:style w:type="paragraph" w:customStyle="1" w:styleId="Leveli">
    <w:name w:val="Level (i)"/>
    <w:basedOn w:val="Normal"/>
    <w:next w:val="Normal"/>
    <w:rsid w:val="00350021"/>
    <w:pPr>
      <w:spacing w:before="240"/>
      <w:outlineLvl w:val="4"/>
    </w:pPr>
    <w:rPr>
      <w:rFonts w:ascii="Palatino" w:hAnsi="Palatino" w:cs="Palatino"/>
      <w:lang w:eastAsia="en-US"/>
    </w:rPr>
  </w:style>
  <w:style w:type="numbering" w:customStyle="1" w:styleId="CurrentList1">
    <w:name w:val="Current List1"/>
    <w:rsid w:val="00350021"/>
    <w:pPr>
      <w:numPr>
        <w:numId w:val="10"/>
      </w:numPr>
    </w:pPr>
  </w:style>
  <w:style w:type="paragraph" w:customStyle="1" w:styleId="TCNZA-Questiontext">
    <w:name w:val="TCNZA - Question text"/>
    <w:basedOn w:val="Normal"/>
    <w:next w:val="Normal"/>
    <w:rsid w:val="00350021"/>
    <w:pPr>
      <w:spacing w:before="120"/>
      <w:ind w:left="1021"/>
    </w:pPr>
    <w:rPr>
      <w:rFonts w:ascii="Times New Roman" w:hAnsi="Times New Roman" w:cs="Times New Roman"/>
      <w:i/>
      <w:color w:val="000080"/>
      <w:szCs w:val="20"/>
      <w:lang w:eastAsia="en-US"/>
    </w:rPr>
  </w:style>
  <w:style w:type="paragraph" w:styleId="ListBullet">
    <w:name w:val="List Bullet"/>
    <w:basedOn w:val="Normal"/>
    <w:rsid w:val="00350021"/>
    <w:rPr>
      <w:rFonts w:ascii="Garamond" w:hAnsi="Garamond"/>
    </w:rPr>
  </w:style>
  <w:style w:type="paragraph" w:customStyle="1" w:styleId="ListBullet30">
    <w:name w:val="List Bullet3"/>
    <w:basedOn w:val="ListBullet"/>
    <w:rsid w:val="00350021"/>
  </w:style>
  <w:style w:type="paragraph" w:styleId="ListBullet3">
    <w:name w:val="List Bullet 3"/>
    <w:basedOn w:val="Normal"/>
    <w:rsid w:val="00350021"/>
    <w:pPr>
      <w:numPr>
        <w:numId w:val="14"/>
      </w:numPr>
    </w:pPr>
  </w:style>
  <w:style w:type="paragraph" w:styleId="ListBullet4">
    <w:name w:val="List Bullet 4"/>
    <w:basedOn w:val="Normal"/>
    <w:rsid w:val="00350021"/>
    <w:pPr>
      <w:numPr>
        <w:numId w:val="18"/>
      </w:numPr>
      <w:spacing w:after="60"/>
    </w:pPr>
  </w:style>
  <w:style w:type="paragraph" w:customStyle="1" w:styleId="ListBullet6">
    <w:name w:val="List Bullet 6"/>
    <w:basedOn w:val="ListBullet4"/>
    <w:rsid w:val="00350021"/>
  </w:style>
  <w:style w:type="paragraph" w:styleId="ListBullet5">
    <w:name w:val="List Bullet 5"/>
    <w:basedOn w:val="Normal"/>
    <w:rsid w:val="00350021"/>
    <w:pPr>
      <w:numPr>
        <w:numId w:val="13"/>
      </w:numPr>
    </w:pPr>
  </w:style>
  <w:style w:type="paragraph" w:customStyle="1" w:styleId="ClauseLevel1NotAllcap2">
    <w:name w:val="Clause Level 1 + Not All cap2"/>
    <w:basedOn w:val="ClauseLevel1"/>
    <w:rsid w:val="00350021"/>
    <w:rPr>
      <w:caps w:val="0"/>
    </w:rPr>
  </w:style>
  <w:style w:type="paragraph" w:customStyle="1" w:styleId="StyleLeft2cm">
    <w:name w:val="Style Left:  2 cm"/>
    <w:basedOn w:val="Normal"/>
    <w:rsid w:val="00350021"/>
    <w:pPr>
      <w:ind w:left="1009"/>
    </w:pPr>
    <w:rPr>
      <w:rFonts w:cs="Times New Roman"/>
      <w:szCs w:val="20"/>
    </w:rPr>
  </w:style>
  <w:style w:type="paragraph" w:customStyle="1" w:styleId="Subhead1">
    <w:name w:val="Subhead 1"/>
    <w:basedOn w:val="Heading3"/>
    <w:rsid w:val="00350021"/>
    <w:pPr>
      <w:ind w:left="1134"/>
    </w:pPr>
    <w:rPr>
      <w:color w:val="000000"/>
    </w:rPr>
  </w:style>
  <w:style w:type="paragraph" w:customStyle="1" w:styleId="JASANZCRIT">
    <w:name w:val="JASANZ CRIT"/>
    <w:basedOn w:val="Normal"/>
    <w:rsid w:val="00350021"/>
    <w:pPr>
      <w:spacing w:after="240"/>
    </w:pPr>
    <w:rPr>
      <w:u w:val="single"/>
    </w:rPr>
  </w:style>
  <w:style w:type="character" w:customStyle="1" w:styleId="NoteChar">
    <w:name w:val="Note Char"/>
    <w:link w:val="Note"/>
    <w:rsid w:val="00350021"/>
    <w:rPr>
      <w:rFonts w:ascii="Arial" w:hAnsi="Arial" w:cs="Arial"/>
      <w:sz w:val="18"/>
      <w:szCs w:val="22"/>
    </w:rPr>
  </w:style>
  <w:style w:type="paragraph" w:customStyle="1" w:styleId="Listnumbera">
    <w:name w:val="List number a"/>
    <w:basedOn w:val="Heading3"/>
    <w:link w:val="ListnumberaChar"/>
    <w:rsid w:val="00350021"/>
    <w:pPr>
      <w:numPr>
        <w:numId w:val="19"/>
      </w:numPr>
      <w:tabs>
        <w:tab w:val="clear" w:pos="1633"/>
        <w:tab w:val="num" w:pos="357"/>
      </w:tabs>
      <w:ind w:left="357" w:hanging="357"/>
    </w:pPr>
    <w:rPr>
      <w:b w:val="0"/>
      <w:bCs w:val="0"/>
      <w:szCs w:val="20"/>
    </w:rPr>
  </w:style>
  <w:style w:type="character" w:customStyle="1" w:styleId="Heading3Char">
    <w:name w:val="Heading 3 Char"/>
    <w:link w:val="Heading3"/>
    <w:rsid w:val="00350021"/>
    <w:rPr>
      <w:rFonts w:ascii="Arial" w:hAnsi="Arial" w:cs="Arial"/>
      <w:b/>
      <w:bCs/>
      <w:sz w:val="18"/>
      <w:szCs w:val="26"/>
    </w:rPr>
  </w:style>
  <w:style w:type="character" w:customStyle="1" w:styleId="ListnumberaCharChar">
    <w:name w:val="List number a Char Char"/>
    <w:basedOn w:val="Heading3Char"/>
    <w:rsid w:val="00350021"/>
  </w:style>
  <w:style w:type="paragraph" w:customStyle="1" w:styleId="ListNumberalpha0">
    <w:name w:val="List Numbe ralpha"/>
    <w:basedOn w:val="Normal"/>
    <w:rsid w:val="00350021"/>
  </w:style>
  <w:style w:type="paragraph" w:customStyle="1" w:styleId="Listnumberalpha">
    <w:name w:val="List number alpha"/>
    <w:basedOn w:val="Listnumbera"/>
    <w:rsid w:val="00350021"/>
    <w:pPr>
      <w:keepNext w:val="0"/>
      <w:numPr>
        <w:numId w:val="24"/>
      </w:numPr>
    </w:pPr>
    <w:rPr>
      <w:sz w:val="22"/>
    </w:rPr>
  </w:style>
  <w:style w:type="paragraph" w:customStyle="1" w:styleId="Lisbullet">
    <w:name w:val="Lis bullet"/>
    <w:basedOn w:val="Normal"/>
    <w:rsid w:val="00350021"/>
    <w:pPr>
      <w:numPr>
        <w:numId w:val="15"/>
      </w:numPr>
      <w:jc w:val="both"/>
    </w:pPr>
  </w:style>
  <w:style w:type="character" w:customStyle="1" w:styleId="NormalIndentChar">
    <w:name w:val="Normal Indent Char"/>
    <w:link w:val="NormalIndent"/>
    <w:rsid w:val="00350021"/>
    <w:rPr>
      <w:rFonts w:ascii="Arial" w:hAnsi="Arial" w:cs="Arial"/>
      <w:sz w:val="18"/>
      <w:szCs w:val="22"/>
    </w:rPr>
  </w:style>
  <w:style w:type="paragraph" w:customStyle="1" w:styleId="textnumber">
    <w:name w:val="text number"/>
    <w:basedOn w:val="ListNumber"/>
    <w:rsid w:val="00350021"/>
    <w:pPr>
      <w:numPr>
        <w:numId w:val="1"/>
      </w:numPr>
    </w:pPr>
  </w:style>
  <w:style w:type="paragraph" w:customStyle="1" w:styleId="ClauseLevel3bold">
    <w:name w:val="Clause Level 3 bold"/>
    <w:basedOn w:val="ClauseLevel3"/>
    <w:link w:val="ClauseLevel3boldChar"/>
    <w:rsid w:val="00350021"/>
    <w:rPr>
      <w:b/>
    </w:rPr>
  </w:style>
  <w:style w:type="paragraph" w:customStyle="1" w:styleId="ClauseLevel3old">
    <w:name w:val="Clause Level 3 old"/>
    <w:basedOn w:val="ClauseLevel3"/>
    <w:rsid w:val="00350021"/>
  </w:style>
  <w:style w:type="paragraph" w:customStyle="1" w:styleId="ListNumberroman">
    <w:name w:val="List Number roman"/>
    <w:basedOn w:val="Normal"/>
    <w:next w:val="Listnumberalpha"/>
    <w:rsid w:val="00350021"/>
    <w:pPr>
      <w:numPr>
        <w:numId w:val="20"/>
      </w:numPr>
    </w:pPr>
  </w:style>
  <w:style w:type="character" w:customStyle="1" w:styleId="Bullet1Char">
    <w:name w:val="Bullet 1 Char"/>
    <w:basedOn w:val="MaintextChar"/>
    <w:link w:val="Bullet1"/>
    <w:rsid w:val="00350021"/>
  </w:style>
  <w:style w:type="paragraph" w:customStyle="1" w:styleId="Contents">
    <w:name w:val="Contents"/>
    <w:basedOn w:val="TOC1"/>
    <w:rsid w:val="00350021"/>
    <w:rPr>
      <w:sz w:val="32"/>
      <w:szCs w:val="32"/>
    </w:rPr>
  </w:style>
  <w:style w:type="paragraph" w:customStyle="1" w:styleId="Tablenumber">
    <w:name w:val="Table number"/>
    <w:basedOn w:val="ListNumber2"/>
    <w:link w:val="TablenumberChar"/>
    <w:rsid w:val="00350021"/>
    <w:pPr>
      <w:tabs>
        <w:tab w:val="num" w:pos="432"/>
      </w:tabs>
      <w:ind w:left="432" w:hanging="432"/>
    </w:pPr>
    <w:rPr>
      <w:szCs w:val="18"/>
    </w:rPr>
  </w:style>
  <w:style w:type="character" w:customStyle="1" w:styleId="ListNumber2Char">
    <w:name w:val="List Number 2 Char"/>
    <w:link w:val="ListNumber2"/>
    <w:rsid w:val="00350021"/>
    <w:rPr>
      <w:rFonts w:ascii="Arial" w:hAnsi="Arial" w:cs="Arial"/>
      <w:sz w:val="18"/>
      <w:szCs w:val="22"/>
    </w:rPr>
  </w:style>
  <w:style w:type="character" w:customStyle="1" w:styleId="TablenumberChar">
    <w:name w:val="Table number Char"/>
    <w:link w:val="Tablenumber"/>
    <w:rsid w:val="00350021"/>
    <w:rPr>
      <w:rFonts w:ascii="Arial" w:hAnsi="Arial"/>
      <w:sz w:val="18"/>
      <w:szCs w:val="18"/>
    </w:rPr>
  </w:style>
  <w:style w:type="character" w:customStyle="1" w:styleId="ClauseLevel3boldChar">
    <w:name w:val="Clause Level 3 bold Char"/>
    <w:link w:val="ClauseLevel3bold"/>
    <w:rsid w:val="00350021"/>
    <w:rPr>
      <w:rFonts w:ascii="Arial" w:hAnsi="Arial"/>
      <w:b/>
      <w:szCs w:val="22"/>
    </w:rPr>
  </w:style>
  <w:style w:type="paragraph" w:customStyle="1" w:styleId="Tabletextunderline">
    <w:name w:val="Table text underline"/>
    <w:basedOn w:val="Tabletext"/>
    <w:rsid w:val="00350021"/>
    <w:rPr>
      <w:snapToGrid w:val="0"/>
      <w:u w:val="single"/>
      <w:lang w:val="en-US"/>
    </w:rPr>
  </w:style>
  <w:style w:type="paragraph" w:customStyle="1" w:styleId="Tbletext">
    <w:name w:val="Tble text"/>
    <w:basedOn w:val="Heading3"/>
    <w:rsid w:val="00350021"/>
    <w:rPr>
      <w:b w:val="0"/>
      <w:bCs w:val="0"/>
      <w:sz w:val="20"/>
      <w:szCs w:val="20"/>
    </w:rPr>
  </w:style>
  <w:style w:type="paragraph" w:customStyle="1" w:styleId="Tablenote">
    <w:name w:val="Table note"/>
    <w:basedOn w:val="Tabletext"/>
    <w:link w:val="TablenoteChar"/>
    <w:rsid w:val="00350021"/>
    <w:pPr>
      <w:tabs>
        <w:tab w:val="left" w:pos="601"/>
      </w:tabs>
      <w:ind w:left="601" w:hanging="601"/>
    </w:pPr>
  </w:style>
  <w:style w:type="character" w:customStyle="1" w:styleId="TabletextChar">
    <w:name w:val="Table text Char"/>
    <w:basedOn w:val="MaintextChar"/>
    <w:link w:val="Tabletext"/>
    <w:rsid w:val="00350021"/>
  </w:style>
  <w:style w:type="character" w:customStyle="1" w:styleId="TablenoteChar">
    <w:name w:val="Table note Char"/>
    <w:basedOn w:val="TabletextChar"/>
    <w:link w:val="Tablenote"/>
    <w:rsid w:val="00350021"/>
  </w:style>
  <w:style w:type="paragraph" w:customStyle="1" w:styleId="StyleHeading310ptNotBoldUnderline">
    <w:name w:val="Style Heading 3 + 10 pt Not Bold Underline"/>
    <w:basedOn w:val="Heading3"/>
    <w:rsid w:val="00350021"/>
    <w:pPr>
      <w:spacing w:before="120"/>
    </w:pPr>
    <w:rPr>
      <w:b w:val="0"/>
      <w:bCs w:val="0"/>
      <w:sz w:val="20"/>
      <w:u w:val="single"/>
    </w:rPr>
  </w:style>
  <w:style w:type="paragraph" w:customStyle="1" w:styleId="Critindent">
    <w:name w:val="Crit indent"/>
    <w:basedOn w:val="Crit"/>
    <w:rsid w:val="00350021"/>
    <w:pPr>
      <w:ind w:left="1009"/>
    </w:pPr>
  </w:style>
  <w:style w:type="paragraph" w:customStyle="1" w:styleId="Crit">
    <w:name w:val="Crit"/>
    <w:basedOn w:val="JASANZCRIT"/>
    <w:rsid w:val="00350021"/>
  </w:style>
  <w:style w:type="paragraph" w:customStyle="1" w:styleId="ClauseLevel3cont">
    <w:name w:val="Clause Level 3 cont"/>
    <w:basedOn w:val="Normal"/>
    <w:rsid w:val="00350021"/>
    <w:pPr>
      <w:spacing w:before="120"/>
      <w:ind w:left="2075"/>
    </w:pPr>
    <w:rPr>
      <w:szCs w:val="20"/>
    </w:rPr>
  </w:style>
  <w:style w:type="paragraph" w:customStyle="1" w:styleId="StyleClauseLevel1NotBold">
    <w:name w:val="Style Clause Level 1 + Not Bold"/>
    <w:basedOn w:val="ClauseLevel1"/>
    <w:rsid w:val="00350021"/>
    <w:rPr>
      <w:b w:val="0"/>
      <w:bCs w:val="0"/>
    </w:rPr>
  </w:style>
  <w:style w:type="paragraph" w:customStyle="1" w:styleId="BodyINDENT">
    <w:name w:val="Body INDENT"/>
    <w:basedOn w:val="ClauseLevel3"/>
    <w:rsid w:val="00350021"/>
    <w:pPr>
      <w:numPr>
        <w:ilvl w:val="0"/>
        <w:numId w:val="0"/>
      </w:numPr>
      <w:ind w:left="1293"/>
    </w:pPr>
    <w:rPr>
      <w:b/>
      <w:bCs/>
      <w:szCs w:val="20"/>
    </w:rPr>
  </w:style>
  <w:style w:type="paragraph" w:customStyle="1" w:styleId="ClauseLevel20">
    <w:name w:val="Clause Leve l2"/>
    <w:basedOn w:val="Normal"/>
    <w:rsid w:val="00350021"/>
    <w:pPr>
      <w:ind w:left="720" w:hanging="720"/>
    </w:pPr>
  </w:style>
  <w:style w:type="paragraph" w:customStyle="1" w:styleId="Tablebullet2">
    <w:name w:val="Table bullet 2"/>
    <w:basedOn w:val="Tablebullet"/>
    <w:rsid w:val="00350021"/>
    <w:pPr>
      <w:numPr>
        <w:numId w:val="36"/>
      </w:numPr>
      <w:tabs>
        <w:tab w:val="clear" w:pos="284"/>
        <w:tab w:val="left" w:pos="567"/>
      </w:tabs>
    </w:pPr>
  </w:style>
  <w:style w:type="paragraph" w:customStyle="1" w:styleId="Tablebullet">
    <w:name w:val="Table bullet"/>
    <w:basedOn w:val="ListBullet"/>
    <w:rsid w:val="00350021"/>
    <w:pPr>
      <w:numPr>
        <w:numId w:val="35"/>
      </w:numPr>
      <w:tabs>
        <w:tab w:val="left" w:pos="284"/>
      </w:tabs>
      <w:spacing w:before="60" w:after="60"/>
    </w:pPr>
    <w:rPr>
      <w:rFonts w:ascii="Calibri" w:hAnsi="Calibri"/>
      <w:sz w:val="20"/>
    </w:rPr>
  </w:style>
  <w:style w:type="paragraph" w:customStyle="1" w:styleId="Heading3text">
    <w:name w:val="Heading 3 text"/>
    <w:basedOn w:val="Normal"/>
    <w:rsid w:val="00350021"/>
    <w:pPr>
      <w:keepNext/>
      <w:tabs>
        <w:tab w:val="left" w:pos="992"/>
      </w:tabs>
      <w:spacing w:before="240" w:line="300" w:lineRule="atLeast"/>
      <w:ind w:left="992" w:hanging="992"/>
      <w:outlineLvl w:val="2"/>
    </w:pPr>
    <w:rPr>
      <w:bCs/>
      <w:snapToGrid w:val="0"/>
      <w:szCs w:val="26"/>
    </w:rPr>
  </w:style>
  <w:style w:type="paragraph" w:customStyle="1" w:styleId="Tableclausetext">
    <w:name w:val="Table clause text"/>
    <w:basedOn w:val="Normal"/>
    <w:rsid w:val="00350021"/>
    <w:pPr>
      <w:spacing w:before="240"/>
    </w:pPr>
  </w:style>
  <w:style w:type="paragraph" w:customStyle="1" w:styleId="Tablelist">
    <w:name w:val="Table list"/>
    <w:basedOn w:val="Tabletext"/>
    <w:rsid w:val="00350021"/>
  </w:style>
  <w:style w:type="paragraph" w:customStyle="1" w:styleId="ListBulleta">
    <w:name w:val="List Bullet a"/>
    <w:basedOn w:val="Tabletext"/>
    <w:rsid w:val="00350021"/>
  </w:style>
  <w:style w:type="paragraph" w:customStyle="1" w:styleId="StyleEAdoc">
    <w:name w:val="StyleEAdoc"/>
    <w:basedOn w:val="Normal"/>
    <w:rsid w:val="00350021"/>
    <w:pPr>
      <w:ind w:left="720" w:hanging="720"/>
    </w:pPr>
    <w:rPr>
      <w:szCs w:val="20"/>
      <w:lang w:val="en-GB" w:eastAsia="sv-SE"/>
    </w:rPr>
  </w:style>
  <w:style w:type="paragraph" w:customStyle="1" w:styleId="Default">
    <w:name w:val="Default"/>
    <w:rsid w:val="00350021"/>
    <w:pPr>
      <w:autoSpaceDE w:val="0"/>
      <w:autoSpaceDN w:val="0"/>
      <w:adjustRightInd w:val="0"/>
    </w:pPr>
    <w:rPr>
      <w:color w:val="000000"/>
      <w:sz w:val="24"/>
      <w:szCs w:val="24"/>
      <w:lang w:val="en-US" w:eastAsia="en-US"/>
    </w:rPr>
  </w:style>
  <w:style w:type="paragraph" w:customStyle="1" w:styleId="dotpoint">
    <w:name w:val="dot point"/>
    <w:basedOn w:val="Normal"/>
    <w:rsid w:val="00350021"/>
    <w:pPr>
      <w:numPr>
        <w:numId w:val="16"/>
      </w:numPr>
      <w:spacing w:before="120"/>
    </w:pPr>
    <w:rPr>
      <w:snapToGrid w:val="0"/>
      <w:szCs w:val="20"/>
    </w:rPr>
  </w:style>
  <w:style w:type="paragraph" w:customStyle="1" w:styleId="criterion">
    <w:name w:val="criterion"/>
    <w:basedOn w:val="Normal"/>
    <w:rsid w:val="00350021"/>
    <w:pPr>
      <w:spacing w:before="120"/>
      <w:ind w:left="1418" w:hanging="1418"/>
    </w:pPr>
    <w:rPr>
      <w:b/>
      <w:color w:val="000000"/>
      <w:szCs w:val="20"/>
    </w:rPr>
  </w:style>
  <w:style w:type="paragraph" w:customStyle="1" w:styleId="element">
    <w:name w:val="element"/>
    <w:basedOn w:val="Normal"/>
    <w:rsid w:val="00350021"/>
    <w:pPr>
      <w:spacing w:before="60" w:after="60"/>
    </w:pPr>
    <w:rPr>
      <w:szCs w:val="20"/>
    </w:rPr>
  </w:style>
  <w:style w:type="paragraph" w:customStyle="1" w:styleId="ClauseLevel2NotBoldtext">
    <w:name w:val="Clause Level 2 + Not Bold text"/>
    <w:basedOn w:val="ClauseLevel2"/>
    <w:rsid w:val="00350021"/>
    <w:rPr>
      <w:b w:val="0"/>
      <w:lang w:val="en-GB"/>
    </w:rPr>
  </w:style>
  <w:style w:type="paragraph" w:customStyle="1" w:styleId="ClauseLeve2">
    <w:name w:val="Clause Leve 2"/>
    <w:basedOn w:val="ClauseLevel20"/>
    <w:rsid w:val="00350021"/>
  </w:style>
  <w:style w:type="character" w:customStyle="1" w:styleId="ListnumberaChar">
    <w:name w:val="List number a Char"/>
    <w:basedOn w:val="Heading3Char"/>
    <w:link w:val="Listnumbera"/>
    <w:rsid w:val="00350021"/>
  </w:style>
  <w:style w:type="paragraph" w:styleId="ListBullet2">
    <w:name w:val="List Bullet 2"/>
    <w:basedOn w:val="Normal"/>
    <w:rsid w:val="00350021"/>
    <w:pPr>
      <w:numPr>
        <w:numId w:val="17"/>
      </w:numPr>
      <w:spacing w:before="120"/>
    </w:pPr>
  </w:style>
  <w:style w:type="paragraph" w:customStyle="1" w:styleId="Note2">
    <w:name w:val="Note 2"/>
    <w:basedOn w:val="Note"/>
    <w:rsid w:val="00350021"/>
    <w:pPr>
      <w:tabs>
        <w:tab w:val="left" w:pos="1701"/>
      </w:tabs>
      <w:ind w:left="1701" w:hanging="708"/>
    </w:pPr>
    <w:rPr>
      <w:sz w:val="22"/>
      <w:lang w:val="en-GB"/>
    </w:rPr>
  </w:style>
  <w:style w:type="paragraph" w:customStyle="1" w:styleId="StyleNoteBoldBlue">
    <w:name w:val="Style Note + Bold Blue"/>
    <w:basedOn w:val="Note"/>
    <w:rsid w:val="00350021"/>
    <w:rPr>
      <w:bCs/>
      <w:color w:val="0000FF"/>
    </w:rPr>
  </w:style>
  <w:style w:type="paragraph" w:customStyle="1" w:styleId="Item">
    <w:name w:val="Item"/>
    <w:basedOn w:val="Note"/>
    <w:rsid w:val="00350021"/>
    <w:pPr>
      <w:tabs>
        <w:tab w:val="left" w:pos="601"/>
        <w:tab w:val="left" w:pos="1134"/>
      </w:tabs>
      <w:ind w:left="601" w:hanging="601"/>
    </w:pPr>
    <w:rPr>
      <w:b/>
      <w:snapToGrid w:val="0"/>
      <w:szCs w:val="20"/>
    </w:rPr>
  </w:style>
  <w:style w:type="paragraph" w:customStyle="1" w:styleId="ClauseLevel23">
    <w:name w:val="Clause Level 23"/>
    <w:basedOn w:val="ClauseLevel2"/>
    <w:rsid w:val="00350021"/>
  </w:style>
  <w:style w:type="paragraph" w:customStyle="1" w:styleId="Normative">
    <w:name w:val="Normative"/>
    <w:basedOn w:val="Normal"/>
    <w:link w:val="NormativeChar"/>
    <w:rsid w:val="00350021"/>
    <w:pPr>
      <w:tabs>
        <w:tab w:val="left" w:pos="1009"/>
      </w:tabs>
      <w:spacing w:before="240" w:line="300" w:lineRule="atLeast"/>
      <w:ind w:left="1009" w:hanging="1009"/>
      <w:outlineLvl w:val="1"/>
    </w:pPr>
    <w:rPr>
      <w:rFonts w:cs="Times New Roman"/>
      <w:bCs/>
      <w:color w:val="000000"/>
      <w:sz w:val="22"/>
      <w:szCs w:val="24"/>
    </w:rPr>
  </w:style>
  <w:style w:type="character" w:customStyle="1" w:styleId="NormativeChar">
    <w:name w:val="Normative Char"/>
    <w:link w:val="Normative"/>
    <w:rsid w:val="00350021"/>
    <w:rPr>
      <w:rFonts w:ascii="Arial" w:hAnsi="Arial" w:cs="Arial"/>
      <w:bCs/>
      <w:color w:val="000000"/>
      <w:sz w:val="22"/>
      <w:szCs w:val="24"/>
    </w:rPr>
  </w:style>
  <w:style w:type="paragraph" w:customStyle="1" w:styleId="ClauseLevel">
    <w:name w:val="Clause Level"/>
    <w:basedOn w:val="ClauseLevel3"/>
    <w:rsid w:val="00350021"/>
    <w:rPr>
      <w:bCs/>
      <w:szCs w:val="20"/>
    </w:rPr>
  </w:style>
  <w:style w:type="paragraph" w:customStyle="1" w:styleId="Jlevel3">
    <w:name w:val="J level 3"/>
    <w:basedOn w:val="ClauseLevel3"/>
    <w:rsid w:val="00350021"/>
    <w:pPr>
      <w:numPr>
        <w:ilvl w:val="0"/>
        <w:numId w:val="0"/>
      </w:numPr>
      <w:tabs>
        <w:tab w:val="left" w:pos="1066"/>
      </w:tabs>
      <w:ind w:left="1066" w:hanging="1066"/>
    </w:pPr>
  </w:style>
  <w:style w:type="paragraph" w:customStyle="1" w:styleId="Jlevels">
    <w:name w:val="J levels"/>
    <w:basedOn w:val="ClauseLevel3"/>
    <w:rsid w:val="00350021"/>
  </w:style>
  <w:style w:type="paragraph" w:customStyle="1" w:styleId="StyleClauseLevel1ArialBoldCustomColorRGB3774152">
    <w:name w:val="Style Clause Level 1 + Arial Bold Custom Color(RGB(3774152))"/>
    <w:basedOn w:val="ClauseLevel1"/>
    <w:rsid w:val="00350021"/>
    <w:rPr>
      <w:rFonts w:ascii="Arial Bold" w:hAnsi="Arial Bold"/>
    </w:rPr>
  </w:style>
  <w:style w:type="paragraph" w:styleId="ListNumber5">
    <w:name w:val="List Number 5"/>
    <w:basedOn w:val="Normal"/>
    <w:rsid w:val="00350021"/>
    <w:pPr>
      <w:numPr>
        <w:numId w:val="23"/>
      </w:numPr>
    </w:pPr>
    <w:rPr>
      <w:sz w:val="20"/>
    </w:rPr>
  </w:style>
  <w:style w:type="paragraph" w:customStyle="1" w:styleId="TableText0">
    <w:name w:val="Table Text"/>
    <w:basedOn w:val="Normal"/>
    <w:rsid w:val="00350021"/>
    <w:pPr>
      <w:spacing w:before="60" w:after="60"/>
    </w:pPr>
    <w:rPr>
      <w:rFonts w:ascii="Calibri" w:hAnsi="Calibri" w:cs="Times New Roman"/>
      <w:sz w:val="20"/>
      <w:szCs w:val="20"/>
      <w:lang w:val="en-US" w:eastAsia="en-US"/>
    </w:rPr>
  </w:style>
  <w:style w:type="paragraph" w:customStyle="1" w:styleId="NormalBold">
    <w:name w:val="Normal + Bold"/>
    <w:basedOn w:val="Normal"/>
    <w:rsid w:val="00350021"/>
    <w:rPr>
      <w:rFonts w:cs="Times New Roman"/>
      <w:b/>
    </w:rPr>
  </w:style>
  <w:style w:type="paragraph" w:customStyle="1" w:styleId="tabletextbold">
    <w:name w:val="table text bold"/>
    <w:basedOn w:val="Normal"/>
    <w:rsid w:val="00350021"/>
    <w:pPr>
      <w:spacing w:before="120"/>
    </w:pPr>
    <w:rPr>
      <w:b/>
    </w:rPr>
  </w:style>
  <w:style w:type="paragraph" w:customStyle="1" w:styleId="ListNumberbold">
    <w:name w:val="List Number bold"/>
    <w:basedOn w:val="Normal"/>
    <w:rsid w:val="00350021"/>
    <w:pPr>
      <w:numPr>
        <w:numId w:val="25"/>
      </w:numPr>
      <w:spacing w:before="120"/>
    </w:pPr>
    <w:rPr>
      <w:b/>
    </w:rPr>
  </w:style>
  <w:style w:type="paragraph" w:customStyle="1" w:styleId="ListNumber2bold">
    <w:name w:val="List Number 2 bold"/>
    <w:basedOn w:val="ListNumber2"/>
    <w:rsid w:val="00350021"/>
    <w:pPr>
      <w:numPr>
        <w:numId w:val="21"/>
      </w:numPr>
    </w:pPr>
    <w:rPr>
      <w:b/>
    </w:rPr>
  </w:style>
  <w:style w:type="paragraph" w:customStyle="1" w:styleId="Tablebullet3">
    <w:name w:val="Table bullet 3"/>
    <w:basedOn w:val="Normal"/>
    <w:link w:val="Tablebullet3Char"/>
    <w:rsid w:val="00350021"/>
    <w:pPr>
      <w:numPr>
        <w:numId w:val="37"/>
      </w:numPr>
      <w:tabs>
        <w:tab w:val="left" w:pos="284"/>
      </w:tabs>
      <w:spacing w:before="60" w:after="60"/>
      <w:jc w:val="both"/>
    </w:pPr>
    <w:rPr>
      <w:rFonts w:ascii="Calibri" w:hAnsi="Calibri" w:cs="Times New Roman"/>
    </w:rPr>
  </w:style>
  <w:style w:type="character" w:customStyle="1" w:styleId="RefsboldChar">
    <w:name w:val="Refs bold Char"/>
    <w:link w:val="Refsbold"/>
    <w:rsid w:val="002C44DD"/>
    <w:rPr>
      <w:rFonts w:ascii="Arial" w:hAnsi="Arial" w:cs="Arial"/>
      <w:b/>
      <w:szCs w:val="22"/>
      <w:lang w:val="en-AU" w:eastAsia="en-AU"/>
    </w:rPr>
  </w:style>
  <w:style w:type="paragraph" w:customStyle="1" w:styleId="Refsbold">
    <w:name w:val="Refs bold"/>
    <w:basedOn w:val="tabletextbold"/>
    <w:link w:val="RefsboldChar"/>
    <w:rsid w:val="002C44DD"/>
    <w:pPr>
      <w:tabs>
        <w:tab w:val="left" w:pos="1066"/>
      </w:tabs>
      <w:spacing w:before="240"/>
      <w:ind w:left="1066" w:hanging="1066"/>
    </w:pPr>
    <w:rPr>
      <w:rFonts w:cs="Times New Roman"/>
      <w:sz w:val="20"/>
    </w:rPr>
  </w:style>
  <w:style w:type="paragraph" w:customStyle="1" w:styleId="AnnexText">
    <w:name w:val="Annex Text"/>
    <w:basedOn w:val="Normal"/>
    <w:link w:val="AnnexTextChar"/>
    <w:rsid w:val="00085750"/>
    <w:pPr>
      <w:tabs>
        <w:tab w:val="left" w:pos="1066"/>
      </w:tabs>
      <w:spacing w:before="120"/>
      <w:ind w:left="1066" w:hanging="1066"/>
    </w:pPr>
    <w:rPr>
      <w:rFonts w:cs="Times New Roman"/>
      <w:sz w:val="20"/>
    </w:rPr>
  </w:style>
  <w:style w:type="character" w:customStyle="1" w:styleId="AnnexTextChar">
    <w:name w:val="Annex Text Char"/>
    <w:link w:val="AnnexText"/>
    <w:rsid w:val="00085750"/>
    <w:rPr>
      <w:rFonts w:ascii="Arial" w:hAnsi="Arial" w:cs="Arial"/>
      <w:szCs w:val="22"/>
      <w:lang w:val="en-AU" w:eastAsia="en-AU"/>
    </w:rPr>
  </w:style>
  <w:style w:type="paragraph" w:customStyle="1" w:styleId="DIMClause">
    <w:name w:val="DIM Clause"/>
    <w:basedOn w:val="Normal"/>
    <w:rsid w:val="00C72D37"/>
    <w:rPr>
      <w:b/>
      <w:i/>
    </w:rPr>
  </w:style>
  <w:style w:type="character" w:customStyle="1" w:styleId="BodyTextChar">
    <w:name w:val="Body Text Char"/>
    <w:link w:val="BodyText"/>
    <w:rsid w:val="003A6590"/>
    <w:rPr>
      <w:rFonts w:ascii="Garamond" w:hAnsi="Garamond" w:cs="Arial"/>
      <w:sz w:val="18"/>
      <w:szCs w:val="22"/>
    </w:rPr>
  </w:style>
  <w:style w:type="paragraph" w:customStyle="1" w:styleId="ABNote">
    <w:name w:val="AB Note"/>
    <w:basedOn w:val="Note"/>
    <w:rsid w:val="00350021"/>
    <w:pPr>
      <w:tabs>
        <w:tab w:val="clear" w:pos="851"/>
        <w:tab w:val="left" w:pos="994"/>
      </w:tabs>
      <w:ind w:left="992" w:hanging="992"/>
    </w:pPr>
    <w:rPr>
      <w:rFonts w:ascii="Calibri" w:hAnsi="Calibri"/>
      <w:sz w:val="20"/>
    </w:rPr>
  </w:style>
  <w:style w:type="paragraph" w:customStyle="1" w:styleId="ABNotes">
    <w:name w:val="AB Notes"/>
    <w:basedOn w:val="Normal"/>
    <w:rsid w:val="00E83EFE"/>
    <w:pPr>
      <w:tabs>
        <w:tab w:val="left" w:pos="990"/>
        <w:tab w:val="left" w:pos="1980"/>
      </w:tabs>
      <w:ind w:left="1980" w:hanging="1980"/>
    </w:pPr>
    <w:rPr>
      <w:rFonts w:ascii="Franklin Gothic Book" w:hAnsi="Franklin Gothic Book"/>
    </w:rPr>
  </w:style>
  <w:style w:type="paragraph" w:customStyle="1" w:styleId="Tableheading">
    <w:name w:val="Table heading"/>
    <w:basedOn w:val="Normal"/>
    <w:rsid w:val="00350021"/>
    <w:rPr>
      <w:rFonts w:ascii="Calibri" w:hAnsi="Calibri"/>
      <w:b/>
      <w:sz w:val="22"/>
      <w:szCs w:val="20"/>
    </w:rPr>
  </w:style>
  <w:style w:type="paragraph" w:customStyle="1" w:styleId="Numbering11">
    <w:name w:val="Numbering 11"/>
    <w:basedOn w:val="Normal"/>
    <w:next w:val="Normal"/>
    <w:rsid w:val="00350021"/>
    <w:pPr>
      <w:numPr>
        <w:ilvl w:val="2"/>
        <w:numId w:val="26"/>
      </w:numPr>
      <w:spacing w:after="0"/>
      <w:outlineLvl w:val="2"/>
    </w:pPr>
    <w:rPr>
      <w:rFonts w:cs="Times New Roman"/>
      <w:sz w:val="24"/>
      <w:szCs w:val="20"/>
      <w:lang w:eastAsia="en-US"/>
    </w:rPr>
  </w:style>
  <w:style w:type="paragraph" w:customStyle="1" w:styleId="Number5">
    <w:name w:val="Number 5"/>
    <w:basedOn w:val="Normal"/>
    <w:next w:val="Normal"/>
    <w:rsid w:val="00350021"/>
    <w:pPr>
      <w:numPr>
        <w:ilvl w:val="1"/>
        <w:numId w:val="26"/>
      </w:numPr>
      <w:outlineLvl w:val="4"/>
    </w:pPr>
    <w:rPr>
      <w:rFonts w:cs="Times New Roman"/>
      <w:b/>
      <w:sz w:val="24"/>
      <w:szCs w:val="24"/>
      <w:lang w:eastAsia="en-US"/>
    </w:rPr>
  </w:style>
  <w:style w:type="paragraph" w:customStyle="1" w:styleId="Number52">
    <w:name w:val="Number 5.2"/>
    <w:basedOn w:val="Normal"/>
    <w:rsid w:val="00350021"/>
    <w:pPr>
      <w:numPr>
        <w:ilvl w:val="2"/>
        <w:numId w:val="27"/>
      </w:numPr>
      <w:outlineLvl w:val="2"/>
    </w:pPr>
    <w:rPr>
      <w:sz w:val="24"/>
      <w:szCs w:val="20"/>
      <w:lang w:eastAsia="en-US"/>
    </w:rPr>
  </w:style>
  <w:style w:type="paragraph" w:customStyle="1" w:styleId="StyleArialChar">
    <w:name w:val="Style Arial Char"/>
    <w:basedOn w:val="Normal"/>
    <w:rsid w:val="00350021"/>
    <w:pPr>
      <w:numPr>
        <w:numId w:val="28"/>
      </w:numPr>
      <w:spacing w:after="0"/>
    </w:pPr>
    <w:rPr>
      <w:sz w:val="24"/>
      <w:szCs w:val="24"/>
      <w:lang w:eastAsia="en-US"/>
    </w:rPr>
  </w:style>
  <w:style w:type="character" w:customStyle="1" w:styleId="StyleArialCharChar">
    <w:name w:val="Style Arial Char Char"/>
    <w:rsid w:val="00350021"/>
    <w:rPr>
      <w:rFonts w:ascii="Arial" w:hAnsi="Arial" w:cs="Arial"/>
      <w:sz w:val="24"/>
      <w:szCs w:val="24"/>
      <w:lang w:val="en-AU" w:eastAsia="en-US" w:bidi="ar-SA"/>
    </w:rPr>
  </w:style>
  <w:style w:type="paragraph" w:customStyle="1" w:styleId="StyleArial">
    <w:name w:val="Style Arial"/>
    <w:basedOn w:val="Normal"/>
    <w:rsid w:val="00350021"/>
    <w:pPr>
      <w:tabs>
        <w:tab w:val="num" w:pos="850"/>
      </w:tabs>
      <w:spacing w:after="0"/>
      <w:ind w:left="850" w:hanging="425"/>
    </w:pPr>
    <w:rPr>
      <w:sz w:val="24"/>
      <w:szCs w:val="24"/>
      <w:lang w:eastAsia="en-US"/>
    </w:rPr>
  </w:style>
  <w:style w:type="paragraph" w:customStyle="1" w:styleId="Number56">
    <w:name w:val="Number 5.6"/>
    <w:basedOn w:val="Normal"/>
    <w:rsid w:val="00350021"/>
    <w:pPr>
      <w:numPr>
        <w:ilvl w:val="2"/>
        <w:numId w:val="29"/>
      </w:numPr>
      <w:outlineLvl w:val="2"/>
    </w:pPr>
    <w:rPr>
      <w:sz w:val="24"/>
      <w:szCs w:val="24"/>
      <w:lang w:eastAsia="en-US"/>
    </w:rPr>
  </w:style>
  <w:style w:type="paragraph" w:customStyle="1" w:styleId="Numbering12">
    <w:name w:val="Numbering 12"/>
    <w:basedOn w:val="Normal"/>
    <w:next w:val="Normal"/>
    <w:rsid w:val="00350021"/>
    <w:pPr>
      <w:numPr>
        <w:ilvl w:val="2"/>
        <w:numId w:val="30"/>
      </w:numPr>
      <w:spacing w:after="0"/>
      <w:outlineLvl w:val="2"/>
    </w:pPr>
    <w:rPr>
      <w:sz w:val="24"/>
      <w:szCs w:val="24"/>
      <w:lang w:eastAsia="en-US"/>
    </w:rPr>
  </w:style>
  <w:style w:type="paragraph" w:customStyle="1" w:styleId="NormalSpace">
    <w:name w:val="Normal + Space"/>
    <w:basedOn w:val="Normal"/>
    <w:rsid w:val="00350021"/>
    <w:pPr>
      <w:spacing w:after="240"/>
    </w:pPr>
    <w:rPr>
      <w:rFonts w:ascii="Times New Roman" w:hAnsi="Times New Roman" w:cs="Times New Roman"/>
      <w:sz w:val="24"/>
      <w:szCs w:val="20"/>
      <w:lang w:eastAsia="en-US"/>
    </w:rPr>
  </w:style>
  <w:style w:type="paragraph" w:customStyle="1" w:styleId="Appendix">
    <w:name w:val="Appendix"/>
    <w:basedOn w:val="Normal"/>
    <w:next w:val="Normal"/>
    <w:rsid w:val="00350021"/>
    <w:pPr>
      <w:numPr>
        <w:ilvl w:val="1"/>
        <w:numId w:val="31"/>
      </w:numPr>
      <w:outlineLvl w:val="1"/>
    </w:pPr>
    <w:rPr>
      <w:sz w:val="20"/>
      <w:szCs w:val="24"/>
    </w:rPr>
  </w:style>
  <w:style w:type="paragraph" w:customStyle="1" w:styleId="StyleBodyTextLeft14cm">
    <w:name w:val="Style Body Text + Left:  1.4 cm"/>
    <w:basedOn w:val="BodyText"/>
    <w:rsid w:val="00350021"/>
    <w:pPr>
      <w:spacing w:after="0"/>
      <w:ind w:left="794"/>
    </w:pPr>
    <w:rPr>
      <w:rFonts w:ascii="Arial" w:hAnsi="Arial"/>
      <w:sz w:val="20"/>
      <w:szCs w:val="20"/>
      <w:lang w:eastAsia="en-US"/>
    </w:rPr>
  </w:style>
  <w:style w:type="paragraph" w:customStyle="1" w:styleId="HeadingA">
    <w:name w:val="Heading A"/>
    <w:basedOn w:val="Normal"/>
    <w:link w:val="HeadingAChar"/>
    <w:rsid w:val="00350021"/>
    <w:pPr>
      <w:spacing w:after="0"/>
    </w:pPr>
    <w:rPr>
      <w:rFonts w:cs="Times New Roman"/>
      <w:spacing w:val="-20"/>
      <w:sz w:val="44"/>
      <w:szCs w:val="44"/>
    </w:rPr>
  </w:style>
  <w:style w:type="character" w:customStyle="1" w:styleId="HeadingAChar">
    <w:name w:val="Heading A Char"/>
    <w:link w:val="HeadingA"/>
    <w:rsid w:val="00350021"/>
    <w:rPr>
      <w:rFonts w:ascii="Arial" w:hAnsi="Arial" w:cs="Arial"/>
      <w:spacing w:val="-20"/>
      <w:sz w:val="44"/>
      <w:szCs w:val="44"/>
    </w:rPr>
  </w:style>
  <w:style w:type="character" w:customStyle="1" w:styleId="Level2Char">
    <w:name w:val="Level 2 Char"/>
    <w:link w:val="Level2"/>
    <w:rsid w:val="00350021"/>
    <w:rPr>
      <w:sz w:val="24"/>
      <w:szCs w:val="24"/>
    </w:rPr>
  </w:style>
  <w:style w:type="paragraph" w:customStyle="1" w:styleId="Number55">
    <w:name w:val="Number 5.5"/>
    <w:basedOn w:val="Normal"/>
    <w:rsid w:val="00350021"/>
    <w:pPr>
      <w:numPr>
        <w:ilvl w:val="2"/>
        <w:numId w:val="32"/>
      </w:numPr>
      <w:outlineLvl w:val="2"/>
    </w:pPr>
    <w:rPr>
      <w:sz w:val="24"/>
      <w:szCs w:val="24"/>
      <w:lang w:eastAsia="en-US"/>
    </w:rPr>
  </w:style>
  <w:style w:type="paragraph" w:customStyle="1" w:styleId="ClauseLevel60">
    <w:name w:val="Clause Level 6"/>
    <w:basedOn w:val="ClauseLevel4"/>
    <w:semiHidden/>
    <w:rsid w:val="00350021"/>
    <w:pPr>
      <w:numPr>
        <w:ilvl w:val="0"/>
        <w:numId w:val="0"/>
      </w:numPr>
      <w:tabs>
        <w:tab w:val="num" w:pos="850"/>
      </w:tabs>
      <w:spacing w:after="140" w:line="280" w:lineRule="atLeast"/>
      <w:ind w:left="850" w:hanging="425"/>
    </w:pPr>
    <w:rPr>
      <w:sz w:val="22"/>
    </w:rPr>
  </w:style>
  <w:style w:type="paragraph" w:customStyle="1" w:styleId="ClauseLevel7">
    <w:name w:val="Clause Level 7"/>
    <w:basedOn w:val="ClauseLevel4"/>
    <w:semiHidden/>
    <w:rsid w:val="00350021"/>
    <w:pPr>
      <w:numPr>
        <w:ilvl w:val="0"/>
        <w:numId w:val="0"/>
      </w:numPr>
      <w:tabs>
        <w:tab w:val="num" w:pos="850"/>
      </w:tabs>
      <w:spacing w:after="140" w:line="280" w:lineRule="atLeast"/>
      <w:ind w:left="850" w:hanging="425"/>
    </w:pPr>
    <w:rPr>
      <w:sz w:val="22"/>
    </w:rPr>
  </w:style>
  <w:style w:type="paragraph" w:customStyle="1" w:styleId="ClauseLevel8">
    <w:name w:val="Clause Level 8"/>
    <w:basedOn w:val="ClauseLevel4"/>
    <w:semiHidden/>
    <w:rsid w:val="00350021"/>
    <w:pPr>
      <w:numPr>
        <w:ilvl w:val="0"/>
        <w:numId w:val="0"/>
      </w:numPr>
      <w:tabs>
        <w:tab w:val="num" w:pos="850"/>
      </w:tabs>
      <w:spacing w:after="140" w:line="280" w:lineRule="atLeast"/>
      <w:ind w:left="850" w:hanging="425"/>
    </w:pPr>
    <w:rPr>
      <w:sz w:val="22"/>
    </w:rPr>
  </w:style>
  <w:style w:type="paragraph" w:customStyle="1" w:styleId="ClauseLevel9">
    <w:name w:val="Clause Level 9"/>
    <w:basedOn w:val="ClauseLevel4"/>
    <w:semiHidden/>
    <w:rsid w:val="00350021"/>
    <w:pPr>
      <w:numPr>
        <w:ilvl w:val="0"/>
        <w:numId w:val="0"/>
      </w:numPr>
      <w:tabs>
        <w:tab w:val="num" w:pos="850"/>
      </w:tabs>
      <w:spacing w:after="140" w:line="280" w:lineRule="atLeast"/>
      <w:ind w:left="850" w:hanging="425"/>
    </w:pPr>
    <w:rPr>
      <w:sz w:val="22"/>
    </w:rPr>
  </w:style>
  <w:style w:type="paragraph" w:customStyle="1" w:styleId="Appendixclause1">
    <w:name w:val="Appendix clause1"/>
    <w:basedOn w:val="ClauseLevel4"/>
    <w:rsid w:val="00350021"/>
    <w:pPr>
      <w:numPr>
        <w:ilvl w:val="0"/>
        <w:numId w:val="54"/>
      </w:numPr>
      <w:spacing w:after="140" w:line="280" w:lineRule="atLeast"/>
    </w:pPr>
    <w:rPr>
      <w:sz w:val="20"/>
    </w:rPr>
  </w:style>
  <w:style w:type="paragraph" w:customStyle="1" w:styleId="tabletextbikd">
    <w:name w:val="table text bikd"/>
    <w:basedOn w:val="Normal"/>
    <w:rsid w:val="00350021"/>
    <w:pPr>
      <w:spacing w:before="60" w:after="60"/>
      <w:ind w:left="113" w:right="113"/>
    </w:pPr>
    <w:rPr>
      <w:b/>
      <w:bCs/>
      <w:sz w:val="20"/>
      <w:szCs w:val="20"/>
    </w:rPr>
  </w:style>
  <w:style w:type="paragraph" w:customStyle="1" w:styleId="Numbering7">
    <w:name w:val="Numbering 7"/>
    <w:basedOn w:val="Normal"/>
    <w:next w:val="Normal"/>
    <w:rsid w:val="00350021"/>
    <w:pPr>
      <w:numPr>
        <w:ilvl w:val="2"/>
        <w:numId w:val="33"/>
      </w:numPr>
      <w:spacing w:after="0"/>
      <w:outlineLvl w:val="2"/>
    </w:pPr>
    <w:rPr>
      <w:sz w:val="24"/>
      <w:szCs w:val="24"/>
      <w:lang w:eastAsia="en-US"/>
    </w:rPr>
  </w:style>
  <w:style w:type="paragraph" w:customStyle="1" w:styleId="Number41">
    <w:name w:val="Number 4.1"/>
    <w:basedOn w:val="Normal"/>
    <w:rsid w:val="00350021"/>
    <w:pPr>
      <w:numPr>
        <w:ilvl w:val="2"/>
        <w:numId w:val="34"/>
      </w:numPr>
      <w:outlineLvl w:val="2"/>
    </w:pPr>
    <w:rPr>
      <w:sz w:val="24"/>
      <w:szCs w:val="24"/>
      <w:lang w:eastAsia="en-US"/>
    </w:rPr>
  </w:style>
  <w:style w:type="paragraph" w:customStyle="1" w:styleId="Guidance">
    <w:name w:val="Guidance"/>
    <w:basedOn w:val="TableText0"/>
    <w:rsid w:val="00350021"/>
    <w:rPr>
      <w:i/>
    </w:rPr>
  </w:style>
  <w:style w:type="paragraph" w:customStyle="1" w:styleId="TableTextright">
    <w:name w:val="Table Text right"/>
    <w:basedOn w:val="Normal"/>
    <w:rsid w:val="00350021"/>
    <w:pPr>
      <w:spacing w:before="60" w:after="60"/>
      <w:jc w:val="right"/>
    </w:pPr>
    <w:rPr>
      <w:rFonts w:ascii="Calibri" w:hAnsi="Calibri"/>
      <w:sz w:val="20"/>
      <w:szCs w:val="20"/>
    </w:rPr>
  </w:style>
  <w:style w:type="paragraph" w:styleId="Date">
    <w:name w:val="Date"/>
    <w:basedOn w:val="Normal"/>
    <w:next w:val="Normal"/>
    <w:link w:val="DateChar"/>
    <w:rsid w:val="00350021"/>
    <w:rPr>
      <w:rFonts w:cs="Times New Roman"/>
      <w:b/>
      <w:sz w:val="28"/>
    </w:rPr>
  </w:style>
  <w:style w:type="character" w:customStyle="1" w:styleId="DateChar">
    <w:name w:val="Date Char"/>
    <w:link w:val="Date"/>
    <w:rsid w:val="00350021"/>
    <w:rPr>
      <w:rFonts w:ascii="Arial" w:hAnsi="Arial" w:cs="Arial"/>
      <w:b/>
      <w:sz w:val="28"/>
      <w:szCs w:val="22"/>
    </w:rPr>
  </w:style>
  <w:style w:type="paragraph" w:customStyle="1" w:styleId="tabletexttItalic">
    <w:name w:val="table textt + Italic"/>
    <w:basedOn w:val="TableText0"/>
    <w:rsid w:val="00350021"/>
    <w:rPr>
      <w:i/>
      <w:iCs/>
    </w:rPr>
  </w:style>
  <w:style w:type="paragraph" w:customStyle="1" w:styleId="NormalG">
    <w:name w:val="Normal G"/>
    <w:basedOn w:val="Normal"/>
    <w:rsid w:val="00350021"/>
    <w:pPr>
      <w:keepLines/>
      <w:widowControl w:val="0"/>
      <w:tabs>
        <w:tab w:val="left" w:pos="993"/>
        <w:tab w:val="left" w:pos="1134"/>
        <w:tab w:val="left" w:pos="1701"/>
        <w:tab w:val="left" w:pos="2552"/>
      </w:tabs>
      <w:spacing w:before="240" w:after="0"/>
      <w:ind w:left="992" w:hanging="992"/>
    </w:pPr>
    <w:rPr>
      <w:rFonts w:ascii="Times New Roman" w:hAnsi="Times New Roman" w:cs="Times New Roman"/>
      <w:sz w:val="22"/>
      <w:szCs w:val="20"/>
      <w:lang w:val="en-GB" w:eastAsia="en-US"/>
    </w:rPr>
  </w:style>
  <w:style w:type="paragraph" w:customStyle="1" w:styleId="TableTEXT1">
    <w:name w:val="Table TEXT"/>
    <w:basedOn w:val="NormalG"/>
    <w:rsid w:val="00350021"/>
    <w:pPr>
      <w:tabs>
        <w:tab w:val="clear" w:pos="993"/>
        <w:tab w:val="clear" w:pos="1134"/>
        <w:tab w:val="clear" w:pos="1701"/>
        <w:tab w:val="clear" w:pos="2552"/>
      </w:tabs>
      <w:ind w:left="0" w:firstLine="0"/>
    </w:pPr>
    <w:rPr>
      <w:rFonts w:ascii="Calibri" w:hAnsi="Calibri"/>
      <w:sz w:val="20"/>
    </w:rPr>
  </w:style>
  <w:style w:type="paragraph" w:customStyle="1" w:styleId="ColorfulShading-Accent11">
    <w:name w:val="Colorful Shading - Accent 11"/>
    <w:hidden/>
    <w:uiPriority w:val="99"/>
    <w:semiHidden/>
    <w:rsid w:val="00350021"/>
    <w:rPr>
      <w:rFonts w:ascii="Arial" w:hAnsi="Arial" w:cs="Arial"/>
      <w:sz w:val="18"/>
      <w:szCs w:val="22"/>
      <w:lang w:val="en-AU" w:eastAsia="en-AU"/>
    </w:rPr>
  </w:style>
  <w:style w:type="paragraph" w:customStyle="1" w:styleId="Legend">
    <w:name w:val="Legend"/>
    <w:basedOn w:val="TableText0"/>
    <w:rsid w:val="00350021"/>
    <w:pPr>
      <w:tabs>
        <w:tab w:val="left" w:pos="1418"/>
      </w:tabs>
      <w:ind w:left="1418" w:hanging="1418"/>
    </w:pPr>
    <w:rPr>
      <w:rFonts w:ascii="Franklin Gothic Book" w:hAnsi="Franklin Gothic Book"/>
    </w:rPr>
  </w:style>
  <w:style w:type="paragraph" w:customStyle="1" w:styleId="TableTextbold0">
    <w:name w:val="Table Text bold"/>
    <w:basedOn w:val="Normal"/>
    <w:rsid w:val="00350021"/>
    <w:pPr>
      <w:spacing w:before="60" w:after="60"/>
    </w:pPr>
    <w:rPr>
      <w:rFonts w:ascii="Calibri" w:hAnsi="Calibri"/>
      <w:b/>
      <w:sz w:val="20"/>
      <w:szCs w:val="20"/>
    </w:rPr>
  </w:style>
  <w:style w:type="paragraph" w:customStyle="1" w:styleId="TableHeading0">
    <w:name w:val="Table Heading"/>
    <w:basedOn w:val="Normal"/>
    <w:rsid w:val="00350021"/>
    <w:pPr>
      <w:spacing w:before="60" w:after="60"/>
    </w:pPr>
    <w:rPr>
      <w:rFonts w:ascii="Calibri" w:hAnsi="Calibri"/>
      <w:b/>
      <w:sz w:val="22"/>
    </w:rPr>
  </w:style>
  <w:style w:type="character" w:customStyle="1" w:styleId="Tablebullet3Char">
    <w:name w:val="Table bullet 3 Char"/>
    <w:link w:val="Tablebullet3"/>
    <w:rsid w:val="00350021"/>
    <w:rPr>
      <w:rFonts w:ascii="Calibri" w:hAnsi="Calibri"/>
      <w:sz w:val="18"/>
      <w:szCs w:val="22"/>
    </w:rPr>
  </w:style>
  <w:style w:type="paragraph" w:customStyle="1" w:styleId="ListNumber20">
    <w:name w:val="List Number2"/>
    <w:basedOn w:val="ListNumber"/>
    <w:rsid w:val="00505C9B"/>
    <w:pPr>
      <w:spacing w:before="0"/>
    </w:pPr>
    <w:rPr>
      <w:rFonts w:ascii="Calibri" w:hAnsi="Calibri"/>
      <w:snapToGrid w:val="0"/>
      <w:sz w:val="20"/>
    </w:rPr>
  </w:style>
  <w:style w:type="paragraph" w:styleId="ListNumber3">
    <w:name w:val="List Number 3"/>
    <w:basedOn w:val="Normal"/>
    <w:rsid w:val="002E4CBA"/>
    <w:pPr>
      <w:tabs>
        <w:tab w:val="left" w:pos="1200"/>
      </w:tabs>
      <w:spacing w:after="240" w:line="230" w:lineRule="atLeast"/>
      <w:ind w:left="1200" w:hanging="400"/>
      <w:jc w:val="both"/>
    </w:pPr>
    <w:rPr>
      <w:rFonts w:eastAsia="MS Mincho" w:cs="Times New Roman"/>
      <w:sz w:val="20"/>
      <w:szCs w:val="20"/>
      <w:lang w:val="en-GB" w:eastAsia="ja-JP"/>
    </w:rPr>
  </w:style>
  <w:style w:type="paragraph" w:styleId="ListNumber4">
    <w:name w:val="List Number 4"/>
    <w:basedOn w:val="Normal"/>
    <w:rsid w:val="002E4CBA"/>
    <w:pPr>
      <w:tabs>
        <w:tab w:val="left" w:pos="1600"/>
      </w:tabs>
      <w:spacing w:after="240" w:line="230" w:lineRule="atLeast"/>
      <w:ind w:left="1600" w:hanging="400"/>
      <w:jc w:val="both"/>
    </w:pPr>
    <w:rPr>
      <w:rFonts w:eastAsia="MS Mincho" w:cs="Times New Roman"/>
      <w:sz w:val="20"/>
      <w:szCs w:val="20"/>
      <w:lang w:val="en-GB" w:eastAsia="ja-JP"/>
    </w:rPr>
  </w:style>
  <w:style w:type="paragraph" w:customStyle="1" w:styleId="zzLn5">
    <w:name w:val="zzLn5"/>
    <w:basedOn w:val="Normal"/>
    <w:next w:val="Normal"/>
    <w:rsid w:val="002E4CBA"/>
    <w:pPr>
      <w:spacing w:after="240" w:line="230" w:lineRule="atLeast"/>
    </w:pPr>
    <w:rPr>
      <w:rFonts w:eastAsia="MS Mincho" w:cs="Times New Roman"/>
      <w:sz w:val="20"/>
      <w:szCs w:val="20"/>
      <w:lang w:val="en-GB" w:eastAsia="ja-JP"/>
    </w:rPr>
  </w:style>
  <w:style w:type="paragraph" w:customStyle="1" w:styleId="zzLn6">
    <w:name w:val="zzLn6"/>
    <w:basedOn w:val="Normal"/>
    <w:next w:val="Normal"/>
    <w:rsid w:val="002E4CBA"/>
    <w:pPr>
      <w:spacing w:after="240" w:line="230" w:lineRule="atLeast"/>
    </w:pPr>
    <w:rPr>
      <w:rFonts w:eastAsia="MS Mincho" w:cs="Times New Roman"/>
      <w:sz w:val="20"/>
      <w:szCs w:val="20"/>
      <w:lang w:val="en-GB" w:eastAsia="ja-JP"/>
    </w:rPr>
  </w:style>
  <w:style w:type="paragraph" w:customStyle="1" w:styleId="p3">
    <w:name w:val="p3"/>
    <w:basedOn w:val="Normal"/>
    <w:next w:val="Normal"/>
    <w:rsid w:val="00B019A3"/>
    <w:pPr>
      <w:tabs>
        <w:tab w:val="left" w:pos="720"/>
      </w:tabs>
      <w:spacing w:after="240" w:line="230" w:lineRule="atLeast"/>
      <w:jc w:val="both"/>
    </w:pPr>
    <w:rPr>
      <w:rFonts w:eastAsia="MS Mincho" w:cs="Times New Roman"/>
      <w:sz w:val="20"/>
      <w:szCs w:val="20"/>
      <w:lang w:val="en-GB" w:eastAsia="ja-JP" w:bidi="en-US"/>
    </w:rPr>
  </w:style>
  <w:style w:type="paragraph" w:customStyle="1" w:styleId="p4">
    <w:name w:val="p4"/>
    <w:basedOn w:val="Normal"/>
    <w:next w:val="Normal"/>
    <w:rsid w:val="00B019A3"/>
    <w:pPr>
      <w:tabs>
        <w:tab w:val="left" w:pos="1100"/>
      </w:tabs>
      <w:spacing w:after="240" w:line="230" w:lineRule="atLeast"/>
      <w:jc w:val="both"/>
    </w:pPr>
    <w:rPr>
      <w:rFonts w:eastAsia="MS Mincho" w:cs="Times New Roman"/>
      <w:sz w:val="20"/>
      <w:szCs w:val="20"/>
      <w:lang w:val="en-GB" w:eastAsia="ja-JP" w:bidi="en-US"/>
    </w:rPr>
  </w:style>
  <w:style w:type="paragraph" w:styleId="NoSpacing">
    <w:name w:val="No Spacing"/>
    <w:qFormat/>
    <w:rsid w:val="00B019A3"/>
    <w:pPr>
      <w:jc w:val="both"/>
    </w:pPr>
    <w:rPr>
      <w:rFonts w:ascii="Arial" w:eastAsia="MS Mincho" w:hAnsi="Arial"/>
      <w:lang w:eastAsia="ja-JP" w:bidi="en-US"/>
    </w:rPr>
  </w:style>
  <w:style w:type="paragraph" w:styleId="ListContinue">
    <w:name w:val="List Continue"/>
    <w:basedOn w:val="Normal"/>
    <w:rsid w:val="00B019A3"/>
    <w:pPr>
      <w:ind w:left="283"/>
    </w:pPr>
  </w:style>
</w:styles>
</file>

<file path=word/webSettings.xml><?xml version="1.0" encoding="utf-8"?>
<w:webSettings xmlns:r="http://schemas.openxmlformats.org/officeDocument/2006/relationships" xmlns:w="http://schemas.openxmlformats.org/wordprocessingml/2006/main">
  <w:divs>
    <w:div w:id="151368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JAS-ANZ%20Checkli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9E0114E0842C5C4EA719BFBF40532328" ma:contentTypeVersion="2" ma:contentTypeDescription="Create a new document." ma:contentTypeScope="" ma:versionID="3ca93b07b51f9c6316b7a8f5d22c2443">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EEB4E27-A935-4B64-8FBD-59FCCEBD1458}"/>
</file>

<file path=customXml/itemProps2.xml><?xml version="1.0" encoding="utf-8"?>
<ds:datastoreItem xmlns:ds="http://schemas.openxmlformats.org/officeDocument/2006/customXml" ds:itemID="{A5D90752-29C8-485D-ABCC-17F4A1C9B726}"/>
</file>

<file path=customXml/itemProps3.xml><?xml version="1.0" encoding="utf-8"?>
<ds:datastoreItem xmlns:ds="http://schemas.openxmlformats.org/officeDocument/2006/customXml" ds:itemID="{623F1FDE-BA50-4D09-ABAE-2F55B72B09AD}"/>
</file>

<file path=customXml/itemProps4.xml><?xml version="1.0" encoding="utf-8"?>
<ds:datastoreItem xmlns:ds="http://schemas.openxmlformats.org/officeDocument/2006/customXml" ds:itemID="{B2BE5A5B-6EA9-4EFB-9A40-F814CD40F135}"/>
</file>

<file path=docProps/app.xml><?xml version="1.0" encoding="utf-8"?>
<Properties xmlns="http://schemas.openxmlformats.org/officeDocument/2006/extended-properties" xmlns:vt="http://schemas.openxmlformats.org/officeDocument/2006/docPropsVTypes">
  <Template>JAS-ANZ Checklist</Template>
  <TotalTime>85</TotalTime>
  <Pages>56</Pages>
  <Words>6962</Words>
  <Characters>39685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Guide to ISO/CASCO 227 (Rev2) Draft 3</vt:lpstr>
    </vt:vector>
  </TitlesOfParts>
  <Company>Toshiba</Company>
  <LinksUpToDate>false</LinksUpToDate>
  <CharactersWithSpaces>46554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ISO/CASCO 227 (Rev2) Draft 3</dc:title>
  <dc:subject>For adaption into IAF doc</dc:subject>
  <dc:creator>Noel Matthews</dc:creator>
  <cp:lastModifiedBy>LEE HAM ENG</cp:lastModifiedBy>
  <cp:revision>7</cp:revision>
  <cp:lastPrinted>2013-09-09T07:13:00Z</cp:lastPrinted>
  <dcterms:created xsi:type="dcterms:W3CDTF">2013-10-01T09:58:00Z</dcterms:created>
  <dcterms:modified xsi:type="dcterms:W3CDTF">2013-10-04T06:42:00Z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0x0101009E0114E0842C5C4EA719BFBF40532328</vt:lpwstr>
  </property>
</Properties>
</file>