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AD7D" w14:textId="1581CC0F" w:rsidR="0010563C" w:rsidRPr="00FB3181" w:rsidRDefault="0010563C" w:rsidP="0010563C">
      <w:pPr>
        <w:spacing w:after="0" w:line="276" w:lineRule="auto"/>
        <w:rPr>
          <w:sz w:val="20"/>
          <w:szCs w:val="20"/>
          <w:lang w:val="en-US"/>
        </w:rPr>
      </w:pPr>
      <w:r w:rsidRPr="00FB3181">
        <w:rPr>
          <w:sz w:val="20"/>
          <w:szCs w:val="20"/>
          <w:lang w:val="en-US"/>
        </w:rPr>
        <w:t xml:space="preserve">Regulation </w:t>
      </w:r>
      <w:r w:rsidR="00850B1F" w:rsidRPr="00FB3181">
        <w:rPr>
          <w:sz w:val="20"/>
          <w:szCs w:val="20"/>
          <w:lang w:val="en-US"/>
        </w:rPr>
        <w:t>28(3)</w:t>
      </w:r>
    </w:p>
    <w:p w14:paraId="0A96816F" w14:textId="2F7E1D63" w:rsidR="0010563C" w:rsidRPr="00FB3181" w:rsidRDefault="0010563C" w:rsidP="0010563C">
      <w:pPr>
        <w:spacing w:after="0" w:line="276" w:lineRule="auto"/>
        <w:rPr>
          <w:sz w:val="20"/>
          <w:szCs w:val="20"/>
          <w:lang w:val="en-US"/>
        </w:rPr>
      </w:pPr>
      <w:r w:rsidRPr="00FB3181">
        <w:rPr>
          <w:sz w:val="20"/>
          <w:szCs w:val="20"/>
          <w:lang w:val="en-US"/>
        </w:rPr>
        <w:t xml:space="preserve">Regulation </w:t>
      </w:r>
      <w:r w:rsidR="00850B1F" w:rsidRPr="00FB3181">
        <w:rPr>
          <w:sz w:val="20"/>
          <w:szCs w:val="20"/>
          <w:lang w:val="en-US"/>
        </w:rPr>
        <w:t>34(3)</w:t>
      </w:r>
      <w:r w:rsidRPr="00FB3181">
        <w:rPr>
          <w:sz w:val="20"/>
          <w:szCs w:val="20"/>
          <w:lang w:val="en-US"/>
        </w:rPr>
        <w:t xml:space="preserve"> </w:t>
      </w:r>
    </w:p>
    <w:p w14:paraId="4AF03DE4" w14:textId="77777777" w:rsidR="00B05AD0" w:rsidRPr="00FB3181" w:rsidRDefault="00B05AD0" w:rsidP="00B05AD0">
      <w:pPr>
        <w:autoSpaceDE w:val="0"/>
        <w:autoSpaceDN w:val="0"/>
        <w:adjustRightInd w:val="0"/>
        <w:spacing w:after="0" w:line="276" w:lineRule="auto"/>
        <w:rPr>
          <w:rFonts w:cs="Times New Roman"/>
          <w:sz w:val="20"/>
          <w:lang w:val="en-US"/>
        </w:rPr>
      </w:pPr>
    </w:p>
    <w:p w14:paraId="7D832100" w14:textId="2FCFC0E8" w:rsidR="00B05AD0" w:rsidRPr="00FB3181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</w:rPr>
      </w:pPr>
      <w:r w:rsidRPr="00FB3181">
        <w:rPr>
          <w:rFonts w:cs="Times New Roman"/>
          <w:b/>
        </w:rPr>
        <w:t xml:space="preserve">FORM </w:t>
      </w:r>
      <w:r w:rsidR="0010563C" w:rsidRPr="00FB3181">
        <w:rPr>
          <w:rFonts w:cs="Times New Roman"/>
          <w:b/>
        </w:rPr>
        <w:t>1</w:t>
      </w:r>
      <w:r w:rsidR="007D359A" w:rsidRPr="00FB3181">
        <w:rPr>
          <w:rFonts w:cs="Times New Roman"/>
          <w:b/>
        </w:rPr>
        <w:t>2</w:t>
      </w:r>
      <w:r w:rsidRPr="00FB3181">
        <w:rPr>
          <w:rFonts w:cs="Times New Roman"/>
          <w:b/>
        </w:rPr>
        <w:t xml:space="preserve"> </w:t>
      </w:r>
    </w:p>
    <w:p w14:paraId="2A9600A7" w14:textId="77777777" w:rsidR="00B05AD0" w:rsidRPr="00FB3181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57A3BFB0" w14:textId="77777777" w:rsidR="00B05AD0" w:rsidRPr="00FB3181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 w:rsidRPr="00FB3181">
        <w:rPr>
          <w:rFonts w:cs="Times New Roman"/>
        </w:rPr>
        <w:t>IN THE HIGH COURT/STATE COURTS</w:t>
      </w:r>
      <w:r w:rsidRPr="00FB3181">
        <w:rPr>
          <w:rFonts w:cs="Times New Roman"/>
          <w:vertAlign w:val="superscript"/>
        </w:rPr>
        <w:t>#</w:t>
      </w:r>
      <w:r w:rsidRPr="00FB3181">
        <w:rPr>
          <w:rFonts w:cs="Times New Roman"/>
        </w:rPr>
        <w:t xml:space="preserve"> OF </w:t>
      </w:r>
      <w:r w:rsidRPr="00FB3181">
        <w:rPr>
          <w:rFonts w:cs="Times New Roman"/>
        </w:rPr>
        <w:br/>
        <w:t>THE REPUBLIC OF SINGAPORE</w:t>
      </w:r>
      <w:r w:rsidRPr="00FB3181">
        <w:rPr>
          <w:rFonts w:cs="Times New Roman"/>
          <w:vertAlign w:val="superscript"/>
        </w:rPr>
        <w:t>*</w:t>
      </w:r>
    </w:p>
    <w:p w14:paraId="3FFDA58B" w14:textId="77777777" w:rsidR="00B05AD0" w:rsidRPr="00FB3181" w:rsidRDefault="00B05AD0" w:rsidP="00B05AD0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00C4A0D6" w14:textId="77777777" w:rsidR="00B05AD0" w:rsidRPr="00FB3181" w:rsidRDefault="00B05AD0" w:rsidP="00B05AD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 w:rsidRPr="00FB3181">
        <w:rPr>
          <w:rFonts w:cs="Times New Roman"/>
        </w:rPr>
        <w:t>(</w:t>
      </w:r>
      <w:sdt>
        <w:sdtPr>
          <w:rPr>
            <w:rFonts w:cs="Times New Roman"/>
          </w:rPr>
          <w:id w:val="1971703301"/>
          <w:placeholder>
            <w:docPart w:val="BCBA3B8B6B4E47B189B109A335D60FA9"/>
          </w:placeholder>
        </w:sdtPr>
        <w:sdtEndPr/>
        <w:sdtContent>
          <w:r w:rsidRPr="00FB3181">
            <w:rPr>
              <w:rFonts w:cs="Times New Roman"/>
              <w:i/>
            </w:rPr>
            <w:t>Title as in action</w:t>
          </w:r>
        </w:sdtContent>
      </w:sdt>
      <w:r w:rsidRPr="00FB3181">
        <w:rPr>
          <w:rFonts w:cs="Times New Roman"/>
        </w:rPr>
        <w:t>)</w:t>
      </w:r>
    </w:p>
    <w:p w14:paraId="125AF555" w14:textId="77777777" w:rsidR="00B05AD0" w:rsidRPr="00FB3181" w:rsidRDefault="00B05AD0" w:rsidP="00B05AD0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46826B36" w14:textId="77777777" w:rsidR="00446F13" w:rsidRPr="00FB3181" w:rsidRDefault="00B05AD0" w:rsidP="00B05AD0">
      <w:pPr>
        <w:pStyle w:val="Heading1"/>
        <w:spacing w:line="276" w:lineRule="auto"/>
        <w:rPr>
          <w:b/>
          <w:u w:val="none"/>
        </w:rPr>
      </w:pPr>
      <w:r w:rsidRPr="00FB3181">
        <w:rPr>
          <w:b/>
          <w:u w:val="none"/>
        </w:rPr>
        <w:t xml:space="preserve">NOTIFICATION OF STATUS OF </w:t>
      </w:r>
      <w:r w:rsidR="00446F13" w:rsidRPr="00FB3181">
        <w:rPr>
          <w:b/>
          <w:u w:val="none"/>
        </w:rPr>
        <w:t xml:space="preserve">PROCEEDINGS BEFORE </w:t>
      </w:r>
    </w:p>
    <w:p w14:paraId="1457D7D7" w14:textId="77777777" w:rsidR="00B05AD0" w:rsidRPr="00FB3181" w:rsidRDefault="00446F13" w:rsidP="00B05AD0">
      <w:pPr>
        <w:pStyle w:val="Heading1"/>
        <w:spacing w:line="276" w:lineRule="auto"/>
        <w:rPr>
          <w:b/>
          <w:u w:val="none"/>
        </w:rPr>
      </w:pPr>
      <w:r w:rsidRPr="00FB3181">
        <w:rPr>
          <w:b/>
          <w:u w:val="none"/>
        </w:rPr>
        <w:t>AJDUSTMENT RELIEF ASSESSOR</w:t>
      </w:r>
    </w:p>
    <w:p w14:paraId="09000D67" w14:textId="77777777" w:rsidR="00B05AD0" w:rsidRPr="00FB3181" w:rsidRDefault="00B05AD0" w:rsidP="00B05AD0">
      <w:pPr>
        <w:spacing w:before="240" w:after="200" w:line="276" w:lineRule="auto"/>
        <w:jc w:val="both"/>
        <w:rPr>
          <w:rFonts w:cs="Times New Roman"/>
        </w:rPr>
      </w:pPr>
      <w:r w:rsidRPr="00FB3181">
        <w:rPr>
          <w:rFonts w:cs="Times New Roman"/>
        </w:rPr>
        <w:t>To:</w:t>
      </w:r>
      <w:r w:rsidRPr="00FB3181">
        <w:rPr>
          <w:rFonts w:cs="Times New Roman"/>
        </w:rPr>
        <w:tab/>
        <w:t>The Registrar</w:t>
      </w:r>
      <w:r w:rsidRPr="00FB3181">
        <w:rPr>
          <w:rFonts w:cs="Times New Roman"/>
          <w:vertAlign w:val="superscript"/>
        </w:rPr>
        <w:t>*</w:t>
      </w:r>
      <w:r w:rsidRPr="00FB3181">
        <w:rPr>
          <w:rFonts w:cs="Times New Roman"/>
        </w:rPr>
        <w:t xml:space="preserve"> </w:t>
      </w:r>
    </w:p>
    <w:tbl>
      <w:tblPr>
        <w:tblStyle w:val="TableGrid"/>
        <w:tblW w:w="93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730"/>
        <w:gridCol w:w="436"/>
        <w:gridCol w:w="131"/>
        <w:gridCol w:w="6338"/>
        <w:gridCol w:w="6"/>
      </w:tblGrid>
      <w:tr w:rsidR="00B05AD0" w:rsidRPr="00FB3181" w14:paraId="70E85CE9" w14:textId="77777777" w:rsidTr="00C85B79">
        <w:trPr>
          <w:trHeight w:val="499"/>
        </w:trPr>
        <w:tc>
          <w:tcPr>
            <w:tcW w:w="931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20EE808" w14:textId="5F059E33" w:rsidR="00B05AD0" w:rsidRPr="00FB3181" w:rsidRDefault="00B05AD0" w:rsidP="00A036BE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 w:rsidRPr="00FB3181">
              <w:rPr>
                <w:rFonts w:cs="Times New Roman"/>
                <w:b/>
              </w:rPr>
              <w:t xml:space="preserve">Part A – </w:t>
            </w:r>
            <w:r w:rsidR="00175E18" w:rsidRPr="00FB3181">
              <w:rPr>
                <w:rFonts w:cs="Times New Roman"/>
                <w:b/>
              </w:rPr>
              <w:t xml:space="preserve">Declaration </w:t>
            </w:r>
            <w:r w:rsidRPr="00FB3181">
              <w:rPr>
                <w:rFonts w:cs="Times New Roman"/>
                <w:b/>
              </w:rPr>
              <w:t xml:space="preserve"> </w:t>
            </w:r>
          </w:p>
        </w:tc>
      </w:tr>
      <w:tr w:rsidR="00175E18" w:rsidRPr="00FB3181" w14:paraId="776DDCF3" w14:textId="77777777" w:rsidTr="00AA6DA6">
        <w:trPr>
          <w:trHeight w:val="774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3E618354" w14:textId="77777777" w:rsidR="00175E18" w:rsidRPr="00FB3181" w:rsidRDefault="00175E18" w:rsidP="007B5D2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 w:val="restart"/>
            <w:tcBorders>
              <w:top w:val="nil"/>
              <w:left w:val="nil"/>
              <w:right w:val="nil"/>
            </w:tcBorders>
          </w:tcPr>
          <w:p w14:paraId="59E21532" w14:textId="0BF796AB" w:rsidR="00175E18" w:rsidRPr="00FB3181" w:rsidRDefault="00175E18" w:rsidP="00A036BE">
            <w:pPr>
              <w:spacing w:after="200" w:line="276" w:lineRule="auto"/>
              <w:jc w:val="both"/>
              <w:rPr>
                <w:rFonts w:cs="Times New Roman"/>
              </w:rPr>
            </w:pPr>
            <w:r w:rsidRPr="00FB3181">
              <w:rPr>
                <w:rFonts w:cs="Times New Roman"/>
              </w:rPr>
              <w:t xml:space="preserve">This Notification </w:t>
            </w:r>
            <w:r w:rsidR="00AA6DA6" w:rsidRPr="00FB3181">
              <w:rPr>
                <w:rFonts w:cs="Times New Roman"/>
              </w:rPr>
              <w:t xml:space="preserve">declares that: </w:t>
            </w:r>
          </w:p>
          <w:p w14:paraId="480D129B" w14:textId="2229DE8C" w:rsidR="00175E18" w:rsidRPr="00FB3181" w:rsidRDefault="00175E18" w:rsidP="00A036BE">
            <w:pPr>
              <w:spacing w:after="200" w:line="276" w:lineRule="auto"/>
              <w:jc w:val="both"/>
              <w:rPr>
                <w:rFonts w:cs="Times New Roman"/>
              </w:rPr>
            </w:pPr>
            <w:r w:rsidRPr="00FB3181">
              <w:rPr>
                <w:rFonts w:cs="Times New Roman"/>
              </w:rPr>
              <w:t>(Please select one option)</w:t>
            </w:r>
          </w:p>
          <w:p w14:paraId="3DF814D8" w14:textId="2C799309" w:rsidR="00175E18" w:rsidRPr="00FB3181" w:rsidRDefault="00175E18" w:rsidP="00A036BE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ascii="MS Gothic" w:eastAsia="MS Gothic" w:hAnsi="MS Gothic" w:cs="Times New Roman" w:hint="eastAsia"/>
              <w:lang w:val="en-US"/>
            </w:rPr>
            <w:id w:val="5492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1446873" w14:textId="10BEF8FB" w:rsidR="00175E18" w:rsidRPr="00FB3181" w:rsidRDefault="00175E18" w:rsidP="00A036BE">
                <w:pPr>
                  <w:spacing w:line="276" w:lineRule="auto"/>
                  <w:ind w:left="317" w:hanging="317"/>
                  <w:jc w:val="both"/>
                  <w:rPr>
                    <w:rFonts w:ascii="MS Gothic" w:eastAsia="MS Gothic" w:hAnsi="MS Gothic"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64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AAC0D5" w14:textId="77777777" w:rsidR="00AA6DA6" w:rsidRPr="00FB3181" w:rsidRDefault="00AA6DA6" w:rsidP="00AA6DA6">
            <w:pPr>
              <w:pStyle w:val="ListParagraph"/>
              <w:numPr>
                <w:ilvl w:val="0"/>
                <w:numId w:val="9"/>
              </w:num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One of the following Notice(s) has been served and lodged with the adjustment relief Registrar (“</w:t>
            </w:r>
            <w:r w:rsidRPr="00FB3181">
              <w:rPr>
                <w:rFonts w:cs="Times New Roman"/>
                <w:b/>
                <w:bCs/>
                <w:lang w:val="en-US"/>
              </w:rPr>
              <w:t>Registrar</w:t>
            </w:r>
            <w:r w:rsidRPr="00FB3181">
              <w:rPr>
                <w:rFonts w:cs="Times New Roman"/>
                <w:lang w:val="en-US"/>
              </w:rPr>
              <w:t>”):</w:t>
            </w:r>
          </w:p>
          <w:p w14:paraId="1FB48080" w14:textId="77777777" w:rsidR="00AA6DA6" w:rsidRPr="00FB3181" w:rsidRDefault="00AA6DA6" w:rsidP="00AA6DA6">
            <w:pPr>
              <w:pStyle w:val="ListParagraph"/>
              <w:numPr>
                <w:ilvl w:val="0"/>
                <w:numId w:val="4"/>
              </w:numPr>
              <w:tabs>
                <w:tab w:val="right" w:pos="3606"/>
              </w:tabs>
              <w:spacing w:line="276" w:lineRule="auto"/>
              <w:ind w:left="749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Notice of Objection to a Notice of Negotiation </w:t>
            </w:r>
          </w:p>
          <w:p w14:paraId="6AB26F29" w14:textId="77777777" w:rsidR="00AA6DA6" w:rsidRPr="00FB3181" w:rsidRDefault="00AA6DA6" w:rsidP="00AA6DA6">
            <w:pPr>
              <w:pStyle w:val="ListParagraph"/>
              <w:numPr>
                <w:ilvl w:val="0"/>
                <w:numId w:val="4"/>
              </w:numPr>
              <w:tabs>
                <w:tab w:val="right" w:pos="3606"/>
              </w:tabs>
              <w:spacing w:line="276" w:lineRule="auto"/>
              <w:ind w:left="749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Notice for Adjustment </w:t>
            </w:r>
          </w:p>
          <w:p w14:paraId="5A5F6EBB" w14:textId="77777777" w:rsidR="00AA6DA6" w:rsidRPr="00FB3181" w:rsidRDefault="00AA6DA6" w:rsidP="00AA6DA6">
            <w:pPr>
              <w:pStyle w:val="ListParagraph"/>
              <w:numPr>
                <w:ilvl w:val="0"/>
                <w:numId w:val="4"/>
              </w:numPr>
              <w:tabs>
                <w:tab w:val="right" w:pos="3606"/>
              </w:tabs>
              <w:spacing w:line="276" w:lineRule="auto"/>
              <w:ind w:left="749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Notice for Compensation </w:t>
            </w:r>
          </w:p>
          <w:p w14:paraId="1A27D8EC" w14:textId="77777777" w:rsidR="00AA6DA6" w:rsidRPr="00FB3181" w:rsidRDefault="00AA6DA6" w:rsidP="00AA6DA6">
            <w:pPr>
              <w:pStyle w:val="ListParagraph"/>
              <w:numPr>
                <w:ilvl w:val="0"/>
                <w:numId w:val="4"/>
              </w:numPr>
              <w:tabs>
                <w:tab w:val="right" w:pos="3606"/>
              </w:tabs>
              <w:spacing w:line="276" w:lineRule="auto"/>
              <w:ind w:left="749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Notice of Objection to a Notice of Revision, and</w:t>
            </w:r>
          </w:p>
          <w:p w14:paraId="05B9992C" w14:textId="77777777" w:rsidR="00AA6DA6" w:rsidRPr="00FB3181" w:rsidRDefault="00AA6DA6" w:rsidP="00AA6DA6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3C35F2BE" w14:textId="77777777" w:rsidR="00AA6DA6" w:rsidRPr="00FB3181" w:rsidRDefault="00AA6DA6" w:rsidP="00AA6DA6">
            <w:pPr>
              <w:pStyle w:val="ListParagraph"/>
              <w:numPr>
                <w:ilvl w:val="0"/>
                <w:numId w:val="9"/>
              </w:num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The Registrar has appointed one or more adjustment relief Assessors (“</w:t>
            </w:r>
            <w:r w:rsidRPr="00FB3181">
              <w:rPr>
                <w:rFonts w:cs="Times New Roman"/>
                <w:b/>
                <w:bCs/>
                <w:lang w:val="en-US"/>
              </w:rPr>
              <w:t>Assessors</w:t>
            </w:r>
            <w:r w:rsidRPr="00FB3181">
              <w:rPr>
                <w:rFonts w:cs="Times New Roman"/>
                <w:lang w:val="en-US"/>
              </w:rPr>
              <w:t xml:space="preserve">”) to </w:t>
            </w:r>
            <w:proofErr w:type="gramStart"/>
            <w:r w:rsidRPr="00FB3181">
              <w:rPr>
                <w:rFonts w:cs="Times New Roman"/>
                <w:lang w:val="en-US"/>
              </w:rPr>
              <w:t>make a determination</w:t>
            </w:r>
            <w:proofErr w:type="gramEnd"/>
            <w:r w:rsidRPr="00FB3181">
              <w:rPr>
                <w:rFonts w:cs="Times New Roman"/>
                <w:lang w:val="en-US"/>
              </w:rPr>
              <w:t xml:space="preserve"> or determinations under section 65(2) or section 66 of the Act. </w:t>
            </w:r>
          </w:p>
          <w:p w14:paraId="7CAE40FB" w14:textId="77777777" w:rsidR="00AA6DA6" w:rsidRPr="00FB3181" w:rsidRDefault="00AA6DA6" w:rsidP="00AA6DA6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</w:p>
          <w:p w14:paraId="43FFD4D8" w14:textId="77777777" w:rsidR="00AA6DA6" w:rsidRPr="00FB3181" w:rsidRDefault="00AA6DA6" w:rsidP="00AA6DA6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(</w:t>
            </w:r>
            <w:r w:rsidRPr="00FB3181">
              <w:rPr>
                <w:rFonts w:cs="Times New Roman"/>
                <w:b/>
                <w:bCs/>
                <w:lang w:val="en-US"/>
              </w:rPr>
              <w:t>If you selected this option, fill in Parts B, C and D, and leave Part E blank</w:t>
            </w:r>
            <w:r w:rsidRPr="00FB3181">
              <w:rPr>
                <w:rFonts w:cs="Times New Roman"/>
                <w:lang w:val="en-US"/>
              </w:rPr>
              <w:t>)</w:t>
            </w:r>
          </w:p>
          <w:p w14:paraId="6867F6A4" w14:textId="3C4AFA73" w:rsidR="00A72D55" w:rsidRPr="00FB3181" w:rsidRDefault="00A72D55" w:rsidP="00A036BE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</w:p>
        </w:tc>
      </w:tr>
      <w:tr w:rsidR="00175E18" w:rsidRPr="00FB3181" w14:paraId="0A519615" w14:textId="77777777" w:rsidTr="00AA6DA6">
        <w:trPr>
          <w:trHeight w:val="774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1D4146F7" w14:textId="77777777" w:rsidR="00175E18" w:rsidRPr="00FB3181" w:rsidRDefault="00175E18" w:rsidP="007B5D2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  <w:hideMark/>
          </w:tcPr>
          <w:p w14:paraId="6C4C2FFE" w14:textId="7190C4FD" w:rsidR="00175E18" w:rsidRPr="00FB3181" w:rsidRDefault="00175E18" w:rsidP="00A036BE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DA214E" w14:textId="2656A678" w:rsidR="00175E18" w:rsidRPr="00FB3181" w:rsidRDefault="00FB3181" w:rsidP="00A036BE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1954775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5E18"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64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69A81F" w14:textId="5CCD7968" w:rsidR="00A05A4B" w:rsidRPr="00FB3181" w:rsidRDefault="00783B10" w:rsidP="007B5D2B">
            <w:pPr>
              <w:pStyle w:val="ListParagraph"/>
              <w:numPr>
                <w:ilvl w:val="0"/>
                <w:numId w:val="5"/>
              </w:num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T</w:t>
            </w:r>
            <w:r w:rsidR="00A05A4B" w:rsidRPr="00FB3181">
              <w:rPr>
                <w:rFonts w:cs="Times New Roman"/>
                <w:lang w:val="en-US"/>
              </w:rPr>
              <w:t>he Registrar has refused to accept the</w:t>
            </w:r>
            <w:r w:rsidR="00175E18" w:rsidRPr="00FB3181">
              <w:rPr>
                <w:rFonts w:cs="Times New Roman"/>
                <w:lang w:val="en-US"/>
              </w:rPr>
              <w:t xml:space="preserve"> Notice of Objection to a Notice of Negotiation</w:t>
            </w:r>
            <w:r w:rsidR="00A05A4B" w:rsidRPr="00FB3181">
              <w:rPr>
                <w:rFonts w:cs="Times New Roman"/>
                <w:lang w:val="en-US"/>
              </w:rPr>
              <w:t>; o</w:t>
            </w:r>
            <w:r w:rsidRPr="00FB3181">
              <w:rPr>
                <w:rFonts w:cs="Times New Roman"/>
                <w:lang w:val="en-US"/>
              </w:rPr>
              <w:t>r</w:t>
            </w:r>
          </w:p>
          <w:p w14:paraId="752DD12B" w14:textId="3247DB60" w:rsidR="00A05A4B" w:rsidRPr="00FB3181" w:rsidRDefault="00783B10" w:rsidP="007B5D2B">
            <w:pPr>
              <w:pStyle w:val="ListParagraph"/>
              <w:numPr>
                <w:ilvl w:val="0"/>
                <w:numId w:val="5"/>
              </w:num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T</w:t>
            </w:r>
            <w:r w:rsidR="00A05A4B" w:rsidRPr="00FB3181">
              <w:rPr>
                <w:rFonts w:cs="Times New Roman"/>
                <w:lang w:val="en-US"/>
              </w:rPr>
              <w:t>he Notice of Objection</w:t>
            </w:r>
            <w:r w:rsidR="00F0445A" w:rsidRPr="00FB3181">
              <w:rPr>
                <w:rFonts w:cs="Times New Roman"/>
                <w:lang w:val="en-US"/>
              </w:rPr>
              <w:t xml:space="preserve"> to a Notice of Negotiation</w:t>
            </w:r>
            <w:r w:rsidR="00A05A4B" w:rsidRPr="00FB3181">
              <w:rPr>
                <w:rFonts w:cs="Times New Roman"/>
                <w:lang w:val="en-US"/>
              </w:rPr>
              <w:t xml:space="preserve"> has been withdrawn,</w:t>
            </w:r>
            <w:r w:rsidR="00175E18" w:rsidRPr="00FB3181">
              <w:rPr>
                <w:rFonts w:cs="Times New Roman"/>
                <w:lang w:val="en-US"/>
              </w:rPr>
              <w:t xml:space="preserve"> </w:t>
            </w:r>
            <w:r w:rsidRPr="00FB3181">
              <w:rPr>
                <w:rFonts w:cs="Times New Roman"/>
                <w:lang w:val="en-US"/>
              </w:rPr>
              <w:t>and</w:t>
            </w:r>
          </w:p>
          <w:p w14:paraId="683C74E4" w14:textId="1F3A5375" w:rsidR="00175E18" w:rsidRPr="00FB3181" w:rsidRDefault="00175E18" w:rsidP="00A05A4B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the Registrar has </w:t>
            </w:r>
            <w:r w:rsidR="00A05A4B" w:rsidRPr="00FB3181">
              <w:rPr>
                <w:rFonts w:cs="Times New Roman"/>
                <w:lang w:val="en-US"/>
              </w:rPr>
              <w:t>appoint</w:t>
            </w:r>
            <w:r w:rsidR="00C85B79" w:rsidRPr="00FB3181">
              <w:rPr>
                <w:rFonts w:cs="Times New Roman"/>
                <w:lang w:val="en-US"/>
              </w:rPr>
              <w:t>ed</w:t>
            </w:r>
            <w:r w:rsidR="00A05A4B" w:rsidRPr="00FB3181">
              <w:rPr>
                <w:rFonts w:cs="Times New Roman"/>
                <w:lang w:val="en-US"/>
              </w:rPr>
              <w:t xml:space="preserve"> </w:t>
            </w:r>
            <w:r w:rsidR="00AA6DA6" w:rsidRPr="00FB3181">
              <w:rPr>
                <w:rFonts w:cs="Times New Roman"/>
                <w:lang w:val="en-US"/>
              </w:rPr>
              <w:t xml:space="preserve">one or more </w:t>
            </w:r>
            <w:r w:rsidR="00A05A4B" w:rsidRPr="00FB3181">
              <w:rPr>
                <w:rFonts w:cs="Times New Roman"/>
                <w:lang w:val="en-US"/>
              </w:rPr>
              <w:t>Assessor</w:t>
            </w:r>
            <w:r w:rsidR="00AA6DA6" w:rsidRPr="00FB3181">
              <w:rPr>
                <w:rFonts w:cs="Times New Roman"/>
                <w:lang w:val="en-US"/>
              </w:rPr>
              <w:t>s</w:t>
            </w:r>
            <w:r w:rsidR="00A05A4B" w:rsidRPr="00FB3181">
              <w:rPr>
                <w:rFonts w:cs="Times New Roman"/>
                <w:lang w:val="en-US"/>
              </w:rPr>
              <w:t xml:space="preserve"> to </w:t>
            </w:r>
            <w:proofErr w:type="gramStart"/>
            <w:r w:rsidR="00A05A4B" w:rsidRPr="00FB3181">
              <w:rPr>
                <w:rFonts w:cs="Times New Roman"/>
                <w:lang w:val="en-US"/>
              </w:rPr>
              <w:t>make a determination</w:t>
            </w:r>
            <w:proofErr w:type="gramEnd"/>
            <w:r w:rsidR="00A05A4B" w:rsidRPr="00FB3181">
              <w:rPr>
                <w:rFonts w:cs="Times New Roman"/>
                <w:lang w:val="en-US"/>
              </w:rPr>
              <w:t xml:space="preserve"> on the rights and obligations of the parties and their assignees</w:t>
            </w:r>
            <w:r w:rsidR="00A72D55" w:rsidRPr="00FB3181">
              <w:rPr>
                <w:rFonts w:cs="Times New Roman"/>
                <w:lang w:val="en-US"/>
              </w:rPr>
              <w:t xml:space="preserve">. </w:t>
            </w:r>
          </w:p>
          <w:p w14:paraId="51A57806" w14:textId="53FA6787" w:rsidR="00A72D55" w:rsidRPr="00FB3181" w:rsidRDefault="00A72D55" w:rsidP="00A72D55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543267F6" w14:textId="5DF67146" w:rsidR="00D6039C" w:rsidRPr="00FB3181" w:rsidRDefault="00D6039C" w:rsidP="00D6039C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(</w:t>
            </w:r>
            <w:r w:rsidRPr="00FB3181">
              <w:rPr>
                <w:rFonts w:cs="Times New Roman"/>
                <w:b/>
                <w:bCs/>
                <w:lang w:val="en-US"/>
              </w:rPr>
              <w:t>If you selected this option, fill in Parts B, C and E, and leave Part D and F blank</w:t>
            </w:r>
            <w:r w:rsidRPr="00FB3181">
              <w:rPr>
                <w:rFonts w:cs="Times New Roman"/>
                <w:lang w:val="en-US"/>
              </w:rPr>
              <w:t>)</w:t>
            </w:r>
          </w:p>
          <w:p w14:paraId="725D3A92" w14:textId="77777777" w:rsidR="00175E18" w:rsidRPr="00FB3181" w:rsidRDefault="00175E18" w:rsidP="00D6039C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7D9CFAE1" w14:textId="77777777" w:rsidR="00175E18" w:rsidRPr="00FB3181" w:rsidRDefault="00175E18" w:rsidP="00A036BE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</w:p>
        </w:tc>
      </w:tr>
      <w:tr w:rsidR="00175E18" w:rsidRPr="00FB3181" w14:paraId="164AD355" w14:textId="77777777" w:rsidTr="00AA6DA6">
        <w:trPr>
          <w:trHeight w:val="774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76F75F58" w14:textId="77777777" w:rsidR="00175E18" w:rsidRPr="00FB3181" w:rsidRDefault="00175E18" w:rsidP="007B5D2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0B11AA42" w14:textId="77777777" w:rsidR="00175E18" w:rsidRPr="00FB3181" w:rsidRDefault="00175E18" w:rsidP="00A036BE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14:paraId="3FBD600C" w14:textId="77777777" w:rsidR="00175E18" w:rsidRPr="00FB3181" w:rsidRDefault="00FB3181" w:rsidP="00A036BE">
            <w:pPr>
              <w:spacing w:line="276" w:lineRule="auto"/>
              <w:ind w:left="317" w:hanging="31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1913038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5E18"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64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4103B1" w14:textId="23D5547C" w:rsidR="00A05A4B" w:rsidRPr="00FB3181" w:rsidRDefault="00A05A4B" w:rsidP="00446F13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The proceedings for an Assessor</w:t>
            </w:r>
            <w:r w:rsidR="00C85B79" w:rsidRPr="00FB3181">
              <w:rPr>
                <w:rFonts w:cs="Times New Roman"/>
                <w:lang w:val="en-US"/>
              </w:rPr>
              <w:t xml:space="preserve">’s </w:t>
            </w:r>
            <w:r w:rsidRPr="00FB3181">
              <w:rPr>
                <w:rFonts w:cs="Times New Roman"/>
                <w:lang w:val="en-US"/>
              </w:rPr>
              <w:t xml:space="preserve">determination </w:t>
            </w:r>
            <w:r w:rsidR="00783B10" w:rsidRPr="00FB3181">
              <w:rPr>
                <w:rFonts w:cs="Times New Roman"/>
                <w:lang w:val="en-US"/>
              </w:rPr>
              <w:t>have</w:t>
            </w:r>
            <w:r w:rsidRPr="00FB3181">
              <w:rPr>
                <w:rFonts w:cs="Times New Roman"/>
                <w:lang w:val="en-US"/>
              </w:rPr>
              <w:t xml:space="preserve"> concluded, </w:t>
            </w:r>
            <w:r w:rsidR="00783B10" w:rsidRPr="00FB3181">
              <w:rPr>
                <w:rFonts w:cs="Times New Roman"/>
                <w:lang w:val="en-US"/>
              </w:rPr>
              <w:t>as</w:t>
            </w:r>
            <w:r w:rsidRPr="00FB3181">
              <w:rPr>
                <w:rFonts w:cs="Times New Roman"/>
                <w:lang w:val="en-US"/>
              </w:rPr>
              <w:t xml:space="preserve">: </w:t>
            </w:r>
          </w:p>
          <w:p w14:paraId="20B4333A" w14:textId="68B19A8F" w:rsidR="00A05A4B" w:rsidRPr="00FB3181" w:rsidRDefault="00A05A4B" w:rsidP="007B5D2B">
            <w:pPr>
              <w:pStyle w:val="ListParagraph"/>
              <w:numPr>
                <w:ilvl w:val="0"/>
                <w:numId w:val="6"/>
              </w:num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the Assessor </w:t>
            </w:r>
            <w:r w:rsidR="00783B10" w:rsidRPr="00FB3181">
              <w:rPr>
                <w:rFonts w:cs="Times New Roman"/>
                <w:lang w:val="en-US"/>
              </w:rPr>
              <w:t xml:space="preserve">has </w:t>
            </w:r>
            <w:r w:rsidRPr="00FB3181">
              <w:rPr>
                <w:rFonts w:cs="Times New Roman"/>
                <w:lang w:val="en-US"/>
              </w:rPr>
              <w:t>made all the determinations required to be made; or</w:t>
            </w:r>
          </w:p>
          <w:p w14:paraId="01F46F28" w14:textId="2D4DB580" w:rsidR="00A05A4B" w:rsidRPr="00FB3181" w:rsidRDefault="00A05A4B" w:rsidP="007B5D2B">
            <w:pPr>
              <w:pStyle w:val="ListParagraph"/>
              <w:numPr>
                <w:ilvl w:val="0"/>
                <w:numId w:val="6"/>
              </w:num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the Registrar </w:t>
            </w:r>
            <w:r w:rsidR="00783B10" w:rsidRPr="00FB3181">
              <w:rPr>
                <w:rFonts w:cs="Times New Roman"/>
                <w:lang w:val="en-US"/>
              </w:rPr>
              <w:t xml:space="preserve">has </w:t>
            </w:r>
            <w:r w:rsidRPr="00FB3181">
              <w:rPr>
                <w:rFonts w:cs="Times New Roman"/>
                <w:lang w:val="en-US"/>
              </w:rPr>
              <w:t>determine</w:t>
            </w:r>
            <w:r w:rsidR="00783B10" w:rsidRPr="00FB3181">
              <w:rPr>
                <w:rFonts w:cs="Times New Roman"/>
                <w:lang w:val="en-US"/>
              </w:rPr>
              <w:t>d</w:t>
            </w:r>
            <w:r w:rsidRPr="00FB3181">
              <w:rPr>
                <w:rFonts w:cs="Times New Roman"/>
                <w:lang w:val="en-US"/>
              </w:rPr>
              <w:t xml:space="preserve"> that no Assessor needs to be appointed to </w:t>
            </w:r>
            <w:proofErr w:type="gramStart"/>
            <w:r w:rsidRPr="00FB3181">
              <w:rPr>
                <w:rFonts w:cs="Times New Roman"/>
                <w:lang w:val="en-US"/>
              </w:rPr>
              <w:t>make a determination</w:t>
            </w:r>
            <w:proofErr w:type="gramEnd"/>
            <w:r w:rsidRPr="00FB3181">
              <w:rPr>
                <w:rFonts w:cs="Times New Roman"/>
                <w:lang w:val="en-US"/>
              </w:rPr>
              <w:t xml:space="preserve"> on the rights and obligations of the parties and their assignees</w:t>
            </w:r>
          </w:p>
          <w:p w14:paraId="44F21642" w14:textId="77777777" w:rsidR="00175E18" w:rsidRPr="00FB3181" w:rsidRDefault="00175E18" w:rsidP="00446F13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lastRenderedPageBreak/>
              <w:t xml:space="preserve"> </w:t>
            </w:r>
          </w:p>
          <w:p w14:paraId="5F1A7D6E" w14:textId="40D136D2" w:rsidR="00D6039C" w:rsidRPr="00FB3181" w:rsidRDefault="00D6039C" w:rsidP="00D6039C">
            <w:pPr>
              <w:tabs>
                <w:tab w:val="right" w:pos="3606"/>
              </w:tabs>
              <w:spacing w:line="276" w:lineRule="auto"/>
              <w:ind w:left="29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(</w:t>
            </w:r>
            <w:r w:rsidRPr="00FB3181">
              <w:rPr>
                <w:rFonts w:cs="Times New Roman"/>
                <w:b/>
                <w:bCs/>
                <w:lang w:val="en-US"/>
              </w:rPr>
              <w:t xml:space="preserve">If you selected this option, fill in Parts B, C and F, and leave Parts D and </w:t>
            </w:r>
            <w:r w:rsidR="00505B96" w:rsidRPr="00FB3181">
              <w:rPr>
                <w:rFonts w:cs="Times New Roman"/>
                <w:b/>
                <w:bCs/>
                <w:lang w:val="en-US"/>
              </w:rPr>
              <w:t>E</w:t>
            </w:r>
            <w:r w:rsidRPr="00FB3181">
              <w:rPr>
                <w:rFonts w:cs="Times New Roman"/>
                <w:b/>
                <w:bCs/>
                <w:lang w:val="en-US"/>
              </w:rPr>
              <w:t xml:space="preserve"> blank</w:t>
            </w:r>
            <w:r w:rsidRPr="00FB3181">
              <w:rPr>
                <w:rFonts w:cs="Times New Roman"/>
                <w:lang w:val="en-US"/>
              </w:rPr>
              <w:t>)</w:t>
            </w:r>
          </w:p>
        </w:tc>
      </w:tr>
      <w:tr w:rsidR="00C83587" w:rsidRPr="00FB3181" w14:paraId="40B4A192" w14:textId="77777777" w:rsidTr="00C85B79">
        <w:trPr>
          <w:trHeight w:val="415"/>
        </w:trPr>
        <w:tc>
          <w:tcPr>
            <w:tcW w:w="9316" w:type="dxa"/>
            <w:gridSpan w:val="6"/>
            <w:shd w:val="clear" w:color="auto" w:fill="DBDBDB" w:themeFill="accent3" w:themeFillTint="66"/>
          </w:tcPr>
          <w:p w14:paraId="31C72A75" w14:textId="1D9004B5" w:rsidR="00C83587" w:rsidRPr="00FB3181" w:rsidRDefault="00C83587" w:rsidP="000D393B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FB3181">
              <w:rPr>
                <w:rFonts w:cs="Times New Roman"/>
                <w:b/>
                <w:lang w:val="en-US"/>
              </w:rPr>
              <w:lastRenderedPageBreak/>
              <w:t>Part B – Details of proceeding before the court</w:t>
            </w:r>
            <w:r w:rsidR="004B7E42" w:rsidRPr="00FB3181">
              <w:rPr>
                <w:rFonts w:cs="Times New Roman"/>
                <w:b/>
                <w:lang w:val="en-US"/>
              </w:rPr>
              <w:t xml:space="preserve"> or</w:t>
            </w:r>
            <w:r w:rsidR="009211EB" w:rsidRPr="00FB3181">
              <w:rPr>
                <w:rFonts w:cs="Times New Roman"/>
                <w:b/>
                <w:lang w:val="en-US"/>
              </w:rPr>
              <w:t xml:space="preserve"> </w:t>
            </w:r>
            <w:r w:rsidRPr="00FB3181">
              <w:rPr>
                <w:rFonts w:cs="Times New Roman"/>
                <w:b/>
                <w:lang w:val="en-US"/>
              </w:rPr>
              <w:t>arbitral tribunal</w:t>
            </w:r>
          </w:p>
        </w:tc>
      </w:tr>
      <w:tr w:rsidR="00C83587" w:rsidRPr="00FB3181" w14:paraId="23AEC1E4" w14:textId="77777777" w:rsidTr="00505B96">
        <w:trPr>
          <w:trHeight w:val="516"/>
        </w:trPr>
        <w:tc>
          <w:tcPr>
            <w:tcW w:w="675" w:type="dxa"/>
          </w:tcPr>
          <w:p w14:paraId="6CA73A6C" w14:textId="77777777" w:rsidR="00C83587" w:rsidRPr="00FB3181" w:rsidRDefault="00C83587" w:rsidP="007B5D2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hideMark/>
          </w:tcPr>
          <w:p w14:paraId="66794003" w14:textId="5A41465A" w:rsidR="00C83587" w:rsidRPr="00FB3181" w:rsidRDefault="00C83587" w:rsidP="000D393B">
            <w:pPr>
              <w:spacing w:after="200" w:line="276" w:lineRule="auto"/>
              <w:jc w:val="both"/>
              <w:rPr>
                <w:rFonts w:cs="Times New Roman"/>
              </w:rPr>
            </w:pPr>
            <w:r w:rsidRPr="00FB3181">
              <w:rPr>
                <w:rFonts w:cs="Times New Roman"/>
              </w:rPr>
              <w:t>Information identifying the proceedings before the court</w:t>
            </w:r>
            <w:r w:rsidR="004B7E42" w:rsidRPr="00FB3181">
              <w:rPr>
                <w:rFonts w:cs="Times New Roman"/>
              </w:rPr>
              <w:t xml:space="preserve"> or </w:t>
            </w:r>
            <w:r w:rsidR="009211EB" w:rsidRPr="00FB3181">
              <w:rPr>
                <w:rFonts w:cs="Times New Roman"/>
              </w:rPr>
              <w:t>arbitral tribunal:</w:t>
            </w:r>
          </w:p>
        </w:tc>
        <w:tc>
          <w:tcPr>
            <w:tcW w:w="6911" w:type="dxa"/>
            <w:gridSpan w:val="4"/>
          </w:tcPr>
          <w:p w14:paraId="549999D1" w14:textId="77777777" w:rsidR="00C83587" w:rsidRPr="00FB3181" w:rsidRDefault="00C83587" w:rsidP="000D393B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A72D55" w:rsidRPr="00FB3181" w14:paraId="0BAD15B3" w14:textId="77777777" w:rsidTr="00C85B79">
        <w:trPr>
          <w:trHeight w:val="516"/>
        </w:trPr>
        <w:tc>
          <w:tcPr>
            <w:tcW w:w="9316" w:type="dxa"/>
            <w:gridSpan w:val="6"/>
            <w:shd w:val="clear" w:color="auto" w:fill="E7E6E6" w:themeFill="background2"/>
          </w:tcPr>
          <w:p w14:paraId="0824ED37" w14:textId="3FBD7386" w:rsidR="00A72D55" w:rsidRPr="00FB3181" w:rsidRDefault="00A72D55" w:rsidP="00A72D55">
            <w:pPr>
              <w:spacing w:after="200" w:line="276" w:lineRule="auto"/>
              <w:jc w:val="both"/>
              <w:rPr>
                <w:rFonts w:cs="Times New Roman"/>
              </w:rPr>
            </w:pPr>
            <w:r w:rsidRPr="00FB3181">
              <w:rPr>
                <w:rFonts w:cs="Times New Roman"/>
                <w:b/>
                <w:lang w:val="en-US"/>
              </w:rPr>
              <w:t xml:space="preserve">Part C – Details of proceeding before the Assessor  </w:t>
            </w:r>
          </w:p>
        </w:tc>
      </w:tr>
      <w:tr w:rsidR="00A72D55" w:rsidRPr="00FB3181" w14:paraId="2B2D1CB8" w14:textId="77777777" w:rsidTr="00505B96">
        <w:trPr>
          <w:trHeight w:val="516"/>
        </w:trPr>
        <w:tc>
          <w:tcPr>
            <w:tcW w:w="675" w:type="dxa"/>
          </w:tcPr>
          <w:p w14:paraId="0A2628C8" w14:textId="77777777" w:rsidR="00A72D55" w:rsidRPr="00FB3181" w:rsidRDefault="00A72D55" w:rsidP="007B5D2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</w:tcPr>
          <w:p w14:paraId="74F72F55" w14:textId="7EF6817D" w:rsidR="00A72D55" w:rsidRPr="00FB3181" w:rsidRDefault="00A72D55" w:rsidP="00A72D55">
            <w:pPr>
              <w:spacing w:after="200" w:line="276" w:lineRule="auto"/>
              <w:jc w:val="both"/>
              <w:rPr>
                <w:rFonts w:cs="Times New Roman"/>
              </w:rPr>
            </w:pPr>
            <w:r w:rsidRPr="00FB3181">
              <w:rPr>
                <w:rFonts w:cs="Times New Roman"/>
                <w:lang w:val="en-US"/>
              </w:rPr>
              <w:t xml:space="preserve">Case Reference No: </w:t>
            </w:r>
          </w:p>
        </w:tc>
        <w:tc>
          <w:tcPr>
            <w:tcW w:w="6911" w:type="dxa"/>
            <w:gridSpan w:val="4"/>
          </w:tcPr>
          <w:p w14:paraId="49DFD64D" w14:textId="77777777" w:rsidR="00A72D55" w:rsidRPr="00FB3181" w:rsidRDefault="00A72D55" w:rsidP="00A72D55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A72D55" w:rsidRPr="00FB3181" w14:paraId="5B6CD298" w14:textId="77777777" w:rsidTr="00505B96">
        <w:trPr>
          <w:trHeight w:val="516"/>
        </w:trPr>
        <w:tc>
          <w:tcPr>
            <w:tcW w:w="675" w:type="dxa"/>
          </w:tcPr>
          <w:p w14:paraId="567E11BE" w14:textId="77777777" w:rsidR="00A72D55" w:rsidRPr="00FB3181" w:rsidRDefault="00A72D55" w:rsidP="007B5D2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</w:tcPr>
          <w:p w14:paraId="54F69B09" w14:textId="58596BD1" w:rsidR="00A72D55" w:rsidRPr="00FB3181" w:rsidRDefault="00A72D55" w:rsidP="00A72D5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Date of hearing of the </w:t>
            </w:r>
            <w:r w:rsidR="00505B96" w:rsidRPr="00FB3181">
              <w:rPr>
                <w:rFonts w:cs="Times New Roman"/>
                <w:lang w:val="en-US"/>
              </w:rPr>
              <w:t>c</w:t>
            </w:r>
            <w:r w:rsidRPr="00FB3181">
              <w:rPr>
                <w:rFonts w:cs="Times New Roman"/>
                <w:lang w:val="en-US"/>
              </w:rPr>
              <w:t>ase</w:t>
            </w:r>
            <w:r w:rsidR="00783B10" w:rsidRPr="00FB3181">
              <w:rPr>
                <w:rFonts w:cs="Times New Roman"/>
                <w:lang w:val="en-US"/>
              </w:rPr>
              <w:t xml:space="preserve"> before the Assessor</w:t>
            </w:r>
            <w:r w:rsidRPr="00FB3181">
              <w:rPr>
                <w:rFonts w:cs="Times New Roman"/>
                <w:lang w:val="en-US"/>
              </w:rPr>
              <w:t xml:space="preserve">: </w:t>
            </w:r>
          </w:p>
          <w:p w14:paraId="13A69A63" w14:textId="6931434A" w:rsidR="00A72D55" w:rsidRPr="00FB3181" w:rsidRDefault="00A72D55" w:rsidP="00A72D5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[please </w:t>
            </w:r>
            <w:r w:rsidR="005B745F" w:rsidRPr="00FB3181">
              <w:rPr>
                <w:rFonts w:cs="Times New Roman"/>
                <w:lang w:val="en-US"/>
              </w:rPr>
              <w:t xml:space="preserve">leave this field blank </w:t>
            </w:r>
            <w:r w:rsidRPr="00FB3181">
              <w:rPr>
                <w:rFonts w:cs="Times New Roman"/>
                <w:lang w:val="en-US"/>
              </w:rPr>
              <w:t>if a date has not been fixed yet]</w:t>
            </w:r>
          </w:p>
          <w:p w14:paraId="3D7B9CB6" w14:textId="77777777" w:rsidR="00A72D55" w:rsidRPr="00FB3181" w:rsidRDefault="00A72D55" w:rsidP="00A72D55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218447038"/>
            <w:placeholder>
              <w:docPart w:val="6640BACD5F7D4A689A495FA71C3B7F97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6911" w:type="dxa"/>
                <w:gridSpan w:val="4"/>
              </w:tcPr>
              <w:p w14:paraId="4A37D82B" w14:textId="07BD27EC" w:rsidR="00A72D55" w:rsidRPr="00FB3181" w:rsidRDefault="00A72D55" w:rsidP="00A72D55">
                <w:pPr>
                  <w:spacing w:after="200" w:line="276" w:lineRule="auto"/>
                  <w:jc w:val="both"/>
                  <w:rPr>
                    <w:rFonts w:cs="Times New Roman"/>
                  </w:rPr>
                </w:pPr>
                <w:r w:rsidRPr="00FB3181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A72D55" w:rsidRPr="00FB3181" w14:paraId="4F7B4040" w14:textId="77777777" w:rsidTr="00C85B79">
        <w:trPr>
          <w:trHeight w:val="499"/>
        </w:trPr>
        <w:tc>
          <w:tcPr>
            <w:tcW w:w="93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234D279" w14:textId="195F0ADD" w:rsidR="00D6039C" w:rsidRPr="00FB3181" w:rsidRDefault="00A72D55" w:rsidP="00A72D55">
            <w:pPr>
              <w:spacing w:after="200" w:line="276" w:lineRule="auto"/>
              <w:rPr>
                <w:rFonts w:cs="Times New Roman"/>
                <w:b/>
              </w:rPr>
            </w:pPr>
            <w:r w:rsidRPr="00FB3181">
              <w:rPr>
                <w:rFonts w:cs="Times New Roman"/>
                <w:b/>
              </w:rPr>
              <w:t xml:space="preserve">Part D – Particulars of Notice </w:t>
            </w:r>
            <w:r w:rsidR="00A1768D" w:rsidRPr="00FB3181">
              <w:rPr>
                <w:rFonts w:cs="Times New Roman"/>
                <w:b/>
              </w:rPr>
              <w:t xml:space="preserve">that was served and lodged </w:t>
            </w:r>
            <w:r w:rsidRPr="00FB3181">
              <w:rPr>
                <w:rFonts w:cs="Times New Roman"/>
                <w:b/>
              </w:rPr>
              <w:t>and appointment of Assessor</w:t>
            </w:r>
          </w:p>
        </w:tc>
      </w:tr>
      <w:tr w:rsidR="00AA6DA6" w:rsidRPr="00FB3181" w14:paraId="53AF6C9F" w14:textId="6B317758" w:rsidTr="00A16D0B">
        <w:trPr>
          <w:trHeight w:val="639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157767D0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 w:val="restart"/>
            <w:tcBorders>
              <w:top w:val="nil"/>
              <w:left w:val="nil"/>
              <w:right w:val="nil"/>
            </w:tcBorders>
          </w:tcPr>
          <w:p w14:paraId="12CD9B73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Type of Notice that was served and lodged:</w:t>
            </w:r>
          </w:p>
          <w:p w14:paraId="20D653B5" w14:textId="21BC2792" w:rsidR="00BB7801" w:rsidRPr="00FB3181" w:rsidRDefault="00BB7801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(Please select one option)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</w:tcPr>
          <w:p w14:paraId="3F8693F3" w14:textId="5393B52C" w:rsidR="00AA6DA6" w:rsidRPr="00FB3181" w:rsidRDefault="00FB3181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39131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6D0B"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C68C6" w14:textId="469B7EDA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Notice of Objection to Notice of Negotiation</w:t>
            </w:r>
          </w:p>
        </w:tc>
      </w:tr>
      <w:tr w:rsidR="00AA6DA6" w:rsidRPr="00FB3181" w14:paraId="2DDBF165" w14:textId="77777777" w:rsidTr="00A16D0B">
        <w:trPr>
          <w:trHeight w:val="637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0D44BF7D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2172DE07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747870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right w:val="nil"/>
                </w:tcBorders>
              </w:tcPr>
              <w:p w14:paraId="297C398A" w14:textId="565E43EA" w:rsidR="00AA6DA6" w:rsidRPr="00FB3181" w:rsidRDefault="00AA6DA6" w:rsidP="00AA6DA6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BC6E2F" w14:textId="79605639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Notice for Adjustment</w:t>
            </w:r>
          </w:p>
        </w:tc>
      </w:tr>
      <w:tr w:rsidR="00AA6DA6" w:rsidRPr="00FB3181" w14:paraId="0CA29070" w14:textId="77777777" w:rsidTr="004B7E42">
        <w:trPr>
          <w:trHeight w:val="64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69C86DE1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492C47CD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399431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right w:val="nil"/>
                </w:tcBorders>
              </w:tcPr>
              <w:p w14:paraId="47781D28" w14:textId="7FD8D053" w:rsidR="00AA6DA6" w:rsidRPr="00FB3181" w:rsidRDefault="00AA6DA6" w:rsidP="00AA6DA6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CB4F00" w14:textId="3BBCF7AA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Notice for Compensation</w:t>
            </w:r>
          </w:p>
        </w:tc>
      </w:tr>
      <w:tr w:rsidR="00AA6DA6" w:rsidRPr="00FB3181" w14:paraId="443C2CF0" w14:textId="77777777" w:rsidTr="00A16D0B">
        <w:trPr>
          <w:trHeight w:val="637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538BDF92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380CB76F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097323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right w:val="nil"/>
                </w:tcBorders>
              </w:tcPr>
              <w:p w14:paraId="4FBDE25A" w14:textId="5B7603CE" w:rsidR="00AA6DA6" w:rsidRPr="00FB3181" w:rsidRDefault="00AA6DA6" w:rsidP="00AA6DA6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5FD88" w14:textId="597CE7E0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Notice of Objection to Notice of Revision</w:t>
            </w:r>
          </w:p>
        </w:tc>
      </w:tr>
      <w:tr w:rsidR="00AA6DA6" w:rsidRPr="00FB3181" w14:paraId="4455DF34" w14:textId="77777777" w:rsidTr="00505B96"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DBCB87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1BE1AB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i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Date of Notice:</w:t>
            </w:r>
          </w:p>
        </w:tc>
        <w:sdt>
          <w:sdtPr>
            <w:rPr>
              <w:rFonts w:cs="Times New Roman"/>
              <w:lang w:val="en-US"/>
            </w:rPr>
            <w:id w:val="331111702"/>
            <w:placeholder>
              <w:docPart w:val="68F22B634DB24E1DA642BF89323E597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6911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14:paraId="4FAD3EFA" w14:textId="77777777" w:rsidR="00AA6DA6" w:rsidRPr="00FB3181" w:rsidRDefault="00AA6DA6" w:rsidP="00AA6DA6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AA6DA6" w:rsidRPr="00FB3181" w14:paraId="690675E2" w14:textId="77777777" w:rsidTr="00505B96"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609453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270419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</w:rPr>
            </w:pPr>
            <w:r w:rsidRPr="00FB3181">
              <w:rPr>
                <w:rFonts w:cs="Times New Roman"/>
                <w:lang w:val="en-US"/>
              </w:rPr>
              <w:t>Name of the party who lodged the Notice:</w:t>
            </w:r>
          </w:p>
        </w:tc>
        <w:tc>
          <w:tcPr>
            <w:tcW w:w="691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D52C05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AA6DA6" w:rsidRPr="00FB3181" w14:paraId="53866066" w14:textId="77777777" w:rsidTr="00505B96"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5568A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7435B423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Declaration of date of service of the Notice: </w:t>
            </w:r>
          </w:p>
        </w:tc>
        <w:sdt>
          <w:sdtPr>
            <w:rPr>
              <w:rFonts w:cs="Times New Roman"/>
              <w:color w:val="AEAAAA" w:themeColor="background2" w:themeShade="BF"/>
              <w:lang w:val="en-US"/>
            </w:rPr>
            <w:id w:val="-1630239179"/>
            <w:placeholder>
              <w:docPart w:val="ABEB10E511214993910DA3F5C5C94A5A"/>
            </w:placeholder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6911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4C91E8" w14:textId="12E3A136" w:rsidR="00AA6DA6" w:rsidRPr="00FB3181" w:rsidRDefault="00AA6DA6" w:rsidP="00AA6DA6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cs="Times New Roman"/>
                    <w:color w:val="AEAAAA" w:themeColor="background2" w:themeShade="BF"/>
                  </w:rPr>
                  <w:t>Click or tap to enter a date.</w:t>
                </w:r>
              </w:p>
            </w:tc>
          </w:sdtContent>
        </w:sdt>
      </w:tr>
      <w:tr w:rsidR="00850B1F" w:rsidRPr="00FB3181" w14:paraId="0F5E7E23" w14:textId="77777777" w:rsidTr="00A16D0B">
        <w:trPr>
          <w:trHeight w:val="414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52D1134" w14:textId="77777777" w:rsidR="00850B1F" w:rsidRPr="00FB3181" w:rsidRDefault="00850B1F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 w:val="restart"/>
            <w:tcBorders>
              <w:top w:val="nil"/>
              <w:left w:val="nil"/>
              <w:right w:val="nil"/>
            </w:tcBorders>
          </w:tcPr>
          <w:p w14:paraId="0CF9E42A" w14:textId="4A46DBB0" w:rsidR="00850B1F" w:rsidRPr="00FB3181" w:rsidRDefault="00850B1F" w:rsidP="00BB7801">
            <w:pPr>
              <w:spacing w:line="276" w:lineRule="auto"/>
              <w:ind w:hanging="15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Declaration of method of </w:t>
            </w:r>
            <w:r w:rsidRPr="00FB3181">
              <w:rPr>
                <w:rFonts w:cs="Times New Roman"/>
                <w:lang w:val="en-US"/>
              </w:rPr>
              <w:lastRenderedPageBreak/>
              <w:t xml:space="preserve">service of the Notice: </w:t>
            </w:r>
          </w:p>
          <w:p w14:paraId="1B66CC00" w14:textId="51ACE667" w:rsidR="00850B1F" w:rsidRPr="00FB3181" w:rsidRDefault="00850B1F" w:rsidP="00BB7801">
            <w:pPr>
              <w:spacing w:line="276" w:lineRule="auto"/>
              <w:ind w:hanging="15"/>
              <w:jc w:val="both"/>
              <w:rPr>
                <w:rFonts w:cs="Times New Roman"/>
                <w:lang w:val="en-US"/>
              </w:rPr>
            </w:pPr>
          </w:p>
          <w:p w14:paraId="710FE56A" w14:textId="5C6F8573" w:rsidR="00850B1F" w:rsidRPr="00FB3181" w:rsidRDefault="00850B1F" w:rsidP="005B745F">
            <w:pPr>
              <w:spacing w:line="276" w:lineRule="auto"/>
              <w:ind w:hanging="15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(Please select one option)</w:t>
            </w:r>
          </w:p>
          <w:p w14:paraId="69B2E4CA" w14:textId="77777777" w:rsidR="00850B1F" w:rsidRPr="00FB3181" w:rsidRDefault="00850B1F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D95EB" w14:textId="582BF34E" w:rsidR="00850B1F" w:rsidRPr="00FB3181" w:rsidRDefault="00FB3181" w:rsidP="00AA6DA6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102115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0B1F"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0008CE" w14:textId="2921CFC1" w:rsidR="00850B1F" w:rsidRPr="00FB3181" w:rsidRDefault="00850B1F" w:rsidP="00AA6DA6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Electronic system</w:t>
            </w:r>
          </w:p>
        </w:tc>
      </w:tr>
      <w:tr w:rsidR="00850B1F" w:rsidRPr="00FB3181" w14:paraId="62B7ED22" w14:textId="77777777" w:rsidTr="00A16D0B">
        <w:trPr>
          <w:trHeight w:val="412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6892593F" w14:textId="77777777" w:rsidR="00850B1F" w:rsidRPr="00FB3181" w:rsidRDefault="00850B1F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5176A45F" w14:textId="77777777" w:rsidR="00850B1F" w:rsidRPr="00FB3181" w:rsidRDefault="00850B1F" w:rsidP="00AA6DA6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023350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2680D89" w14:textId="112BDF7B" w:rsidR="00850B1F" w:rsidRPr="00FB3181" w:rsidRDefault="00850B1F" w:rsidP="00AA6DA6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CAC39" w14:textId="3D9518A1" w:rsidR="00850B1F" w:rsidRPr="00FB3181" w:rsidRDefault="00850B1F" w:rsidP="00AA6DA6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Email</w:t>
            </w:r>
          </w:p>
        </w:tc>
      </w:tr>
      <w:tr w:rsidR="00850B1F" w:rsidRPr="00FB3181" w14:paraId="04D84AFD" w14:textId="77777777" w:rsidTr="00A16D0B">
        <w:trPr>
          <w:trHeight w:val="412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451116CE" w14:textId="77777777" w:rsidR="00850B1F" w:rsidRPr="00FB3181" w:rsidRDefault="00850B1F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3BA4B46D" w14:textId="77777777" w:rsidR="00850B1F" w:rsidRPr="00FB3181" w:rsidRDefault="00850B1F" w:rsidP="00AA6DA6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083966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45FA346" w14:textId="54AE85A0" w:rsidR="00850B1F" w:rsidRPr="00FB3181" w:rsidRDefault="00850B1F" w:rsidP="00AA6DA6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AAA066" w14:textId="4649336D" w:rsidR="00850B1F" w:rsidRPr="00FB3181" w:rsidRDefault="00850B1F" w:rsidP="00AA6DA6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Electronic communication used for prior correspondence</w:t>
            </w:r>
          </w:p>
        </w:tc>
      </w:tr>
      <w:tr w:rsidR="00850B1F" w:rsidRPr="00FB3181" w14:paraId="2ACACA61" w14:textId="77777777" w:rsidTr="00A16D0B">
        <w:trPr>
          <w:trHeight w:val="412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78C18EE5" w14:textId="77777777" w:rsidR="00850B1F" w:rsidRPr="00FB3181" w:rsidRDefault="00850B1F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3493CFDE" w14:textId="77777777" w:rsidR="00850B1F" w:rsidRPr="00FB3181" w:rsidRDefault="00850B1F" w:rsidP="00AA6DA6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81821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E70534" w14:textId="0146B072" w:rsidR="00850B1F" w:rsidRPr="00FB3181" w:rsidRDefault="00850B1F" w:rsidP="00AA6DA6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A480C" w14:textId="3D196DEF" w:rsidR="00850B1F" w:rsidRPr="00FB3181" w:rsidRDefault="00850B1F" w:rsidP="004B7E42">
            <w:pPr>
              <w:spacing w:line="276" w:lineRule="auto"/>
              <w:ind w:left="14" w:hanging="14"/>
              <w:jc w:val="both"/>
              <w:rPr>
                <w:rFonts w:eastAsiaTheme="minorEastAsia" w:cs="Times New Roman"/>
                <w:lang w:eastAsia="zh-CN"/>
              </w:rPr>
            </w:pPr>
            <w:r w:rsidRPr="00FB3181">
              <w:rPr>
                <w:lang w:val="en-US"/>
              </w:rPr>
              <w:t>Mode of service specified under the contract for giving notice, and registered post.</w:t>
            </w:r>
            <w:r w:rsidRPr="00FB3181">
              <w:rPr>
                <w:rFonts w:cs="Times New Roman"/>
                <w:lang w:val="en-US"/>
              </w:rPr>
              <w:t xml:space="preserve"> </w:t>
            </w:r>
          </w:p>
        </w:tc>
      </w:tr>
      <w:tr w:rsidR="00850B1F" w:rsidRPr="00FB3181" w14:paraId="1D17DA4C" w14:textId="77777777" w:rsidTr="00A16D0B">
        <w:trPr>
          <w:trHeight w:val="412"/>
        </w:trPr>
        <w:tc>
          <w:tcPr>
            <w:tcW w:w="67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3373530B" w14:textId="77777777" w:rsidR="00850B1F" w:rsidRPr="00FB3181" w:rsidRDefault="00850B1F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bottom w:val="nil"/>
              <w:right w:val="nil"/>
            </w:tcBorders>
          </w:tcPr>
          <w:p w14:paraId="6A4599B8" w14:textId="77777777" w:rsidR="00850B1F" w:rsidRPr="00FB3181" w:rsidRDefault="00850B1F" w:rsidP="00AA6DA6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706716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B27280D" w14:textId="3DC8B519" w:rsidR="00850B1F" w:rsidRPr="00FB3181" w:rsidRDefault="00850B1F" w:rsidP="00AA6DA6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/>
                    <w:lang w:val="en-US"/>
                  </w:rPr>
                  <w:t>☐</w:t>
                </w:r>
              </w:p>
            </w:tc>
          </w:sdtContent>
        </w:sdt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382607" w14:textId="0F20FE60" w:rsidR="00850B1F" w:rsidRPr="00FB3181" w:rsidRDefault="00850B1F" w:rsidP="00195DF7">
            <w:pPr>
              <w:spacing w:line="276" w:lineRule="auto"/>
              <w:ind w:left="14" w:hanging="14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Registered post only</w:t>
            </w:r>
          </w:p>
        </w:tc>
      </w:tr>
      <w:tr w:rsidR="00AA6DA6" w:rsidRPr="00FB3181" w14:paraId="73B741E7" w14:textId="77777777" w:rsidTr="00505B96"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9BA24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7106BE1C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Declaration of date of lodgment of Notice with Registrar:</w:t>
            </w:r>
          </w:p>
        </w:tc>
        <w:sdt>
          <w:sdtPr>
            <w:rPr>
              <w:rFonts w:cs="Times New Roman"/>
              <w:lang w:val="en-US"/>
            </w:rPr>
            <w:id w:val="711379547"/>
            <w:placeholder>
              <w:docPart w:val="00B9B43291464E7B86DBD377F01DC51D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6911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2AB81981" w14:textId="77777777" w:rsidR="00AA6DA6" w:rsidRPr="00FB3181" w:rsidRDefault="00AA6DA6" w:rsidP="00AA6DA6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AA6DA6" w:rsidRPr="00FB3181" w14:paraId="274C39E4" w14:textId="77777777" w:rsidTr="00505B96"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F3DA96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7F158581" w14:textId="3F280312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Date of Notice of Appointment of Assessor issued by the Registrar</w:t>
            </w:r>
          </w:p>
        </w:tc>
        <w:sdt>
          <w:sdtPr>
            <w:rPr>
              <w:rFonts w:cs="Times New Roman"/>
              <w:lang w:val="en-US"/>
            </w:rPr>
            <w:id w:val="2063602845"/>
            <w:placeholder>
              <w:docPart w:val="D0984011BDF1402F8440F81B6BECEAF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6911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77AF9DF8" w14:textId="04F751C0" w:rsidR="00AA6DA6" w:rsidRPr="00FB3181" w:rsidRDefault="00AA6DA6" w:rsidP="00AA6DA6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AA6DA6" w:rsidRPr="00FB3181" w14:paraId="522D8FFB" w14:textId="77777777" w:rsidTr="00A16D0B">
        <w:trPr>
          <w:trHeight w:val="190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08418410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 w:val="restart"/>
            <w:tcBorders>
              <w:top w:val="nil"/>
              <w:left w:val="nil"/>
              <w:right w:val="nil"/>
            </w:tcBorders>
          </w:tcPr>
          <w:p w14:paraId="547416E1" w14:textId="50A827F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Supporting documents which are enclosed hereto and hereby filed with the Court</w:t>
            </w:r>
          </w:p>
        </w:tc>
        <w:sdt>
          <w:sdtPr>
            <w:rPr>
              <w:rFonts w:cs="Times New Roman"/>
              <w:sz w:val="20"/>
            </w:rPr>
            <w:id w:val="572311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050B293" w14:textId="24C85E0A" w:rsidR="00AA6DA6" w:rsidRPr="00FB3181" w:rsidRDefault="00AA6DA6" w:rsidP="00AA6DA6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64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9E9101" w14:textId="387C0B9C" w:rsidR="00AA6DA6" w:rsidRPr="00FB3181" w:rsidRDefault="00AA6DA6" w:rsidP="00AA6DA6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</w:rPr>
              <w:t xml:space="preserve">A copy of the </w:t>
            </w:r>
            <w:r w:rsidRPr="00FB3181">
              <w:rPr>
                <w:rFonts w:cs="Times New Roman"/>
                <w:lang w:val="en-US"/>
              </w:rPr>
              <w:t>Notice of Objection to a Notice of Negotiation / Notice for Adjustment / Notice for Compensation</w:t>
            </w:r>
            <w:r w:rsidR="00850B1F" w:rsidRPr="00FB3181">
              <w:rPr>
                <w:rFonts w:cs="Times New Roman"/>
                <w:lang w:val="en-US"/>
              </w:rPr>
              <w:t xml:space="preserve"> </w:t>
            </w:r>
            <w:r w:rsidRPr="00FB3181">
              <w:rPr>
                <w:rFonts w:cs="Times New Roman"/>
                <w:lang w:val="en-US"/>
              </w:rPr>
              <w:t>/ Notice of Objection to a Notice of Revision</w:t>
            </w:r>
            <w:r w:rsidRPr="00FB3181">
              <w:rPr>
                <w:rFonts w:cs="Times New Roman"/>
                <w:sz w:val="20"/>
                <w:vertAlign w:val="superscript"/>
              </w:rPr>
              <w:t>#</w:t>
            </w:r>
          </w:p>
        </w:tc>
      </w:tr>
      <w:tr w:rsidR="00AA6DA6" w:rsidRPr="00FB3181" w14:paraId="4440FEA9" w14:textId="77777777" w:rsidTr="00A16D0B">
        <w:trPr>
          <w:trHeight w:val="190"/>
        </w:trPr>
        <w:tc>
          <w:tcPr>
            <w:tcW w:w="67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1FC6883F" w14:textId="77777777" w:rsidR="00AA6DA6" w:rsidRPr="00FB3181" w:rsidRDefault="00AA6DA6" w:rsidP="00AA6DA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bottom w:val="nil"/>
              <w:right w:val="nil"/>
            </w:tcBorders>
          </w:tcPr>
          <w:p w14:paraId="1E6590A3" w14:textId="77777777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</w:rPr>
            <w:id w:val="-94866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A1CB364" w14:textId="32FB373C" w:rsidR="00AA6DA6" w:rsidRPr="00FB3181" w:rsidRDefault="00AA6DA6" w:rsidP="00AA6DA6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64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A7616" w14:textId="1306EF1D" w:rsidR="00AA6DA6" w:rsidRPr="00FB3181" w:rsidRDefault="00AA6DA6" w:rsidP="00AA6DA6">
            <w:pPr>
              <w:spacing w:after="200"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</w:rPr>
              <w:t xml:space="preserve">A copy of the Notice of Appointment of Assessor </w:t>
            </w:r>
          </w:p>
        </w:tc>
      </w:tr>
      <w:tr w:rsidR="00AA6DA6" w:rsidRPr="00FB3181" w14:paraId="45340F61" w14:textId="77777777" w:rsidTr="00C85B79">
        <w:tc>
          <w:tcPr>
            <w:tcW w:w="93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03B80212" w14:textId="148D7CD6" w:rsidR="00AA6DA6" w:rsidRPr="00FB3181" w:rsidRDefault="00AA6DA6" w:rsidP="00AA6DA6">
            <w:pPr>
              <w:spacing w:after="200" w:line="276" w:lineRule="auto"/>
              <w:rPr>
                <w:rFonts w:cs="Times New Roman"/>
                <w:b/>
              </w:rPr>
            </w:pPr>
            <w:r w:rsidRPr="00FB3181">
              <w:rPr>
                <w:rFonts w:cs="Times New Roman"/>
                <w:b/>
              </w:rPr>
              <w:t>Part E – Particulars of Notice of Objection to the Notice of Negotiation and decision of Registrar regarding appointment of Assessor to determine the adjustment of rights and obligations</w:t>
            </w:r>
          </w:p>
        </w:tc>
      </w:tr>
      <w:tr w:rsidR="00AA6DA6" w:rsidRPr="00FB3181" w14:paraId="7C305150" w14:textId="77777777" w:rsidTr="00505B96">
        <w:trPr>
          <w:gridAfter w:val="1"/>
          <w:wAfter w:w="6" w:type="dxa"/>
          <w:trHeight w:val="497"/>
        </w:trPr>
        <w:tc>
          <w:tcPr>
            <w:tcW w:w="675" w:type="dxa"/>
            <w:tcBorders>
              <w:left w:val="single" w:sz="4" w:space="0" w:color="auto"/>
              <w:right w:val="nil"/>
            </w:tcBorders>
          </w:tcPr>
          <w:p w14:paraId="728E5199" w14:textId="77777777" w:rsidR="00AA6DA6" w:rsidRPr="00FB3181" w:rsidRDefault="00AA6DA6" w:rsidP="00AA6DA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tcBorders>
              <w:left w:val="nil"/>
              <w:right w:val="nil"/>
            </w:tcBorders>
          </w:tcPr>
          <w:p w14:paraId="1F4E8834" w14:textId="6E0197E4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Date of Notice of Objection: </w:t>
            </w:r>
          </w:p>
          <w:p w14:paraId="58DD425B" w14:textId="01D3396C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1155297124"/>
            <w:placeholder>
              <w:docPart w:val="0A973D9D6ECD40B89F73A32085B07353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6905" w:type="dxa"/>
                <w:gridSpan w:val="3"/>
                <w:tcBorders>
                  <w:top w:val="nil"/>
                  <w:left w:val="nil"/>
                  <w:right w:val="nil"/>
                </w:tcBorders>
              </w:tcPr>
              <w:p w14:paraId="42F64134" w14:textId="7030DBFD" w:rsidR="00AA6DA6" w:rsidRPr="00FB3181" w:rsidRDefault="00AA6DA6" w:rsidP="00AA6D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FB3181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AA6DA6" w:rsidRPr="00FB3181" w14:paraId="4E293288" w14:textId="77777777" w:rsidTr="00505B96">
        <w:trPr>
          <w:gridAfter w:val="1"/>
          <w:wAfter w:w="6" w:type="dxa"/>
          <w:trHeight w:val="497"/>
        </w:trPr>
        <w:tc>
          <w:tcPr>
            <w:tcW w:w="675" w:type="dxa"/>
            <w:tcBorders>
              <w:left w:val="single" w:sz="4" w:space="0" w:color="auto"/>
              <w:right w:val="nil"/>
            </w:tcBorders>
          </w:tcPr>
          <w:p w14:paraId="12AB3B57" w14:textId="77777777" w:rsidR="00AA6DA6" w:rsidRPr="00FB3181" w:rsidRDefault="00AA6DA6" w:rsidP="00AA6DA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tcBorders>
              <w:left w:val="nil"/>
              <w:right w:val="nil"/>
            </w:tcBorders>
          </w:tcPr>
          <w:p w14:paraId="2FC2F66A" w14:textId="77777777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Name of the party who lodged the Notice of Objection:</w:t>
            </w:r>
          </w:p>
          <w:p w14:paraId="4E10251D" w14:textId="69D1C6C2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6905" w:type="dxa"/>
            <w:gridSpan w:val="3"/>
            <w:tcBorders>
              <w:top w:val="nil"/>
              <w:left w:val="nil"/>
              <w:right w:val="nil"/>
            </w:tcBorders>
          </w:tcPr>
          <w:p w14:paraId="5C6C9F54" w14:textId="77777777" w:rsidR="00AA6DA6" w:rsidRPr="00FB3181" w:rsidRDefault="00AA6DA6" w:rsidP="00AA6DA6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AA6DA6" w:rsidRPr="00FB3181" w14:paraId="7730DC99" w14:textId="77777777" w:rsidTr="00AA6DA6">
        <w:trPr>
          <w:trHeight w:val="309"/>
        </w:trPr>
        <w:tc>
          <w:tcPr>
            <w:tcW w:w="675" w:type="dxa"/>
            <w:vMerge w:val="restart"/>
            <w:tcBorders>
              <w:left w:val="single" w:sz="4" w:space="0" w:color="auto"/>
              <w:right w:val="nil"/>
            </w:tcBorders>
          </w:tcPr>
          <w:p w14:paraId="7398A64B" w14:textId="77777777" w:rsidR="00AA6DA6" w:rsidRPr="00FB3181" w:rsidRDefault="00AA6DA6" w:rsidP="00AA6DA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 w:val="restart"/>
            <w:tcBorders>
              <w:left w:val="nil"/>
              <w:right w:val="nil"/>
            </w:tcBorders>
          </w:tcPr>
          <w:p w14:paraId="081C3DF4" w14:textId="78326014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Declaration of status of Notice of Objection:</w:t>
            </w:r>
          </w:p>
          <w:p w14:paraId="4230738A" w14:textId="13CBAF99" w:rsidR="00AA6DA6" w:rsidRPr="00FB3181" w:rsidRDefault="00AA6DA6" w:rsidP="00BB7801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nil"/>
              <w:right w:val="nil"/>
            </w:tcBorders>
          </w:tcPr>
          <w:p w14:paraId="6B5D7AB1" w14:textId="19687A8C" w:rsidR="00AA6DA6" w:rsidRPr="00FB3181" w:rsidRDefault="00FB3181" w:rsidP="00AA6DA6">
            <w:pPr>
              <w:spacing w:line="276" w:lineRule="auto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1060450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DA6" w:rsidRPr="00FB3181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AA6DA6" w:rsidRPr="00FB3181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6475" w:type="dxa"/>
            <w:gridSpan w:val="3"/>
            <w:tcBorders>
              <w:top w:val="nil"/>
              <w:left w:val="nil"/>
              <w:right w:val="nil"/>
            </w:tcBorders>
          </w:tcPr>
          <w:p w14:paraId="57CD39D7" w14:textId="702B267A" w:rsidR="00AA6DA6" w:rsidRPr="00FB3181" w:rsidRDefault="00AA6DA6" w:rsidP="00AA6DA6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r w:rsidRPr="00FB3181">
              <w:rPr>
                <w:rFonts w:eastAsia="Times New Roman" w:cs="Times New Roman"/>
                <w:color w:val="000000" w:themeColor="text1"/>
                <w:lang w:eastAsia="en-SG"/>
              </w:rPr>
              <w:t xml:space="preserve">The Registrar has refused to accept the Notice of Objection for </w:t>
            </w:r>
            <w:proofErr w:type="spellStart"/>
            <w:r w:rsidR="00BB7801" w:rsidRPr="00FB3181">
              <w:rPr>
                <w:rFonts w:eastAsia="Times New Roman" w:cs="Times New Roman"/>
                <w:color w:val="000000" w:themeColor="text1"/>
                <w:lang w:eastAsia="en-SG"/>
              </w:rPr>
              <w:t>lodgment</w:t>
            </w:r>
            <w:proofErr w:type="spellEnd"/>
            <w:r w:rsidRPr="00FB3181">
              <w:rPr>
                <w:rFonts w:eastAsia="Times New Roman" w:cs="Times New Roman"/>
                <w:color w:val="000000" w:themeColor="text1"/>
                <w:lang w:eastAsia="en-SG"/>
              </w:rPr>
              <w:t xml:space="preserve">. </w:t>
            </w:r>
          </w:p>
        </w:tc>
      </w:tr>
      <w:tr w:rsidR="00AA6DA6" w:rsidRPr="00FB3181" w14:paraId="5AEBFD3A" w14:textId="77777777" w:rsidTr="00AA6DA6">
        <w:trPr>
          <w:trHeight w:val="334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749BE4A6" w14:textId="77777777" w:rsidR="00AA6DA6" w:rsidRPr="00FB3181" w:rsidRDefault="00AA6DA6" w:rsidP="00AA6DA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1B9FAA8B" w14:textId="77777777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nil"/>
              <w:right w:val="nil"/>
            </w:tcBorders>
          </w:tcPr>
          <w:p w14:paraId="2ED895E9" w14:textId="1939DB4E" w:rsidR="00AA6DA6" w:rsidRPr="00FB3181" w:rsidRDefault="00FB3181" w:rsidP="00AA6DA6">
            <w:pPr>
              <w:spacing w:line="276" w:lineRule="auto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-1335679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DA6" w:rsidRPr="00FB3181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  <w:r w:rsidR="00AA6DA6" w:rsidRPr="00FB3181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6475" w:type="dxa"/>
            <w:gridSpan w:val="3"/>
            <w:tcBorders>
              <w:top w:val="nil"/>
              <w:left w:val="nil"/>
              <w:right w:val="nil"/>
            </w:tcBorders>
          </w:tcPr>
          <w:p w14:paraId="11174339" w14:textId="447A9D33" w:rsidR="00AA6DA6" w:rsidRPr="00FB3181" w:rsidRDefault="00AA6DA6" w:rsidP="00AA6DA6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  <w:r w:rsidRPr="00FB3181">
              <w:rPr>
                <w:rFonts w:cs="Times New Roman"/>
                <w:color w:val="000000" w:themeColor="text1"/>
                <w:lang w:val="en-US"/>
              </w:rPr>
              <w:t>The Notice of Objection has been withdrawn.</w:t>
            </w:r>
          </w:p>
          <w:p w14:paraId="575E623F" w14:textId="3193E079" w:rsidR="00AA6DA6" w:rsidRPr="00FB3181" w:rsidRDefault="00AA6DA6" w:rsidP="00AA6DA6">
            <w:pPr>
              <w:spacing w:line="276" w:lineRule="auto"/>
              <w:rPr>
                <w:rFonts w:cs="Times New Roman"/>
                <w:color w:val="000000" w:themeColor="text1"/>
                <w:lang w:val="en-US"/>
              </w:rPr>
            </w:pPr>
          </w:p>
        </w:tc>
      </w:tr>
      <w:tr w:rsidR="00AA6DA6" w:rsidRPr="00FB3181" w14:paraId="38809C14" w14:textId="77777777" w:rsidTr="00505B96">
        <w:trPr>
          <w:gridAfter w:val="1"/>
          <w:wAfter w:w="6" w:type="dxa"/>
          <w:trHeight w:val="497"/>
        </w:trPr>
        <w:tc>
          <w:tcPr>
            <w:tcW w:w="675" w:type="dxa"/>
            <w:tcBorders>
              <w:left w:val="single" w:sz="4" w:space="0" w:color="auto"/>
              <w:right w:val="nil"/>
            </w:tcBorders>
          </w:tcPr>
          <w:p w14:paraId="7AF23D17" w14:textId="77777777" w:rsidR="00AA6DA6" w:rsidRPr="00FB3181" w:rsidRDefault="00AA6DA6" w:rsidP="00AA6DA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tcBorders>
              <w:left w:val="nil"/>
              <w:right w:val="nil"/>
            </w:tcBorders>
          </w:tcPr>
          <w:p w14:paraId="41DF4FDE" w14:textId="68E2D63E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Date of Registrar’s </w:t>
            </w:r>
            <w:r w:rsidRPr="00FB3181">
              <w:rPr>
                <w:rFonts w:eastAsia="Times New Roman" w:cs="Times New Roman"/>
                <w:color w:val="000000" w:themeColor="text1"/>
                <w:lang w:eastAsia="en-SG"/>
              </w:rPr>
              <w:t xml:space="preserve">appointment of one or more Assessors </w:t>
            </w:r>
            <w:r w:rsidRPr="00FB3181">
              <w:rPr>
                <w:rFonts w:cs="Times New Roman"/>
                <w:color w:val="000000" w:themeColor="text1"/>
              </w:rPr>
              <w:t xml:space="preserve">to </w:t>
            </w:r>
            <w:proofErr w:type="gramStart"/>
            <w:r w:rsidRPr="00FB3181">
              <w:rPr>
                <w:rFonts w:cs="Times New Roman"/>
                <w:color w:val="000000" w:themeColor="text1"/>
              </w:rPr>
              <w:t>make a determination</w:t>
            </w:r>
            <w:proofErr w:type="gramEnd"/>
            <w:r w:rsidRPr="00FB3181">
              <w:rPr>
                <w:rFonts w:cs="Times New Roman"/>
                <w:color w:val="000000" w:themeColor="text1"/>
              </w:rPr>
              <w:t xml:space="preserve"> on the adjustment of the rights and obligations of the </w:t>
            </w:r>
            <w:r w:rsidRPr="00FB3181">
              <w:rPr>
                <w:rFonts w:cs="Times New Roman"/>
                <w:color w:val="000000" w:themeColor="text1"/>
              </w:rPr>
              <w:lastRenderedPageBreak/>
              <w:t>parties and their assignees</w:t>
            </w:r>
            <w:r w:rsidRPr="00FB3181">
              <w:rPr>
                <w:rFonts w:cs="Times New Roman"/>
                <w:lang w:val="en-US"/>
              </w:rPr>
              <w:t>:</w:t>
            </w:r>
          </w:p>
          <w:p w14:paraId="3A1E8FDF" w14:textId="027E49BC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804006764"/>
            <w:placeholder>
              <w:docPart w:val="56F0D509637C4A9C8B172357D9CE32E8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6905" w:type="dxa"/>
                <w:gridSpan w:val="3"/>
                <w:tcBorders>
                  <w:top w:val="nil"/>
                  <w:left w:val="nil"/>
                  <w:right w:val="nil"/>
                </w:tcBorders>
              </w:tcPr>
              <w:p w14:paraId="418222DF" w14:textId="4BED2544" w:rsidR="00AA6DA6" w:rsidRPr="00FB3181" w:rsidRDefault="00AA6DA6" w:rsidP="00AA6D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FB3181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AA6DA6" w:rsidRPr="00FB3181" w14:paraId="2E8ACD6A" w14:textId="77777777" w:rsidTr="00AA6DA6">
        <w:trPr>
          <w:trHeight w:val="190"/>
        </w:trPr>
        <w:tc>
          <w:tcPr>
            <w:tcW w:w="675" w:type="dxa"/>
            <w:vMerge w:val="restart"/>
            <w:tcBorders>
              <w:left w:val="single" w:sz="4" w:space="0" w:color="auto"/>
              <w:right w:val="nil"/>
            </w:tcBorders>
          </w:tcPr>
          <w:p w14:paraId="44409419" w14:textId="77777777" w:rsidR="00AA6DA6" w:rsidRPr="00FB3181" w:rsidRDefault="00AA6DA6" w:rsidP="00AA6DA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 w:val="restart"/>
            <w:tcBorders>
              <w:left w:val="nil"/>
              <w:right w:val="nil"/>
            </w:tcBorders>
          </w:tcPr>
          <w:p w14:paraId="021D6721" w14:textId="77777777" w:rsidR="00AA6DA6" w:rsidRPr="00FB3181" w:rsidRDefault="00AA6DA6" w:rsidP="00F659D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Supporting documents which are enclosed hereto and hereby filed with the Court</w:t>
            </w:r>
          </w:p>
          <w:p w14:paraId="480F20EB" w14:textId="77777777" w:rsidR="00F659D5" w:rsidRPr="00FB3181" w:rsidRDefault="00F659D5" w:rsidP="00F659D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7C7E5127" w14:textId="3D0A1D34" w:rsidR="00F659D5" w:rsidRPr="00FB3181" w:rsidRDefault="00F659D5" w:rsidP="00F659D5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sz w:val="20"/>
            </w:rPr>
            <w:id w:val="1756233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  <w:left w:val="nil"/>
                  <w:right w:val="nil"/>
                </w:tcBorders>
              </w:tcPr>
              <w:p w14:paraId="49C4F050" w14:textId="78360643" w:rsidR="00AA6DA6" w:rsidRPr="00FB3181" w:rsidRDefault="00AA6DA6" w:rsidP="00AA6D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6475" w:type="dxa"/>
            <w:gridSpan w:val="3"/>
            <w:tcBorders>
              <w:top w:val="nil"/>
              <w:left w:val="nil"/>
              <w:right w:val="nil"/>
            </w:tcBorders>
          </w:tcPr>
          <w:p w14:paraId="2AD61CF5" w14:textId="109EA615" w:rsidR="00AA6DA6" w:rsidRPr="00FB3181" w:rsidRDefault="00AA6DA6" w:rsidP="00AA6DA6">
            <w:pPr>
              <w:spacing w:line="276" w:lineRule="auto"/>
              <w:rPr>
                <w:rFonts w:cs="Times New Roman"/>
                <w:sz w:val="20"/>
                <w:vertAlign w:val="superscript"/>
              </w:rPr>
            </w:pPr>
            <w:r w:rsidRPr="00FB3181">
              <w:rPr>
                <w:rFonts w:cs="Times New Roman"/>
              </w:rPr>
              <w:t xml:space="preserve">A copy of the </w:t>
            </w:r>
            <w:r w:rsidRPr="00FB3181">
              <w:rPr>
                <w:rFonts w:cs="Times New Roman"/>
                <w:lang w:val="en-US"/>
              </w:rPr>
              <w:t>Notice of Objection to a Notice of Negotiation / Notice for Adjustment / Notice for Compensation / Notice of Objection to a Notice of Revision</w:t>
            </w:r>
            <w:r w:rsidRPr="00FB3181">
              <w:rPr>
                <w:rFonts w:cs="Times New Roman"/>
                <w:sz w:val="20"/>
                <w:vertAlign w:val="superscript"/>
              </w:rPr>
              <w:t>#</w:t>
            </w:r>
          </w:p>
          <w:p w14:paraId="14FC4FB7" w14:textId="6D95E744" w:rsidR="00AA6DA6" w:rsidRPr="00FB3181" w:rsidRDefault="00AA6DA6" w:rsidP="00AA6DA6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AA6DA6" w:rsidRPr="00FB3181" w14:paraId="34F4F225" w14:textId="77777777" w:rsidTr="00F659D5">
        <w:trPr>
          <w:trHeight w:val="653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13072604" w14:textId="77777777" w:rsidR="00AA6DA6" w:rsidRPr="00FB3181" w:rsidRDefault="00AA6DA6" w:rsidP="00AA6DA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144A3096" w14:textId="77777777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</w:rPr>
            <w:id w:val="-1543744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  <w:left w:val="nil"/>
                  <w:right w:val="nil"/>
                </w:tcBorders>
              </w:tcPr>
              <w:p w14:paraId="699B0CE3" w14:textId="5BC9CD64" w:rsidR="00AA6DA6" w:rsidRPr="00FB3181" w:rsidRDefault="00AA6DA6" w:rsidP="00AA6D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FB3181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6475" w:type="dxa"/>
            <w:gridSpan w:val="3"/>
            <w:tcBorders>
              <w:top w:val="nil"/>
              <w:left w:val="nil"/>
              <w:right w:val="nil"/>
            </w:tcBorders>
          </w:tcPr>
          <w:p w14:paraId="7D36A8C1" w14:textId="6605B14C" w:rsidR="00AA6DA6" w:rsidRPr="00FB3181" w:rsidRDefault="00AA6DA6" w:rsidP="00AA6DA6">
            <w:pPr>
              <w:spacing w:line="276" w:lineRule="auto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</w:rPr>
              <w:t>A copy of the Notice of Appointment of Assessor</w:t>
            </w:r>
          </w:p>
        </w:tc>
      </w:tr>
      <w:tr w:rsidR="00AA6DA6" w:rsidRPr="00FB3181" w14:paraId="30FF4648" w14:textId="77777777" w:rsidTr="00C85B79">
        <w:trPr>
          <w:gridAfter w:val="1"/>
          <w:wAfter w:w="6" w:type="dxa"/>
          <w:trHeight w:val="190"/>
        </w:trPr>
        <w:tc>
          <w:tcPr>
            <w:tcW w:w="9310" w:type="dxa"/>
            <w:gridSpan w:val="5"/>
            <w:tcBorders>
              <w:left w:val="single" w:sz="4" w:space="0" w:color="auto"/>
              <w:right w:val="nil"/>
            </w:tcBorders>
            <w:shd w:val="clear" w:color="auto" w:fill="D0CECE" w:themeFill="background2" w:themeFillShade="E6"/>
          </w:tcPr>
          <w:p w14:paraId="13209589" w14:textId="4BE3B6C7" w:rsidR="00AA6DA6" w:rsidRPr="00FB3181" w:rsidRDefault="00AA6DA6" w:rsidP="00AA6DA6">
            <w:pPr>
              <w:spacing w:line="276" w:lineRule="auto"/>
              <w:rPr>
                <w:rFonts w:cs="Times New Roman"/>
                <w:b/>
              </w:rPr>
            </w:pPr>
            <w:r w:rsidRPr="00FB3181">
              <w:rPr>
                <w:rFonts w:cs="Times New Roman"/>
                <w:b/>
              </w:rPr>
              <w:t>Part F – Conclusion of proceedings for an Assessor’s determination</w:t>
            </w:r>
          </w:p>
          <w:p w14:paraId="63CC55AA" w14:textId="7C14F1B4" w:rsidR="00AA6DA6" w:rsidRPr="00FB3181" w:rsidRDefault="00AA6DA6" w:rsidP="00AA6DA6">
            <w:pPr>
              <w:spacing w:line="276" w:lineRule="auto"/>
              <w:rPr>
                <w:rFonts w:cs="Times New Roman"/>
              </w:rPr>
            </w:pPr>
          </w:p>
        </w:tc>
      </w:tr>
      <w:tr w:rsidR="00AA6DA6" w:rsidRPr="00FB3181" w14:paraId="7B83B091" w14:textId="77777777" w:rsidTr="00AA6DA6">
        <w:trPr>
          <w:trHeight w:val="592"/>
        </w:trPr>
        <w:tc>
          <w:tcPr>
            <w:tcW w:w="675" w:type="dxa"/>
            <w:vMerge w:val="restart"/>
            <w:tcBorders>
              <w:left w:val="single" w:sz="4" w:space="0" w:color="auto"/>
              <w:right w:val="nil"/>
            </w:tcBorders>
          </w:tcPr>
          <w:p w14:paraId="4C3804BC" w14:textId="77777777" w:rsidR="00AA6DA6" w:rsidRPr="00FB3181" w:rsidRDefault="00AA6DA6" w:rsidP="00AA6DA6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 w:val="restart"/>
            <w:tcBorders>
              <w:left w:val="nil"/>
              <w:right w:val="nil"/>
            </w:tcBorders>
          </w:tcPr>
          <w:p w14:paraId="634378E7" w14:textId="77777777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How did the proceedings conclude?</w:t>
            </w:r>
          </w:p>
          <w:p w14:paraId="1C1A6C34" w14:textId="3D64E8CB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sz w:val="20"/>
            </w:rPr>
            <w:id w:val="-903062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  <w:left w:val="nil"/>
                  <w:right w:val="nil"/>
                </w:tcBorders>
              </w:tcPr>
              <w:p w14:paraId="3CB5BA71" w14:textId="45212A21" w:rsidR="00AA6DA6" w:rsidRPr="00FB3181" w:rsidRDefault="00AA6DA6" w:rsidP="00AA6DA6">
                <w:pPr>
                  <w:spacing w:line="276" w:lineRule="auto"/>
                  <w:rPr>
                    <w:rFonts w:cs="Times New Roman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6475" w:type="dxa"/>
            <w:gridSpan w:val="3"/>
            <w:tcBorders>
              <w:top w:val="nil"/>
              <w:left w:val="nil"/>
              <w:right w:val="nil"/>
            </w:tcBorders>
          </w:tcPr>
          <w:p w14:paraId="3CF6BD83" w14:textId="7FC1A89B" w:rsidR="00AA6DA6" w:rsidRPr="00FB3181" w:rsidRDefault="00AA6DA6" w:rsidP="00AA6DA6">
            <w:pPr>
              <w:spacing w:line="276" w:lineRule="auto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The Assessor has made all the determinations required to be made; or</w:t>
            </w:r>
          </w:p>
          <w:p w14:paraId="22BE59B1" w14:textId="61420640" w:rsidR="00AA6DA6" w:rsidRPr="00FB3181" w:rsidRDefault="00AA6DA6" w:rsidP="00AA6DA6">
            <w:pPr>
              <w:spacing w:line="276" w:lineRule="auto"/>
              <w:rPr>
                <w:rFonts w:cs="Times New Roman"/>
              </w:rPr>
            </w:pPr>
          </w:p>
        </w:tc>
      </w:tr>
      <w:tr w:rsidR="00AA6DA6" w:rsidRPr="00FB3181" w14:paraId="1866C33B" w14:textId="77777777" w:rsidTr="00AA6DA6">
        <w:trPr>
          <w:trHeight w:val="190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3D4006B5" w14:textId="77777777" w:rsidR="00AA6DA6" w:rsidRPr="00FB3181" w:rsidRDefault="00AA6DA6" w:rsidP="00AA6DA6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5C4E3408" w14:textId="77777777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</w:rPr>
            <w:id w:val="-1770376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  <w:left w:val="nil"/>
                  <w:right w:val="nil"/>
                </w:tcBorders>
              </w:tcPr>
              <w:p w14:paraId="3F2EEE6C" w14:textId="35CA90F8" w:rsidR="00AA6DA6" w:rsidRPr="00FB3181" w:rsidRDefault="00AA6DA6" w:rsidP="00AA6DA6">
                <w:pPr>
                  <w:spacing w:line="276" w:lineRule="auto"/>
                  <w:rPr>
                    <w:rFonts w:cs="Times New Roman"/>
                  </w:rPr>
                </w:pPr>
                <w:r w:rsidRPr="00FB3181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6475" w:type="dxa"/>
            <w:gridSpan w:val="3"/>
            <w:tcBorders>
              <w:top w:val="nil"/>
              <w:left w:val="nil"/>
              <w:right w:val="nil"/>
            </w:tcBorders>
          </w:tcPr>
          <w:p w14:paraId="2289397E" w14:textId="7124B5F7" w:rsidR="00AA6DA6" w:rsidRPr="00FB3181" w:rsidRDefault="00AA6DA6" w:rsidP="00AA6DA6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 xml:space="preserve">The Registrar has determined that no Assessor needs to be appointed to </w:t>
            </w:r>
            <w:proofErr w:type="gramStart"/>
            <w:r w:rsidRPr="00FB3181">
              <w:rPr>
                <w:rFonts w:cs="Times New Roman"/>
                <w:lang w:val="en-US"/>
              </w:rPr>
              <w:t>make a determination</w:t>
            </w:r>
            <w:proofErr w:type="gramEnd"/>
            <w:r w:rsidRPr="00FB3181">
              <w:rPr>
                <w:rFonts w:cs="Times New Roman"/>
                <w:lang w:val="en-US"/>
              </w:rPr>
              <w:t xml:space="preserve"> on the rights and obligations of the parties and their assignees. </w:t>
            </w:r>
          </w:p>
          <w:p w14:paraId="067D8512" w14:textId="77777777" w:rsidR="00AA6DA6" w:rsidRPr="00FB3181" w:rsidRDefault="00AA6DA6" w:rsidP="00AA6DA6">
            <w:pPr>
              <w:spacing w:line="276" w:lineRule="auto"/>
              <w:rPr>
                <w:rFonts w:cs="Times New Roman"/>
              </w:rPr>
            </w:pPr>
          </w:p>
        </w:tc>
      </w:tr>
      <w:tr w:rsidR="00AA6DA6" w:rsidRPr="00FB3181" w14:paraId="64AEED75" w14:textId="77777777" w:rsidTr="00AA6DA6">
        <w:trPr>
          <w:trHeight w:val="334"/>
        </w:trPr>
        <w:tc>
          <w:tcPr>
            <w:tcW w:w="675" w:type="dxa"/>
            <w:vMerge w:val="restart"/>
            <w:tcBorders>
              <w:left w:val="single" w:sz="4" w:space="0" w:color="auto"/>
              <w:right w:val="nil"/>
            </w:tcBorders>
          </w:tcPr>
          <w:p w14:paraId="395C710C" w14:textId="77777777" w:rsidR="00AA6DA6" w:rsidRPr="00FB3181" w:rsidRDefault="00AA6DA6" w:rsidP="00AA6DA6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 w:val="restart"/>
            <w:tcBorders>
              <w:left w:val="nil"/>
              <w:right w:val="nil"/>
            </w:tcBorders>
          </w:tcPr>
          <w:p w14:paraId="5AA7F088" w14:textId="77777777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  <w:lang w:val="en-US"/>
              </w:rPr>
              <w:t>Supporting documents which are enclosed hereto and hereby filed with the Court</w:t>
            </w:r>
          </w:p>
          <w:p w14:paraId="2A699F32" w14:textId="543A464E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sz w:val="20"/>
            </w:rPr>
            <w:id w:val="1059053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  <w:left w:val="nil"/>
                  <w:right w:val="nil"/>
                </w:tcBorders>
              </w:tcPr>
              <w:p w14:paraId="310CFFBB" w14:textId="3C335376" w:rsidR="00AA6DA6" w:rsidRPr="00FB3181" w:rsidRDefault="00AA6DA6" w:rsidP="00AA6DA6">
                <w:pPr>
                  <w:spacing w:line="276" w:lineRule="auto"/>
                  <w:rPr>
                    <w:rFonts w:cs="Times New Roman"/>
                  </w:rPr>
                </w:pPr>
                <w:r w:rsidRPr="00FB318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6475" w:type="dxa"/>
            <w:gridSpan w:val="3"/>
            <w:tcBorders>
              <w:top w:val="nil"/>
              <w:left w:val="nil"/>
              <w:right w:val="nil"/>
            </w:tcBorders>
          </w:tcPr>
          <w:p w14:paraId="2475BEA8" w14:textId="77777777" w:rsidR="00AA6DA6" w:rsidRPr="00FB3181" w:rsidRDefault="00AA6DA6" w:rsidP="00AA6DA6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</w:rPr>
            </w:pPr>
            <w:r w:rsidRPr="00FB3181">
              <w:rPr>
                <w:rFonts w:cs="Times New Roman"/>
              </w:rPr>
              <w:t xml:space="preserve">A copy of the Assessor’s determination or determinations; or </w:t>
            </w:r>
          </w:p>
          <w:p w14:paraId="5ABB761C" w14:textId="12215991" w:rsidR="00AA6DA6" w:rsidRPr="00FB3181" w:rsidRDefault="00AA6DA6" w:rsidP="00AA6DA6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</w:rPr>
            </w:pPr>
          </w:p>
        </w:tc>
      </w:tr>
      <w:tr w:rsidR="00AA6DA6" w:rsidRPr="00FB3181" w14:paraId="7A62C97A" w14:textId="77777777" w:rsidTr="00AA6DA6">
        <w:trPr>
          <w:trHeight w:val="334"/>
        </w:trPr>
        <w:tc>
          <w:tcPr>
            <w:tcW w:w="675" w:type="dxa"/>
            <w:vMerge/>
            <w:tcBorders>
              <w:left w:val="single" w:sz="4" w:space="0" w:color="auto"/>
              <w:right w:val="nil"/>
            </w:tcBorders>
          </w:tcPr>
          <w:p w14:paraId="66C3B66C" w14:textId="77777777" w:rsidR="00AA6DA6" w:rsidRPr="00FB3181" w:rsidRDefault="00AA6DA6" w:rsidP="00AA6DA6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730" w:type="dxa"/>
            <w:vMerge/>
            <w:tcBorders>
              <w:left w:val="nil"/>
              <w:right w:val="nil"/>
            </w:tcBorders>
          </w:tcPr>
          <w:p w14:paraId="7D3A280B" w14:textId="77777777" w:rsidR="00AA6DA6" w:rsidRPr="00FB3181" w:rsidRDefault="00AA6DA6" w:rsidP="00AA6D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</w:rPr>
            <w:id w:val="1651712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nil"/>
                  <w:left w:val="nil"/>
                  <w:right w:val="nil"/>
                </w:tcBorders>
              </w:tcPr>
              <w:p w14:paraId="3B1F33E5" w14:textId="1815AEBC" w:rsidR="00AA6DA6" w:rsidRPr="00FB3181" w:rsidRDefault="00AA6DA6" w:rsidP="00AA6DA6">
                <w:pPr>
                  <w:spacing w:line="276" w:lineRule="auto"/>
                  <w:rPr>
                    <w:rFonts w:cs="Times New Roman"/>
                  </w:rPr>
                </w:pPr>
                <w:r w:rsidRPr="00FB3181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6475" w:type="dxa"/>
            <w:gridSpan w:val="3"/>
            <w:tcBorders>
              <w:left w:val="nil"/>
              <w:right w:val="nil"/>
            </w:tcBorders>
          </w:tcPr>
          <w:p w14:paraId="2AC33954" w14:textId="77777777" w:rsidR="00AA6DA6" w:rsidRPr="00FB3181" w:rsidRDefault="00AA6DA6" w:rsidP="00AA6DA6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B3181">
              <w:rPr>
                <w:rFonts w:cs="Times New Roman"/>
              </w:rPr>
              <w:t xml:space="preserve">A copy of the Registrar’s determination </w:t>
            </w:r>
            <w:r w:rsidRPr="00FB3181">
              <w:rPr>
                <w:rFonts w:cs="Times New Roman"/>
                <w:lang w:val="en-US"/>
              </w:rPr>
              <w:t xml:space="preserve">that no Assessor needs to be appointed to </w:t>
            </w:r>
            <w:proofErr w:type="gramStart"/>
            <w:r w:rsidRPr="00FB3181">
              <w:rPr>
                <w:rFonts w:cs="Times New Roman"/>
                <w:lang w:val="en-US"/>
              </w:rPr>
              <w:t>make a determination</w:t>
            </w:r>
            <w:proofErr w:type="gramEnd"/>
            <w:r w:rsidRPr="00FB3181">
              <w:rPr>
                <w:rFonts w:cs="Times New Roman"/>
                <w:lang w:val="en-US"/>
              </w:rPr>
              <w:t xml:space="preserve"> on the rights and obligations of the parties and their assignees</w:t>
            </w:r>
          </w:p>
          <w:p w14:paraId="3716A272" w14:textId="16CBFC25" w:rsidR="00AA6DA6" w:rsidRPr="00FB3181" w:rsidRDefault="00AA6DA6" w:rsidP="00AA6DA6">
            <w:pPr>
              <w:tabs>
                <w:tab w:val="right" w:pos="3606"/>
              </w:tabs>
              <w:spacing w:line="276" w:lineRule="auto"/>
              <w:jc w:val="both"/>
              <w:rPr>
                <w:rFonts w:cs="Times New Roman"/>
              </w:rPr>
            </w:pPr>
          </w:p>
        </w:tc>
      </w:tr>
    </w:tbl>
    <w:p w14:paraId="57419609" w14:textId="77777777" w:rsidR="00B05AD0" w:rsidRPr="00FB3181" w:rsidRDefault="00B05AD0" w:rsidP="00B05AD0">
      <w:pPr>
        <w:spacing w:after="200" w:line="276" w:lineRule="auto"/>
        <w:contextualSpacing/>
        <w:jc w:val="center"/>
        <w:rPr>
          <w:rFonts w:cs="Times New Roman"/>
        </w:rPr>
      </w:pPr>
    </w:p>
    <w:p w14:paraId="0A25C352" w14:textId="77777777" w:rsidR="00B05AD0" w:rsidRPr="00FB3181" w:rsidRDefault="00B05AD0" w:rsidP="00B05AD0">
      <w:pPr>
        <w:spacing w:after="200" w:line="276" w:lineRule="auto"/>
        <w:contextualSpacing/>
        <w:jc w:val="center"/>
        <w:rPr>
          <w:rFonts w:cs="Times New Roman"/>
        </w:rPr>
      </w:pPr>
      <w:r w:rsidRPr="00FB3181">
        <w:rPr>
          <w:rFonts w:cs="Times New Roman"/>
        </w:rPr>
        <w:t xml:space="preserve">Dated this </w:t>
      </w:r>
      <w:r w:rsidRPr="00FB3181">
        <w:rPr>
          <w:rFonts w:cs="Times New Roman"/>
        </w:rPr>
        <w:tab/>
        <w:t xml:space="preserve">day of </w:t>
      </w:r>
      <w:r w:rsidRPr="00FB3181">
        <w:rPr>
          <w:rFonts w:cs="Times New Roman"/>
        </w:rPr>
        <w:tab/>
      </w:r>
      <w:r w:rsidRPr="00FB3181">
        <w:rPr>
          <w:rFonts w:cs="Times New Roman"/>
        </w:rPr>
        <w:tab/>
        <w:t>202</w:t>
      </w:r>
      <w:r w:rsidR="00446F13" w:rsidRPr="00FB3181">
        <w:rPr>
          <w:rFonts w:cs="Times New Roman"/>
        </w:rPr>
        <w:t>1</w:t>
      </w:r>
    </w:p>
    <w:p w14:paraId="65C2D16A" w14:textId="77777777" w:rsidR="00B05AD0" w:rsidRPr="00FB3181" w:rsidRDefault="00B05AD0" w:rsidP="00B05AD0">
      <w:pPr>
        <w:spacing w:after="200" w:line="276" w:lineRule="auto"/>
        <w:contextualSpacing/>
        <w:jc w:val="both"/>
        <w:rPr>
          <w:rFonts w:cs="Times New Roman"/>
        </w:rPr>
      </w:pPr>
    </w:p>
    <w:p w14:paraId="7DE8CB49" w14:textId="77777777" w:rsidR="00B05AD0" w:rsidRPr="00FB3181" w:rsidRDefault="00B05AD0" w:rsidP="00B05AD0">
      <w:pPr>
        <w:spacing w:after="200" w:line="276" w:lineRule="auto"/>
        <w:contextualSpacing/>
        <w:jc w:val="both"/>
        <w:rPr>
          <w:rFonts w:cs="Times New Roman"/>
          <w:i/>
        </w:rPr>
      </w:pPr>
    </w:p>
    <w:p w14:paraId="66CBB26B" w14:textId="77777777" w:rsidR="00B05AD0" w:rsidRPr="00FB3181" w:rsidRDefault="00B05AD0" w:rsidP="00B05AD0">
      <w:pPr>
        <w:spacing w:after="200" w:line="276" w:lineRule="auto"/>
        <w:contextualSpacing/>
        <w:jc w:val="both"/>
        <w:rPr>
          <w:rFonts w:cs="Times New Roman"/>
          <w:i/>
        </w:rPr>
      </w:pPr>
      <w:r w:rsidRPr="00FB3181">
        <w:rPr>
          <w:rFonts w:cs="Times New Roman"/>
          <w:i/>
        </w:rPr>
        <w:t>Solicitors for the</w:t>
      </w:r>
    </w:p>
    <w:p w14:paraId="2F88994D" w14:textId="77777777" w:rsidR="00B05AD0" w:rsidRPr="00FB3181" w:rsidRDefault="00B05AD0" w:rsidP="00B05AD0">
      <w:pPr>
        <w:spacing w:after="200" w:line="276" w:lineRule="auto"/>
        <w:contextualSpacing/>
        <w:jc w:val="both"/>
        <w:rPr>
          <w:rFonts w:cs="Times New Roman"/>
        </w:rPr>
      </w:pPr>
    </w:p>
    <w:p w14:paraId="266DDE10" w14:textId="77777777" w:rsidR="00B05AD0" w:rsidRPr="00FB3181" w:rsidRDefault="00B05AD0" w:rsidP="00B05AD0">
      <w:pPr>
        <w:spacing w:after="200" w:line="276" w:lineRule="auto"/>
        <w:contextualSpacing/>
        <w:jc w:val="both"/>
        <w:rPr>
          <w:rFonts w:cs="Times New Roman"/>
        </w:rPr>
      </w:pPr>
    </w:p>
    <w:p w14:paraId="5FECE367" w14:textId="77777777" w:rsidR="00B05AD0" w:rsidRPr="00FB3181" w:rsidRDefault="00B05AD0" w:rsidP="00B05AD0">
      <w:pPr>
        <w:spacing w:after="0" w:line="276" w:lineRule="auto"/>
        <w:jc w:val="both"/>
        <w:rPr>
          <w:rFonts w:cs="Times New Roman"/>
          <w:sz w:val="20"/>
        </w:rPr>
      </w:pPr>
      <w:r w:rsidRPr="00FB3181">
        <w:rPr>
          <w:rFonts w:cs="Times New Roman"/>
          <w:sz w:val="20"/>
          <w:vertAlign w:val="superscript"/>
        </w:rPr>
        <w:t xml:space="preserve">* </w:t>
      </w:r>
      <w:r w:rsidRPr="00FB3181">
        <w:rPr>
          <w:rFonts w:cs="Times New Roman"/>
          <w:sz w:val="20"/>
        </w:rPr>
        <w:t xml:space="preserve">Delete if inapplicable. </w:t>
      </w:r>
    </w:p>
    <w:p w14:paraId="3AB9BF47" w14:textId="15C62843" w:rsidR="00B05AD0" w:rsidRPr="00850B1F" w:rsidRDefault="00B05AD0" w:rsidP="00551425">
      <w:pPr>
        <w:spacing w:after="0" w:line="276" w:lineRule="auto"/>
        <w:jc w:val="both"/>
        <w:rPr>
          <w:rFonts w:cs="Times New Roman"/>
          <w:sz w:val="20"/>
          <w:vertAlign w:val="superscript"/>
        </w:rPr>
      </w:pPr>
      <w:r w:rsidRPr="00FB3181">
        <w:rPr>
          <w:rFonts w:cs="Times New Roman"/>
          <w:sz w:val="20"/>
          <w:vertAlign w:val="superscript"/>
        </w:rPr>
        <w:t xml:space="preserve"># </w:t>
      </w:r>
      <w:r w:rsidRPr="00FB3181">
        <w:rPr>
          <w:rFonts w:cs="Times New Roman"/>
          <w:sz w:val="20"/>
        </w:rPr>
        <w:t>Delete whichever is inapplicable.</w:t>
      </w:r>
      <w:bookmarkStart w:id="0" w:name="_GoBack"/>
      <w:bookmarkEnd w:id="0"/>
      <w:r w:rsidRPr="00EB7977">
        <w:rPr>
          <w:rFonts w:cs="Times New Roman"/>
          <w:sz w:val="20"/>
          <w:vertAlign w:val="superscript"/>
        </w:rPr>
        <w:t xml:space="preserve"> </w:t>
      </w:r>
    </w:p>
    <w:sectPr w:rsidR="00B05AD0" w:rsidRPr="00850B1F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7BECF" w14:textId="77777777" w:rsidR="00CE2EA3" w:rsidRDefault="00CE2EA3" w:rsidP="006F4B42">
      <w:pPr>
        <w:spacing w:after="0" w:line="240" w:lineRule="auto"/>
      </w:pPr>
      <w:r>
        <w:separator/>
      </w:r>
    </w:p>
  </w:endnote>
  <w:endnote w:type="continuationSeparator" w:id="0">
    <w:p w14:paraId="1E727614" w14:textId="77777777" w:rsidR="00CE2EA3" w:rsidRDefault="00CE2EA3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DD6C1" w14:textId="77777777" w:rsidR="00CE2EA3" w:rsidRDefault="00CE2EA3" w:rsidP="006F4B42">
      <w:pPr>
        <w:spacing w:after="0" w:line="240" w:lineRule="auto"/>
      </w:pPr>
      <w:r>
        <w:separator/>
      </w:r>
    </w:p>
  </w:footnote>
  <w:footnote w:type="continuationSeparator" w:id="0">
    <w:p w14:paraId="16979B0E" w14:textId="77777777" w:rsidR="00CE2EA3" w:rsidRDefault="00CE2EA3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964"/>
    <w:multiLevelType w:val="hybridMultilevel"/>
    <w:tmpl w:val="0ADE3CB2"/>
    <w:lvl w:ilvl="0" w:tplc="6164A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61741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023AE"/>
    <w:multiLevelType w:val="hybridMultilevel"/>
    <w:tmpl w:val="C14047A8"/>
    <w:lvl w:ilvl="0" w:tplc="E05A6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D0E8E"/>
    <w:multiLevelType w:val="hybridMultilevel"/>
    <w:tmpl w:val="D28CC7B2"/>
    <w:lvl w:ilvl="0" w:tplc="E94C91F4">
      <w:start w:val="1"/>
      <w:numFmt w:val="lowerLetter"/>
      <w:lvlText w:val="(%1)"/>
      <w:lvlJc w:val="left"/>
      <w:pPr>
        <w:ind w:left="38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09" w:hanging="360"/>
      </w:pPr>
    </w:lvl>
    <w:lvl w:ilvl="2" w:tplc="4809001B" w:tentative="1">
      <w:start w:val="1"/>
      <w:numFmt w:val="lowerRoman"/>
      <w:lvlText w:val="%3."/>
      <w:lvlJc w:val="right"/>
      <w:pPr>
        <w:ind w:left="1829" w:hanging="180"/>
      </w:pPr>
    </w:lvl>
    <w:lvl w:ilvl="3" w:tplc="4809000F" w:tentative="1">
      <w:start w:val="1"/>
      <w:numFmt w:val="decimal"/>
      <w:lvlText w:val="%4."/>
      <w:lvlJc w:val="left"/>
      <w:pPr>
        <w:ind w:left="2549" w:hanging="360"/>
      </w:pPr>
    </w:lvl>
    <w:lvl w:ilvl="4" w:tplc="48090019" w:tentative="1">
      <w:start w:val="1"/>
      <w:numFmt w:val="lowerLetter"/>
      <w:lvlText w:val="%5."/>
      <w:lvlJc w:val="left"/>
      <w:pPr>
        <w:ind w:left="3269" w:hanging="360"/>
      </w:pPr>
    </w:lvl>
    <w:lvl w:ilvl="5" w:tplc="4809001B" w:tentative="1">
      <w:start w:val="1"/>
      <w:numFmt w:val="lowerRoman"/>
      <w:lvlText w:val="%6."/>
      <w:lvlJc w:val="right"/>
      <w:pPr>
        <w:ind w:left="3989" w:hanging="180"/>
      </w:pPr>
    </w:lvl>
    <w:lvl w:ilvl="6" w:tplc="4809000F" w:tentative="1">
      <w:start w:val="1"/>
      <w:numFmt w:val="decimal"/>
      <w:lvlText w:val="%7."/>
      <w:lvlJc w:val="left"/>
      <w:pPr>
        <w:ind w:left="4709" w:hanging="360"/>
      </w:pPr>
    </w:lvl>
    <w:lvl w:ilvl="7" w:tplc="48090019" w:tentative="1">
      <w:start w:val="1"/>
      <w:numFmt w:val="lowerLetter"/>
      <w:lvlText w:val="%8."/>
      <w:lvlJc w:val="left"/>
      <w:pPr>
        <w:ind w:left="5429" w:hanging="360"/>
      </w:pPr>
    </w:lvl>
    <w:lvl w:ilvl="8" w:tplc="4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4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596449"/>
    <w:multiLevelType w:val="hybridMultilevel"/>
    <w:tmpl w:val="70562C6C"/>
    <w:lvl w:ilvl="0" w:tplc="48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6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C921E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087924"/>
    <w:multiLevelType w:val="hybridMultilevel"/>
    <w:tmpl w:val="17FEE822"/>
    <w:lvl w:ilvl="0" w:tplc="FFB421CC">
      <w:start w:val="1"/>
      <w:numFmt w:val="lowerLetter"/>
      <w:lvlText w:val="(%1)"/>
      <w:lvlJc w:val="left"/>
      <w:pPr>
        <w:ind w:left="38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09" w:hanging="360"/>
      </w:pPr>
    </w:lvl>
    <w:lvl w:ilvl="2" w:tplc="4809001B" w:tentative="1">
      <w:start w:val="1"/>
      <w:numFmt w:val="lowerRoman"/>
      <w:lvlText w:val="%3."/>
      <w:lvlJc w:val="right"/>
      <w:pPr>
        <w:ind w:left="1829" w:hanging="180"/>
      </w:pPr>
    </w:lvl>
    <w:lvl w:ilvl="3" w:tplc="4809000F" w:tentative="1">
      <w:start w:val="1"/>
      <w:numFmt w:val="decimal"/>
      <w:lvlText w:val="%4."/>
      <w:lvlJc w:val="left"/>
      <w:pPr>
        <w:ind w:left="2549" w:hanging="360"/>
      </w:pPr>
    </w:lvl>
    <w:lvl w:ilvl="4" w:tplc="48090019" w:tentative="1">
      <w:start w:val="1"/>
      <w:numFmt w:val="lowerLetter"/>
      <w:lvlText w:val="%5."/>
      <w:lvlJc w:val="left"/>
      <w:pPr>
        <w:ind w:left="3269" w:hanging="360"/>
      </w:pPr>
    </w:lvl>
    <w:lvl w:ilvl="5" w:tplc="4809001B" w:tentative="1">
      <w:start w:val="1"/>
      <w:numFmt w:val="lowerRoman"/>
      <w:lvlText w:val="%6."/>
      <w:lvlJc w:val="right"/>
      <w:pPr>
        <w:ind w:left="3989" w:hanging="180"/>
      </w:pPr>
    </w:lvl>
    <w:lvl w:ilvl="6" w:tplc="4809000F" w:tentative="1">
      <w:start w:val="1"/>
      <w:numFmt w:val="decimal"/>
      <w:lvlText w:val="%7."/>
      <w:lvlJc w:val="left"/>
      <w:pPr>
        <w:ind w:left="4709" w:hanging="360"/>
      </w:pPr>
    </w:lvl>
    <w:lvl w:ilvl="7" w:tplc="48090019" w:tentative="1">
      <w:start w:val="1"/>
      <w:numFmt w:val="lowerLetter"/>
      <w:lvlText w:val="%8."/>
      <w:lvlJc w:val="left"/>
      <w:pPr>
        <w:ind w:left="5429" w:hanging="360"/>
      </w:pPr>
    </w:lvl>
    <w:lvl w:ilvl="8" w:tplc="4809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C4AB6"/>
    <w:rsid w:val="000E1468"/>
    <w:rsid w:val="0010563C"/>
    <w:rsid w:val="00130419"/>
    <w:rsid w:val="00175E18"/>
    <w:rsid w:val="00195DF7"/>
    <w:rsid w:val="00213AD1"/>
    <w:rsid w:val="0021697A"/>
    <w:rsid w:val="00222A26"/>
    <w:rsid w:val="00251F53"/>
    <w:rsid w:val="00270F7D"/>
    <w:rsid w:val="00276A76"/>
    <w:rsid w:val="00276AA8"/>
    <w:rsid w:val="00293BED"/>
    <w:rsid w:val="00297C29"/>
    <w:rsid w:val="00333AFB"/>
    <w:rsid w:val="003E6FD9"/>
    <w:rsid w:val="004071F6"/>
    <w:rsid w:val="00416D00"/>
    <w:rsid w:val="00433E58"/>
    <w:rsid w:val="00446F13"/>
    <w:rsid w:val="00456222"/>
    <w:rsid w:val="004B3E3C"/>
    <w:rsid w:val="004B64AB"/>
    <w:rsid w:val="004B7E42"/>
    <w:rsid w:val="004D28E5"/>
    <w:rsid w:val="004F11AF"/>
    <w:rsid w:val="005003A4"/>
    <w:rsid w:val="00505B96"/>
    <w:rsid w:val="00533969"/>
    <w:rsid w:val="0053708E"/>
    <w:rsid w:val="0054699A"/>
    <w:rsid w:val="00551425"/>
    <w:rsid w:val="0055511F"/>
    <w:rsid w:val="0056147B"/>
    <w:rsid w:val="0056524A"/>
    <w:rsid w:val="005719FD"/>
    <w:rsid w:val="00593DE9"/>
    <w:rsid w:val="0059427F"/>
    <w:rsid w:val="005B745F"/>
    <w:rsid w:val="005C2BFE"/>
    <w:rsid w:val="00635EEC"/>
    <w:rsid w:val="006579ED"/>
    <w:rsid w:val="00673556"/>
    <w:rsid w:val="006D68D7"/>
    <w:rsid w:val="006F4B42"/>
    <w:rsid w:val="0071061B"/>
    <w:rsid w:val="0076696C"/>
    <w:rsid w:val="00781B22"/>
    <w:rsid w:val="00783B10"/>
    <w:rsid w:val="007A2D1F"/>
    <w:rsid w:val="007B5C80"/>
    <w:rsid w:val="007B5D2B"/>
    <w:rsid w:val="007B7925"/>
    <w:rsid w:val="007C196B"/>
    <w:rsid w:val="007D359A"/>
    <w:rsid w:val="007E763D"/>
    <w:rsid w:val="007F2C14"/>
    <w:rsid w:val="00835304"/>
    <w:rsid w:val="00850B1F"/>
    <w:rsid w:val="008C39B0"/>
    <w:rsid w:val="008D571D"/>
    <w:rsid w:val="008E7E05"/>
    <w:rsid w:val="008F2A12"/>
    <w:rsid w:val="008F5A2B"/>
    <w:rsid w:val="009211EB"/>
    <w:rsid w:val="0092178A"/>
    <w:rsid w:val="00954C7A"/>
    <w:rsid w:val="00984924"/>
    <w:rsid w:val="009D191C"/>
    <w:rsid w:val="009E22BC"/>
    <w:rsid w:val="00A036BE"/>
    <w:rsid w:val="00A05A4B"/>
    <w:rsid w:val="00A16D0B"/>
    <w:rsid w:val="00A1768D"/>
    <w:rsid w:val="00A35E53"/>
    <w:rsid w:val="00A4040C"/>
    <w:rsid w:val="00A72D55"/>
    <w:rsid w:val="00A734C3"/>
    <w:rsid w:val="00AA6DA6"/>
    <w:rsid w:val="00AB54B1"/>
    <w:rsid w:val="00AB6C62"/>
    <w:rsid w:val="00AD0246"/>
    <w:rsid w:val="00B05AD0"/>
    <w:rsid w:val="00B20584"/>
    <w:rsid w:val="00B756D5"/>
    <w:rsid w:val="00B851A0"/>
    <w:rsid w:val="00BB7801"/>
    <w:rsid w:val="00C83587"/>
    <w:rsid w:val="00C85B79"/>
    <w:rsid w:val="00CC61A5"/>
    <w:rsid w:val="00CE2EA3"/>
    <w:rsid w:val="00D01DF5"/>
    <w:rsid w:val="00D10BBA"/>
    <w:rsid w:val="00D53E14"/>
    <w:rsid w:val="00D56F7D"/>
    <w:rsid w:val="00D6039C"/>
    <w:rsid w:val="00D76F64"/>
    <w:rsid w:val="00D96FF3"/>
    <w:rsid w:val="00DA1B50"/>
    <w:rsid w:val="00DA34F5"/>
    <w:rsid w:val="00DD6324"/>
    <w:rsid w:val="00DD6714"/>
    <w:rsid w:val="00DE2687"/>
    <w:rsid w:val="00DE5F66"/>
    <w:rsid w:val="00E114D0"/>
    <w:rsid w:val="00E35173"/>
    <w:rsid w:val="00E740B0"/>
    <w:rsid w:val="00E80348"/>
    <w:rsid w:val="00E917F4"/>
    <w:rsid w:val="00EA6255"/>
    <w:rsid w:val="00EB7977"/>
    <w:rsid w:val="00EC74B8"/>
    <w:rsid w:val="00ED003E"/>
    <w:rsid w:val="00EE7E79"/>
    <w:rsid w:val="00F00846"/>
    <w:rsid w:val="00F0370E"/>
    <w:rsid w:val="00F0445A"/>
    <w:rsid w:val="00F35986"/>
    <w:rsid w:val="00F50395"/>
    <w:rsid w:val="00F659D5"/>
    <w:rsid w:val="00F90112"/>
    <w:rsid w:val="00FB3181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D1CAB5"/>
  <w15:chartTrackingRefBased/>
  <w15:docId w15:val="{084A3E22-0F5A-40F3-BA03-2DEF84E4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3B1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6524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24A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24A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BA3B8B6B4E47B189B109A335D6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D24D0-F96F-475C-8087-FCCAC9C95F48}"/>
      </w:docPartPr>
      <w:docPartBody>
        <w:p w:rsidR="00FA758F" w:rsidRDefault="007B6BE7" w:rsidP="007B6BE7">
          <w:pPr>
            <w:pStyle w:val="BCBA3B8B6B4E47B189B109A335D60F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0BACD5F7D4A689A495FA71C3B7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24ADD-287E-46F3-8B00-73D83BC2FF29}"/>
      </w:docPartPr>
      <w:docPartBody>
        <w:p w:rsidR="00033D02" w:rsidRDefault="00A27727" w:rsidP="00A27727">
          <w:pPr>
            <w:pStyle w:val="6640BACD5F7D4A689A495FA71C3B7F97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68F22B634DB24E1DA642BF89323E5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5434D-2C22-4922-B4C3-92C39863B5F9}"/>
      </w:docPartPr>
      <w:docPartBody>
        <w:p w:rsidR="003B256D" w:rsidRDefault="00267C83" w:rsidP="00267C83">
          <w:pPr>
            <w:pStyle w:val="68F22B634DB24E1DA642BF89323E597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ABEB10E511214993910DA3F5C5C94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12D46-5938-429D-B635-560DE3DBCE23}"/>
      </w:docPartPr>
      <w:docPartBody>
        <w:p w:rsidR="003B256D" w:rsidRDefault="00267C83" w:rsidP="00267C83">
          <w:pPr>
            <w:pStyle w:val="ABEB10E511214993910DA3F5C5C94A5A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00B9B43291464E7B86DBD377F01DC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DED5A-B265-433A-B6D8-26D8912DDD6F}"/>
      </w:docPartPr>
      <w:docPartBody>
        <w:p w:rsidR="003B256D" w:rsidRDefault="00267C83" w:rsidP="00267C83">
          <w:pPr>
            <w:pStyle w:val="00B9B43291464E7B86DBD377F01DC51D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D0984011BDF1402F8440F81B6BEC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FDA54-1BA6-48B8-B927-362F2CE1CF8A}"/>
      </w:docPartPr>
      <w:docPartBody>
        <w:p w:rsidR="003B256D" w:rsidRDefault="00267C83" w:rsidP="00267C83">
          <w:pPr>
            <w:pStyle w:val="D0984011BDF1402F8440F81B6BECEAF9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0A973D9D6ECD40B89F73A32085B07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1C384-FB3E-4B02-B155-7530C4AD7EF8}"/>
      </w:docPartPr>
      <w:docPartBody>
        <w:p w:rsidR="003B256D" w:rsidRDefault="00267C83" w:rsidP="00267C83">
          <w:pPr>
            <w:pStyle w:val="0A973D9D6ECD40B89F73A32085B07353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56F0D509637C4A9C8B172357D9CE3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DFDD2-C6E4-4653-A931-DBB5B07DD5D1}"/>
      </w:docPartPr>
      <w:docPartBody>
        <w:p w:rsidR="003B256D" w:rsidRDefault="00267C83" w:rsidP="00267C83">
          <w:pPr>
            <w:pStyle w:val="56F0D509637C4A9C8B172357D9CE32E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33D02"/>
    <w:rsid w:val="00111035"/>
    <w:rsid w:val="00265A22"/>
    <w:rsid w:val="00267C83"/>
    <w:rsid w:val="00283BD1"/>
    <w:rsid w:val="002843E5"/>
    <w:rsid w:val="002B17D2"/>
    <w:rsid w:val="002B5291"/>
    <w:rsid w:val="003220CF"/>
    <w:rsid w:val="003B256D"/>
    <w:rsid w:val="00433D81"/>
    <w:rsid w:val="004F34AE"/>
    <w:rsid w:val="00597457"/>
    <w:rsid w:val="005D66D1"/>
    <w:rsid w:val="007B6BE7"/>
    <w:rsid w:val="00906F62"/>
    <w:rsid w:val="00940059"/>
    <w:rsid w:val="00957318"/>
    <w:rsid w:val="009A0E4F"/>
    <w:rsid w:val="00A11B7F"/>
    <w:rsid w:val="00A27727"/>
    <w:rsid w:val="00A9132A"/>
    <w:rsid w:val="00B058DA"/>
    <w:rsid w:val="00B160AA"/>
    <w:rsid w:val="00C02C8F"/>
    <w:rsid w:val="00CC7F93"/>
    <w:rsid w:val="00DE45F2"/>
    <w:rsid w:val="00E2585A"/>
    <w:rsid w:val="00F4702B"/>
    <w:rsid w:val="00FA758F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C83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1D9F377C9EA746BEA6071D8B6AE3DC40">
    <w:name w:val="1D9F377C9EA746BEA6071D8B6AE3DC40"/>
    <w:rsid w:val="00265A22"/>
  </w:style>
  <w:style w:type="paragraph" w:customStyle="1" w:styleId="BBD6CFDF193C4CECB091B6C9E1DEFC40">
    <w:name w:val="BBD6CFDF193C4CECB091B6C9E1DEFC40"/>
    <w:rsid w:val="00265A22"/>
  </w:style>
  <w:style w:type="paragraph" w:customStyle="1" w:styleId="4D3E47B85DF94994836505825975C05E">
    <w:name w:val="4D3E47B85DF94994836505825975C05E"/>
    <w:rsid w:val="00265A22"/>
  </w:style>
  <w:style w:type="paragraph" w:customStyle="1" w:styleId="1EDAC1FC30E44673A70DE545E8BBD6F0">
    <w:name w:val="1EDAC1FC30E44673A70DE545E8BBD6F0"/>
    <w:rsid w:val="00265A22"/>
  </w:style>
  <w:style w:type="paragraph" w:customStyle="1" w:styleId="EE7ABF96ACA9487C90D97ECF53B2ED5E">
    <w:name w:val="EE7ABF96ACA9487C90D97ECF53B2ED5E"/>
    <w:rsid w:val="00265A22"/>
  </w:style>
  <w:style w:type="paragraph" w:customStyle="1" w:styleId="F5F58C528CAC421D846BC4189118F638">
    <w:name w:val="F5F58C528CAC421D846BC4189118F638"/>
    <w:rsid w:val="00265A22"/>
  </w:style>
  <w:style w:type="paragraph" w:customStyle="1" w:styleId="9FC67E0A936647BCA7EE96C24BCEB47C">
    <w:name w:val="9FC67E0A936647BCA7EE96C24BCEB47C"/>
    <w:rsid w:val="00265A22"/>
  </w:style>
  <w:style w:type="paragraph" w:customStyle="1" w:styleId="2B8570EFB4134B9B84B2DE2C584EF92E">
    <w:name w:val="2B8570EFB4134B9B84B2DE2C584EF92E"/>
    <w:rsid w:val="00A27727"/>
  </w:style>
  <w:style w:type="paragraph" w:customStyle="1" w:styleId="1CAF81446C864B74BB092B85F85CF085">
    <w:name w:val="1CAF81446C864B74BB092B85F85CF085"/>
    <w:rsid w:val="00A27727"/>
  </w:style>
  <w:style w:type="paragraph" w:customStyle="1" w:styleId="E311831A7D374645840F296496A09159">
    <w:name w:val="E311831A7D374645840F296496A09159"/>
    <w:rsid w:val="00A27727"/>
  </w:style>
  <w:style w:type="paragraph" w:customStyle="1" w:styleId="78DF774AC61F4F92BCB6838DEDF455CF">
    <w:name w:val="78DF774AC61F4F92BCB6838DEDF455CF"/>
    <w:rsid w:val="00A27727"/>
  </w:style>
  <w:style w:type="paragraph" w:customStyle="1" w:styleId="613D5687FC3D46CFB4E262FCA0B43275">
    <w:name w:val="613D5687FC3D46CFB4E262FCA0B43275"/>
    <w:rsid w:val="00A27727"/>
  </w:style>
  <w:style w:type="paragraph" w:customStyle="1" w:styleId="7DF8D465BF0E4925919B009AFA1E2409">
    <w:name w:val="7DF8D465BF0E4925919B009AFA1E2409"/>
    <w:rsid w:val="00A27727"/>
  </w:style>
  <w:style w:type="paragraph" w:customStyle="1" w:styleId="C8F9031A8A734DBBBD9A45F7FC20848D">
    <w:name w:val="C8F9031A8A734DBBBD9A45F7FC20848D"/>
    <w:rsid w:val="00A27727"/>
  </w:style>
  <w:style w:type="paragraph" w:customStyle="1" w:styleId="5E7FFE0858AB4D0E8A9C12A5AEE8E593">
    <w:name w:val="5E7FFE0858AB4D0E8A9C12A5AEE8E593"/>
    <w:rsid w:val="00A27727"/>
  </w:style>
  <w:style w:type="paragraph" w:customStyle="1" w:styleId="33ED00C38D674B2387256A8E130F6D66">
    <w:name w:val="33ED00C38D674B2387256A8E130F6D66"/>
    <w:rsid w:val="00A27727"/>
  </w:style>
  <w:style w:type="paragraph" w:customStyle="1" w:styleId="E4D44A56964049D2B59EE58767E83D9C">
    <w:name w:val="E4D44A56964049D2B59EE58767E83D9C"/>
    <w:rsid w:val="00A27727"/>
  </w:style>
  <w:style w:type="paragraph" w:customStyle="1" w:styleId="B6B75E6F78A844739C160CC0F3AEA39B">
    <w:name w:val="B6B75E6F78A844739C160CC0F3AEA39B"/>
    <w:rsid w:val="00A27727"/>
  </w:style>
  <w:style w:type="paragraph" w:customStyle="1" w:styleId="82FF77BF95CC46759ED8A0000FF02A2D">
    <w:name w:val="82FF77BF95CC46759ED8A0000FF02A2D"/>
    <w:rsid w:val="00A27727"/>
  </w:style>
  <w:style w:type="paragraph" w:customStyle="1" w:styleId="0C14DB1579444D86887C9F8B887C4428">
    <w:name w:val="0C14DB1579444D86887C9F8B887C4428"/>
    <w:rsid w:val="00A27727"/>
  </w:style>
  <w:style w:type="paragraph" w:customStyle="1" w:styleId="6640BACD5F7D4A689A495FA71C3B7F97">
    <w:name w:val="6640BACD5F7D4A689A495FA71C3B7F97"/>
    <w:rsid w:val="00A27727"/>
  </w:style>
  <w:style w:type="paragraph" w:customStyle="1" w:styleId="73161E8C78B04F28B87B2C804A93F5A9">
    <w:name w:val="73161E8C78B04F28B87B2C804A93F5A9"/>
    <w:rsid w:val="00A27727"/>
  </w:style>
  <w:style w:type="paragraph" w:customStyle="1" w:styleId="B968FC1954C64E1588F079ED32CAC578">
    <w:name w:val="B968FC1954C64E1588F079ED32CAC578"/>
    <w:rsid w:val="00A27727"/>
  </w:style>
  <w:style w:type="paragraph" w:customStyle="1" w:styleId="3106C579224B4213940A5DAAE25B4CC4">
    <w:name w:val="3106C579224B4213940A5DAAE25B4CC4"/>
    <w:rsid w:val="00A27727"/>
  </w:style>
  <w:style w:type="paragraph" w:customStyle="1" w:styleId="4CC3EC8143CB42FBA21EA6DED1493A67">
    <w:name w:val="4CC3EC8143CB42FBA21EA6DED1493A67"/>
    <w:rsid w:val="00A27727"/>
  </w:style>
  <w:style w:type="paragraph" w:customStyle="1" w:styleId="52258AB5497C447E9814E5340677BA7F">
    <w:name w:val="52258AB5497C447E9814E5340677BA7F"/>
    <w:rsid w:val="00A27727"/>
  </w:style>
  <w:style w:type="paragraph" w:customStyle="1" w:styleId="FBEE65B8172146028F847DF0DC06F821">
    <w:name w:val="FBEE65B8172146028F847DF0DC06F821"/>
    <w:rsid w:val="00A27727"/>
  </w:style>
  <w:style w:type="paragraph" w:customStyle="1" w:styleId="5A191789170640BC9220DD9A8B02F7F4">
    <w:name w:val="5A191789170640BC9220DD9A8B02F7F4"/>
    <w:rsid w:val="00A27727"/>
  </w:style>
  <w:style w:type="paragraph" w:customStyle="1" w:styleId="753537EB573F4ED7BF50F7C34985A1B1">
    <w:name w:val="753537EB573F4ED7BF50F7C34985A1B1"/>
    <w:rsid w:val="00A27727"/>
  </w:style>
  <w:style w:type="paragraph" w:customStyle="1" w:styleId="C078C6AFF7B94706900433B69FF680B8">
    <w:name w:val="C078C6AFF7B94706900433B69FF680B8"/>
    <w:rsid w:val="00A27727"/>
  </w:style>
  <w:style w:type="paragraph" w:customStyle="1" w:styleId="7C55974B9D884EB79F6279899543DF5F">
    <w:name w:val="7C55974B9D884EB79F6279899543DF5F"/>
    <w:rsid w:val="00A27727"/>
  </w:style>
  <w:style w:type="paragraph" w:customStyle="1" w:styleId="E149972B3B874263BC8E8625378EAB09">
    <w:name w:val="E149972B3B874263BC8E8625378EAB09"/>
    <w:rsid w:val="00A27727"/>
  </w:style>
  <w:style w:type="paragraph" w:customStyle="1" w:styleId="9411ABDB609C4003B0541E4D9562C4DB">
    <w:name w:val="9411ABDB609C4003B0541E4D9562C4DB"/>
    <w:rsid w:val="00A27727"/>
  </w:style>
  <w:style w:type="paragraph" w:customStyle="1" w:styleId="4CED9C6212864A04B91D851732BF9F3B">
    <w:name w:val="4CED9C6212864A04B91D851732BF9F3B"/>
    <w:rsid w:val="00A27727"/>
  </w:style>
  <w:style w:type="paragraph" w:customStyle="1" w:styleId="DDFB9937DD8F4CF9B568C02E6B0FE9DD">
    <w:name w:val="DDFB9937DD8F4CF9B568C02E6B0FE9DD"/>
    <w:rsid w:val="00A27727"/>
  </w:style>
  <w:style w:type="paragraph" w:customStyle="1" w:styleId="07CE0E702A254BB7A68F2745EFE3DF96">
    <w:name w:val="07CE0E702A254BB7A68F2745EFE3DF96"/>
    <w:rsid w:val="00A27727"/>
  </w:style>
  <w:style w:type="paragraph" w:customStyle="1" w:styleId="5DB94813E6ED49A28AF8073901EB5037">
    <w:name w:val="5DB94813E6ED49A28AF8073901EB5037"/>
    <w:rsid w:val="00A27727"/>
  </w:style>
  <w:style w:type="paragraph" w:customStyle="1" w:styleId="62951E60BC1E4F9AB158EB83C81F8FF9">
    <w:name w:val="62951E60BC1E4F9AB158EB83C81F8FF9"/>
    <w:rsid w:val="00A27727"/>
  </w:style>
  <w:style w:type="paragraph" w:customStyle="1" w:styleId="80713315E8B548C9AE3C9E7D79BFCA97">
    <w:name w:val="80713315E8B548C9AE3C9E7D79BFCA97"/>
    <w:rsid w:val="00A27727"/>
  </w:style>
  <w:style w:type="paragraph" w:customStyle="1" w:styleId="9CC3E96D17514F8F8A8A13607D8845AE">
    <w:name w:val="9CC3E96D17514F8F8A8A13607D8845AE"/>
    <w:rsid w:val="00A27727"/>
  </w:style>
  <w:style w:type="paragraph" w:customStyle="1" w:styleId="6B95A42120FF42908B1595267AF2F690">
    <w:name w:val="6B95A42120FF42908B1595267AF2F690"/>
    <w:rsid w:val="00A27727"/>
  </w:style>
  <w:style w:type="paragraph" w:customStyle="1" w:styleId="E37E4B2C645A4E6684048A7B21C6FEE8">
    <w:name w:val="E37E4B2C645A4E6684048A7B21C6FEE8"/>
    <w:rsid w:val="00A27727"/>
  </w:style>
  <w:style w:type="paragraph" w:customStyle="1" w:styleId="071A3193DD43450E9C25BF4647237AE4">
    <w:name w:val="071A3193DD43450E9C25BF4647237AE4"/>
    <w:rsid w:val="00A27727"/>
  </w:style>
  <w:style w:type="paragraph" w:customStyle="1" w:styleId="F3A328AB3A4F421FB0BC30CB49C918D3">
    <w:name w:val="F3A328AB3A4F421FB0BC30CB49C918D3"/>
    <w:rsid w:val="00A27727"/>
  </w:style>
  <w:style w:type="paragraph" w:customStyle="1" w:styleId="37B3971DC97947E684C3C2038ECB5F35">
    <w:name w:val="37B3971DC97947E684C3C2038ECB5F35"/>
    <w:rsid w:val="00A27727"/>
  </w:style>
  <w:style w:type="paragraph" w:customStyle="1" w:styleId="464C7B7FC7E44FBE9098DD15689DD437">
    <w:name w:val="464C7B7FC7E44FBE9098DD15689DD437"/>
    <w:rsid w:val="00A27727"/>
  </w:style>
  <w:style w:type="paragraph" w:customStyle="1" w:styleId="A5E9C86982D34BA8A9AAB7B60654C99B">
    <w:name w:val="A5E9C86982D34BA8A9AAB7B60654C99B"/>
    <w:rsid w:val="00A27727"/>
  </w:style>
  <w:style w:type="paragraph" w:customStyle="1" w:styleId="E23DCEE66D0446E2A5A3DFEA4E733EB2">
    <w:name w:val="E23DCEE66D0446E2A5A3DFEA4E733EB2"/>
    <w:rsid w:val="00A27727"/>
  </w:style>
  <w:style w:type="paragraph" w:customStyle="1" w:styleId="44C79E9D71C3424989C6D4E83B3FF752">
    <w:name w:val="44C79E9D71C3424989C6D4E83B3FF752"/>
    <w:rsid w:val="00A27727"/>
  </w:style>
  <w:style w:type="paragraph" w:customStyle="1" w:styleId="C1E9AB54A05B47DF9D0DE7A943165770">
    <w:name w:val="C1E9AB54A05B47DF9D0DE7A943165770"/>
    <w:rsid w:val="00A27727"/>
  </w:style>
  <w:style w:type="paragraph" w:customStyle="1" w:styleId="50F196F2CE0D4D79BBCB20B3FFA680E6">
    <w:name w:val="50F196F2CE0D4D79BBCB20B3FFA680E6"/>
    <w:rsid w:val="00A27727"/>
  </w:style>
  <w:style w:type="paragraph" w:customStyle="1" w:styleId="B3DC46F5F7D24674BC9C1A0DC5326251">
    <w:name w:val="B3DC46F5F7D24674BC9C1A0DC5326251"/>
    <w:rsid w:val="00A27727"/>
  </w:style>
  <w:style w:type="paragraph" w:customStyle="1" w:styleId="B56B0BF25F894BAAA40C84F701EC7317">
    <w:name w:val="B56B0BF25F894BAAA40C84F701EC7317"/>
    <w:rsid w:val="00A27727"/>
  </w:style>
  <w:style w:type="paragraph" w:customStyle="1" w:styleId="186BC8823AF64610AD46439C2658EB5F">
    <w:name w:val="186BC8823AF64610AD46439C2658EB5F"/>
    <w:rsid w:val="00A27727"/>
  </w:style>
  <w:style w:type="paragraph" w:customStyle="1" w:styleId="C12AD6B205064B27B67E09108F0D763A">
    <w:name w:val="C12AD6B205064B27B67E09108F0D763A"/>
    <w:rsid w:val="00A27727"/>
  </w:style>
  <w:style w:type="paragraph" w:customStyle="1" w:styleId="852D73032D4B41EE9064395007753342">
    <w:name w:val="852D73032D4B41EE9064395007753342"/>
    <w:rsid w:val="00A27727"/>
  </w:style>
  <w:style w:type="paragraph" w:customStyle="1" w:styleId="6F1681EF93BE4CB199B5B751DBAE1EF3">
    <w:name w:val="6F1681EF93BE4CB199B5B751DBAE1EF3"/>
    <w:rsid w:val="00A27727"/>
  </w:style>
  <w:style w:type="paragraph" w:customStyle="1" w:styleId="8422EBDA1480420AA542C3168768BD96">
    <w:name w:val="8422EBDA1480420AA542C3168768BD96"/>
    <w:rsid w:val="00A27727"/>
  </w:style>
  <w:style w:type="paragraph" w:customStyle="1" w:styleId="057A65705EE44ECBA92E910E5CA92FED">
    <w:name w:val="057A65705EE44ECBA92E910E5CA92FED"/>
    <w:rsid w:val="00A27727"/>
  </w:style>
  <w:style w:type="paragraph" w:customStyle="1" w:styleId="9B7794E28C1B4A62BAB08085E19B27B1">
    <w:name w:val="9B7794E28C1B4A62BAB08085E19B27B1"/>
    <w:rsid w:val="00A27727"/>
  </w:style>
  <w:style w:type="paragraph" w:customStyle="1" w:styleId="9D57D15A2F734EC483923620E9ADAC4F">
    <w:name w:val="9D57D15A2F734EC483923620E9ADAC4F"/>
    <w:rsid w:val="00A27727"/>
  </w:style>
  <w:style w:type="paragraph" w:customStyle="1" w:styleId="3D77245651A74BD28DAB08E406D0A421">
    <w:name w:val="3D77245651A74BD28DAB08E406D0A421"/>
    <w:rsid w:val="00A27727"/>
  </w:style>
  <w:style w:type="paragraph" w:customStyle="1" w:styleId="C15BCD91161044DFA8105159D9B81403">
    <w:name w:val="C15BCD91161044DFA8105159D9B81403"/>
    <w:rsid w:val="00A27727"/>
  </w:style>
  <w:style w:type="paragraph" w:customStyle="1" w:styleId="F51D95ECECE449F9B6E7B5D6B23B8ED3">
    <w:name w:val="F51D95ECECE449F9B6E7B5D6B23B8ED3"/>
    <w:rsid w:val="00A27727"/>
  </w:style>
  <w:style w:type="paragraph" w:customStyle="1" w:styleId="FB927158FFC14AFEA429EBC3C599DF29">
    <w:name w:val="FB927158FFC14AFEA429EBC3C599DF29"/>
    <w:rsid w:val="00A27727"/>
  </w:style>
  <w:style w:type="paragraph" w:customStyle="1" w:styleId="7798C854F68C464BBC148DAE23847A13">
    <w:name w:val="7798C854F68C464BBC148DAE23847A13"/>
    <w:rsid w:val="00A27727"/>
  </w:style>
  <w:style w:type="paragraph" w:customStyle="1" w:styleId="7E348A2C81E244299C3C44548563FA72">
    <w:name w:val="7E348A2C81E244299C3C44548563FA72"/>
    <w:rsid w:val="00267C83"/>
  </w:style>
  <w:style w:type="paragraph" w:customStyle="1" w:styleId="8943224A1D824F8E9EFE1493C73DB796">
    <w:name w:val="8943224A1D824F8E9EFE1493C73DB796"/>
    <w:rsid w:val="00267C83"/>
  </w:style>
  <w:style w:type="paragraph" w:customStyle="1" w:styleId="72DE4EE83AA24661B2ECAB6B35F99AD5">
    <w:name w:val="72DE4EE83AA24661B2ECAB6B35F99AD5"/>
    <w:rsid w:val="00267C83"/>
  </w:style>
  <w:style w:type="paragraph" w:customStyle="1" w:styleId="892DC9058D6E428A9DC38AA0876B016E">
    <w:name w:val="892DC9058D6E428A9DC38AA0876B016E"/>
    <w:rsid w:val="00267C83"/>
  </w:style>
  <w:style w:type="paragraph" w:customStyle="1" w:styleId="68F22B634DB24E1DA642BF89323E5976">
    <w:name w:val="68F22B634DB24E1DA642BF89323E5976"/>
    <w:rsid w:val="00267C83"/>
  </w:style>
  <w:style w:type="paragraph" w:customStyle="1" w:styleId="ABEB10E511214993910DA3F5C5C94A5A">
    <w:name w:val="ABEB10E511214993910DA3F5C5C94A5A"/>
    <w:rsid w:val="00267C83"/>
  </w:style>
  <w:style w:type="paragraph" w:customStyle="1" w:styleId="608E570AFB054A219A07D3D7214189EF">
    <w:name w:val="608E570AFB054A219A07D3D7214189EF"/>
    <w:rsid w:val="00267C83"/>
  </w:style>
  <w:style w:type="paragraph" w:customStyle="1" w:styleId="D0369FB83E8E470EB46C4588C7ED98FD">
    <w:name w:val="D0369FB83E8E470EB46C4588C7ED98FD"/>
    <w:rsid w:val="00267C83"/>
  </w:style>
  <w:style w:type="paragraph" w:customStyle="1" w:styleId="4EDF15CF2A6F4F57B073C4F138168BE7">
    <w:name w:val="4EDF15CF2A6F4F57B073C4F138168BE7"/>
    <w:rsid w:val="00267C83"/>
  </w:style>
  <w:style w:type="paragraph" w:customStyle="1" w:styleId="56CB7FBA8FBF44FFBDE6B3A302D95261">
    <w:name w:val="56CB7FBA8FBF44FFBDE6B3A302D95261"/>
    <w:rsid w:val="00267C83"/>
  </w:style>
  <w:style w:type="paragraph" w:customStyle="1" w:styleId="6D1BF04CBC88496E9D0C849D601CCC6D">
    <w:name w:val="6D1BF04CBC88496E9D0C849D601CCC6D"/>
    <w:rsid w:val="00267C83"/>
  </w:style>
  <w:style w:type="paragraph" w:customStyle="1" w:styleId="00B9B43291464E7B86DBD377F01DC51D">
    <w:name w:val="00B9B43291464E7B86DBD377F01DC51D"/>
    <w:rsid w:val="00267C83"/>
  </w:style>
  <w:style w:type="paragraph" w:customStyle="1" w:styleId="D0984011BDF1402F8440F81B6BECEAF9">
    <w:name w:val="D0984011BDF1402F8440F81B6BECEAF9"/>
    <w:rsid w:val="00267C83"/>
  </w:style>
  <w:style w:type="paragraph" w:customStyle="1" w:styleId="0A973D9D6ECD40B89F73A32085B07353">
    <w:name w:val="0A973D9D6ECD40B89F73A32085B07353"/>
    <w:rsid w:val="00267C83"/>
  </w:style>
  <w:style w:type="paragraph" w:customStyle="1" w:styleId="56F0D509637C4A9C8B172357D9CE32E8">
    <w:name w:val="56F0D509637C4A9C8B172357D9CE32E8"/>
    <w:rsid w:val="00267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8E89C-34EC-471A-8D9A-A479C33F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4308</Characters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2020-04-17T04:49:00Z</cp:lastPrinted>
  <dcterms:created xsi:type="dcterms:W3CDTF">2021-01-14T13:08:00Z</dcterms:created>
  <dcterms:modified xsi:type="dcterms:W3CDTF">2021-01-14T13:08:00Z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Joanne_HE@mlaw.gov.sg</vt:lpwstr>
  </property>
  <property fmtid="{D5CDD505-2E9C-101B-9397-08002B2CF9AE}" pid="5" name="MSIP_Label_3f9331f7-95a2-472a-92bc-d73219eb516b_SetDate">
    <vt:lpwstr>2020-04-19T11:07:45.6330992Z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89e37111-6e1a-4bb9-b6e1-63e2ff1fdf22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Joanne_HE@mlaw.gov.sg</vt:lpwstr>
  </property>
  <property fmtid="{D5CDD505-2E9C-101B-9397-08002B2CF9AE}" pid="13" name="MSIP_Label_4f288355-fb4c-44cd-b9ca-40cfc2aee5f8_SetDate">
    <vt:lpwstr>2020-04-19T11:07:45.6330992Z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89e37111-6e1a-4bb9-b6e1-63e2ff1fdf22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