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6E586" w14:textId="7BFDF9D3" w:rsidR="00593DE9" w:rsidRDefault="00593DE9" w:rsidP="00BD60E8">
      <w:pPr>
        <w:spacing w:after="0" w:line="257" w:lineRule="auto"/>
        <w:rPr>
          <w:rFonts w:cs="Times New Roman"/>
          <w:sz w:val="20"/>
          <w:lang w:val="en-US"/>
        </w:rPr>
      </w:pPr>
      <w:r w:rsidRPr="007A2D1F">
        <w:rPr>
          <w:rFonts w:cs="Times New Roman"/>
          <w:sz w:val="20"/>
          <w:lang w:val="en-US"/>
        </w:rPr>
        <w:t xml:space="preserve">Regulation </w:t>
      </w:r>
      <w:r w:rsidR="004D7D65">
        <w:rPr>
          <w:rFonts w:cs="Times New Roman"/>
          <w:sz w:val="20"/>
          <w:lang w:val="en-US"/>
        </w:rPr>
        <w:t>15(1)</w:t>
      </w:r>
    </w:p>
    <w:p w14:paraId="142002E6" w14:textId="77777777" w:rsidR="00E96E82" w:rsidRDefault="00E96E82" w:rsidP="00DD6714">
      <w:pPr>
        <w:pStyle w:val="Heading1"/>
        <w:spacing w:line="276" w:lineRule="auto"/>
        <w:rPr>
          <w:b/>
          <w:u w:val="none"/>
          <w:lang w:val="en-US"/>
        </w:rPr>
      </w:pPr>
    </w:p>
    <w:p w14:paraId="2B1BF464" w14:textId="3976C884" w:rsidR="0003024E" w:rsidRDefault="0003024E" w:rsidP="00DD6714">
      <w:pPr>
        <w:pStyle w:val="Heading1"/>
        <w:spacing w:line="276" w:lineRule="auto"/>
        <w:rPr>
          <w:b/>
          <w:u w:val="none"/>
          <w:lang w:val="en-US"/>
        </w:rPr>
      </w:pPr>
      <w:r w:rsidRPr="00B756D5">
        <w:rPr>
          <w:b/>
          <w:u w:val="none"/>
          <w:lang w:val="en-US"/>
        </w:rPr>
        <w:t xml:space="preserve">FORM </w:t>
      </w:r>
      <w:r w:rsidR="00F835DA">
        <w:rPr>
          <w:b/>
          <w:u w:val="none"/>
          <w:lang w:val="en-US"/>
        </w:rPr>
        <w:t>6</w:t>
      </w:r>
      <w:r w:rsidR="00BD60E8">
        <w:rPr>
          <w:b/>
          <w:u w:val="none"/>
          <w:lang w:val="en-US"/>
        </w:rPr>
        <w:t xml:space="preserve"> </w:t>
      </w:r>
    </w:p>
    <w:p w14:paraId="6A7B7B10" w14:textId="77777777" w:rsidR="00E96E82" w:rsidRDefault="00611134" w:rsidP="00E96E82">
      <w:pPr>
        <w:pStyle w:val="Heading1"/>
        <w:spacing w:before="240" w:line="276" w:lineRule="auto"/>
        <w:rPr>
          <w:b/>
          <w:u w:val="none"/>
          <w:lang w:val="en-US"/>
        </w:rPr>
      </w:pPr>
      <w:r>
        <w:rPr>
          <w:b/>
          <w:u w:val="none"/>
          <w:lang w:val="en-US"/>
        </w:rPr>
        <w:t xml:space="preserve">NOTICE </w:t>
      </w:r>
      <w:r w:rsidR="007958E7">
        <w:rPr>
          <w:b/>
          <w:u w:val="none"/>
          <w:lang w:val="en-US"/>
        </w:rPr>
        <w:t>FOR</w:t>
      </w:r>
      <w:r>
        <w:rPr>
          <w:b/>
          <w:u w:val="none"/>
          <w:lang w:val="en-US"/>
        </w:rPr>
        <w:t xml:space="preserve"> </w:t>
      </w:r>
      <w:r w:rsidR="0032309A">
        <w:rPr>
          <w:b/>
          <w:u w:val="none"/>
          <w:lang w:val="en-US"/>
        </w:rPr>
        <w:t>ADJUSTMENT</w:t>
      </w:r>
    </w:p>
    <w:p w14:paraId="1E2D13BE"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142CF9E2" w14:textId="77777777" w:rsidTr="00E96E82">
        <w:tc>
          <w:tcPr>
            <w:tcW w:w="9016" w:type="dxa"/>
          </w:tcPr>
          <w:p w14:paraId="425B2E53" w14:textId="0BBB963D" w:rsidR="005F6F9E" w:rsidRPr="009A4A45" w:rsidRDefault="00290B51" w:rsidP="009A4A45">
            <w:pPr>
              <w:rPr>
                <w:b/>
                <w:color w:val="FF0000"/>
                <w:lang w:val="en-US"/>
              </w:rPr>
            </w:pPr>
            <w:r>
              <w:rPr>
                <w:b/>
                <w:color w:val="FF0000"/>
                <w:lang w:val="en-US"/>
              </w:rPr>
              <w:t>IMPORTANT NOTICE</w:t>
            </w:r>
            <w:r w:rsidR="00E96E82" w:rsidRPr="00E96E82">
              <w:rPr>
                <w:b/>
                <w:color w:val="FF0000"/>
                <w:lang w:val="en-US"/>
              </w:rPr>
              <w:t xml:space="preserve">: </w:t>
            </w:r>
          </w:p>
          <w:p w14:paraId="6FB4713B" w14:textId="7AFB368D" w:rsidR="007958E7" w:rsidRPr="00AD2C32" w:rsidRDefault="0032309A" w:rsidP="00AD2C32">
            <w:pPr>
              <w:pStyle w:val="NoSpacing"/>
              <w:numPr>
                <w:ilvl w:val="0"/>
                <w:numId w:val="11"/>
              </w:numPr>
              <w:jc w:val="both"/>
              <w:rPr>
                <w:rFonts w:cs="Times New Roman"/>
                <w:lang w:val="en-US"/>
              </w:rPr>
            </w:pPr>
            <w:r>
              <w:rPr>
                <w:rFonts w:cs="Times New Roman"/>
                <w:lang w:val="en-US"/>
              </w:rPr>
              <w:t xml:space="preserve">You should lodge and serve this Notice </w:t>
            </w:r>
            <w:r w:rsidR="007958E7">
              <w:rPr>
                <w:rFonts w:cs="Times New Roman"/>
                <w:lang w:val="en-US"/>
              </w:rPr>
              <w:t>for</w:t>
            </w:r>
            <w:r>
              <w:rPr>
                <w:rFonts w:cs="Times New Roman"/>
                <w:lang w:val="en-US"/>
              </w:rPr>
              <w:t xml:space="preserve"> Adjustment only if</w:t>
            </w:r>
            <w:r w:rsidR="007958E7">
              <w:rPr>
                <w:rFonts w:cs="Times New Roman"/>
                <w:lang w:val="en-US"/>
              </w:rPr>
              <w:t>:</w:t>
            </w:r>
          </w:p>
          <w:p w14:paraId="06FBE0F8" w14:textId="77777777" w:rsidR="0053675C" w:rsidRDefault="007049BD" w:rsidP="00C70494">
            <w:pPr>
              <w:pStyle w:val="NoSpacing"/>
              <w:numPr>
                <w:ilvl w:val="0"/>
                <w:numId w:val="12"/>
              </w:numPr>
              <w:jc w:val="both"/>
              <w:rPr>
                <w:rFonts w:cs="Times New Roman"/>
                <w:lang w:val="en-US"/>
              </w:rPr>
            </w:pPr>
            <w:r>
              <w:rPr>
                <w:rFonts w:cs="Times New Roman"/>
                <w:lang w:val="en-US"/>
              </w:rPr>
              <w:t>either you or another party to a contract had served a Notice of Negotiation</w:t>
            </w:r>
            <w:r w:rsidR="0053675C">
              <w:rPr>
                <w:rFonts w:cs="Times New Roman"/>
                <w:lang w:val="en-US"/>
              </w:rPr>
              <w:t xml:space="preserve">; </w:t>
            </w:r>
          </w:p>
          <w:p w14:paraId="2E0652D4" w14:textId="3D496A8C" w:rsidR="007958E7" w:rsidRPr="005E3362" w:rsidRDefault="007049BD" w:rsidP="00C70494">
            <w:pPr>
              <w:pStyle w:val="NoSpacing"/>
              <w:numPr>
                <w:ilvl w:val="0"/>
                <w:numId w:val="12"/>
              </w:numPr>
              <w:jc w:val="both"/>
              <w:rPr>
                <w:rFonts w:cs="Times New Roman"/>
                <w:lang w:val="en-US"/>
              </w:rPr>
            </w:pPr>
            <w:r w:rsidRPr="005E3362">
              <w:rPr>
                <w:rFonts w:cs="Times New Roman"/>
                <w:lang w:val="en-US"/>
              </w:rPr>
              <w:t>no Notice of Objection</w:t>
            </w:r>
            <w:r w:rsidR="0053675C" w:rsidRPr="005E3362">
              <w:rPr>
                <w:rFonts w:cs="Times New Roman"/>
                <w:lang w:val="en-US"/>
              </w:rPr>
              <w:t xml:space="preserve"> was lodged and served</w:t>
            </w:r>
            <w:r w:rsidRPr="005E3362">
              <w:rPr>
                <w:rFonts w:cs="Times New Roman"/>
                <w:lang w:val="en-US"/>
              </w:rPr>
              <w:t xml:space="preserve"> </w:t>
            </w:r>
            <w:r w:rsidR="0053675C" w:rsidRPr="005E3362">
              <w:rPr>
                <w:rFonts w:cs="Times New Roman"/>
                <w:lang w:val="en-US"/>
              </w:rPr>
              <w:t xml:space="preserve">during </w:t>
            </w:r>
            <w:r w:rsidRPr="005E3362">
              <w:rPr>
                <w:rFonts w:cs="Times New Roman"/>
                <w:lang w:val="en-US"/>
              </w:rPr>
              <w:t>the Objection Period*</w:t>
            </w:r>
            <w:r w:rsidR="001C32AB" w:rsidRPr="005E3362">
              <w:rPr>
                <w:rFonts w:cs="Times New Roman"/>
                <w:lang w:val="en-US"/>
              </w:rPr>
              <w:t xml:space="preserve">; </w:t>
            </w:r>
            <w:r w:rsidR="001C32AB" w:rsidRPr="005E3362">
              <w:rPr>
                <w:rFonts w:cs="Times New Roman"/>
                <w:b/>
                <w:bCs/>
                <w:lang w:val="en-US"/>
              </w:rPr>
              <w:t>and</w:t>
            </w:r>
          </w:p>
          <w:p w14:paraId="38AEAABA" w14:textId="60D71215" w:rsidR="001C32AB" w:rsidRPr="005E3362" w:rsidRDefault="001C32AB" w:rsidP="001C32AB">
            <w:pPr>
              <w:pStyle w:val="NoSpacing"/>
              <w:numPr>
                <w:ilvl w:val="0"/>
                <w:numId w:val="12"/>
              </w:numPr>
              <w:jc w:val="both"/>
              <w:rPr>
                <w:rFonts w:cs="Times New Roman"/>
                <w:lang w:val="en-US"/>
              </w:rPr>
            </w:pPr>
            <w:r w:rsidRPr="005E3362">
              <w:rPr>
                <w:rFonts w:cs="Times New Roman"/>
                <w:lang w:val="en-US"/>
              </w:rPr>
              <w:t>you wish to seek a</w:t>
            </w:r>
            <w:r w:rsidR="0053675C" w:rsidRPr="005E3362">
              <w:rPr>
                <w:rFonts w:cs="Times New Roman"/>
                <w:lang w:val="en-US"/>
              </w:rPr>
              <w:t>n Assessor’s</w:t>
            </w:r>
            <w:r w:rsidRPr="005E3362">
              <w:rPr>
                <w:rFonts w:cs="Times New Roman"/>
                <w:lang w:val="en-US"/>
              </w:rPr>
              <w:t xml:space="preserve"> determination </w:t>
            </w:r>
            <w:r w:rsidR="0053675C" w:rsidRPr="005E3362">
              <w:rPr>
                <w:rFonts w:cs="Times New Roman"/>
                <w:lang w:val="en-US"/>
              </w:rPr>
              <w:t xml:space="preserve">on the adjustment of </w:t>
            </w:r>
            <w:r w:rsidRPr="005E3362">
              <w:rPr>
                <w:rFonts w:cs="Times New Roman"/>
                <w:lang w:val="en-US"/>
              </w:rPr>
              <w:t xml:space="preserve">the rights and obligations </w:t>
            </w:r>
            <w:r w:rsidR="0053675C" w:rsidRPr="005E3362">
              <w:rPr>
                <w:rFonts w:cs="Times New Roman"/>
                <w:lang w:val="en-US"/>
              </w:rPr>
              <w:t>upon termination of the contract</w:t>
            </w:r>
            <w:r w:rsidRPr="005E3362">
              <w:rPr>
                <w:rFonts w:cs="Times New Roman"/>
                <w:lang w:val="en-US"/>
              </w:rPr>
              <w:t xml:space="preserve">. </w:t>
            </w:r>
          </w:p>
          <w:p w14:paraId="43A45AB1" w14:textId="1D977785" w:rsidR="0032309A" w:rsidRPr="001C32AB" w:rsidRDefault="0032309A" w:rsidP="0032309A">
            <w:pPr>
              <w:pStyle w:val="NoSpacing"/>
              <w:ind w:left="360"/>
              <w:jc w:val="both"/>
              <w:rPr>
                <w:rFonts w:cs="Times New Roman"/>
                <w:sz w:val="20"/>
                <w:szCs w:val="20"/>
                <w:lang w:val="en-US"/>
              </w:rPr>
            </w:pPr>
          </w:p>
          <w:p w14:paraId="56D0E209" w14:textId="36ABC461" w:rsidR="001C32AB" w:rsidRPr="001C32AB" w:rsidRDefault="001C32AB" w:rsidP="0032309A">
            <w:pPr>
              <w:pStyle w:val="NoSpacing"/>
              <w:ind w:left="360"/>
              <w:jc w:val="both"/>
              <w:rPr>
                <w:rFonts w:cs="Times New Roman"/>
                <w:i/>
                <w:iCs/>
                <w:sz w:val="20"/>
                <w:szCs w:val="20"/>
                <w:lang w:val="en-US"/>
              </w:rPr>
            </w:pPr>
            <w:r w:rsidRPr="001C32AB">
              <w:rPr>
                <w:rFonts w:cs="Times New Roman"/>
                <w:sz w:val="20"/>
                <w:szCs w:val="20"/>
                <w:lang w:val="en-US"/>
              </w:rPr>
              <w:t>*</w:t>
            </w:r>
            <w:r w:rsidRPr="001C32AB">
              <w:rPr>
                <w:rFonts w:cs="Times New Roman"/>
                <w:i/>
                <w:iCs/>
                <w:sz w:val="20"/>
                <w:szCs w:val="20"/>
                <w:lang w:val="en-US"/>
              </w:rPr>
              <w:t xml:space="preserve">The Objection Period is the 2-week period after the 4-week Negotiation Period which commences after the date of Notice of Negotiation. </w:t>
            </w:r>
          </w:p>
          <w:p w14:paraId="76998BD6" w14:textId="77777777" w:rsidR="001C32AB" w:rsidRPr="001C32AB" w:rsidRDefault="001C32AB" w:rsidP="0032309A">
            <w:pPr>
              <w:pStyle w:val="NoSpacing"/>
              <w:ind w:left="360"/>
              <w:jc w:val="both"/>
              <w:rPr>
                <w:rFonts w:cs="Times New Roman"/>
                <w:i/>
                <w:iCs/>
                <w:lang w:val="en-US"/>
              </w:rPr>
            </w:pPr>
          </w:p>
          <w:p w14:paraId="0CB3AD6A" w14:textId="77777777" w:rsidR="004D7D65" w:rsidRDefault="004D7D65" w:rsidP="004D7D65">
            <w:pPr>
              <w:pStyle w:val="NoSpacing"/>
              <w:numPr>
                <w:ilvl w:val="0"/>
                <w:numId w:val="11"/>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64106AA3" w14:textId="77777777" w:rsidR="004D7D65" w:rsidRDefault="004D7D65" w:rsidP="004D7D65">
            <w:pPr>
              <w:pStyle w:val="ListParagraph"/>
              <w:rPr>
                <w:rFonts w:cs="Times New Roman"/>
                <w:lang w:val="en-US"/>
              </w:rPr>
            </w:pPr>
          </w:p>
          <w:p w14:paraId="64D7D2B8" w14:textId="42B008BC" w:rsidR="004D7D65" w:rsidRDefault="004D7D65" w:rsidP="004D7D65">
            <w:pPr>
              <w:pStyle w:val="NoSpacing"/>
              <w:numPr>
                <w:ilvl w:val="1"/>
                <w:numId w:val="11"/>
              </w:numPr>
              <w:jc w:val="both"/>
              <w:rPr>
                <w:rFonts w:cs="Times New Roman"/>
                <w:lang w:val="en-US"/>
              </w:rPr>
            </w:pPr>
            <w:r>
              <w:rPr>
                <w:rFonts w:cs="Times New Roman"/>
                <w:lang w:val="en-US"/>
              </w:rPr>
              <w:t xml:space="preserve">If you are lodging and/or serving this Notice on behalf of a business or </w:t>
            </w:r>
            <w:proofErr w:type="spellStart"/>
            <w:r>
              <w:rPr>
                <w:rFonts w:cs="Times New Roman"/>
                <w:lang w:val="en-US"/>
              </w:rPr>
              <w:t>organisation</w:t>
            </w:r>
            <w:proofErr w:type="spellEnd"/>
            <w:r>
              <w:rPr>
                <w:rFonts w:cs="Times New Roman"/>
                <w:lang w:val="en-US"/>
              </w:rPr>
              <w:t xml:space="preserve"> such as a company or sole proprietorship – </w:t>
            </w:r>
            <w:hyperlink r:id="rId8" w:history="1">
              <w:r w:rsidRPr="00BA1E73">
                <w:rPr>
                  <w:rStyle w:val="Hyperlink"/>
                  <w:rFonts w:cs="Times New Roman"/>
                  <w:lang w:val="en-US"/>
                </w:rPr>
                <w:t>https://www.go.gov.sg/notice-for-adjustment-corppass</w:t>
              </w:r>
            </w:hyperlink>
          </w:p>
          <w:p w14:paraId="5F142A37" w14:textId="77777777" w:rsidR="004D7D65" w:rsidRPr="00BA0961" w:rsidRDefault="004D7D65" w:rsidP="004D7D65">
            <w:pPr>
              <w:pStyle w:val="NoSpacing"/>
              <w:ind w:left="786"/>
              <w:jc w:val="both"/>
              <w:rPr>
                <w:rFonts w:cs="Times New Roman"/>
                <w:lang w:val="en-US"/>
              </w:rPr>
            </w:pPr>
          </w:p>
          <w:p w14:paraId="6962802C" w14:textId="2602DAD2" w:rsidR="004D7D65" w:rsidRDefault="004D7D65" w:rsidP="004D7D65">
            <w:pPr>
              <w:pStyle w:val="ListParagraph"/>
              <w:numPr>
                <w:ilvl w:val="1"/>
                <w:numId w:val="11"/>
              </w:numPr>
              <w:rPr>
                <w:rFonts w:eastAsiaTheme="minorHAnsi"/>
                <w:lang w:eastAsia="en-US"/>
              </w:rPr>
            </w:pPr>
            <w:r w:rsidRPr="004D7D65">
              <w:rPr>
                <w:rFonts w:cs="Times New Roman"/>
                <w:lang w:val="en-US"/>
              </w:rPr>
              <w:t>If you are lodging and/or serving this Notice for yourself –</w:t>
            </w:r>
            <w:r w:rsidRPr="004D7D65">
              <w:rPr>
                <w:rFonts w:cs="Times New Roman"/>
              </w:rPr>
              <w:t xml:space="preserve"> </w:t>
            </w:r>
            <w:hyperlink r:id="rId9" w:history="1">
              <w:r w:rsidRPr="00BA1E73">
                <w:rPr>
                  <w:rStyle w:val="Hyperlink"/>
                  <w:rFonts w:eastAsiaTheme="minorHAnsi"/>
                  <w:lang w:eastAsia="en-US"/>
                </w:rPr>
                <w:t>https://www.go.gov.sg/notice-for-adjustment-singpass</w:t>
              </w:r>
            </w:hyperlink>
          </w:p>
          <w:p w14:paraId="56916183" w14:textId="77777777" w:rsidR="004D7D65" w:rsidRPr="004D7D65" w:rsidRDefault="004D7D65" w:rsidP="004D7D65">
            <w:pPr>
              <w:pStyle w:val="ListParagraph"/>
              <w:rPr>
                <w:rFonts w:eastAsiaTheme="minorHAnsi"/>
                <w:lang w:eastAsia="en-US"/>
              </w:rPr>
            </w:pPr>
          </w:p>
          <w:p w14:paraId="5B78298E" w14:textId="2E8E2951" w:rsidR="0032309A" w:rsidRDefault="0032309A" w:rsidP="005F6F9E">
            <w:pPr>
              <w:pStyle w:val="NoSpacing"/>
              <w:numPr>
                <w:ilvl w:val="0"/>
                <w:numId w:val="11"/>
              </w:numPr>
              <w:jc w:val="both"/>
              <w:rPr>
                <w:rFonts w:cs="Times New Roman"/>
                <w:lang w:val="en-US"/>
              </w:rPr>
            </w:pPr>
            <w:r>
              <w:rPr>
                <w:rFonts w:cs="Times New Roman"/>
                <w:b/>
                <w:bCs/>
                <w:lang w:val="en-US"/>
              </w:rPr>
              <w:t xml:space="preserve">Within </w:t>
            </w:r>
            <w:r w:rsidR="00290B51">
              <w:rPr>
                <w:rFonts w:cs="Times New Roman"/>
                <w:b/>
                <w:bCs/>
                <w:lang w:val="en-US"/>
              </w:rPr>
              <w:t>2 weeks</w:t>
            </w:r>
            <w:r w:rsidR="004D7D65">
              <w:rPr>
                <w:rFonts w:cs="Times New Roman"/>
                <w:b/>
                <w:bCs/>
                <w:lang w:val="en-US"/>
              </w:rPr>
              <w:t xml:space="preserve"> after the Objection Period</w:t>
            </w:r>
            <w:r>
              <w:rPr>
                <w:rFonts w:cs="Times New Roman"/>
                <w:lang w:val="en-US"/>
              </w:rPr>
              <w:t>, please:</w:t>
            </w:r>
          </w:p>
          <w:p w14:paraId="2BDF05D4" w14:textId="77777777" w:rsidR="0032309A" w:rsidRDefault="0032309A" w:rsidP="0032309A">
            <w:pPr>
              <w:pStyle w:val="ListParagraph"/>
              <w:rPr>
                <w:rFonts w:cs="Times New Roman"/>
                <w:lang w:val="en-US"/>
              </w:rPr>
            </w:pPr>
          </w:p>
          <w:p w14:paraId="25EF564E" w14:textId="4CC4B9D3" w:rsidR="0032309A" w:rsidRPr="006E1E28" w:rsidRDefault="0032309A" w:rsidP="00136162">
            <w:pPr>
              <w:pStyle w:val="NoSpacing"/>
              <w:numPr>
                <w:ilvl w:val="0"/>
                <w:numId w:val="28"/>
              </w:numPr>
              <w:jc w:val="both"/>
              <w:rPr>
                <w:rFonts w:cs="Times New Roman"/>
                <w:lang w:val="en-US"/>
              </w:rPr>
            </w:pPr>
            <w:r>
              <w:rPr>
                <w:rFonts w:cs="Times New Roman"/>
                <w:lang w:val="en-US"/>
              </w:rPr>
              <w:t xml:space="preserve">complete </w:t>
            </w:r>
            <w:r w:rsidR="004D7D65">
              <w:rPr>
                <w:rFonts w:cs="Times New Roman"/>
                <w:lang w:val="en-US"/>
              </w:rPr>
              <w:t xml:space="preserve">this form and submit the form and supporting documents to the Registry at </w:t>
            </w:r>
            <w:r w:rsidR="004D7D65" w:rsidRPr="00BA0961">
              <w:rPr>
                <w:rFonts w:cs="Times New Roman"/>
              </w:rPr>
              <w:t xml:space="preserve"> </w:t>
            </w:r>
            <w:hyperlink r:id="rId10" w:history="1">
              <w:r w:rsidR="004D7D65" w:rsidRPr="00BA0961">
                <w:rPr>
                  <w:rStyle w:val="Hyperlink"/>
                  <w:rFonts w:cs="Times New Roman"/>
                </w:rPr>
                <w:t>COVID19-RAF-REGISTRY-NOTICES@mlaw.gov.sg</w:t>
              </w:r>
            </w:hyperlink>
            <w:r w:rsidR="004D7D65">
              <w:rPr>
                <w:rFonts w:cs="Times New Roman"/>
                <w:lang w:val="en-US"/>
              </w:rPr>
              <w:t>;</w:t>
            </w:r>
            <w:r w:rsidR="004D7D65">
              <w:t xml:space="preserve"> </w:t>
            </w:r>
            <w:r w:rsidR="004D7D65" w:rsidRPr="006E1E28">
              <w:rPr>
                <w:u w:val="single"/>
              </w:rPr>
              <w:t>and</w:t>
            </w:r>
          </w:p>
          <w:p w14:paraId="69CEC254" w14:textId="77777777" w:rsidR="0032309A" w:rsidRPr="006E1E28" w:rsidRDefault="0032309A" w:rsidP="0032309A">
            <w:pPr>
              <w:pStyle w:val="NoSpacing"/>
              <w:ind w:left="720"/>
              <w:jc w:val="both"/>
              <w:rPr>
                <w:rFonts w:cs="Times New Roman"/>
                <w:lang w:val="en-US"/>
              </w:rPr>
            </w:pPr>
          </w:p>
          <w:p w14:paraId="76C49BFC" w14:textId="1D3616CE" w:rsidR="004D7D65" w:rsidRDefault="00A04583" w:rsidP="004D7D65">
            <w:pPr>
              <w:pStyle w:val="NoSpacing"/>
              <w:numPr>
                <w:ilvl w:val="0"/>
                <w:numId w:val="28"/>
              </w:numPr>
              <w:jc w:val="both"/>
              <w:rPr>
                <w:rFonts w:cs="Times New Roman"/>
                <w:lang w:val="en-US"/>
              </w:rPr>
            </w:pPr>
            <w:hyperlink r:id="rId11" w:history="1">
              <w:r w:rsidR="004D7D65" w:rsidRPr="004D7D65">
                <w:rPr>
                  <w:rStyle w:val="Hyperlink"/>
                  <w:rFonts w:cs="Times New Roman"/>
                  <w:lang w:val="en-US"/>
                </w:rPr>
                <w:t>serve</w:t>
              </w:r>
            </w:hyperlink>
            <w:r w:rsidR="004D7D65" w:rsidRPr="004D7D65">
              <w:rPr>
                <w:rFonts w:cs="Times New Roman"/>
                <w:u w:val="single"/>
                <w:lang w:val="en-US"/>
              </w:rPr>
              <w:t xml:space="preserve"> </w:t>
            </w:r>
            <w:r w:rsidR="004D7D65" w:rsidRPr="004D7D65">
              <w:rPr>
                <w:rFonts w:cs="Times New Roman"/>
                <w:lang w:val="en-US"/>
              </w:rPr>
              <w:t xml:space="preserve">a copy of the completed form and supporting documents on the following person(s), where applicable:  </w:t>
            </w:r>
          </w:p>
          <w:p w14:paraId="3C255E04" w14:textId="77777777" w:rsidR="004D7D65" w:rsidRDefault="004D7D65" w:rsidP="004D7D65">
            <w:pPr>
              <w:pStyle w:val="ListParagraph"/>
              <w:rPr>
                <w:rFonts w:cs="Times New Roman"/>
                <w:lang w:val="en-US"/>
              </w:rPr>
            </w:pPr>
          </w:p>
          <w:p w14:paraId="0B70DCAB" w14:textId="1FDACF6F" w:rsidR="0032309A" w:rsidRPr="004D7D65" w:rsidRDefault="0032309A" w:rsidP="008E3F14">
            <w:pPr>
              <w:pStyle w:val="NoSpacing"/>
              <w:numPr>
                <w:ilvl w:val="0"/>
                <w:numId w:val="13"/>
              </w:numPr>
              <w:ind w:left="1440"/>
              <w:jc w:val="both"/>
              <w:rPr>
                <w:rFonts w:cs="Times New Roman"/>
                <w:lang w:val="en-US"/>
              </w:rPr>
            </w:pPr>
            <w:r w:rsidRPr="004D7D65">
              <w:rPr>
                <w:rFonts w:cs="Times New Roman"/>
                <w:lang w:val="en-US"/>
              </w:rPr>
              <w:t xml:space="preserve">any other party to the contract; </w:t>
            </w:r>
          </w:p>
          <w:p w14:paraId="47283CF8" w14:textId="08B7E49B" w:rsidR="00D55227" w:rsidRPr="00D55227" w:rsidRDefault="00D55227" w:rsidP="00D55227">
            <w:pPr>
              <w:pStyle w:val="NoSpacing"/>
              <w:numPr>
                <w:ilvl w:val="0"/>
                <w:numId w:val="13"/>
              </w:numPr>
              <w:ind w:left="1440"/>
              <w:jc w:val="both"/>
              <w:rPr>
                <w:rFonts w:cs="Times New Roman"/>
                <w:lang w:val="en-US"/>
              </w:rPr>
            </w:pPr>
            <w:r w:rsidRPr="00D55227">
              <w:rPr>
                <w:rFonts w:cs="Times New Roman"/>
                <w:lang w:val="en-US"/>
              </w:rPr>
              <w:t xml:space="preserve">any person who is a guarantor or surety, or who has issued a performance bond, in relation to the </w:t>
            </w:r>
            <w:r w:rsidR="004D7D65" w:rsidRPr="004D7D65">
              <w:rPr>
                <w:rFonts w:cs="Times New Roman"/>
                <w:lang w:val="en-US"/>
              </w:rPr>
              <w:t>contractual obligations of the party who served the Notice of Negotiation</w:t>
            </w:r>
            <w:r w:rsidRPr="00D55227">
              <w:rPr>
                <w:rFonts w:cs="Times New Roman"/>
                <w:lang w:val="en-US"/>
              </w:rPr>
              <w:t>; and</w:t>
            </w:r>
          </w:p>
          <w:p w14:paraId="1939EFF7" w14:textId="1B1A65C2" w:rsidR="0032309A" w:rsidRDefault="0032309A" w:rsidP="0032309A">
            <w:pPr>
              <w:pStyle w:val="NoSpacing"/>
              <w:numPr>
                <w:ilvl w:val="0"/>
                <w:numId w:val="13"/>
              </w:numPr>
              <w:ind w:left="1440"/>
              <w:jc w:val="both"/>
              <w:rPr>
                <w:rFonts w:cs="Times New Roman"/>
                <w:lang w:val="en-US"/>
              </w:rPr>
            </w:pPr>
            <w:r>
              <w:rPr>
                <w:rFonts w:cs="Times New Roman"/>
                <w:lang w:val="en-US"/>
              </w:rPr>
              <w:t xml:space="preserve">any assignee of any party to the contract. </w:t>
            </w:r>
          </w:p>
          <w:p w14:paraId="5EB79897" w14:textId="77777777" w:rsidR="0032309A" w:rsidRDefault="0032309A" w:rsidP="007958E7">
            <w:pPr>
              <w:pStyle w:val="NoSpacing"/>
              <w:ind w:left="360"/>
              <w:jc w:val="both"/>
              <w:rPr>
                <w:rFonts w:cs="Times New Roman"/>
                <w:lang w:val="en-US"/>
              </w:rPr>
            </w:pPr>
          </w:p>
          <w:p w14:paraId="4465CC18" w14:textId="3B6556CD" w:rsidR="007958E7" w:rsidRDefault="007958E7" w:rsidP="007958E7">
            <w:pPr>
              <w:pStyle w:val="NoSpacing"/>
              <w:ind w:left="360"/>
              <w:jc w:val="both"/>
              <w:rPr>
                <w:rFonts w:cs="Times New Roman"/>
                <w:lang w:val="en-US"/>
              </w:rPr>
            </w:pPr>
            <w:r>
              <w:rPr>
                <w:rFonts w:cs="Times New Roman"/>
                <w:lang w:val="en-US"/>
              </w:rPr>
              <w:t>You should submit the form to the Registry and serve the form on the above person(s) within</w:t>
            </w:r>
            <w:r w:rsidRPr="00986732">
              <w:rPr>
                <w:rFonts w:cs="Times New Roman"/>
                <w:lang w:val="en-US"/>
              </w:rPr>
              <w:t xml:space="preserve"> 3 days beginning on the date of this form</w:t>
            </w:r>
            <w:r>
              <w:rPr>
                <w:rFonts w:cs="Times New Roman"/>
                <w:lang w:val="en-US"/>
              </w:rPr>
              <w:t xml:space="preserve"> (at Part V below)</w:t>
            </w:r>
            <w:r w:rsidRPr="00986732">
              <w:rPr>
                <w:rFonts w:cs="Times New Roman"/>
                <w:lang w:val="en-US"/>
              </w:rPr>
              <w:t xml:space="preserve">. </w:t>
            </w:r>
          </w:p>
          <w:p w14:paraId="39123FF2" w14:textId="77777777" w:rsidR="005B6000" w:rsidRDefault="005B6000" w:rsidP="005D27F9">
            <w:pPr>
              <w:pStyle w:val="NoSpacing"/>
              <w:ind w:left="360"/>
              <w:jc w:val="both"/>
              <w:rPr>
                <w:rFonts w:cs="Times New Roman"/>
                <w:lang w:val="en-US"/>
              </w:rPr>
            </w:pPr>
          </w:p>
          <w:p w14:paraId="628E3DF3" w14:textId="77777777" w:rsidR="004D7D65" w:rsidRDefault="005B6000" w:rsidP="004D7D65">
            <w:pPr>
              <w:pStyle w:val="NoSpacing"/>
              <w:numPr>
                <w:ilvl w:val="0"/>
                <w:numId w:val="11"/>
              </w:numPr>
              <w:jc w:val="both"/>
              <w:rPr>
                <w:rFonts w:cs="Times New Roman"/>
              </w:rPr>
            </w:pPr>
            <w:r w:rsidRPr="00DB5956">
              <w:rPr>
                <w:rFonts w:cs="Times New Roman"/>
              </w:rPr>
              <w:t>If you are </w:t>
            </w:r>
            <w:r w:rsidR="004D7D65" w:rsidRPr="00DB5956">
              <w:rPr>
                <w:rFonts w:cs="Times New Roman"/>
                <w:b/>
                <w:bCs/>
              </w:rPr>
              <w:t>unable to</w:t>
            </w:r>
            <w:r w:rsidR="004D7D65">
              <w:rPr>
                <w:rFonts w:cs="Times New Roman"/>
                <w:b/>
                <w:bCs/>
              </w:rPr>
              <w:t xml:space="preserve"> serve this form and the supporting documents by email</w:t>
            </w:r>
            <w:r w:rsidR="004D7D65" w:rsidRPr="00DB5956">
              <w:rPr>
                <w:rFonts w:cs="Times New Roman"/>
              </w:rPr>
              <w:t xml:space="preserve"> on the</w:t>
            </w:r>
            <w:r w:rsidR="004D7D65">
              <w:rPr>
                <w:rFonts w:cs="Times New Roman"/>
              </w:rPr>
              <w:t xml:space="preserve"> intended recipient(s)</w:t>
            </w:r>
            <w:r w:rsidR="004D7D65" w:rsidRPr="00DB5956">
              <w:rPr>
                <w:rFonts w:cs="Times New Roman"/>
              </w:rPr>
              <w:t>,</w:t>
            </w:r>
            <w:r w:rsidR="004D7D65">
              <w:rPr>
                <w:rFonts w:cs="Times New Roman"/>
              </w:rPr>
              <w:t xml:space="preserve"> y</w:t>
            </w:r>
            <w:r w:rsidR="004D7D65" w:rsidRPr="00DB5956">
              <w:rPr>
                <w:rFonts w:cs="Times New Roman"/>
              </w:rPr>
              <w:t xml:space="preserve">ou may serve </w:t>
            </w:r>
            <w:r w:rsidR="004D7D65" w:rsidRPr="00AD253C">
              <w:rPr>
                <w:rFonts w:cs="Times New Roman"/>
                <w:bCs/>
                <w:lang w:val="en-US"/>
              </w:rPr>
              <w:t>the</w:t>
            </w:r>
            <w:r w:rsidR="004D7D65" w:rsidRPr="00DB5956">
              <w:rPr>
                <w:rFonts w:cs="Times New Roman"/>
              </w:rPr>
              <w:t xml:space="preserve"> documents on the </w:t>
            </w:r>
            <w:r w:rsidR="004D7D65">
              <w:rPr>
                <w:rFonts w:cs="Times New Roman"/>
              </w:rPr>
              <w:t>intended recipient(s)</w:t>
            </w:r>
            <w:r w:rsidR="004D7D65" w:rsidRPr="00DB5956">
              <w:rPr>
                <w:rFonts w:cs="Times New Roman"/>
              </w:rPr>
              <w:t>:</w:t>
            </w:r>
          </w:p>
          <w:p w14:paraId="05EB8133" w14:textId="77777777" w:rsidR="004D7D65" w:rsidRPr="00DB5956" w:rsidRDefault="004D7D65" w:rsidP="004D7D65">
            <w:pPr>
              <w:pStyle w:val="NoSpacing"/>
              <w:jc w:val="both"/>
              <w:rPr>
                <w:rFonts w:cs="Times New Roman"/>
              </w:rPr>
            </w:pPr>
          </w:p>
          <w:p w14:paraId="36C846E9" w14:textId="77777777" w:rsidR="004D7D65" w:rsidRDefault="004D7D65" w:rsidP="004D7D65">
            <w:pPr>
              <w:pStyle w:val="NoSpacing"/>
              <w:numPr>
                <w:ilvl w:val="0"/>
                <w:numId w:val="31"/>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3C553A20" w14:textId="77777777" w:rsidR="004D7D65" w:rsidRDefault="004D7D65" w:rsidP="004D7D65">
            <w:pPr>
              <w:pStyle w:val="NoSpacing"/>
              <w:ind w:left="1080"/>
              <w:jc w:val="both"/>
              <w:rPr>
                <w:rFonts w:cs="Times New Roman"/>
              </w:rPr>
            </w:pPr>
          </w:p>
          <w:p w14:paraId="2CA3C387" w14:textId="77777777" w:rsidR="004D7D65" w:rsidRDefault="004D7D65" w:rsidP="004D7D65">
            <w:pPr>
              <w:pStyle w:val="NoSpacing"/>
              <w:numPr>
                <w:ilvl w:val="0"/>
                <w:numId w:val="31"/>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2190ED15" w14:textId="77777777" w:rsidR="004D7D65" w:rsidRDefault="004D7D65" w:rsidP="004D7D65">
            <w:pPr>
              <w:pStyle w:val="NoSpacing"/>
              <w:numPr>
                <w:ilvl w:val="0"/>
                <w:numId w:val="32"/>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4FE40CB4" w14:textId="77777777" w:rsidR="004D7D65" w:rsidRDefault="004D7D65" w:rsidP="004D7D65">
            <w:pPr>
              <w:pStyle w:val="NoSpacing"/>
              <w:numPr>
                <w:ilvl w:val="0"/>
                <w:numId w:val="32"/>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7AC83991" w14:textId="77777777" w:rsidR="004D7D65" w:rsidRDefault="004D7D65" w:rsidP="004D7D65">
            <w:pPr>
              <w:pStyle w:val="NoSpacing"/>
              <w:ind w:left="1588"/>
              <w:jc w:val="both"/>
              <w:rPr>
                <w:rFonts w:cs="Times New Roman"/>
              </w:rPr>
            </w:pPr>
          </w:p>
          <w:p w14:paraId="6E556A42" w14:textId="77777777" w:rsidR="004D7D65" w:rsidRDefault="004D7D65" w:rsidP="004D7D65">
            <w:pPr>
              <w:pStyle w:val="NoSpacing"/>
              <w:numPr>
                <w:ilvl w:val="0"/>
                <w:numId w:val="31"/>
              </w:numPr>
              <w:jc w:val="both"/>
              <w:rPr>
                <w:rFonts w:cs="Times New Roman"/>
              </w:rPr>
            </w:pPr>
            <w:r>
              <w:rPr>
                <w:rFonts w:cs="Times New Roman"/>
              </w:rPr>
              <w:lastRenderedPageBreak/>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10060EF6" w14:textId="7BA0CABA" w:rsidR="005D27F9" w:rsidRDefault="005D27F9" w:rsidP="0031652E">
            <w:pPr>
              <w:pStyle w:val="NoSpacing"/>
              <w:jc w:val="both"/>
              <w:rPr>
                <w:rFonts w:cs="Times New Roman"/>
                <w:lang w:val="en-US"/>
              </w:rPr>
            </w:pPr>
          </w:p>
          <w:p w14:paraId="40835101" w14:textId="77777777" w:rsidR="004D7D65" w:rsidRPr="003422BD" w:rsidRDefault="004D7D65" w:rsidP="004D7D65">
            <w:pPr>
              <w:pStyle w:val="NoSpacing"/>
              <w:numPr>
                <w:ilvl w:val="0"/>
                <w:numId w:val="11"/>
              </w:numPr>
              <w:jc w:val="both"/>
              <w:rPr>
                <w:rFonts w:cs="Times New Roman"/>
                <w:bCs/>
              </w:rPr>
            </w:pPr>
            <w:r w:rsidRPr="003422BD">
              <w:rPr>
                <w:rFonts w:cs="Times New Roman"/>
                <w:bCs/>
                <w:lang w:val="en-US"/>
              </w:rPr>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 </w:t>
            </w:r>
          </w:p>
          <w:p w14:paraId="08C7638A" w14:textId="77777777" w:rsidR="004D7D65" w:rsidRPr="003422BD" w:rsidRDefault="004D7D65" w:rsidP="004D7D65">
            <w:pPr>
              <w:pStyle w:val="NoSpacing"/>
              <w:ind w:left="360"/>
              <w:rPr>
                <w:rFonts w:cs="Times New Roman"/>
                <w:bCs/>
              </w:rPr>
            </w:pPr>
          </w:p>
          <w:p w14:paraId="6442663E" w14:textId="77777777" w:rsidR="004D7D65" w:rsidRPr="00BA0961" w:rsidRDefault="004D7D65" w:rsidP="004D7D65">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Pr="0083484A">
              <w:rPr>
                <w:rFonts w:cs="Times New Roman"/>
                <w:lang w:val="en-US"/>
              </w:rPr>
              <w:t>.</w:t>
            </w:r>
          </w:p>
          <w:p w14:paraId="652694F2" w14:textId="77777777" w:rsidR="007B3DE0" w:rsidRPr="00E96E82" w:rsidRDefault="007B3DE0" w:rsidP="007958E7">
            <w:pPr>
              <w:pStyle w:val="NoSpacing"/>
              <w:jc w:val="both"/>
              <w:rPr>
                <w:lang w:val="en-US"/>
              </w:rPr>
            </w:pPr>
          </w:p>
        </w:tc>
      </w:tr>
    </w:tbl>
    <w:p w14:paraId="1C7B1125"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922"/>
        <w:gridCol w:w="916"/>
        <w:gridCol w:w="1559"/>
        <w:gridCol w:w="118"/>
        <w:gridCol w:w="591"/>
        <w:gridCol w:w="285"/>
        <w:gridCol w:w="4909"/>
        <w:gridCol w:w="13"/>
      </w:tblGrid>
      <w:tr w:rsidR="008F2A12" w:rsidRPr="00593DE9" w14:paraId="010095D5" w14:textId="77777777" w:rsidTr="00E7290F">
        <w:tc>
          <w:tcPr>
            <w:tcW w:w="9313" w:type="dxa"/>
            <w:gridSpan w:val="8"/>
            <w:shd w:val="clear" w:color="auto" w:fill="EDEDED" w:themeFill="accent3" w:themeFillTint="33"/>
          </w:tcPr>
          <w:p w14:paraId="384D7B34" w14:textId="77777777"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9693F">
              <w:rPr>
                <w:rFonts w:cs="Times New Roman"/>
                <w:b/>
                <w:lang w:val="en-US"/>
              </w:rPr>
              <w:t xml:space="preserve">is seeking </w:t>
            </w:r>
            <w:r w:rsidR="007958E7">
              <w:rPr>
                <w:rFonts w:cs="Times New Roman"/>
                <w:b/>
                <w:lang w:val="en-US"/>
              </w:rPr>
              <w:t>adjustment</w:t>
            </w:r>
            <w:r w:rsidR="00A9693F">
              <w:rPr>
                <w:rFonts w:cs="Times New Roman"/>
                <w:b/>
                <w:lang w:val="en-US"/>
              </w:rPr>
              <w:t xml:space="preserve"> under </w:t>
            </w:r>
            <w:r w:rsidR="008146D4">
              <w:rPr>
                <w:rFonts w:cs="Times New Roman"/>
                <w:b/>
                <w:lang w:val="en-US"/>
              </w:rPr>
              <w:t xml:space="preserve">Notice </w:t>
            </w:r>
            <w:r w:rsidR="007958E7">
              <w:rPr>
                <w:rFonts w:cs="Times New Roman"/>
                <w:b/>
                <w:lang w:val="en-US"/>
              </w:rPr>
              <w:t>for Adjustment</w:t>
            </w:r>
          </w:p>
          <w:p w14:paraId="0F7C4DAA" w14:textId="77777777" w:rsidR="00B30023" w:rsidRDefault="00B30023" w:rsidP="00DD6714">
            <w:pPr>
              <w:spacing w:line="276" w:lineRule="auto"/>
              <w:rPr>
                <w:rFonts w:cs="Times New Roman"/>
                <w:b/>
                <w:lang w:val="en-US"/>
              </w:rPr>
            </w:pPr>
          </w:p>
          <w:p w14:paraId="0380D88F" w14:textId="373E86C6" w:rsidR="00747A7B" w:rsidRPr="00747A7B" w:rsidRDefault="00747A7B" w:rsidP="008254AA">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9213FB">
              <w:rPr>
                <w:rFonts w:cs="Times New Roman"/>
                <w:lang w:val="en-US"/>
              </w:rPr>
              <w:t xml:space="preserve">the Re-Align Framework, including correspondence with </w:t>
            </w:r>
            <w:r w:rsidR="0005621C">
              <w:rPr>
                <w:rFonts w:cs="Times New Roman"/>
                <w:lang w:val="en-US"/>
              </w:rPr>
              <w:t xml:space="preserve">you </w:t>
            </w:r>
            <w:r w:rsidR="00020B22">
              <w:rPr>
                <w:rFonts w:cs="Times New Roman"/>
                <w:lang w:val="en-US"/>
              </w:rPr>
              <w:t>or</w:t>
            </w:r>
            <w:r w:rsidR="0005621C">
              <w:rPr>
                <w:rFonts w:cs="Times New Roman"/>
                <w:lang w:val="en-US"/>
              </w:rPr>
              <w:t xml:space="preserve"> </w:t>
            </w:r>
            <w:r w:rsidR="009213FB">
              <w:rPr>
                <w:rFonts w:cs="Times New Roman"/>
                <w:lang w:val="en-US"/>
              </w:rPr>
              <w:t>the entity</w:t>
            </w:r>
            <w:r w:rsidR="00020B22">
              <w:rPr>
                <w:rFonts w:cs="Times New Roman"/>
                <w:lang w:val="en-US"/>
              </w:rPr>
              <w:t xml:space="preserve"> (as the case may be)</w:t>
            </w:r>
            <w:r w:rsidR="009213FB">
              <w:rPr>
                <w:rFonts w:cs="Times New Roman"/>
                <w:lang w:val="en-US"/>
              </w:rPr>
              <w:t xml:space="preserve"> by the Registry (if applicable), </w:t>
            </w:r>
            <w:r w:rsidRPr="00747A7B">
              <w:rPr>
                <w:rFonts w:cs="Times New Roman"/>
                <w:lang w:val="en-US"/>
              </w:rPr>
              <w:t xml:space="preserve">will be </w:t>
            </w:r>
            <w:r w:rsidR="009213FB">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 xml:space="preserve">. </w:t>
            </w:r>
          </w:p>
        </w:tc>
      </w:tr>
      <w:tr w:rsidR="008F2A12" w:rsidRPr="00593DE9" w14:paraId="71FC4547" w14:textId="77777777" w:rsidTr="00A44D9A">
        <w:tc>
          <w:tcPr>
            <w:tcW w:w="922" w:type="dxa"/>
          </w:tcPr>
          <w:p w14:paraId="0E80C27B" w14:textId="77777777" w:rsidR="008F2A12" w:rsidRPr="00593DE9" w:rsidRDefault="008F2A12" w:rsidP="00067EDD">
            <w:pPr>
              <w:pStyle w:val="ListParagraph"/>
              <w:numPr>
                <w:ilvl w:val="0"/>
                <w:numId w:val="1"/>
              </w:numPr>
              <w:spacing w:line="276" w:lineRule="auto"/>
              <w:rPr>
                <w:rFonts w:cs="Times New Roman"/>
                <w:lang w:val="en-US"/>
              </w:rPr>
            </w:pPr>
          </w:p>
        </w:tc>
        <w:tc>
          <w:tcPr>
            <w:tcW w:w="2593" w:type="dxa"/>
            <w:gridSpan w:val="3"/>
          </w:tcPr>
          <w:p w14:paraId="7CB1A1B4"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4595647F" w14:textId="77777777" w:rsidR="008F2A12" w:rsidRDefault="008F2A12" w:rsidP="00DD6714">
            <w:pPr>
              <w:spacing w:line="276" w:lineRule="auto"/>
              <w:rPr>
                <w:rFonts w:cs="Times New Roman"/>
                <w:lang w:val="en-US"/>
              </w:rPr>
            </w:pPr>
          </w:p>
          <w:p w14:paraId="0F3D462A" w14:textId="38190B98" w:rsidR="00922C99" w:rsidRDefault="00922C99" w:rsidP="004D7D65">
            <w:pPr>
              <w:spacing w:line="276" w:lineRule="auto"/>
              <w:ind w:left="103" w:hanging="103"/>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sidR="00AB57A0">
              <w:rPr>
                <w:rFonts w:cs="Times New Roman"/>
                <w:b/>
                <w:bCs/>
                <w:lang w:val="en-US"/>
              </w:rPr>
              <w:t xml:space="preserve">Notice </w:t>
            </w:r>
            <w:r w:rsidR="007958E7">
              <w:rPr>
                <w:rFonts w:cs="Times New Roman"/>
                <w:b/>
                <w:bCs/>
                <w:lang w:val="en-US"/>
              </w:rPr>
              <w:t>for Adjustment</w:t>
            </w:r>
            <w:r w:rsidR="00AB57A0">
              <w:rPr>
                <w:rFonts w:cs="Times New Roman"/>
                <w:b/>
                <w:bCs/>
                <w:lang w:val="en-US"/>
              </w:rPr>
              <w:t xml:space="preserve"> </w:t>
            </w:r>
            <w:r w:rsidRPr="00421A60">
              <w:rPr>
                <w:rFonts w:cs="Times New Roman"/>
                <w:b/>
                <w:bCs/>
                <w:lang w:val="en-US"/>
              </w:rPr>
              <w:t>on behalf of an entity (such as a business</w:t>
            </w:r>
            <w:r w:rsidR="004D7D65">
              <w:rPr>
                <w:rFonts w:cs="Times New Roman"/>
                <w:b/>
                <w:bCs/>
                <w:lang w:val="en-US"/>
              </w:rPr>
              <w:t xml:space="preserve">, </w:t>
            </w:r>
            <w:r w:rsidRPr="00421A60">
              <w:rPr>
                <w:rFonts w:cs="Times New Roman"/>
                <w:b/>
                <w:bCs/>
                <w:lang w:val="en-US"/>
              </w:rPr>
              <w:t>company</w:t>
            </w:r>
            <w:r w:rsidR="00421A60" w:rsidRPr="00421A60">
              <w:rPr>
                <w:rFonts w:cs="Times New Roman"/>
                <w:b/>
                <w:bCs/>
                <w:lang w:val="en-US"/>
              </w:rPr>
              <w:t xml:space="preserve"> or </w:t>
            </w:r>
            <w:proofErr w:type="spellStart"/>
            <w:r w:rsidR="00421A60" w:rsidRPr="00421A60">
              <w:rPr>
                <w:rFonts w:cs="Times New Roman"/>
                <w:b/>
                <w:bCs/>
                <w:lang w:val="en-US"/>
              </w:rPr>
              <w:t>organisation</w:t>
            </w:r>
            <w:proofErr w:type="spellEnd"/>
            <w:r w:rsidRPr="00421A60">
              <w:rPr>
                <w:rFonts w:cs="Times New Roman"/>
                <w:b/>
                <w:bCs/>
                <w:lang w:val="en-US"/>
              </w:rPr>
              <w:t>), fill in the name of the entity.</w:t>
            </w:r>
          </w:p>
          <w:p w14:paraId="3CB96D8F" w14:textId="77777777" w:rsidR="00AB57A0" w:rsidRPr="00593DE9" w:rsidRDefault="00AB57A0" w:rsidP="00421A60">
            <w:pPr>
              <w:spacing w:line="276" w:lineRule="auto"/>
              <w:ind w:left="179" w:hanging="179"/>
              <w:jc w:val="both"/>
              <w:rPr>
                <w:rFonts w:cs="Times New Roman"/>
                <w:lang w:val="en-US"/>
              </w:rPr>
            </w:pPr>
          </w:p>
        </w:tc>
        <w:tc>
          <w:tcPr>
            <w:tcW w:w="5798" w:type="dxa"/>
            <w:gridSpan w:val="4"/>
          </w:tcPr>
          <w:p w14:paraId="30ACD88C" w14:textId="79BE7E0A"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446F9B">
              <w:rPr>
                <w:rFonts w:cs="Times New Roman"/>
                <w:i/>
                <w:color w:val="AEAAAA" w:themeColor="background2" w:themeShade="BF"/>
                <w:lang w:val="en-US"/>
              </w:rPr>
              <w:t>XYZ Landlord Pte Ltd</w:t>
            </w:r>
            <w:r w:rsidR="00A9693F">
              <w:rPr>
                <w:rFonts w:cs="Times New Roman"/>
                <w:i/>
                <w:color w:val="AEAAAA" w:themeColor="background2" w:themeShade="BF"/>
                <w:lang w:val="en-US"/>
              </w:rPr>
              <w:t xml:space="preserve"> </w:t>
            </w:r>
          </w:p>
        </w:tc>
      </w:tr>
      <w:tr w:rsidR="0072050E" w:rsidRPr="00593DE9" w14:paraId="39ADD979" w14:textId="77777777" w:rsidTr="00A44D9A">
        <w:tc>
          <w:tcPr>
            <w:tcW w:w="922" w:type="dxa"/>
          </w:tcPr>
          <w:p w14:paraId="75FAAD80" w14:textId="77777777" w:rsidR="0072050E" w:rsidRPr="00593DE9" w:rsidRDefault="0072050E" w:rsidP="0072050E">
            <w:pPr>
              <w:pStyle w:val="ListParagraph"/>
              <w:numPr>
                <w:ilvl w:val="0"/>
                <w:numId w:val="1"/>
              </w:numPr>
              <w:spacing w:line="276" w:lineRule="auto"/>
              <w:rPr>
                <w:rFonts w:cs="Times New Roman"/>
                <w:lang w:val="en-US"/>
              </w:rPr>
            </w:pPr>
          </w:p>
        </w:tc>
        <w:tc>
          <w:tcPr>
            <w:tcW w:w="2593" w:type="dxa"/>
            <w:gridSpan w:val="3"/>
          </w:tcPr>
          <w:p w14:paraId="2CDEF951" w14:textId="5FBB28D0" w:rsidR="0072050E" w:rsidRDefault="0072050E" w:rsidP="0072050E">
            <w:pPr>
              <w:spacing w:line="276" w:lineRule="auto"/>
              <w:rPr>
                <w:rFonts w:cs="Times New Roman"/>
                <w:lang w:val="en-US"/>
              </w:rPr>
            </w:pPr>
            <w:r>
              <w:rPr>
                <w:rFonts w:cs="Times New Roman"/>
                <w:lang w:val="en-US"/>
              </w:rPr>
              <w:t>Unique Entity Number (UEN) (</w:t>
            </w:r>
            <w:r w:rsidR="00F17926">
              <w:rPr>
                <w:rFonts w:cs="Times New Roman"/>
                <w:lang w:val="en-US"/>
              </w:rPr>
              <w:t>if applicable</w:t>
            </w:r>
            <w:r>
              <w:rPr>
                <w:rFonts w:cs="Times New Roman"/>
                <w:lang w:val="en-US"/>
              </w:rPr>
              <w:t>):</w:t>
            </w:r>
          </w:p>
          <w:p w14:paraId="010F6EF9" w14:textId="77777777" w:rsidR="0072050E" w:rsidRPr="00593DE9" w:rsidRDefault="0072050E" w:rsidP="0072050E">
            <w:pPr>
              <w:spacing w:line="276" w:lineRule="auto"/>
              <w:rPr>
                <w:rFonts w:cs="Times New Roman"/>
                <w:lang w:val="en-US"/>
              </w:rPr>
            </w:pPr>
          </w:p>
        </w:tc>
        <w:tc>
          <w:tcPr>
            <w:tcW w:w="5798" w:type="dxa"/>
            <w:gridSpan w:val="4"/>
          </w:tcPr>
          <w:p w14:paraId="4820F211" w14:textId="2A19A681"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32F34514"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2BF57EC6" w14:textId="77777777" w:rsidTr="00A44D9A">
        <w:tc>
          <w:tcPr>
            <w:tcW w:w="922" w:type="dxa"/>
          </w:tcPr>
          <w:p w14:paraId="5D7CBC30" w14:textId="77777777" w:rsidR="0072050E" w:rsidRPr="00593DE9" w:rsidRDefault="0072050E" w:rsidP="0072050E">
            <w:pPr>
              <w:pStyle w:val="ListParagraph"/>
              <w:numPr>
                <w:ilvl w:val="0"/>
                <w:numId w:val="1"/>
              </w:numPr>
              <w:spacing w:line="276" w:lineRule="auto"/>
              <w:rPr>
                <w:rFonts w:cs="Times New Roman"/>
                <w:lang w:val="en-US"/>
              </w:rPr>
            </w:pPr>
          </w:p>
        </w:tc>
        <w:tc>
          <w:tcPr>
            <w:tcW w:w="2593" w:type="dxa"/>
            <w:gridSpan w:val="3"/>
          </w:tcPr>
          <w:p w14:paraId="154C7759" w14:textId="60C9B2D1"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w:t>
            </w:r>
            <w:r w:rsidR="0015722E">
              <w:rPr>
                <w:rFonts w:cs="Times New Roman"/>
                <w:lang w:val="en-US"/>
              </w:rPr>
              <w:t>available</w:t>
            </w:r>
            <w:r>
              <w:rPr>
                <w:rFonts w:cs="Times New Roman"/>
                <w:lang w:val="en-US"/>
              </w:rPr>
              <w:t>)</w:t>
            </w:r>
            <w:r w:rsidRPr="00593DE9">
              <w:rPr>
                <w:rFonts w:cs="Times New Roman"/>
                <w:lang w:val="en-US"/>
              </w:rPr>
              <w:t xml:space="preserve">: </w:t>
            </w:r>
          </w:p>
          <w:p w14:paraId="318B591D" w14:textId="77777777" w:rsidR="0072050E" w:rsidRPr="00593DE9" w:rsidRDefault="0072050E" w:rsidP="0072050E">
            <w:pPr>
              <w:spacing w:line="276" w:lineRule="auto"/>
              <w:rPr>
                <w:rFonts w:cs="Times New Roman"/>
                <w:lang w:val="en-US"/>
              </w:rPr>
            </w:pPr>
          </w:p>
        </w:tc>
        <w:tc>
          <w:tcPr>
            <w:tcW w:w="5798" w:type="dxa"/>
            <w:gridSpan w:val="4"/>
          </w:tcPr>
          <w:p w14:paraId="49E687D3" w14:textId="77777777" w:rsidR="0072050E" w:rsidRPr="00B30023" w:rsidRDefault="0072050E" w:rsidP="0072050E">
            <w:pPr>
              <w:spacing w:line="276" w:lineRule="auto"/>
              <w:rPr>
                <w:rFonts w:cs="Times New Roman"/>
                <w:b/>
                <w:i/>
                <w:lang w:val="en-US"/>
              </w:rPr>
            </w:pPr>
            <w:r w:rsidRPr="00B30023">
              <w:rPr>
                <w:rFonts w:cs="Times New Roman"/>
                <w:i/>
                <w:color w:val="AEAAAA" w:themeColor="background2" w:themeShade="BF"/>
                <w:lang w:val="en-US"/>
              </w:rPr>
              <w:t>Enter email address for service of documents</w:t>
            </w:r>
            <w:r w:rsidR="00A9693F">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here</w:t>
            </w:r>
          </w:p>
        </w:tc>
      </w:tr>
      <w:tr w:rsidR="0072050E" w:rsidRPr="00593DE9" w14:paraId="68B0C18C" w14:textId="77777777" w:rsidTr="00A44D9A">
        <w:tc>
          <w:tcPr>
            <w:tcW w:w="922" w:type="dxa"/>
          </w:tcPr>
          <w:p w14:paraId="040D3299" w14:textId="77777777" w:rsidR="0072050E" w:rsidRPr="00593DE9" w:rsidRDefault="0072050E" w:rsidP="0072050E">
            <w:pPr>
              <w:pStyle w:val="ListParagraph"/>
              <w:numPr>
                <w:ilvl w:val="0"/>
                <w:numId w:val="1"/>
              </w:numPr>
              <w:spacing w:line="276" w:lineRule="auto"/>
              <w:rPr>
                <w:rFonts w:cs="Times New Roman"/>
                <w:lang w:val="en-US"/>
              </w:rPr>
            </w:pPr>
          </w:p>
        </w:tc>
        <w:tc>
          <w:tcPr>
            <w:tcW w:w="2593" w:type="dxa"/>
            <w:gridSpan w:val="3"/>
          </w:tcPr>
          <w:p w14:paraId="095AC1B2"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79C58049" w14:textId="77777777" w:rsidR="0072050E" w:rsidRPr="00593DE9" w:rsidRDefault="0072050E" w:rsidP="0072050E">
            <w:pPr>
              <w:spacing w:line="276" w:lineRule="auto"/>
              <w:rPr>
                <w:rFonts w:cs="Times New Roman"/>
                <w:b/>
                <w:lang w:val="en-US"/>
              </w:rPr>
            </w:pPr>
          </w:p>
        </w:tc>
        <w:tc>
          <w:tcPr>
            <w:tcW w:w="5798" w:type="dxa"/>
            <w:gridSpan w:val="4"/>
          </w:tcPr>
          <w:p w14:paraId="6ADFEAC3" w14:textId="77777777" w:rsidR="009213FB" w:rsidRPr="00E87AA7" w:rsidRDefault="009213FB" w:rsidP="009213FB">
            <w:pPr>
              <w:spacing w:line="276" w:lineRule="auto"/>
              <w:rPr>
                <w:rFonts w:cs="Times New Roman"/>
                <w:bCs/>
                <w:i/>
                <w:color w:val="A5A5A5" w:themeColor="accent3"/>
                <w:lang w:val="en-US"/>
              </w:rPr>
            </w:pPr>
            <w:r w:rsidRPr="00E87AA7">
              <w:rPr>
                <w:rFonts w:cs="Times New Roman"/>
                <w:bCs/>
                <w:i/>
                <w:color w:val="A5A5A5" w:themeColor="accent3"/>
                <w:lang w:val="en-US"/>
              </w:rPr>
              <w:t xml:space="preserve">Enter phone number where you can be contacted. Please include the country code if it is a foreign number. </w:t>
            </w:r>
          </w:p>
          <w:p w14:paraId="28D75A52" w14:textId="77777777" w:rsidR="0072050E" w:rsidRPr="00B30023" w:rsidRDefault="0072050E" w:rsidP="0072050E">
            <w:pPr>
              <w:spacing w:line="276" w:lineRule="auto"/>
              <w:rPr>
                <w:rFonts w:cs="Times New Roman"/>
                <w:b/>
                <w:i/>
                <w:lang w:val="en-US"/>
              </w:rPr>
            </w:pPr>
          </w:p>
        </w:tc>
      </w:tr>
      <w:tr w:rsidR="0072050E" w:rsidRPr="00593DE9" w14:paraId="6F53EC20" w14:textId="77777777" w:rsidTr="00A44D9A">
        <w:tc>
          <w:tcPr>
            <w:tcW w:w="922" w:type="dxa"/>
          </w:tcPr>
          <w:p w14:paraId="5FFDF5D1" w14:textId="77777777" w:rsidR="0072050E" w:rsidRPr="00593DE9" w:rsidRDefault="0072050E" w:rsidP="0072050E">
            <w:pPr>
              <w:pStyle w:val="ListParagraph"/>
              <w:numPr>
                <w:ilvl w:val="0"/>
                <w:numId w:val="1"/>
              </w:numPr>
              <w:spacing w:line="276" w:lineRule="auto"/>
              <w:rPr>
                <w:rFonts w:cs="Times New Roman"/>
                <w:lang w:val="en-US"/>
              </w:rPr>
            </w:pPr>
          </w:p>
        </w:tc>
        <w:tc>
          <w:tcPr>
            <w:tcW w:w="2593" w:type="dxa"/>
            <w:gridSpan w:val="3"/>
          </w:tcPr>
          <w:p w14:paraId="2CCC4A96"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34563968" w14:textId="77777777" w:rsidR="0072050E" w:rsidRPr="00593DE9" w:rsidRDefault="0072050E" w:rsidP="0072050E">
            <w:pPr>
              <w:spacing w:line="276" w:lineRule="auto"/>
              <w:rPr>
                <w:rFonts w:cs="Times New Roman"/>
                <w:lang w:val="en-US"/>
              </w:rPr>
            </w:pPr>
          </w:p>
        </w:tc>
        <w:tc>
          <w:tcPr>
            <w:tcW w:w="5798" w:type="dxa"/>
            <w:gridSpan w:val="4"/>
          </w:tcPr>
          <w:p w14:paraId="6AE5073F" w14:textId="77777777" w:rsidR="0072050E" w:rsidRPr="00B30023" w:rsidRDefault="0072050E" w:rsidP="0072050E">
            <w:pPr>
              <w:spacing w:line="276" w:lineRule="auto"/>
              <w:rPr>
                <w:rFonts w:cs="Times New Roman"/>
                <w:b/>
                <w:i/>
                <w:lang w:val="en-US"/>
              </w:rPr>
            </w:pPr>
          </w:p>
        </w:tc>
      </w:tr>
      <w:tr w:rsidR="0072050E" w:rsidRPr="00593DE9" w14:paraId="622E5107" w14:textId="77777777" w:rsidTr="00A44D9A">
        <w:tc>
          <w:tcPr>
            <w:tcW w:w="922" w:type="dxa"/>
          </w:tcPr>
          <w:p w14:paraId="01968BBA" w14:textId="77777777" w:rsidR="0072050E" w:rsidRPr="00593DE9" w:rsidRDefault="0072050E" w:rsidP="0072050E">
            <w:pPr>
              <w:pStyle w:val="ListParagraph"/>
              <w:numPr>
                <w:ilvl w:val="0"/>
                <w:numId w:val="1"/>
              </w:numPr>
              <w:spacing w:line="276" w:lineRule="auto"/>
              <w:rPr>
                <w:rFonts w:cs="Times New Roman"/>
                <w:lang w:val="en-US"/>
              </w:rPr>
            </w:pPr>
          </w:p>
        </w:tc>
        <w:tc>
          <w:tcPr>
            <w:tcW w:w="2593" w:type="dxa"/>
            <w:gridSpan w:val="3"/>
          </w:tcPr>
          <w:p w14:paraId="077B1B0B"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18C91884" w14:textId="77777777" w:rsidR="0072050E" w:rsidRDefault="0072050E" w:rsidP="0072050E">
            <w:pPr>
              <w:spacing w:line="276" w:lineRule="auto"/>
              <w:rPr>
                <w:rFonts w:cs="Times New Roman"/>
                <w:lang w:val="en-US"/>
              </w:rPr>
            </w:pPr>
          </w:p>
          <w:p w14:paraId="75BE42AC" w14:textId="77777777" w:rsidR="0072050E" w:rsidRDefault="0072050E" w:rsidP="0072050E">
            <w:pPr>
              <w:spacing w:line="276" w:lineRule="auto"/>
              <w:rPr>
                <w:rFonts w:cs="Times New Roman"/>
                <w:lang w:val="en-US"/>
              </w:rPr>
            </w:pPr>
          </w:p>
        </w:tc>
        <w:tc>
          <w:tcPr>
            <w:tcW w:w="5798" w:type="dxa"/>
            <w:gridSpan w:val="4"/>
          </w:tcPr>
          <w:p w14:paraId="1F10CA51" w14:textId="5B76A42A" w:rsidR="0072050E" w:rsidRPr="00B30023"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proofErr w:type="spellStart"/>
            <w:r w:rsidR="00446F9B">
              <w:rPr>
                <w:rFonts w:cs="Times New Roman"/>
                <w:i/>
                <w:color w:val="AEAAAA" w:themeColor="background2" w:themeShade="BF"/>
                <w:lang w:val="en-US"/>
              </w:rPr>
              <w:t>authorised</w:t>
            </w:r>
            <w:proofErr w:type="spellEnd"/>
            <w:r w:rsidR="00446F9B">
              <w:rPr>
                <w:rFonts w:cs="Times New Roman"/>
                <w:i/>
                <w:color w:val="AEAAAA" w:themeColor="background2" w:themeShade="BF"/>
                <w:lang w:val="en-US"/>
              </w:rPr>
              <w:t xml:space="preserve"> </w:t>
            </w:r>
            <w:r w:rsidR="009213FB">
              <w:rPr>
                <w:rFonts w:cs="Times New Roman"/>
                <w:i/>
                <w:color w:val="AEAAAA" w:themeColor="background2" w:themeShade="BF"/>
                <w:lang w:val="en-US"/>
              </w:rPr>
              <w:t xml:space="preserve">to </w:t>
            </w:r>
            <w:r w:rsidR="00446F9B">
              <w:rPr>
                <w:rFonts w:cs="Times New Roman"/>
                <w:i/>
                <w:color w:val="AEAAAA" w:themeColor="background2" w:themeShade="BF"/>
                <w:lang w:val="en-US"/>
              </w:rPr>
              <w:t>lodge th</w:t>
            </w:r>
            <w:r w:rsidR="004D7D65">
              <w:rPr>
                <w:rFonts w:cs="Times New Roman"/>
                <w:i/>
                <w:color w:val="AEAAAA" w:themeColor="background2" w:themeShade="BF"/>
                <w:lang w:val="en-US"/>
              </w:rPr>
              <w:t>e</w:t>
            </w:r>
            <w:r w:rsidR="00446F9B">
              <w:rPr>
                <w:rFonts w:cs="Times New Roman"/>
                <w:i/>
                <w:color w:val="AEAAAA" w:themeColor="background2" w:themeShade="BF"/>
                <w:lang w:val="en-US"/>
              </w:rPr>
              <w:t xml:space="preserve"> Notice for Adjustment </w:t>
            </w:r>
            <w:r w:rsidRPr="00B30023">
              <w:rPr>
                <w:rFonts w:cs="Times New Roman"/>
                <w:i/>
                <w:color w:val="AEAAAA" w:themeColor="background2" w:themeShade="BF"/>
                <w:lang w:val="en-US"/>
              </w:rPr>
              <w:t>on behalf of your company</w:t>
            </w:r>
            <w:r w:rsidR="004D7D65">
              <w:rPr>
                <w:rFonts w:cs="Times New Roman"/>
                <w:i/>
                <w:color w:val="AEAAAA" w:themeColor="background2" w:themeShade="BF"/>
                <w:lang w:val="en-US"/>
              </w:rPr>
              <w:t xml:space="preserve">, </w:t>
            </w:r>
            <w:r w:rsidRPr="00B30023">
              <w:rPr>
                <w:rFonts w:cs="Times New Roman"/>
                <w:i/>
                <w:color w:val="AEAAAA" w:themeColor="background2" w:themeShade="BF"/>
                <w:lang w:val="en-US"/>
              </w:rPr>
              <w:t>business</w:t>
            </w:r>
            <w:r w:rsidR="00421A60">
              <w:rPr>
                <w:rFonts w:cs="Times New Roman"/>
                <w:i/>
                <w:color w:val="AEAAAA" w:themeColor="background2" w:themeShade="BF"/>
                <w:lang w:val="en-US"/>
              </w:rPr>
              <w:t xml:space="preserve"> or </w:t>
            </w:r>
            <w:proofErr w:type="spellStart"/>
            <w:r w:rsidR="00421A60">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 here</w:t>
            </w:r>
          </w:p>
        </w:tc>
      </w:tr>
      <w:tr w:rsidR="0072050E" w:rsidRPr="00593DE9" w14:paraId="242289E6" w14:textId="77777777" w:rsidTr="00E7290F">
        <w:tc>
          <w:tcPr>
            <w:tcW w:w="9313" w:type="dxa"/>
            <w:gridSpan w:val="8"/>
            <w:shd w:val="clear" w:color="auto" w:fill="EDEDED" w:themeFill="accent3" w:themeFillTint="33"/>
          </w:tcPr>
          <w:p w14:paraId="25E75DF3" w14:textId="77777777" w:rsidR="0072050E" w:rsidRDefault="0072050E" w:rsidP="0072050E">
            <w:pPr>
              <w:spacing w:line="276" w:lineRule="auto"/>
              <w:rPr>
                <w:rFonts w:cs="Times New Roman"/>
                <w:b/>
                <w:vertAlign w:val="superscript"/>
                <w:lang w:val="en-US"/>
              </w:rPr>
            </w:pPr>
            <w:bookmarkStart w:id="0"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3DEAB167" w14:textId="00721776" w:rsidR="007958E7" w:rsidRPr="007958E7" w:rsidRDefault="00446F9B" w:rsidP="007958E7">
            <w:pPr>
              <w:pStyle w:val="NoSpacing"/>
              <w:numPr>
                <w:ilvl w:val="0"/>
                <w:numId w:val="24"/>
              </w:numPr>
              <w:ind w:left="720" w:hanging="720"/>
              <w:rPr>
                <w:rFonts w:cs="Times New Roman"/>
                <w:b/>
                <w:bCs/>
                <w:lang w:val="en-US"/>
              </w:rPr>
            </w:pPr>
            <w:r>
              <w:rPr>
                <w:rFonts w:cs="Times New Roman"/>
                <w:b/>
                <w:bCs/>
                <w:lang w:val="en-US"/>
              </w:rPr>
              <w:t>Any</w:t>
            </w:r>
            <w:r w:rsidRPr="007958E7">
              <w:rPr>
                <w:rFonts w:cs="Times New Roman"/>
                <w:b/>
                <w:bCs/>
                <w:lang w:val="en-US"/>
              </w:rPr>
              <w:t xml:space="preserve"> </w:t>
            </w:r>
            <w:r w:rsidR="007958E7" w:rsidRPr="007958E7">
              <w:rPr>
                <w:rFonts w:cs="Times New Roman"/>
                <w:b/>
                <w:bCs/>
                <w:lang w:val="en-US"/>
              </w:rPr>
              <w:t xml:space="preserve">other party to the contract; </w:t>
            </w:r>
          </w:p>
          <w:p w14:paraId="6FA4991A" w14:textId="637B5222" w:rsidR="007958E7" w:rsidRPr="007958E7" w:rsidRDefault="00446F9B" w:rsidP="007958E7">
            <w:pPr>
              <w:pStyle w:val="NoSpacing"/>
              <w:numPr>
                <w:ilvl w:val="0"/>
                <w:numId w:val="24"/>
              </w:numPr>
              <w:ind w:left="720" w:hanging="720"/>
              <w:rPr>
                <w:rFonts w:cs="Times New Roman"/>
                <w:b/>
                <w:bCs/>
                <w:lang w:val="en-US"/>
              </w:rPr>
            </w:pPr>
            <w:r>
              <w:rPr>
                <w:rFonts w:cs="Times New Roman"/>
                <w:b/>
                <w:bCs/>
                <w:lang w:val="en-US"/>
              </w:rPr>
              <w:t>The</w:t>
            </w:r>
            <w:r w:rsidRPr="007958E7">
              <w:rPr>
                <w:rFonts w:cs="Times New Roman"/>
                <w:b/>
                <w:bCs/>
                <w:lang w:val="en-US"/>
              </w:rPr>
              <w:t xml:space="preserve"> </w:t>
            </w:r>
            <w:r w:rsidR="007958E7" w:rsidRPr="007958E7">
              <w:rPr>
                <w:rFonts w:cs="Times New Roman"/>
                <w:b/>
                <w:bCs/>
                <w:lang w:val="en-US"/>
              </w:rPr>
              <w:t xml:space="preserve">guarantor or surety, or </w:t>
            </w:r>
            <w:r>
              <w:rPr>
                <w:rFonts w:cs="Times New Roman"/>
                <w:b/>
                <w:bCs/>
                <w:lang w:val="en-US"/>
              </w:rPr>
              <w:t xml:space="preserve">any person who has issued a </w:t>
            </w:r>
            <w:r w:rsidR="007958E7" w:rsidRPr="007958E7">
              <w:rPr>
                <w:rFonts w:cs="Times New Roman"/>
                <w:b/>
                <w:bCs/>
                <w:lang w:val="en-US"/>
              </w:rPr>
              <w:t xml:space="preserve">performance bond, in relation to </w:t>
            </w:r>
            <w:r w:rsidR="00D55227">
              <w:rPr>
                <w:rFonts w:cs="Times New Roman"/>
                <w:b/>
                <w:bCs/>
                <w:lang w:val="en-US"/>
              </w:rPr>
              <w:t xml:space="preserve">the </w:t>
            </w:r>
            <w:r>
              <w:rPr>
                <w:rFonts w:cs="Times New Roman"/>
                <w:b/>
                <w:bCs/>
                <w:lang w:val="en-US"/>
              </w:rPr>
              <w:t xml:space="preserve">contractual </w:t>
            </w:r>
            <w:r w:rsidR="007958E7" w:rsidRPr="007958E7">
              <w:rPr>
                <w:rFonts w:cs="Times New Roman"/>
                <w:b/>
                <w:bCs/>
                <w:lang w:val="en-US"/>
              </w:rPr>
              <w:t xml:space="preserve">obligations </w:t>
            </w:r>
            <w:r w:rsidR="00D55227">
              <w:rPr>
                <w:rFonts w:cs="Times New Roman"/>
                <w:b/>
                <w:bCs/>
                <w:lang w:val="en-US"/>
              </w:rPr>
              <w:t>of the party who served the Notice of Negotiation</w:t>
            </w:r>
            <w:r w:rsidR="007958E7" w:rsidRPr="007958E7">
              <w:rPr>
                <w:rFonts w:cs="Times New Roman"/>
                <w:b/>
                <w:bCs/>
                <w:lang w:val="en-US"/>
              </w:rPr>
              <w:t>; and</w:t>
            </w:r>
          </w:p>
          <w:p w14:paraId="18926EBD" w14:textId="0D0AD57B" w:rsidR="007958E7" w:rsidRPr="007958E7" w:rsidRDefault="00446F9B" w:rsidP="007958E7">
            <w:pPr>
              <w:pStyle w:val="NoSpacing"/>
              <w:numPr>
                <w:ilvl w:val="0"/>
                <w:numId w:val="24"/>
              </w:numPr>
              <w:ind w:left="720" w:hanging="720"/>
              <w:rPr>
                <w:rFonts w:cs="Times New Roman"/>
                <w:b/>
                <w:bCs/>
                <w:lang w:val="en-US"/>
              </w:rPr>
            </w:pPr>
            <w:r>
              <w:rPr>
                <w:rFonts w:cs="Times New Roman"/>
                <w:b/>
                <w:bCs/>
                <w:lang w:val="en-US"/>
              </w:rPr>
              <w:t>T</w:t>
            </w:r>
            <w:r w:rsidR="007958E7" w:rsidRPr="007958E7">
              <w:rPr>
                <w:rFonts w:cs="Times New Roman"/>
                <w:b/>
                <w:bCs/>
                <w:lang w:val="en-US"/>
              </w:rPr>
              <w:t xml:space="preserve">he assignee of any party to the contract. </w:t>
            </w:r>
          </w:p>
          <w:p w14:paraId="44AEF88A" w14:textId="77777777" w:rsidR="0072050E" w:rsidRPr="006A1298" w:rsidRDefault="0072050E" w:rsidP="0072050E">
            <w:pPr>
              <w:pStyle w:val="ListParagraph"/>
              <w:spacing w:line="276" w:lineRule="auto"/>
              <w:rPr>
                <w:rFonts w:cs="Times New Roman"/>
                <w:b/>
                <w:lang w:val="en-US"/>
              </w:rPr>
            </w:pPr>
          </w:p>
          <w:p w14:paraId="0781A299" w14:textId="6D061FD1" w:rsidR="0072050E" w:rsidRPr="00421A60" w:rsidRDefault="0072050E" w:rsidP="0072050E">
            <w:pPr>
              <w:spacing w:line="276" w:lineRule="auto"/>
              <w:jc w:val="both"/>
              <w:rPr>
                <w:rFonts w:cs="Times New Roman"/>
                <w:lang w:val="en-US"/>
              </w:rPr>
            </w:pPr>
            <w:r w:rsidRPr="006A1298">
              <w:rPr>
                <w:rFonts w:cs="Times New Roman"/>
                <w:lang w:val="en-US"/>
              </w:rPr>
              <w:lastRenderedPageBreak/>
              <w:t>If any of the above parties is an entity (such as a business</w:t>
            </w:r>
            <w:r w:rsidR="004D7D65">
              <w:rPr>
                <w:rFonts w:cs="Times New Roman"/>
                <w:lang w:val="en-US"/>
              </w:rPr>
              <w:t xml:space="preserve">, </w:t>
            </w:r>
            <w:r w:rsidRPr="006A1298">
              <w:rPr>
                <w:rFonts w:cs="Times New Roman"/>
                <w:lang w:val="en-US"/>
              </w:rPr>
              <w:t>company</w:t>
            </w:r>
            <w:r w:rsidR="00E7290F">
              <w:rPr>
                <w:rFonts w:cs="Times New Roman"/>
                <w:lang w:val="en-US"/>
              </w:rPr>
              <w:t xml:space="preserve"> or </w:t>
            </w:r>
            <w:proofErr w:type="spellStart"/>
            <w:r w:rsidR="00E7290F">
              <w:rPr>
                <w:rFonts w:cs="Times New Roman"/>
                <w:lang w:val="en-US"/>
              </w:rPr>
              <w:t>organi</w:t>
            </w:r>
            <w:r w:rsidR="00564AE6">
              <w:rPr>
                <w:rFonts w:cs="Times New Roman"/>
                <w:lang w:val="en-US"/>
              </w:rPr>
              <w:t>s</w:t>
            </w:r>
            <w:r w:rsidR="00E7290F">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 xml:space="preserve">entity </w:t>
            </w:r>
            <w:r w:rsidRPr="006A1298">
              <w:rPr>
                <w:rFonts w:cs="Times New Roman"/>
                <w:lang w:val="en-US"/>
              </w:rPr>
              <w:t xml:space="preserve">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31652E">
              <w:rPr>
                <w:rFonts w:cs="Times New Roman"/>
                <w:b/>
                <w:bCs/>
                <w:lang w:val="en-US"/>
              </w:rPr>
              <w:t>where available</w:t>
            </w:r>
            <w:r w:rsidRPr="00421A60">
              <w:rPr>
                <w:rFonts w:cs="Times New Roman"/>
                <w:lang w:val="en-US"/>
              </w:rPr>
              <w:t xml:space="preserve">, the telephone number, email address, and Unique Entity Number of the entity. </w:t>
            </w:r>
          </w:p>
          <w:p w14:paraId="1347809B" w14:textId="77777777" w:rsidR="0072050E" w:rsidRDefault="0072050E" w:rsidP="0072050E">
            <w:pPr>
              <w:spacing w:line="276" w:lineRule="auto"/>
              <w:jc w:val="both"/>
              <w:rPr>
                <w:rFonts w:cs="Times New Roman"/>
                <w:lang w:val="en-US"/>
              </w:rPr>
            </w:pPr>
          </w:p>
          <w:p w14:paraId="391D768D" w14:textId="1E9EA5E1" w:rsidR="0072050E" w:rsidRDefault="0072050E" w:rsidP="006B1761">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 xml:space="preserve">erson. </w:t>
            </w:r>
          </w:p>
          <w:p w14:paraId="3A59DA90" w14:textId="77777777" w:rsidR="0072050E" w:rsidRPr="00343128" w:rsidRDefault="0072050E" w:rsidP="006B1761">
            <w:pPr>
              <w:spacing w:line="276" w:lineRule="auto"/>
              <w:jc w:val="both"/>
              <w:rPr>
                <w:rFonts w:cs="Times New Roman"/>
                <w:lang w:val="en-US"/>
              </w:rPr>
            </w:pPr>
          </w:p>
        </w:tc>
      </w:tr>
      <w:tr w:rsidR="0072050E" w:rsidRPr="00593DE9" w14:paraId="01E53DE7" w14:textId="77777777" w:rsidTr="00A44D9A">
        <w:tc>
          <w:tcPr>
            <w:tcW w:w="922" w:type="dxa"/>
          </w:tcPr>
          <w:p w14:paraId="5C111040" w14:textId="77777777" w:rsidR="0072050E" w:rsidRPr="00593DE9" w:rsidRDefault="0072050E" w:rsidP="006B1761">
            <w:pPr>
              <w:pStyle w:val="ListParagraph"/>
              <w:numPr>
                <w:ilvl w:val="0"/>
                <w:numId w:val="2"/>
              </w:numPr>
              <w:spacing w:line="276" w:lineRule="auto"/>
              <w:rPr>
                <w:rFonts w:cs="Times New Roman"/>
                <w:lang w:val="en-US"/>
              </w:rPr>
            </w:pPr>
          </w:p>
        </w:tc>
        <w:tc>
          <w:tcPr>
            <w:tcW w:w="2593" w:type="dxa"/>
            <w:gridSpan w:val="3"/>
          </w:tcPr>
          <w:p w14:paraId="15A93CF9" w14:textId="77777777" w:rsidR="0072050E" w:rsidRPr="00593DE9" w:rsidRDefault="0072050E" w:rsidP="006B1761">
            <w:pPr>
              <w:spacing w:line="276" w:lineRule="auto"/>
              <w:rPr>
                <w:rFonts w:cs="Times New Roman"/>
                <w:lang w:val="en-US"/>
              </w:rPr>
            </w:pPr>
            <w:r w:rsidRPr="00593DE9">
              <w:rPr>
                <w:rFonts w:cs="Times New Roman"/>
                <w:lang w:val="en-US"/>
              </w:rPr>
              <w:t>Name:</w:t>
            </w:r>
          </w:p>
          <w:p w14:paraId="1894C825" w14:textId="77777777" w:rsidR="0072050E" w:rsidRPr="00593DE9" w:rsidRDefault="0072050E" w:rsidP="006B1761">
            <w:pPr>
              <w:spacing w:line="276" w:lineRule="auto"/>
              <w:rPr>
                <w:rFonts w:cs="Times New Roman"/>
                <w:lang w:val="en-US"/>
              </w:rPr>
            </w:pPr>
          </w:p>
        </w:tc>
        <w:tc>
          <w:tcPr>
            <w:tcW w:w="5798" w:type="dxa"/>
            <w:gridSpan w:val="4"/>
          </w:tcPr>
          <w:p w14:paraId="1ECEE2F3" w14:textId="1EFF7F54" w:rsidR="0072050E" w:rsidRPr="00B30023" w:rsidRDefault="0072050E" w:rsidP="006B1761">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w:t>
            </w:r>
            <w:r w:rsidR="00446F9B">
              <w:rPr>
                <w:rFonts w:cs="Times New Roman"/>
                <w:i/>
                <w:color w:val="AEAAAA" w:themeColor="background2" w:themeShade="BF"/>
                <w:lang w:val="en-US"/>
              </w:rPr>
              <w:t>ABC Tenant Pte Ltd</w:t>
            </w:r>
          </w:p>
        </w:tc>
      </w:tr>
      <w:tr w:rsidR="003A1FF9" w:rsidRPr="00593DE9" w14:paraId="48E2B972" w14:textId="242A3FBC" w:rsidTr="0031652E">
        <w:trPr>
          <w:trHeight w:val="388"/>
        </w:trPr>
        <w:tc>
          <w:tcPr>
            <w:tcW w:w="922" w:type="dxa"/>
            <w:vMerge w:val="restart"/>
          </w:tcPr>
          <w:p w14:paraId="52846E2E" w14:textId="197BBDCA" w:rsidR="003A1FF9" w:rsidRPr="00593DE9" w:rsidRDefault="003A1FF9" w:rsidP="00653FF0">
            <w:pPr>
              <w:pStyle w:val="ListParagraph"/>
              <w:numPr>
                <w:ilvl w:val="0"/>
                <w:numId w:val="2"/>
              </w:numPr>
              <w:spacing w:line="276" w:lineRule="auto"/>
              <w:rPr>
                <w:rFonts w:cs="Times New Roman"/>
                <w:lang w:val="en-US"/>
              </w:rPr>
            </w:pPr>
          </w:p>
        </w:tc>
        <w:tc>
          <w:tcPr>
            <w:tcW w:w="2593" w:type="dxa"/>
            <w:gridSpan w:val="3"/>
            <w:vMerge w:val="restart"/>
          </w:tcPr>
          <w:p w14:paraId="3D83BB72" w14:textId="77777777" w:rsidR="003A1FF9" w:rsidRPr="00421A60" w:rsidRDefault="003A1FF9" w:rsidP="00653FF0">
            <w:pPr>
              <w:spacing w:line="276" w:lineRule="auto"/>
              <w:rPr>
                <w:rFonts w:cs="Times New Roman"/>
                <w:lang w:val="en-US"/>
              </w:rPr>
            </w:pPr>
            <w:r w:rsidRPr="00421A60">
              <w:rPr>
                <w:rFonts w:cs="Times New Roman"/>
                <w:lang w:val="en-US"/>
              </w:rPr>
              <w:t>Identity of the party:</w:t>
            </w:r>
          </w:p>
          <w:p w14:paraId="01BAE201" w14:textId="77777777" w:rsidR="003A1FF9" w:rsidRPr="00421A60" w:rsidRDefault="003A1FF9" w:rsidP="00653FF0">
            <w:pPr>
              <w:spacing w:line="276" w:lineRule="auto"/>
              <w:rPr>
                <w:rFonts w:cs="Times New Roman"/>
                <w:lang w:val="en-US"/>
              </w:rPr>
            </w:pPr>
            <w:r w:rsidRPr="00421A60">
              <w:rPr>
                <w:rFonts w:cs="Times New Roman"/>
                <w:lang w:val="en-US"/>
              </w:rPr>
              <w:t xml:space="preserve"> </w:t>
            </w:r>
          </w:p>
        </w:tc>
        <w:tc>
          <w:tcPr>
            <w:tcW w:w="876" w:type="dxa"/>
            <w:gridSpan w:val="2"/>
          </w:tcPr>
          <w:p w14:paraId="797CEED1" w14:textId="4D2DC6E0" w:rsidR="003A1FF9" w:rsidRPr="00421A60" w:rsidRDefault="00A04583" w:rsidP="00653FF0">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3A1FF9">
                  <w:rPr>
                    <w:rFonts w:ascii="MS Gothic" w:eastAsia="MS Gothic" w:hAnsi="MS Gothic" w:cs="Times New Roman" w:hint="eastAsia"/>
                    <w:iCs/>
                    <w:lang w:val="en-US"/>
                  </w:rPr>
                  <w:t>☐</w:t>
                </w:r>
              </w:sdtContent>
            </w:sdt>
          </w:p>
        </w:tc>
        <w:tc>
          <w:tcPr>
            <w:tcW w:w="4922" w:type="dxa"/>
            <w:gridSpan w:val="2"/>
          </w:tcPr>
          <w:p w14:paraId="03DBC9BF" w14:textId="32E8016A" w:rsidR="003A1FF9" w:rsidRPr="00421A60" w:rsidRDefault="003A1FF9" w:rsidP="00653FF0">
            <w:pPr>
              <w:spacing w:line="276" w:lineRule="auto"/>
              <w:rPr>
                <w:rFonts w:cs="Times New Roman"/>
                <w:i/>
                <w:lang w:val="en-US"/>
              </w:rPr>
            </w:pPr>
            <w:r w:rsidRPr="005E3362">
              <w:rPr>
                <w:rFonts w:cs="Times New Roman"/>
                <w:iCs/>
                <w:lang w:val="en-US"/>
              </w:rPr>
              <w:t>Party who served</w:t>
            </w:r>
            <w:r>
              <w:rPr>
                <w:rFonts w:cs="Times New Roman"/>
                <w:iCs/>
                <w:lang w:val="en-US"/>
              </w:rPr>
              <w:t xml:space="preserve"> the Notice of Negotiation</w:t>
            </w:r>
          </w:p>
        </w:tc>
      </w:tr>
      <w:tr w:rsidR="003A1FF9" w:rsidRPr="00593DE9" w14:paraId="23299B56" w14:textId="77777777" w:rsidTr="0031652E">
        <w:trPr>
          <w:trHeight w:val="386"/>
        </w:trPr>
        <w:tc>
          <w:tcPr>
            <w:tcW w:w="922" w:type="dxa"/>
            <w:vMerge/>
          </w:tcPr>
          <w:p w14:paraId="3A0211F8" w14:textId="77777777" w:rsidR="003A1FF9" w:rsidRPr="00593DE9" w:rsidRDefault="003A1FF9" w:rsidP="003A1FF9">
            <w:pPr>
              <w:pStyle w:val="ListParagraph"/>
              <w:numPr>
                <w:ilvl w:val="0"/>
                <w:numId w:val="2"/>
              </w:numPr>
              <w:spacing w:line="276" w:lineRule="auto"/>
              <w:rPr>
                <w:rFonts w:cs="Times New Roman"/>
                <w:lang w:val="en-US"/>
              </w:rPr>
            </w:pPr>
          </w:p>
        </w:tc>
        <w:tc>
          <w:tcPr>
            <w:tcW w:w="2593" w:type="dxa"/>
            <w:gridSpan w:val="3"/>
            <w:vMerge/>
          </w:tcPr>
          <w:p w14:paraId="7C782A43" w14:textId="77777777" w:rsidR="003A1FF9" w:rsidRPr="00421A60" w:rsidRDefault="003A1FF9" w:rsidP="003A1FF9">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876" w:type="dxa"/>
                <w:gridSpan w:val="2"/>
              </w:tcPr>
              <w:p w14:paraId="529473C5" w14:textId="7FFB6717" w:rsidR="003A1FF9" w:rsidRDefault="003A1FF9" w:rsidP="003A1FF9">
                <w:pPr>
                  <w:spacing w:line="276" w:lineRule="auto"/>
                  <w:rPr>
                    <w:rFonts w:cs="Times New Roman"/>
                    <w:iCs/>
                    <w:lang w:val="en-US"/>
                  </w:rPr>
                </w:pPr>
                <w:r>
                  <w:rPr>
                    <w:rFonts w:ascii="MS Gothic" w:eastAsia="MS Gothic" w:hAnsi="MS Gothic" w:cs="Times New Roman" w:hint="eastAsia"/>
                    <w:iCs/>
                    <w:lang w:val="en-US"/>
                  </w:rPr>
                  <w:t>☐</w:t>
                </w:r>
              </w:p>
            </w:tc>
          </w:sdtContent>
        </w:sdt>
        <w:tc>
          <w:tcPr>
            <w:tcW w:w="4922" w:type="dxa"/>
            <w:gridSpan w:val="2"/>
          </w:tcPr>
          <w:p w14:paraId="28FA3E02" w14:textId="78630CE5" w:rsidR="003A1FF9" w:rsidRDefault="003A1FF9" w:rsidP="003A1FF9">
            <w:pPr>
              <w:spacing w:line="276" w:lineRule="auto"/>
              <w:rPr>
                <w:rFonts w:cs="Times New Roman"/>
                <w:iCs/>
                <w:lang w:val="en-US"/>
              </w:rPr>
            </w:pPr>
            <w:r w:rsidRPr="00F1250F">
              <w:rPr>
                <w:rFonts w:cs="Times New Roman"/>
                <w:iCs/>
                <w:lang w:val="en-US"/>
              </w:rPr>
              <w:t>Any other party to the contract</w:t>
            </w:r>
          </w:p>
        </w:tc>
      </w:tr>
      <w:tr w:rsidR="003A1FF9" w:rsidRPr="00593DE9" w14:paraId="17E70936" w14:textId="77777777" w:rsidTr="0031652E">
        <w:trPr>
          <w:trHeight w:val="386"/>
        </w:trPr>
        <w:tc>
          <w:tcPr>
            <w:tcW w:w="922" w:type="dxa"/>
            <w:vMerge/>
          </w:tcPr>
          <w:p w14:paraId="0E38E619" w14:textId="77777777" w:rsidR="003A1FF9" w:rsidRPr="00593DE9" w:rsidRDefault="003A1FF9" w:rsidP="003A1FF9">
            <w:pPr>
              <w:pStyle w:val="ListParagraph"/>
              <w:numPr>
                <w:ilvl w:val="0"/>
                <w:numId w:val="2"/>
              </w:numPr>
              <w:spacing w:line="276" w:lineRule="auto"/>
              <w:rPr>
                <w:rFonts w:cs="Times New Roman"/>
                <w:lang w:val="en-US"/>
              </w:rPr>
            </w:pPr>
          </w:p>
        </w:tc>
        <w:tc>
          <w:tcPr>
            <w:tcW w:w="2593" w:type="dxa"/>
            <w:gridSpan w:val="3"/>
            <w:vMerge/>
          </w:tcPr>
          <w:p w14:paraId="37DFF4DF" w14:textId="77777777" w:rsidR="003A1FF9" w:rsidRPr="00421A60" w:rsidRDefault="003A1FF9" w:rsidP="003A1FF9">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876" w:type="dxa"/>
                <w:gridSpan w:val="2"/>
              </w:tcPr>
              <w:p w14:paraId="35251D79" w14:textId="5392F062" w:rsidR="003A1FF9" w:rsidRDefault="003A1FF9" w:rsidP="003A1FF9">
                <w:pPr>
                  <w:spacing w:line="276" w:lineRule="auto"/>
                  <w:rPr>
                    <w:rFonts w:cs="Times New Roman"/>
                    <w:iCs/>
                    <w:lang w:val="en-US"/>
                  </w:rPr>
                </w:pPr>
                <w:r>
                  <w:rPr>
                    <w:rFonts w:ascii="MS Gothic" w:eastAsia="MS Gothic" w:hAnsi="MS Gothic" w:cs="Times New Roman" w:hint="eastAsia"/>
                    <w:iCs/>
                    <w:lang w:val="en-US"/>
                  </w:rPr>
                  <w:t>☐</w:t>
                </w:r>
              </w:p>
            </w:tc>
          </w:sdtContent>
        </w:sdt>
        <w:tc>
          <w:tcPr>
            <w:tcW w:w="4922" w:type="dxa"/>
            <w:gridSpan w:val="2"/>
          </w:tcPr>
          <w:p w14:paraId="25C1D3CC" w14:textId="1C517DAA" w:rsidR="003A1FF9" w:rsidRDefault="003A1FF9" w:rsidP="003A1FF9">
            <w:pPr>
              <w:spacing w:line="276" w:lineRule="auto"/>
              <w:rPr>
                <w:rFonts w:cs="Times New Roman"/>
                <w:iCs/>
                <w:lang w:val="en-US"/>
              </w:rPr>
            </w:pPr>
            <w:r>
              <w:rPr>
                <w:rFonts w:cs="Times New Roman"/>
                <w:iCs/>
                <w:lang w:val="en-US"/>
              </w:rPr>
              <w:t>Guarantor or surety or issuer of a performance bond</w:t>
            </w:r>
          </w:p>
        </w:tc>
      </w:tr>
      <w:tr w:rsidR="003A1FF9" w:rsidRPr="00593DE9" w14:paraId="7C797023" w14:textId="77777777" w:rsidTr="0031652E">
        <w:trPr>
          <w:trHeight w:val="386"/>
        </w:trPr>
        <w:tc>
          <w:tcPr>
            <w:tcW w:w="922" w:type="dxa"/>
            <w:vMerge/>
          </w:tcPr>
          <w:p w14:paraId="3914F756" w14:textId="77777777" w:rsidR="003A1FF9" w:rsidRPr="00593DE9" w:rsidRDefault="003A1FF9" w:rsidP="003A1FF9">
            <w:pPr>
              <w:pStyle w:val="ListParagraph"/>
              <w:spacing w:line="276" w:lineRule="auto"/>
              <w:rPr>
                <w:rFonts w:cs="Times New Roman"/>
                <w:lang w:val="en-US"/>
              </w:rPr>
            </w:pPr>
          </w:p>
        </w:tc>
        <w:tc>
          <w:tcPr>
            <w:tcW w:w="2593" w:type="dxa"/>
            <w:gridSpan w:val="3"/>
            <w:vMerge/>
          </w:tcPr>
          <w:p w14:paraId="746179A7" w14:textId="77777777" w:rsidR="003A1FF9" w:rsidRPr="00421A60" w:rsidRDefault="003A1FF9" w:rsidP="003A1FF9">
            <w:pPr>
              <w:spacing w:line="276" w:lineRule="auto"/>
              <w:rPr>
                <w:rFonts w:cs="Times New Roman"/>
                <w:lang w:val="en-US"/>
              </w:rPr>
            </w:pPr>
          </w:p>
        </w:tc>
        <w:sdt>
          <w:sdtPr>
            <w:rPr>
              <w:rFonts w:cs="Times New Roman"/>
              <w:iCs/>
              <w:lang w:val="en-US"/>
            </w:rPr>
            <w:id w:val="-1284027763"/>
            <w14:checkbox>
              <w14:checked w14:val="0"/>
              <w14:checkedState w14:val="2612" w14:font="MS Gothic"/>
              <w14:uncheckedState w14:val="2610" w14:font="MS Gothic"/>
            </w14:checkbox>
          </w:sdtPr>
          <w:sdtEndPr/>
          <w:sdtContent>
            <w:tc>
              <w:tcPr>
                <w:tcW w:w="876" w:type="dxa"/>
                <w:gridSpan w:val="2"/>
              </w:tcPr>
              <w:p w14:paraId="5A84EC95" w14:textId="29022B8F" w:rsidR="003A1FF9" w:rsidRDefault="003A1FF9" w:rsidP="003A1FF9">
                <w:pPr>
                  <w:spacing w:line="276" w:lineRule="auto"/>
                  <w:rPr>
                    <w:rFonts w:cs="Times New Roman"/>
                    <w:iCs/>
                    <w:lang w:val="en-US"/>
                  </w:rPr>
                </w:pPr>
                <w:r>
                  <w:rPr>
                    <w:rFonts w:ascii="MS Gothic" w:eastAsia="MS Gothic" w:hAnsi="MS Gothic" w:cs="Times New Roman" w:hint="eastAsia"/>
                    <w:iCs/>
                    <w:lang w:val="en-US"/>
                  </w:rPr>
                  <w:t>☐</w:t>
                </w:r>
              </w:p>
            </w:tc>
          </w:sdtContent>
        </w:sdt>
        <w:tc>
          <w:tcPr>
            <w:tcW w:w="4922" w:type="dxa"/>
            <w:gridSpan w:val="2"/>
          </w:tcPr>
          <w:p w14:paraId="38750624" w14:textId="7D4E98B4" w:rsidR="003A1FF9" w:rsidRDefault="003A1FF9" w:rsidP="003A1FF9">
            <w:pPr>
              <w:spacing w:line="276" w:lineRule="auto"/>
              <w:rPr>
                <w:rFonts w:cs="Times New Roman"/>
                <w:iCs/>
                <w:lang w:val="en-US"/>
              </w:rPr>
            </w:pPr>
            <w:r>
              <w:rPr>
                <w:rFonts w:cs="Times New Roman"/>
                <w:iCs/>
                <w:lang w:val="en-US"/>
              </w:rPr>
              <w:t>Assignee of a party to the contract</w:t>
            </w:r>
          </w:p>
        </w:tc>
      </w:tr>
      <w:bookmarkEnd w:id="0"/>
      <w:tr w:rsidR="0072050E" w:rsidRPr="00593DE9" w14:paraId="6877818B" w14:textId="77777777" w:rsidTr="00A44D9A">
        <w:tc>
          <w:tcPr>
            <w:tcW w:w="922" w:type="dxa"/>
          </w:tcPr>
          <w:p w14:paraId="3CF11C03" w14:textId="77777777" w:rsidR="0072050E" w:rsidRPr="00593DE9" w:rsidRDefault="0072050E" w:rsidP="006B1761">
            <w:pPr>
              <w:pStyle w:val="ListParagraph"/>
              <w:numPr>
                <w:ilvl w:val="0"/>
                <w:numId w:val="2"/>
              </w:numPr>
              <w:spacing w:line="276" w:lineRule="auto"/>
              <w:rPr>
                <w:rFonts w:cs="Times New Roman"/>
                <w:lang w:val="en-US"/>
              </w:rPr>
            </w:pPr>
          </w:p>
        </w:tc>
        <w:tc>
          <w:tcPr>
            <w:tcW w:w="2593" w:type="dxa"/>
            <w:gridSpan w:val="3"/>
          </w:tcPr>
          <w:p w14:paraId="08CC7184" w14:textId="31FBB06C" w:rsidR="0072050E" w:rsidRDefault="0072050E" w:rsidP="006B1761">
            <w:pPr>
              <w:spacing w:line="276" w:lineRule="auto"/>
              <w:rPr>
                <w:rFonts w:cs="Times New Roman"/>
                <w:lang w:val="en-US"/>
              </w:rPr>
            </w:pPr>
            <w:r>
              <w:rPr>
                <w:rFonts w:cs="Times New Roman"/>
                <w:lang w:val="en-US"/>
              </w:rPr>
              <w:t>Unique Entity Number (UEN)</w:t>
            </w:r>
            <w:r w:rsidR="00C70494">
              <w:rPr>
                <w:rFonts w:cs="Times New Roman"/>
                <w:lang w:val="en-US"/>
              </w:rPr>
              <w:t xml:space="preserve"> (if </w:t>
            </w:r>
            <w:r w:rsidR="006B1761">
              <w:rPr>
                <w:rFonts w:cs="Times New Roman"/>
                <w:lang w:val="en-US"/>
              </w:rPr>
              <w:t>available</w:t>
            </w:r>
            <w:r w:rsidR="00C70494">
              <w:rPr>
                <w:rFonts w:cs="Times New Roman"/>
                <w:lang w:val="en-US"/>
              </w:rPr>
              <w:t>)</w:t>
            </w:r>
            <w:r w:rsidR="00421A60">
              <w:rPr>
                <w:rFonts w:cs="Times New Roman"/>
                <w:lang w:val="en-US"/>
              </w:rPr>
              <w:t xml:space="preserve">: </w:t>
            </w:r>
            <w:r>
              <w:rPr>
                <w:rFonts w:cs="Times New Roman"/>
                <w:lang w:val="en-US"/>
              </w:rPr>
              <w:t xml:space="preserve"> </w:t>
            </w:r>
          </w:p>
          <w:p w14:paraId="262B80F0" w14:textId="77777777" w:rsidR="0072050E" w:rsidRPr="00593DE9" w:rsidRDefault="0072050E" w:rsidP="006B1761">
            <w:pPr>
              <w:spacing w:line="276" w:lineRule="auto"/>
              <w:rPr>
                <w:rFonts w:cs="Times New Roman"/>
                <w:lang w:val="en-US"/>
              </w:rPr>
            </w:pPr>
          </w:p>
        </w:tc>
        <w:tc>
          <w:tcPr>
            <w:tcW w:w="5798" w:type="dxa"/>
            <w:gridSpan w:val="4"/>
          </w:tcPr>
          <w:p w14:paraId="6DFE4290" w14:textId="1FABF960" w:rsidR="0072050E" w:rsidRPr="00894AFC" w:rsidRDefault="0072050E" w:rsidP="006B1761">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6B1761">
              <w:rPr>
                <w:rFonts w:cs="Times New Roman"/>
                <w:i/>
                <w:color w:val="AEAAAA" w:themeColor="background2" w:themeShade="BF"/>
                <w:lang w:val="en-US"/>
              </w:rPr>
              <w:t>available</w:t>
            </w:r>
          </w:p>
          <w:p w14:paraId="4E4C842D"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2EE8A078" w14:textId="77777777" w:rsidTr="00A44D9A">
        <w:tc>
          <w:tcPr>
            <w:tcW w:w="922" w:type="dxa"/>
          </w:tcPr>
          <w:p w14:paraId="4BB1B179" w14:textId="77777777" w:rsidR="0072050E" w:rsidRPr="00593DE9" w:rsidRDefault="0072050E" w:rsidP="0072050E">
            <w:pPr>
              <w:pStyle w:val="ListParagraph"/>
              <w:numPr>
                <w:ilvl w:val="0"/>
                <w:numId w:val="2"/>
              </w:numPr>
              <w:spacing w:line="276" w:lineRule="auto"/>
              <w:rPr>
                <w:rFonts w:cs="Times New Roman"/>
                <w:lang w:val="en-US"/>
              </w:rPr>
            </w:pPr>
          </w:p>
        </w:tc>
        <w:tc>
          <w:tcPr>
            <w:tcW w:w="2593" w:type="dxa"/>
            <w:gridSpan w:val="3"/>
          </w:tcPr>
          <w:p w14:paraId="7AF25215" w14:textId="1B7623E7" w:rsidR="0072050E" w:rsidRPr="00593DE9" w:rsidRDefault="0072050E" w:rsidP="0072050E">
            <w:pPr>
              <w:spacing w:line="276" w:lineRule="auto"/>
              <w:rPr>
                <w:rFonts w:cs="Times New Roman"/>
                <w:lang w:val="en-US"/>
              </w:rPr>
            </w:pPr>
            <w:r w:rsidRPr="00593DE9">
              <w:rPr>
                <w:rFonts w:cs="Times New Roman"/>
                <w:lang w:val="en-US"/>
              </w:rPr>
              <w:t>Address</w:t>
            </w:r>
            <w:r w:rsidR="00C70494">
              <w:rPr>
                <w:rFonts w:cs="Times New Roman"/>
                <w:lang w:val="en-US"/>
              </w:rPr>
              <w:t xml:space="preserve"> (if available)</w:t>
            </w:r>
            <w:r>
              <w:rPr>
                <w:rFonts w:cs="Times New Roman"/>
                <w:lang w:val="en-US"/>
              </w:rPr>
              <w:t>:</w:t>
            </w:r>
          </w:p>
          <w:p w14:paraId="3D43FBBF" w14:textId="77777777" w:rsidR="0072050E" w:rsidRDefault="0072050E" w:rsidP="0072050E">
            <w:pPr>
              <w:spacing w:line="276" w:lineRule="auto"/>
              <w:rPr>
                <w:rFonts w:cs="Times New Roman"/>
                <w:lang w:val="en-US"/>
              </w:rPr>
            </w:pPr>
          </w:p>
        </w:tc>
        <w:tc>
          <w:tcPr>
            <w:tcW w:w="5798" w:type="dxa"/>
            <w:gridSpan w:val="4"/>
          </w:tcPr>
          <w:p w14:paraId="741D9BA3" w14:textId="47BA6677" w:rsidR="0072050E" w:rsidRPr="00894AFC" w:rsidRDefault="003A1FF9" w:rsidP="0072050E">
            <w:pPr>
              <w:spacing w:line="276" w:lineRule="auto"/>
              <w:rPr>
                <w:rFonts w:cs="Times New Roman"/>
                <w:i/>
                <w:color w:val="AEAAAA" w:themeColor="background2" w:themeShade="BF"/>
                <w:lang w:val="en-US"/>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2"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tc>
      </w:tr>
      <w:tr w:rsidR="0072050E" w:rsidRPr="00593DE9" w14:paraId="01300AA6" w14:textId="77777777" w:rsidTr="00A44D9A">
        <w:tc>
          <w:tcPr>
            <w:tcW w:w="922" w:type="dxa"/>
          </w:tcPr>
          <w:p w14:paraId="2D60F6EF" w14:textId="77777777" w:rsidR="0072050E" w:rsidRPr="00593DE9" w:rsidRDefault="0072050E" w:rsidP="0072050E">
            <w:pPr>
              <w:pStyle w:val="ListParagraph"/>
              <w:numPr>
                <w:ilvl w:val="0"/>
                <w:numId w:val="2"/>
              </w:numPr>
              <w:spacing w:line="276" w:lineRule="auto"/>
              <w:rPr>
                <w:rFonts w:cs="Times New Roman"/>
                <w:lang w:val="en-US"/>
              </w:rPr>
            </w:pPr>
          </w:p>
        </w:tc>
        <w:tc>
          <w:tcPr>
            <w:tcW w:w="2593" w:type="dxa"/>
            <w:gridSpan w:val="3"/>
          </w:tcPr>
          <w:p w14:paraId="7BEDF268" w14:textId="2C4865CB"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C70494">
              <w:rPr>
                <w:rFonts w:cs="Times New Roman"/>
                <w:lang w:val="en-US"/>
              </w:rPr>
              <w:t xml:space="preserve"> (if available)</w:t>
            </w:r>
            <w:r w:rsidR="00421A60">
              <w:rPr>
                <w:rFonts w:cs="Times New Roman"/>
                <w:lang w:val="en-US"/>
              </w:rPr>
              <w:t xml:space="preserve">: </w:t>
            </w:r>
          </w:p>
          <w:p w14:paraId="727979D6" w14:textId="77777777" w:rsidR="0072050E" w:rsidRPr="00593DE9" w:rsidRDefault="0072050E" w:rsidP="0072050E">
            <w:pPr>
              <w:spacing w:line="276" w:lineRule="auto"/>
              <w:rPr>
                <w:rFonts w:cs="Times New Roman"/>
                <w:lang w:val="en-US"/>
              </w:rPr>
            </w:pPr>
          </w:p>
        </w:tc>
        <w:tc>
          <w:tcPr>
            <w:tcW w:w="5798" w:type="dxa"/>
            <w:gridSpan w:val="4"/>
          </w:tcPr>
          <w:p w14:paraId="394402E6" w14:textId="77777777" w:rsidR="0072050E" w:rsidRPr="00593DE9" w:rsidRDefault="0072050E" w:rsidP="0072050E">
            <w:pPr>
              <w:spacing w:line="276" w:lineRule="auto"/>
              <w:rPr>
                <w:rFonts w:cs="Times New Roman"/>
                <w:b/>
                <w:lang w:val="en-US"/>
              </w:rPr>
            </w:pPr>
          </w:p>
        </w:tc>
      </w:tr>
      <w:tr w:rsidR="0072050E" w:rsidRPr="00593DE9" w14:paraId="6E131EB9" w14:textId="77777777" w:rsidTr="00A44D9A">
        <w:tc>
          <w:tcPr>
            <w:tcW w:w="922" w:type="dxa"/>
          </w:tcPr>
          <w:p w14:paraId="2B1534A8" w14:textId="77777777" w:rsidR="0072050E" w:rsidRPr="00593DE9" w:rsidRDefault="0072050E" w:rsidP="0072050E">
            <w:pPr>
              <w:pStyle w:val="ListParagraph"/>
              <w:numPr>
                <w:ilvl w:val="0"/>
                <w:numId w:val="2"/>
              </w:numPr>
              <w:spacing w:line="276" w:lineRule="auto"/>
              <w:rPr>
                <w:rFonts w:cs="Times New Roman"/>
                <w:lang w:val="en-US"/>
              </w:rPr>
            </w:pPr>
          </w:p>
        </w:tc>
        <w:tc>
          <w:tcPr>
            <w:tcW w:w="2593" w:type="dxa"/>
            <w:gridSpan w:val="3"/>
          </w:tcPr>
          <w:p w14:paraId="6791ED44"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6448460B" w14:textId="77777777" w:rsidR="0072050E" w:rsidRPr="00593DE9" w:rsidRDefault="0072050E" w:rsidP="0072050E">
            <w:pPr>
              <w:spacing w:line="276" w:lineRule="auto"/>
              <w:rPr>
                <w:rFonts w:cs="Times New Roman"/>
                <w:lang w:val="en-US"/>
              </w:rPr>
            </w:pPr>
          </w:p>
        </w:tc>
        <w:tc>
          <w:tcPr>
            <w:tcW w:w="5798" w:type="dxa"/>
            <w:gridSpan w:val="4"/>
          </w:tcPr>
          <w:p w14:paraId="2B137604" w14:textId="56F22010" w:rsidR="009213FB" w:rsidRPr="00C72D65" w:rsidRDefault="009213FB" w:rsidP="009213FB">
            <w:pPr>
              <w:spacing w:line="276" w:lineRule="auto"/>
              <w:rPr>
                <w:rFonts w:cs="Times New Roman"/>
                <w:bCs/>
                <w:i/>
                <w:color w:val="A5A5A5" w:themeColor="accent3"/>
                <w:lang w:val="en-US"/>
              </w:rPr>
            </w:pPr>
            <w:r w:rsidRPr="00C72D65">
              <w:rPr>
                <w:rFonts w:cs="Times New Roman"/>
                <w:bCs/>
                <w:i/>
                <w:color w:val="A5A5A5" w:themeColor="accent3"/>
                <w:lang w:val="en-US"/>
              </w:rPr>
              <w:t xml:space="preserve"> </w:t>
            </w:r>
          </w:p>
          <w:p w14:paraId="43B41193" w14:textId="77777777" w:rsidR="0072050E" w:rsidRPr="00942EE4" w:rsidRDefault="0072050E" w:rsidP="0072050E">
            <w:pPr>
              <w:autoSpaceDE w:val="0"/>
              <w:autoSpaceDN w:val="0"/>
              <w:adjustRightInd w:val="0"/>
              <w:spacing w:line="240" w:lineRule="auto"/>
              <w:rPr>
                <w:rFonts w:cs="Times New Roman"/>
                <w:i/>
                <w:color w:val="AEAAAA" w:themeColor="background2" w:themeShade="BF"/>
                <w:lang w:val="en-US"/>
              </w:rPr>
            </w:pPr>
          </w:p>
        </w:tc>
      </w:tr>
      <w:tr w:rsidR="003A1FF9" w:rsidRPr="00593DE9" w14:paraId="5C5D15FC" w14:textId="77777777" w:rsidTr="00A44D9A">
        <w:tc>
          <w:tcPr>
            <w:tcW w:w="922" w:type="dxa"/>
          </w:tcPr>
          <w:p w14:paraId="6E8E95BE" w14:textId="77777777" w:rsidR="003A1FF9" w:rsidRPr="00593DE9" w:rsidRDefault="003A1FF9" w:rsidP="003A1FF9">
            <w:pPr>
              <w:pStyle w:val="ListParagraph"/>
              <w:numPr>
                <w:ilvl w:val="0"/>
                <w:numId w:val="2"/>
              </w:numPr>
              <w:spacing w:line="276" w:lineRule="auto"/>
              <w:rPr>
                <w:rFonts w:cs="Times New Roman"/>
                <w:lang w:val="en-US"/>
              </w:rPr>
            </w:pPr>
          </w:p>
        </w:tc>
        <w:tc>
          <w:tcPr>
            <w:tcW w:w="2593" w:type="dxa"/>
            <w:gridSpan w:val="3"/>
          </w:tcPr>
          <w:p w14:paraId="6F1381A6" w14:textId="14581E09" w:rsidR="003A1FF9" w:rsidRDefault="003A1FF9" w:rsidP="003A1FF9">
            <w:pPr>
              <w:spacing w:line="276" w:lineRule="auto"/>
              <w:rPr>
                <w:rFonts w:cs="Times New Roman"/>
                <w:lang w:val="en-US"/>
              </w:rPr>
            </w:pPr>
            <w:r>
              <w:rPr>
                <w:rFonts w:cs="Times New Roman"/>
                <w:lang w:val="en-US"/>
              </w:rPr>
              <w:t xml:space="preserve">Representative’s name (if applicable): </w:t>
            </w:r>
          </w:p>
        </w:tc>
        <w:tc>
          <w:tcPr>
            <w:tcW w:w="5798" w:type="dxa"/>
            <w:gridSpan w:val="4"/>
          </w:tcPr>
          <w:p w14:paraId="6E26AA38" w14:textId="015AF3E1" w:rsidR="003A1FF9" w:rsidRPr="00894AFC" w:rsidRDefault="003A1FF9" w:rsidP="003A1FF9">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party is an entity or business, please enter the name of its representative. </w:t>
            </w:r>
          </w:p>
        </w:tc>
      </w:tr>
      <w:tr w:rsidR="003A1FF9" w:rsidRPr="00593DE9" w14:paraId="5C864A9B" w14:textId="77777777" w:rsidTr="0031652E">
        <w:trPr>
          <w:trHeight w:val="556"/>
        </w:trPr>
        <w:tc>
          <w:tcPr>
            <w:tcW w:w="9313" w:type="dxa"/>
            <w:gridSpan w:val="8"/>
            <w:shd w:val="clear" w:color="auto" w:fill="EDEDED" w:themeFill="accent3" w:themeFillTint="33"/>
          </w:tcPr>
          <w:p w14:paraId="66BF860B" w14:textId="725AA782" w:rsidR="003A1FF9" w:rsidRPr="00A44D9A" w:rsidRDefault="003A1FF9" w:rsidP="003A1FF9">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Particulars of </w:t>
            </w:r>
            <w:r>
              <w:rPr>
                <w:rFonts w:cs="Times New Roman"/>
                <w:b/>
                <w:lang w:val="en-US"/>
              </w:rPr>
              <w:t>Notice of Negotiation</w:t>
            </w:r>
          </w:p>
        </w:tc>
      </w:tr>
      <w:tr w:rsidR="003A1FF9" w:rsidRPr="00593DE9" w14:paraId="4D53E21A" w14:textId="77777777" w:rsidTr="005E3362">
        <w:trPr>
          <w:trHeight w:val="708"/>
        </w:trPr>
        <w:tc>
          <w:tcPr>
            <w:tcW w:w="922" w:type="dxa"/>
            <w:vMerge w:val="restart"/>
          </w:tcPr>
          <w:p w14:paraId="26E90AC1" w14:textId="77777777" w:rsidR="003A1FF9" w:rsidRPr="00593DE9" w:rsidRDefault="003A1FF9" w:rsidP="003A1FF9">
            <w:pPr>
              <w:pStyle w:val="ListParagraph"/>
              <w:numPr>
                <w:ilvl w:val="0"/>
                <w:numId w:val="30"/>
              </w:numPr>
              <w:spacing w:line="276" w:lineRule="auto"/>
              <w:rPr>
                <w:rFonts w:cs="Times New Roman"/>
                <w:lang w:val="en-US"/>
              </w:rPr>
            </w:pPr>
          </w:p>
        </w:tc>
        <w:tc>
          <w:tcPr>
            <w:tcW w:w="2593" w:type="dxa"/>
            <w:gridSpan w:val="3"/>
            <w:vMerge w:val="restart"/>
          </w:tcPr>
          <w:p w14:paraId="32786867" w14:textId="49461AA7" w:rsidR="003A1FF9" w:rsidRDefault="003A1FF9" w:rsidP="005E3362">
            <w:pPr>
              <w:spacing w:line="276" w:lineRule="auto"/>
              <w:jc w:val="both"/>
              <w:rPr>
                <w:rFonts w:cs="Times New Roman"/>
                <w:lang w:val="en-US"/>
              </w:rPr>
            </w:pPr>
            <w:r>
              <w:rPr>
                <w:rFonts w:cs="Times New Roman"/>
                <w:lang w:val="en-US"/>
              </w:rPr>
              <w:t xml:space="preserve">Were you the party who served the Notice of Negotiation*? </w:t>
            </w:r>
          </w:p>
          <w:p w14:paraId="554E5DE9" w14:textId="7FA9DC61" w:rsidR="003A1FF9" w:rsidRDefault="003A1FF9" w:rsidP="003A1FF9">
            <w:pPr>
              <w:spacing w:line="276" w:lineRule="auto"/>
              <w:rPr>
                <w:rFonts w:cs="Times New Roman"/>
                <w:lang w:val="en-US"/>
              </w:rPr>
            </w:pPr>
          </w:p>
        </w:tc>
        <w:sdt>
          <w:sdtPr>
            <w:rPr>
              <w:rFonts w:cs="Times New Roman"/>
              <w:iCs/>
              <w:lang w:val="en-US"/>
            </w:rPr>
            <w:id w:val="931632011"/>
            <w14:checkbox>
              <w14:checked w14:val="0"/>
              <w14:checkedState w14:val="2612" w14:font="MS Gothic"/>
              <w14:uncheckedState w14:val="2610" w14:font="MS Gothic"/>
            </w14:checkbox>
          </w:sdtPr>
          <w:sdtEndPr/>
          <w:sdtContent>
            <w:tc>
              <w:tcPr>
                <w:tcW w:w="591" w:type="dxa"/>
              </w:tcPr>
              <w:p w14:paraId="79E2473E" w14:textId="44C50145" w:rsidR="003A1FF9" w:rsidRPr="00686502" w:rsidRDefault="003A1FF9" w:rsidP="003A1FF9">
                <w:pPr>
                  <w:spacing w:line="276" w:lineRule="auto"/>
                  <w:rPr>
                    <w:rFonts w:cs="Times New Roman"/>
                    <w:iCs/>
                    <w:lang w:val="en-US"/>
                  </w:rPr>
                </w:pPr>
                <w:r w:rsidRPr="00686502">
                  <w:rPr>
                    <w:rFonts w:ascii="MS Gothic" w:eastAsia="MS Gothic" w:hAnsi="MS Gothic" w:cs="Times New Roman" w:hint="eastAsia"/>
                    <w:iCs/>
                    <w:lang w:val="en-US"/>
                  </w:rPr>
                  <w:t>☐</w:t>
                </w:r>
              </w:p>
            </w:tc>
          </w:sdtContent>
        </w:sdt>
        <w:tc>
          <w:tcPr>
            <w:tcW w:w="5207" w:type="dxa"/>
            <w:gridSpan w:val="3"/>
          </w:tcPr>
          <w:p w14:paraId="3A759EA5" w14:textId="4D32EF8F" w:rsidR="003A1FF9" w:rsidRPr="00686502" w:rsidRDefault="003A1FF9" w:rsidP="003A1FF9">
            <w:pPr>
              <w:spacing w:line="276" w:lineRule="auto"/>
              <w:rPr>
                <w:rFonts w:cs="Times New Roman"/>
                <w:iCs/>
                <w:lang w:val="en-US"/>
              </w:rPr>
            </w:pPr>
            <w:r w:rsidRPr="00686502">
              <w:rPr>
                <w:rFonts w:cs="Times New Roman"/>
                <w:iCs/>
                <w:lang w:val="en-US"/>
              </w:rPr>
              <w:t xml:space="preserve">Yes – I was the party who served the Notice of Negotiation </w:t>
            </w:r>
          </w:p>
        </w:tc>
      </w:tr>
      <w:tr w:rsidR="003A1FF9" w:rsidRPr="00593DE9" w14:paraId="3E09F435" w14:textId="77777777" w:rsidTr="00A44D9A">
        <w:trPr>
          <w:trHeight w:val="109"/>
        </w:trPr>
        <w:tc>
          <w:tcPr>
            <w:tcW w:w="922" w:type="dxa"/>
            <w:vMerge/>
          </w:tcPr>
          <w:p w14:paraId="2716B6A1" w14:textId="77777777" w:rsidR="003A1FF9" w:rsidRPr="00593DE9" w:rsidRDefault="003A1FF9" w:rsidP="003A1FF9">
            <w:pPr>
              <w:pStyle w:val="ListParagraph"/>
              <w:numPr>
                <w:ilvl w:val="0"/>
                <w:numId w:val="30"/>
              </w:numPr>
              <w:spacing w:line="276" w:lineRule="auto"/>
              <w:rPr>
                <w:rFonts w:cs="Times New Roman"/>
                <w:lang w:val="en-US"/>
              </w:rPr>
            </w:pPr>
          </w:p>
        </w:tc>
        <w:tc>
          <w:tcPr>
            <w:tcW w:w="2593" w:type="dxa"/>
            <w:gridSpan w:val="3"/>
            <w:vMerge/>
          </w:tcPr>
          <w:p w14:paraId="2D6902D3" w14:textId="77777777" w:rsidR="003A1FF9" w:rsidRDefault="003A1FF9" w:rsidP="003A1FF9">
            <w:pPr>
              <w:spacing w:line="276" w:lineRule="auto"/>
              <w:rPr>
                <w:rFonts w:cs="Times New Roman"/>
                <w:lang w:val="en-US"/>
              </w:rPr>
            </w:pPr>
          </w:p>
        </w:tc>
        <w:sdt>
          <w:sdtPr>
            <w:rPr>
              <w:rFonts w:cs="Times New Roman"/>
              <w:iCs/>
              <w:lang w:val="en-US"/>
            </w:rPr>
            <w:id w:val="-1709946125"/>
            <w14:checkbox>
              <w14:checked w14:val="0"/>
              <w14:checkedState w14:val="2612" w14:font="MS Gothic"/>
              <w14:uncheckedState w14:val="2610" w14:font="MS Gothic"/>
            </w14:checkbox>
          </w:sdtPr>
          <w:sdtEndPr/>
          <w:sdtContent>
            <w:tc>
              <w:tcPr>
                <w:tcW w:w="591" w:type="dxa"/>
              </w:tcPr>
              <w:p w14:paraId="65C854A2" w14:textId="2027F8EC" w:rsidR="003A1FF9" w:rsidRPr="00686502" w:rsidRDefault="003A1FF9" w:rsidP="003A1FF9">
                <w:pPr>
                  <w:spacing w:line="276" w:lineRule="auto"/>
                  <w:rPr>
                    <w:rFonts w:cs="Times New Roman"/>
                    <w:iCs/>
                    <w:lang w:val="en-US"/>
                  </w:rPr>
                </w:pPr>
                <w:r>
                  <w:rPr>
                    <w:rFonts w:ascii="MS Gothic" w:eastAsia="MS Gothic" w:hAnsi="MS Gothic" w:cs="Times New Roman" w:hint="eastAsia"/>
                    <w:iCs/>
                    <w:lang w:val="en-US"/>
                  </w:rPr>
                  <w:t>☐</w:t>
                </w:r>
              </w:p>
            </w:tc>
          </w:sdtContent>
        </w:sdt>
        <w:tc>
          <w:tcPr>
            <w:tcW w:w="5207" w:type="dxa"/>
            <w:gridSpan w:val="3"/>
          </w:tcPr>
          <w:p w14:paraId="309E254E" w14:textId="5F9CF34E" w:rsidR="003A1FF9" w:rsidRPr="00686502" w:rsidRDefault="003A1FF9" w:rsidP="003A1FF9">
            <w:pPr>
              <w:spacing w:line="276" w:lineRule="auto"/>
              <w:rPr>
                <w:rFonts w:cs="Times New Roman"/>
                <w:i/>
                <w:lang w:val="en-US"/>
              </w:rPr>
            </w:pPr>
            <w:r>
              <w:rPr>
                <w:rFonts w:cs="Times New Roman"/>
                <w:iCs/>
                <w:lang w:val="en-US"/>
              </w:rPr>
              <w:t>No</w:t>
            </w:r>
            <w:r w:rsidRPr="00686502">
              <w:rPr>
                <w:rFonts w:cs="Times New Roman"/>
                <w:iCs/>
                <w:lang w:val="en-US"/>
              </w:rPr>
              <w:t xml:space="preserve"> – I </w:t>
            </w:r>
            <w:r>
              <w:rPr>
                <w:rFonts w:cs="Times New Roman"/>
                <w:iCs/>
                <w:lang w:val="en-US"/>
              </w:rPr>
              <w:t>was the receiving party</w:t>
            </w:r>
          </w:p>
        </w:tc>
      </w:tr>
      <w:tr w:rsidR="003A1FF9" w:rsidRPr="00593DE9" w14:paraId="39D8DA61" w14:textId="77777777" w:rsidTr="00A44D9A">
        <w:tc>
          <w:tcPr>
            <w:tcW w:w="922" w:type="dxa"/>
          </w:tcPr>
          <w:p w14:paraId="2615E832" w14:textId="77777777" w:rsidR="003A1FF9" w:rsidRPr="00593DE9" w:rsidRDefault="003A1FF9" w:rsidP="003A1FF9">
            <w:pPr>
              <w:pStyle w:val="ListParagraph"/>
              <w:numPr>
                <w:ilvl w:val="0"/>
                <w:numId w:val="30"/>
              </w:numPr>
              <w:spacing w:line="276" w:lineRule="auto"/>
              <w:rPr>
                <w:rFonts w:cs="Times New Roman"/>
                <w:lang w:val="en-US"/>
              </w:rPr>
            </w:pPr>
          </w:p>
        </w:tc>
        <w:tc>
          <w:tcPr>
            <w:tcW w:w="2593" w:type="dxa"/>
            <w:gridSpan w:val="3"/>
          </w:tcPr>
          <w:p w14:paraId="00886B5E" w14:textId="232ED7B2" w:rsidR="003A1FF9" w:rsidRDefault="003A1FF9" w:rsidP="005E3362">
            <w:pPr>
              <w:spacing w:line="276" w:lineRule="auto"/>
              <w:jc w:val="both"/>
              <w:rPr>
                <w:rFonts w:cs="Times New Roman"/>
                <w:lang w:val="en-US"/>
              </w:rPr>
            </w:pPr>
            <w:r>
              <w:rPr>
                <w:rFonts w:cs="Times New Roman"/>
                <w:lang w:val="en-US"/>
              </w:rPr>
              <w:t xml:space="preserve">If your answer to Q1 is yes, please state the name(s) of the person(s) you served the Notice of Negotiation on. </w:t>
            </w:r>
          </w:p>
          <w:p w14:paraId="31799D75" w14:textId="66EBD648" w:rsidR="003A1FF9" w:rsidRDefault="003A1FF9" w:rsidP="003A1FF9">
            <w:pPr>
              <w:spacing w:line="276" w:lineRule="auto"/>
              <w:rPr>
                <w:rFonts w:cs="Times New Roman"/>
                <w:lang w:val="en-US"/>
              </w:rPr>
            </w:pPr>
          </w:p>
        </w:tc>
        <w:tc>
          <w:tcPr>
            <w:tcW w:w="5798" w:type="dxa"/>
            <w:gridSpan w:val="4"/>
          </w:tcPr>
          <w:p w14:paraId="219A5C6F" w14:textId="77777777" w:rsidR="003A1FF9" w:rsidRDefault="003A1FF9" w:rsidP="003A1FF9">
            <w:pPr>
              <w:spacing w:line="276" w:lineRule="auto"/>
              <w:rPr>
                <w:rFonts w:cs="Times New Roman"/>
                <w:i/>
                <w:color w:val="AEAAAA" w:themeColor="background2" w:themeShade="BF"/>
                <w:lang w:val="en-US"/>
              </w:rPr>
            </w:pPr>
          </w:p>
        </w:tc>
      </w:tr>
      <w:tr w:rsidR="003A1FF9" w:rsidRPr="00593DE9" w14:paraId="6677F317" w14:textId="77777777" w:rsidTr="00A44D9A">
        <w:tc>
          <w:tcPr>
            <w:tcW w:w="922" w:type="dxa"/>
          </w:tcPr>
          <w:p w14:paraId="4F3E7CBA" w14:textId="77777777" w:rsidR="003A1FF9" w:rsidRPr="00593DE9" w:rsidRDefault="003A1FF9" w:rsidP="003A1FF9">
            <w:pPr>
              <w:pStyle w:val="ListParagraph"/>
              <w:numPr>
                <w:ilvl w:val="0"/>
                <w:numId w:val="30"/>
              </w:numPr>
              <w:spacing w:line="276" w:lineRule="auto"/>
              <w:rPr>
                <w:rFonts w:cs="Times New Roman"/>
                <w:lang w:val="en-US"/>
              </w:rPr>
            </w:pPr>
          </w:p>
        </w:tc>
        <w:tc>
          <w:tcPr>
            <w:tcW w:w="2593" w:type="dxa"/>
            <w:gridSpan w:val="3"/>
          </w:tcPr>
          <w:p w14:paraId="5B9ACEC8" w14:textId="3C604050" w:rsidR="003A1FF9" w:rsidRDefault="003A1FF9" w:rsidP="003A1FF9">
            <w:pPr>
              <w:spacing w:line="276" w:lineRule="auto"/>
              <w:jc w:val="both"/>
              <w:rPr>
                <w:rFonts w:cs="Times New Roman"/>
                <w:lang w:val="en-US"/>
              </w:rPr>
            </w:pPr>
            <w:r>
              <w:rPr>
                <w:rFonts w:cs="Times New Roman"/>
                <w:lang w:val="en-US"/>
              </w:rPr>
              <w:t>What is the date of the Notice of Negotiation?</w:t>
            </w:r>
          </w:p>
          <w:p w14:paraId="2B43BBF8" w14:textId="77777777" w:rsidR="003A1FF9" w:rsidRDefault="003A1FF9" w:rsidP="003A1FF9">
            <w:pPr>
              <w:spacing w:line="276" w:lineRule="auto"/>
              <w:rPr>
                <w:rFonts w:cs="Times New Roman"/>
                <w:lang w:val="en-US"/>
              </w:rPr>
            </w:pPr>
          </w:p>
        </w:tc>
        <w:sdt>
          <w:sdtPr>
            <w:rPr>
              <w:rFonts w:cs="Times New Roman"/>
              <w:b/>
              <w:lang w:val="en-US"/>
            </w:rPr>
            <w:id w:val="-1600634311"/>
            <w:placeholder>
              <w:docPart w:val="6F21FD8DFCB544A2B1AC17A02E3040DB"/>
            </w:placeholder>
            <w:showingPlcHdr/>
            <w:date>
              <w:dateFormat w:val="d/M/yyyy"/>
              <w:lid w:val="en-SG"/>
              <w:storeMappedDataAs w:val="dateTime"/>
              <w:calendar w:val="gregorian"/>
            </w:date>
          </w:sdtPr>
          <w:sdtEndPr/>
          <w:sdtContent>
            <w:tc>
              <w:tcPr>
                <w:tcW w:w="5798" w:type="dxa"/>
                <w:gridSpan w:val="4"/>
              </w:tcPr>
              <w:p w14:paraId="608EEF1C" w14:textId="687F3FFD" w:rsidR="003A1FF9" w:rsidRDefault="003A1FF9" w:rsidP="003A1FF9">
                <w:pPr>
                  <w:spacing w:line="276" w:lineRule="auto"/>
                  <w:rPr>
                    <w:rFonts w:cs="Times New Roman"/>
                    <w:i/>
                    <w:color w:val="AEAAAA" w:themeColor="background2" w:themeShade="BF"/>
                    <w:lang w:val="en-US"/>
                  </w:rPr>
                </w:pPr>
                <w:r w:rsidRPr="00593DE9">
                  <w:rPr>
                    <w:rStyle w:val="PlaceholderText"/>
                    <w:rFonts w:cs="Times New Roman"/>
                  </w:rPr>
                  <w:t>Click or tap to enter a date.</w:t>
                </w:r>
              </w:p>
            </w:tc>
          </w:sdtContent>
        </w:sdt>
      </w:tr>
      <w:tr w:rsidR="003A1FF9" w:rsidRPr="00593DE9" w14:paraId="1D2D0C0A" w14:textId="77777777" w:rsidTr="00D55227">
        <w:trPr>
          <w:trHeight w:val="703"/>
        </w:trPr>
        <w:tc>
          <w:tcPr>
            <w:tcW w:w="9313" w:type="dxa"/>
            <w:gridSpan w:val="8"/>
          </w:tcPr>
          <w:p w14:paraId="641BE500" w14:textId="4254BFB4" w:rsidR="003A1FF9" w:rsidRPr="00A44D9A" w:rsidRDefault="003A1FF9" w:rsidP="003A1FF9">
            <w:pPr>
              <w:spacing w:line="276" w:lineRule="auto"/>
              <w:jc w:val="both"/>
              <w:rPr>
                <w:rFonts w:cs="Times New Roman"/>
                <w:lang w:val="en-US"/>
              </w:rPr>
            </w:pPr>
            <w:r w:rsidRPr="003A1FF9">
              <w:rPr>
                <w:rFonts w:cs="Times New Roman"/>
                <w:b/>
                <w:bCs/>
                <w:color w:val="FF0000"/>
                <w:lang w:val="en-US"/>
              </w:rPr>
              <w:t>*</w:t>
            </w:r>
            <w:r w:rsidRPr="008F2F34">
              <w:rPr>
                <w:rFonts w:cs="Times New Roman"/>
                <w:b/>
                <w:bCs/>
                <w:color w:val="FF0000"/>
                <w:u w:val="single"/>
                <w:lang w:val="en-US"/>
              </w:rPr>
              <w:t>A copy of the Notice of Negotiation and all documents which were enclosed to the Notice should be attached to this Notice for Adjustment.</w:t>
            </w:r>
          </w:p>
        </w:tc>
      </w:tr>
      <w:tr w:rsidR="003A1FF9" w:rsidRPr="00593DE9" w14:paraId="18A8C236" w14:textId="77777777" w:rsidTr="00E7290F">
        <w:tc>
          <w:tcPr>
            <w:tcW w:w="9313" w:type="dxa"/>
            <w:gridSpan w:val="8"/>
            <w:shd w:val="clear" w:color="auto" w:fill="EDEDED" w:themeFill="accent3" w:themeFillTint="33"/>
          </w:tcPr>
          <w:p w14:paraId="7A215742" w14:textId="700EBCF7" w:rsidR="003A1FF9" w:rsidRPr="008C177D" w:rsidRDefault="003A1FF9" w:rsidP="003A1FF9">
            <w:pPr>
              <w:spacing w:line="276" w:lineRule="auto"/>
              <w:rPr>
                <w:rFonts w:cs="Times New Roman"/>
                <w:b/>
                <w:bCs/>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w:t>
            </w:r>
            <w:r>
              <w:rPr>
                <w:rFonts w:cs="Times New Roman"/>
                <w:b/>
                <w:lang w:val="en-US"/>
              </w:rPr>
              <w:t xml:space="preserve"> Proposal on adjustment of rights and obligations under the contract</w:t>
            </w:r>
          </w:p>
          <w:p w14:paraId="6C1D82B3" w14:textId="77777777" w:rsidR="003A1FF9" w:rsidRDefault="003A1FF9" w:rsidP="003A1FF9">
            <w:pPr>
              <w:pStyle w:val="ListParagraph"/>
              <w:ind w:left="0"/>
              <w:jc w:val="both"/>
              <w:rPr>
                <w:lang w:val="en-US"/>
              </w:rPr>
            </w:pPr>
          </w:p>
          <w:p w14:paraId="08278EAC" w14:textId="4A5FE668" w:rsidR="003A1FF9" w:rsidRDefault="003A1FF9" w:rsidP="003A1FF9">
            <w:pPr>
              <w:pStyle w:val="ListParagraph"/>
              <w:ind w:left="0"/>
              <w:jc w:val="both"/>
              <w:rPr>
                <w:lang w:val="en-US"/>
              </w:rPr>
            </w:pPr>
            <w:r w:rsidRPr="003A1FF9">
              <w:rPr>
                <w:lang w:val="en-US"/>
              </w:rPr>
              <w:t xml:space="preserve">As no Notice of Objection has been filed, the contract is deemed </w:t>
            </w:r>
            <w:r w:rsidRPr="005E3362">
              <w:rPr>
                <w:lang w:val="en-US"/>
              </w:rPr>
              <w:t xml:space="preserve">terminated </w:t>
            </w:r>
            <w:r w:rsidR="00EF3FDF" w:rsidRPr="005E3362">
              <w:rPr>
                <w:lang w:val="en-US"/>
              </w:rPr>
              <w:t xml:space="preserve">upon the expiry of </w:t>
            </w:r>
            <w:r w:rsidRPr="005E3362">
              <w:rPr>
                <w:lang w:val="en-US"/>
              </w:rPr>
              <w:t>2 days after the Objection Period, or on a date agreed between all the parties to the contract. If a Notice for Adjustment is lodged and served, the Assessor may determine the adjustment of rights</w:t>
            </w:r>
            <w:r w:rsidRPr="003A1FF9">
              <w:rPr>
                <w:lang w:val="en-US"/>
              </w:rPr>
              <w:t xml:space="preserve"> and obligations </w:t>
            </w:r>
            <w:r w:rsidRPr="003A1FF9">
              <w:rPr>
                <w:lang w:val="en-US"/>
              </w:rPr>
              <w:lastRenderedPageBreak/>
              <w:t xml:space="preserve">under the contract in accordance with the default consequences of termination in </w:t>
            </w:r>
            <w:hyperlink r:id="rId13" w:history="1">
              <w:r w:rsidRPr="003A1FF9">
                <w:rPr>
                  <w:rStyle w:val="Hyperlink"/>
                  <w:lang w:val="en-US"/>
                </w:rPr>
                <w:t>Part 4 of the Second Schedule</w:t>
              </w:r>
            </w:hyperlink>
            <w:r w:rsidRPr="003A1FF9">
              <w:rPr>
                <w:lang w:val="en-US"/>
              </w:rPr>
              <w:t xml:space="preserve"> of the Act</w:t>
            </w:r>
            <w:r w:rsidRPr="00737D0A">
              <w:rPr>
                <w:lang w:val="en-US"/>
              </w:rPr>
              <w:t>. Where it is just and fair to do so, the Assessor may determine the said adjustment in a manner different from that set out in Part 4 of the Second Schedule. Please set out in this Part your position on the adjustment of the rights</w:t>
            </w:r>
            <w:r w:rsidRPr="003A1FF9">
              <w:rPr>
                <w:lang w:val="en-US"/>
              </w:rPr>
              <w:t xml:space="preserve"> and obligations under the contract for the Assessor’s consideration.</w:t>
            </w:r>
          </w:p>
          <w:p w14:paraId="64852DF2" w14:textId="77777777" w:rsidR="003A1FF9" w:rsidRDefault="003A1FF9" w:rsidP="003A1FF9">
            <w:pPr>
              <w:pStyle w:val="ListParagraph"/>
              <w:ind w:left="0"/>
              <w:jc w:val="both"/>
              <w:rPr>
                <w:rFonts w:cs="Times New Roman"/>
                <w:bCs/>
                <w:lang w:val="en-US"/>
              </w:rPr>
            </w:pPr>
          </w:p>
          <w:p w14:paraId="709914AE" w14:textId="52E7B373" w:rsidR="003A1FF9" w:rsidRDefault="003A1FF9" w:rsidP="003A1FF9">
            <w:pPr>
              <w:spacing w:line="276" w:lineRule="auto"/>
              <w:jc w:val="both"/>
              <w:rPr>
                <w:rFonts w:cs="Times New Roman"/>
                <w:bCs/>
                <w:lang w:val="en-US"/>
              </w:rPr>
            </w:pPr>
            <w:r>
              <w:rPr>
                <w:rFonts w:cs="Times New Roman"/>
                <w:bCs/>
                <w:lang w:val="en-US"/>
              </w:rPr>
              <w:t xml:space="preserve">Please set out in this Part your position on the adjustment of the rights and obligations under the contract for the Assessor’s consideration. </w:t>
            </w:r>
          </w:p>
          <w:p w14:paraId="3BBB39E4" w14:textId="77777777" w:rsidR="003A1FF9" w:rsidRPr="00593DE9" w:rsidRDefault="003A1FF9" w:rsidP="003A1FF9">
            <w:pPr>
              <w:spacing w:line="276" w:lineRule="auto"/>
              <w:jc w:val="both"/>
              <w:rPr>
                <w:rFonts w:cs="Times New Roman"/>
                <w:b/>
                <w:lang w:val="en-US"/>
              </w:rPr>
            </w:pPr>
          </w:p>
        </w:tc>
      </w:tr>
      <w:tr w:rsidR="003A1FF9" w:rsidRPr="00593DE9" w14:paraId="168E2EBF" w14:textId="77777777" w:rsidTr="00D55227">
        <w:trPr>
          <w:trHeight w:val="547"/>
        </w:trPr>
        <w:tc>
          <w:tcPr>
            <w:tcW w:w="922" w:type="dxa"/>
            <w:vMerge w:val="restart"/>
          </w:tcPr>
          <w:p w14:paraId="1D2F580D" w14:textId="77777777" w:rsidR="003A1FF9" w:rsidRPr="00593DE9" w:rsidRDefault="003A1FF9" w:rsidP="003A1FF9">
            <w:pPr>
              <w:pStyle w:val="ListParagraph"/>
              <w:numPr>
                <w:ilvl w:val="0"/>
                <w:numId w:val="5"/>
              </w:numPr>
              <w:spacing w:line="276" w:lineRule="auto"/>
              <w:rPr>
                <w:rFonts w:cs="Times New Roman"/>
                <w:lang w:val="en-US"/>
              </w:rPr>
            </w:pPr>
          </w:p>
        </w:tc>
        <w:tc>
          <w:tcPr>
            <w:tcW w:w="2475" w:type="dxa"/>
            <w:gridSpan w:val="2"/>
            <w:vMerge w:val="restart"/>
          </w:tcPr>
          <w:p w14:paraId="3EA3C4B6" w14:textId="77777777" w:rsidR="003A1FF9" w:rsidRDefault="003A1FF9" w:rsidP="003A1FF9">
            <w:pPr>
              <w:spacing w:line="276" w:lineRule="auto"/>
              <w:jc w:val="both"/>
              <w:rPr>
                <w:rFonts w:cs="Times New Roman"/>
                <w:lang w:val="en-US"/>
              </w:rPr>
            </w:pPr>
            <w:r>
              <w:rPr>
                <w:rFonts w:cs="Times New Roman"/>
                <w:lang w:val="en-US"/>
              </w:rPr>
              <w:t>Have all the parties to the contract agreed on a date of termination of the contract?</w:t>
            </w:r>
          </w:p>
          <w:p w14:paraId="74AD37A5" w14:textId="1FEF6934" w:rsidR="008F2F34" w:rsidRDefault="008F2F34" w:rsidP="003A1FF9">
            <w:pPr>
              <w:spacing w:line="276" w:lineRule="auto"/>
              <w:jc w:val="both"/>
              <w:rPr>
                <w:rFonts w:cs="Times New Roman"/>
                <w:lang w:val="en-US"/>
              </w:rPr>
            </w:pPr>
          </w:p>
        </w:tc>
        <w:sdt>
          <w:sdtPr>
            <w:rPr>
              <w:rFonts w:cs="Times New Roman"/>
              <w:iCs/>
              <w:lang w:val="en-US"/>
            </w:rPr>
            <w:id w:val="-1881776403"/>
            <w14:checkbox>
              <w14:checked w14:val="0"/>
              <w14:checkedState w14:val="2612" w14:font="MS Gothic"/>
              <w14:uncheckedState w14:val="2610" w14:font="MS Gothic"/>
            </w14:checkbox>
          </w:sdtPr>
          <w:sdtEndPr/>
          <w:sdtContent>
            <w:tc>
              <w:tcPr>
                <w:tcW w:w="709" w:type="dxa"/>
                <w:gridSpan w:val="2"/>
              </w:tcPr>
              <w:p w14:paraId="0348D5A1" w14:textId="7D50DA59" w:rsidR="003A1FF9" w:rsidRPr="00593DE9" w:rsidRDefault="003A1FF9" w:rsidP="003A1FF9">
                <w:pPr>
                  <w:spacing w:line="276" w:lineRule="auto"/>
                  <w:jc w:val="both"/>
                  <w:rPr>
                    <w:rFonts w:cs="Times New Roman"/>
                    <w:i/>
                    <w:color w:val="767171" w:themeColor="background2" w:themeShade="80"/>
                    <w:lang w:val="en-US"/>
                  </w:rPr>
                </w:pPr>
                <w:r w:rsidRPr="00686502">
                  <w:rPr>
                    <w:rFonts w:ascii="MS Gothic" w:eastAsia="MS Gothic" w:hAnsi="MS Gothic" w:cs="Times New Roman" w:hint="eastAsia"/>
                    <w:iCs/>
                    <w:lang w:val="en-US"/>
                  </w:rPr>
                  <w:t>☐</w:t>
                </w:r>
              </w:p>
            </w:tc>
          </w:sdtContent>
        </w:sdt>
        <w:tc>
          <w:tcPr>
            <w:tcW w:w="5207" w:type="dxa"/>
            <w:gridSpan w:val="3"/>
          </w:tcPr>
          <w:p w14:paraId="343CAB8E" w14:textId="364A7302" w:rsidR="003A1FF9" w:rsidRPr="00593DE9" w:rsidRDefault="003A1FF9" w:rsidP="003A1FF9">
            <w:pPr>
              <w:spacing w:line="276" w:lineRule="auto"/>
              <w:jc w:val="both"/>
              <w:rPr>
                <w:rFonts w:cs="Times New Roman"/>
                <w:i/>
                <w:color w:val="767171" w:themeColor="background2" w:themeShade="80"/>
                <w:lang w:val="en-US"/>
              </w:rPr>
            </w:pPr>
            <w:r w:rsidRPr="00686502">
              <w:rPr>
                <w:rFonts w:cs="Times New Roman"/>
                <w:iCs/>
                <w:lang w:val="en-US"/>
              </w:rPr>
              <w:t xml:space="preserve">Yes – </w:t>
            </w:r>
            <w:r>
              <w:rPr>
                <w:rFonts w:cs="Times New Roman"/>
                <w:iCs/>
                <w:lang w:val="en-US"/>
              </w:rPr>
              <w:t xml:space="preserve">The parties have agreed on a date of termination. </w:t>
            </w:r>
          </w:p>
        </w:tc>
      </w:tr>
      <w:tr w:rsidR="003A1FF9" w:rsidRPr="00593DE9" w14:paraId="1ACE8F8E" w14:textId="77777777" w:rsidTr="00D55227">
        <w:trPr>
          <w:trHeight w:val="547"/>
        </w:trPr>
        <w:tc>
          <w:tcPr>
            <w:tcW w:w="922" w:type="dxa"/>
            <w:vMerge/>
          </w:tcPr>
          <w:p w14:paraId="76338415" w14:textId="77777777" w:rsidR="003A1FF9" w:rsidRPr="00593DE9" w:rsidRDefault="003A1FF9" w:rsidP="003A1FF9">
            <w:pPr>
              <w:pStyle w:val="ListParagraph"/>
              <w:numPr>
                <w:ilvl w:val="0"/>
                <w:numId w:val="5"/>
              </w:numPr>
              <w:spacing w:line="276" w:lineRule="auto"/>
              <w:rPr>
                <w:rFonts w:cs="Times New Roman"/>
                <w:lang w:val="en-US"/>
              </w:rPr>
            </w:pPr>
          </w:p>
        </w:tc>
        <w:tc>
          <w:tcPr>
            <w:tcW w:w="2475" w:type="dxa"/>
            <w:gridSpan w:val="2"/>
            <w:vMerge/>
          </w:tcPr>
          <w:p w14:paraId="315F23B9" w14:textId="77777777" w:rsidR="003A1FF9" w:rsidRDefault="003A1FF9" w:rsidP="003A1FF9">
            <w:pPr>
              <w:spacing w:line="276" w:lineRule="auto"/>
              <w:jc w:val="both"/>
              <w:rPr>
                <w:rFonts w:cs="Times New Roman"/>
                <w:lang w:val="en-US"/>
              </w:rPr>
            </w:pPr>
          </w:p>
        </w:tc>
        <w:sdt>
          <w:sdtPr>
            <w:rPr>
              <w:rFonts w:cs="Times New Roman"/>
              <w:iCs/>
              <w:lang w:val="en-US"/>
            </w:rPr>
            <w:id w:val="-11451946"/>
            <w14:checkbox>
              <w14:checked w14:val="0"/>
              <w14:checkedState w14:val="2612" w14:font="MS Gothic"/>
              <w14:uncheckedState w14:val="2610" w14:font="MS Gothic"/>
            </w14:checkbox>
          </w:sdtPr>
          <w:sdtEndPr/>
          <w:sdtContent>
            <w:tc>
              <w:tcPr>
                <w:tcW w:w="709" w:type="dxa"/>
                <w:gridSpan w:val="2"/>
              </w:tcPr>
              <w:p w14:paraId="6C41061E" w14:textId="173D0905" w:rsidR="003A1FF9" w:rsidRPr="00593DE9" w:rsidRDefault="003A1FF9" w:rsidP="003A1FF9">
                <w:pPr>
                  <w:spacing w:line="276" w:lineRule="auto"/>
                  <w:jc w:val="both"/>
                  <w:rPr>
                    <w:rFonts w:cs="Times New Roman"/>
                    <w:i/>
                    <w:color w:val="767171" w:themeColor="background2" w:themeShade="80"/>
                    <w:lang w:val="en-US"/>
                  </w:rPr>
                </w:pPr>
                <w:r w:rsidRPr="00686502">
                  <w:rPr>
                    <w:rFonts w:ascii="MS Gothic" w:eastAsia="MS Gothic" w:hAnsi="MS Gothic" w:cs="Times New Roman" w:hint="eastAsia"/>
                    <w:iCs/>
                    <w:lang w:val="en-US"/>
                  </w:rPr>
                  <w:t>☐</w:t>
                </w:r>
              </w:p>
            </w:tc>
          </w:sdtContent>
        </w:sdt>
        <w:tc>
          <w:tcPr>
            <w:tcW w:w="5207" w:type="dxa"/>
            <w:gridSpan w:val="3"/>
          </w:tcPr>
          <w:p w14:paraId="29EA410E" w14:textId="612AF3DC" w:rsidR="003A1FF9" w:rsidRPr="00593DE9" w:rsidRDefault="003A1FF9" w:rsidP="003A1FF9">
            <w:pPr>
              <w:spacing w:line="276" w:lineRule="auto"/>
              <w:jc w:val="both"/>
              <w:rPr>
                <w:rFonts w:cs="Times New Roman"/>
                <w:i/>
                <w:color w:val="767171" w:themeColor="background2" w:themeShade="80"/>
                <w:lang w:val="en-US"/>
              </w:rPr>
            </w:pPr>
            <w:r>
              <w:rPr>
                <w:rFonts w:cs="Times New Roman"/>
                <w:iCs/>
                <w:lang w:val="en-US"/>
              </w:rPr>
              <w:t xml:space="preserve">No – The parties have not agreed on a date of termination. </w:t>
            </w:r>
          </w:p>
        </w:tc>
      </w:tr>
      <w:tr w:rsidR="003A1FF9" w:rsidRPr="00593DE9" w14:paraId="7F430D75" w14:textId="77777777" w:rsidTr="00D55227">
        <w:trPr>
          <w:trHeight w:val="1421"/>
        </w:trPr>
        <w:tc>
          <w:tcPr>
            <w:tcW w:w="922" w:type="dxa"/>
          </w:tcPr>
          <w:p w14:paraId="25AE67F3" w14:textId="77777777" w:rsidR="003A1FF9" w:rsidRPr="00593DE9" w:rsidRDefault="003A1FF9" w:rsidP="003A1FF9">
            <w:pPr>
              <w:pStyle w:val="ListParagraph"/>
              <w:numPr>
                <w:ilvl w:val="0"/>
                <w:numId w:val="5"/>
              </w:numPr>
              <w:spacing w:line="276" w:lineRule="auto"/>
              <w:rPr>
                <w:rFonts w:cs="Times New Roman"/>
                <w:lang w:val="en-US"/>
              </w:rPr>
            </w:pPr>
          </w:p>
        </w:tc>
        <w:tc>
          <w:tcPr>
            <w:tcW w:w="2475" w:type="dxa"/>
            <w:gridSpan w:val="2"/>
          </w:tcPr>
          <w:p w14:paraId="2ED68F93" w14:textId="6E139808" w:rsidR="003A1FF9" w:rsidRDefault="003A1FF9" w:rsidP="003A1FF9">
            <w:pPr>
              <w:spacing w:line="276" w:lineRule="auto"/>
              <w:jc w:val="both"/>
              <w:rPr>
                <w:rFonts w:cs="Times New Roman"/>
                <w:lang w:val="en-US"/>
              </w:rPr>
            </w:pPr>
            <w:r>
              <w:rPr>
                <w:rFonts w:cs="Times New Roman"/>
                <w:lang w:val="en-US"/>
              </w:rPr>
              <w:t>If the answer to Q1 is yes, please state the agreed date of termination of the contract.</w:t>
            </w:r>
          </w:p>
        </w:tc>
        <w:sdt>
          <w:sdtPr>
            <w:rPr>
              <w:rFonts w:cs="Times New Roman"/>
              <w:b/>
              <w:lang w:val="en-US"/>
            </w:rPr>
            <w:id w:val="1095524174"/>
            <w:placeholder>
              <w:docPart w:val="288CF1B191F74F94AA18D23182908FBF"/>
            </w:placeholder>
            <w:showingPlcHdr/>
            <w:date>
              <w:dateFormat w:val="d/M/yyyy"/>
              <w:lid w:val="en-SG"/>
              <w:storeMappedDataAs w:val="dateTime"/>
              <w:calendar w:val="gregorian"/>
            </w:date>
          </w:sdtPr>
          <w:sdtEndPr/>
          <w:sdtContent>
            <w:tc>
              <w:tcPr>
                <w:tcW w:w="5916" w:type="dxa"/>
                <w:gridSpan w:val="5"/>
              </w:tcPr>
              <w:p w14:paraId="784EBA03" w14:textId="4817383D" w:rsidR="003A1FF9" w:rsidRPr="00593DE9" w:rsidRDefault="003A1FF9" w:rsidP="003A1FF9">
                <w:pPr>
                  <w:spacing w:line="276" w:lineRule="auto"/>
                  <w:jc w:val="both"/>
                  <w:rPr>
                    <w:rFonts w:cs="Times New Roman"/>
                    <w:i/>
                    <w:color w:val="767171" w:themeColor="background2" w:themeShade="80"/>
                    <w:lang w:val="en-US"/>
                  </w:rPr>
                </w:pPr>
                <w:r w:rsidRPr="00593DE9">
                  <w:rPr>
                    <w:rStyle w:val="PlaceholderText"/>
                    <w:rFonts w:cs="Times New Roman"/>
                  </w:rPr>
                  <w:t>Click or tap to enter a date.</w:t>
                </w:r>
              </w:p>
            </w:tc>
          </w:sdtContent>
        </w:sdt>
      </w:tr>
      <w:tr w:rsidR="003A1FF9" w:rsidRPr="00593DE9" w14:paraId="62E96B97" w14:textId="77777777" w:rsidTr="00D55227">
        <w:trPr>
          <w:trHeight w:val="1421"/>
        </w:trPr>
        <w:tc>
          <w:tcPr>
            <w:tcW w:w="922" w:type="dxa"/>
          </w:tcPr>
          <w:p w14:paraId="67A405CA" w14:textId="77777777" w:rsidR="003A1FF9" w:rsidRPr="00593DE9" w:rsidRDefault="003A1FF9" w:rsidP="003A1FF9">
            <w:pPr>
              <w:pStyle w:val="ListParagraph"/>
              <w:numPr>
                <w:ilvl w:val="0"/>
                <w:numId w:val="5"/>
              </w:numPr>
              <w:spacing w:line="276" w:lineRule="auto"/>
              <w:rPr>
                <w:rFonts w:cs="Times New Roman"/>
                <w:lang w:val="en-US"/>
              </w:rPr>
            </w:pPr>
          </w:p>
        </w:tc>
        <w:tc>
          <w:tcPr>
            <w:tcW w:w="2475" w:type="dxa"/>
            <w:gridSpan w:val="2"/>
          </w:tcPr>
          <w:p w14:paraId="102A1CA1" w14:textId="7CB26B9F" w:rsidR="003A1FF9" w:rsidRDefault="003A1FF9" w:rsidP="003A1FF9">
            <w:pPr>
              <w:spacing w:line="276" w:lineRule="auto"/>
              <w:jc w:val="both"/>
              <w:rPr>
                <w:rFonts w:cs="Times New Roman"/>
                <w:bCs/>
                <w:lang w:val="en-US"/>
              </w:rPr>
            </w:pPr>
            <w:r>
              <w:rPr>
                <w:rFonts w:cs="Times New Roman"/>
                <w:lang w:val="en-US"/>
              </w:rPr>
              <w:t xml:space="preserve">Please specify what your proposal </w:t>
            </w:r>
            <w:r w:rsidRPr="00446F9B">
              <w:rPr>
                <w:rFonts w:cs="Times New Roman"/>
                <w:lang w:val="en-US"/>
              </w:rPr>
              <w:t>on the adjustment of the rights and obligations under the contract is</w:t>
            </w:r>
            <w:r>
              <w:rPr>
                <w:rFonts w:cs="Times New Roman"/>
                <w:lang w:val="en-US"/>
              </w:rPr>
              <w:t xml:space="preserve">, taking into account the framework in </w:t>
            </w:r>
            <w:hyperlink r:id="rId14" w:history="1">
              <w:r w:rsidRPr="003A1FF9">
                <w:rPr>
                  <w:rStyle w:val="Hyperlink"/>
                  <w:lang w:val="en-US"/>
                </w:rPr>
                <w:t>Part 4 of the Second Schedule</w:t>
              </w:r>
            </w:hyperlink>
            <w:r w:rsidRPr="003A1FF9">
              <w:rPr>
                <w:lang w:val="en-US"/>
              </w:rPr>
              <w:t xml:space="preserve"> </w:t>
            </w:r>
            <w:r>
              <w:rPr>
                <w:rFonts w:cs="Times New Roman"/>
                <w:bCs/>
                <w:lang w:val="en-US"/>
              </w:rPr>
              <w:t xml:space="preserve">of the Act. </w:t>
            </w:r>
          </w:p>
          <w:p w14:paraId="1A0DDF00" w14:textId="77777777" w:rsidR="003A1FF9" w:rsidRDefault="003A1FF9" w:rsidP="003A1FF9">
            <w:pPr>
              <w:spacing w:line="276" w:lineRule="auto"/>
              <w:jc w:val="both"/>
              <w:rPr>
                <w:rFonts w:cs="Times New Roman"/>
                <w:bCs/>
                <w:lang w:val="en-US"/>
              </w:rPr>
            </w:pPr>
          </w:p>
          <w:p w14:paraId="1A7EFD43" w14:textId="60EAC16F" w:rsidR="003A1FF9" w:rsidRPr="00593DE9" w:rsidRDefault="003A1FF9" w:rsidP="003A1FF9">
            <w:pPr>
              <w:spacing w:line="276" w:lineRule="auto"/>
              <w:jc w:val="both"/>
              <w:rPr>
                <w:rFonts w:cs="Times New Roman"/>
                <w:lang w:val="en-US"/>
              </w:rPr>
            </w:pPr>
            <w:r>
              <w:rPr>
                <w:rFonts w:cs="Times New Roman"/>
                <w:bCs/>
                <w:lang w:val="en-US"/>
              </w:rPr>
              <w:t xml:space="preserve">Please also state the reasons for your proposal. </w:t>
            </w:r>
          </w:p>
        </w:tc>
        <w:tc>
          <w:tcPr>
            <w:tcW w:w="5916" w:type="dxa"/>
            <w:gridSpan w:val="5"/>
          </w:tcPr>
          <w:p w14:paraId="14C6B5E1" w14:textId="7AB942D0" w:rsidR="003A1FF9" w:rsidRPr="005E3362" w:rsidRDefault="00290B51" w:rsidP="003A1FF9">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e</w:t>
            </w:r>
            <w:r w:rsidR="003A1FF9" w:rsidRPr="00593DE9">
              <w:rPr>
                <w:rFonts w:cs="Times New Roman"/>
                <w:i/>
                <w:color w:val="767171" w:themeColor="background2" w:themeShade="80"/>
                <w:lang w:val="en-US"/>
              </w:rPr>
              <w:t xml:space="preserve">.g. </w:t>
            </w:r>
            <w:r w:rsidR="003A1FF9">
              <w:rPr>
                <w:rFonts w:cs="Times New Roman"/>
                <w:i/>
                <w:color w:val="767171" w:themeColor="background2" w:themeShade="80"/>
                <w:lang w:val="en-US"/>
              </w:rPr>
              <w:t xml:space="preserve">The tenant has not paid for rent since October 2020 and should pay for rent </w:t>
            </w:r>
            <w:r w:rsidR="003A1FF9" w:rsidRPr="005E3362">
              <w:rPr>
                <w:rFonts w:cs="Times New Roman"/>
                <w:i/>
                <w:color w:val="767171" w:themeColor="background2" w:themeShade="80"/>
                <w:lang w:val="en-US"/>
              </w:rPr>
              <w:t xml:space="preserve">until </w:t>
            </w:r>
            <w:r w:rsidR="00737D0A" w:rsidRPr="005E3362">
              <w:rPr>
                <w:rFonts w:cs="Times New Roman"/>
                <w:i/>
                <w:color w:val="767171" w:themeColor="background2" w:themeShade="80"/>
                <w:lang w:val="en-US"/>
              </w:rPr>
              <w:t xml:space="preserve">31 </w:t>
            </w:r>
            <w:r w:rsidR="003A1FF9" w:rsidRPr="005E3362">
              <w:rPr>
                <w:rFonts w:cs="Times New Roman"/>
                <w:i/>
                <w:color w:val="767171" w:themeColor="background2" w:themeShade="80"/>
                <w:lang w:val="en-US"/>
              </w:rPr>
              <w:t xml:space="preserve">January 2021. The obligation to pay rent may cease from </w:t>
            </w:r>
            <w:r w:rsidR="00737D0A" w:rsidRPr="005E3362">
              <w:rPr>
                <w:rFonts w:cs="Times New Roman"/>
                <w:i/>
                <w:color w:val="767171" w:themeColor="background2" w:themeShade="80"/>
                <w:lang w:val="en-US"/>
              </w:rPr>
              <w:t xml:space="preserve">1 February </w:t>
            </w:r>
            <w:r w:rsidR="003A1FF9" w:rsidRPr="005E3362">
              <w:rPr>
                <w:rFonts w:cs="Times New Roman"/>
                <w:i/>
                <w:color w:val="767171" w:themeColor="background2" w:themeShade="80"/>
                <w:lang w:val="en-US"/>
              </w:rPr>
              <w:t xml:space="preserve">2021 onwards. </w:t>
            </w:r>
          </w:p>
          <w:p w14:paraId="263C379B" w14:textId="77777777" w:rsidR="003A1FF9" w:rsidRPr="005E3362" w:rsidRDefault="003A1FF9" w:rsidP="003A1FF9">
            <w:pPr>
              <w:spacing w:line="276" w:lineRule="auto"/>
              <w:jc w:val="both"/>
              <w:rPr>
                <w:rFonts w:cs="Times New Roman"/>
                <w:i/>
                <w:color w:val="767171" w:themeColor="background2" w:themeShade="80"/>
                <w:lang w:val="en-US"/>
              </w:rPr>
            </w:pPr>
          </w:p>
          <w:p w14:paraId="6F2DF7FE" w14:textId="60F40BC9" w:rsidR="003A1FF9" w:rsidRDefault="00290B51" w:rsidP="003A1FF9">
            <w:pPr>
              <w:spacing w:line="276" w:lineRule="auto"/>
              <w:jc w:val="both"/>
              <w:rPr>
                <w:rFonts w:cs="Times New Roman"/>
                <w:i/>
                <w:color w:val="767171" w:themeColor="background2" w:themeShade="80"/>
                <w:lang w:val="en-US"/>
              </w:rPr>
            </w:pPr>
            <w:r w:rsidRPr="005E3362">
              <w:rPr>
                <w:rFonts w:cs="Times New Roman"/>
                <w:i/>
                <w:color w:val="767171" w:themeColor="background2" w:themeShade="80"/>
                <w:lang w:val="en-US"/>
              </w:rPr>
              <w:t>e</w:t>
            </w:r>
            <w:r w:rsidR="003A1FF9" w:rsidRPr="005E3362">
              <w:rPr>
                <w:rFonts w:cs="Times New Roman"/>
                <w:i/>
                <w:color w:val="767171" w:themeColor="background2" w:themeShade="80"/>
                <w:lang w:val="en-US"/>
              </w:rPr>
              <w:t xml:space="preserve">.g. The tenant should reinstate the property to its original condition in two weeks from the date of the Assessor’s determination and pay for the rent </w:t>
            </w:r>
            <w:r w:rsidR="00737D0A" w:rsidRPr="005E3362">
              <w:rPr>
                <w:rFonts w:cs="Times New Roman"/>
                <w:i/>
                <w:color w:val="767171" w:themeColor="background2" w:themeShade="80"/>
                <w:lang w:val="en-US"/>
              </w:rPr>
              <w:t xml:space="preserve">for the period </w:t>
            </w:r>
            <w:r w:rsidR="003A1FF9" w:rsidRPr="005E3362">
              <w:rPr>
                <w:rFonts w:cs="Times New Roman"/>
                <w:i/>
                <w:color w:val="767171" w:themeColor="background2" w:themeShade="80"/>
                <w:lang w:val="en-US"/>
              </w:rPr>
              <w:t xml:space="preserve">during </w:t>
            </w:r>
            <w:r w:rsidR="00737D0A" w:rsidRPr="005E3362">
              <w:rPr>
                <w:rFonts w:cs="Times New Roman"/>
                <w:i/>
                <w:color w:val="767171" w:themeColor="background2" w:themeShade="80"/>
                <w:lang w:val="en-US"/>
              </w:rPr>
              <w:t xml:space="preserve">which </w:t>
            </w:r>
            <w:r w:rsidR="003A1FF9" w:rsidRPr="005E3362">
              <w:rPr>
                <w:rFonts w:cs="Times New Roman"/>
                <w:i/>
                <w:color w:val="767171" w:themeColor="background2" w:themeShade="80"/>
                <w:lang w:val="en-US"/>
              </w:rPr>
              <w:t>the reinstatement</w:t>
            </w:r>
            <w:r w:rsidR="00737D0A" w:rsidRPr="005E3362">
              <w:rPr>
                <w:rFonts w:cs="Times New Roman"/>
                <w:i/>
                <w:color w:val="767171" w:themeColor="background2" w:themeShade="80"/>
                <w:lang w:val="en-US"/>
              </w:rPr>
              <w:t xml:space="preserve"> takes place</w:t>
            </w:r>
            <w:r w:rsidR="003A1FF9" w:rsidRPr="005E3362">
              <w:rPr>
                <w:rFonts w:cs="Times New Roman"/>
                <w:i/>
                <w:color w:val="767171" w:themeColor="background2" w:themeShade="80"/>
                <w:lang w:val="en-US"/>
              </w:rPr>
              <w:t>.</w:t>
            </w:r>
            <w:r w:rsidR="003A1FF9">
              <w:rPr>
                <w:rFonts w:cs="Times New Roman"/>
                <w:i/>
                <w:color w:val="767171" w:themeColor="background2" w:themeShade="80"/>
                <w:lang w:val="en-US"/>
              </w:rPr>
              <w:t xml:space="preserve"> </w:t>
            </w:r>
          </w:p>
          <w:p w14:paraId="518FBE70" w14:textId="77777777" w:rsidR="003A1FF9" w:rsidRDefault="003A1FF9" w:rsidP="003A1FF9">
            <w:pPr>
              <w:spacing w:line="276" w:lineRule="auto"/>
              <w:jc w:val="both"/>
              <w:rPr>
                <w:rFonts w:cs="Times New Roman"/>
                <w:i/>
                <w:color w:val="767171" w:themeColor="background2" w:themeShade="80"/>
                <w:lang w:val="en-US"/>
              </w:rPr>
            </w:pPr>
          </w:p>
          <w:p w14:paraId="1289AF93" w14:textId="1D4E61B7" w:rsidR="003A1FF9" w:rsidRPr="00593DE9" w:rsidRDefault="00290B51" w:rsidP="003A1FF9">
            <w:pPr>
              <w:spacing w:line="276" w:lineRule="auto"/>
              <w:jc w:val="both"/>
              <w:rPr>
                <w:rFonts w:cs="Times New Roman"/>
                <w:color w:val="767171" w:themeColor="background2" w:themeShade="80"/>
                <w:lang w:val="en-US"/>
              </w:rPr>
            </w:pPr>
            <w:r>
              <w:rPr>
                <w:rFonts w:cs="Times New Roman"/>
                <w:i/>
                <w:color w:val="767171" w:themeColor="background2" w:themeShade="80"/>
                <w:lang w:val="en-US"/>
              </w:rPr>
              <w:t>e</w:t>
            </w:r>
            <w:r w:rsidR="003A1FF9">
              <w:rPr>
                <w:rFonts w:cs="Times New Roman"/>
                <w:i/>
                <w:color w:val="767171" w:themeColor="background2" w:themeShade="80"/>
                <w:lang w:val="en-US"/>
              </w:rPr>
              <w:t>.g. We have already incurred expenses of $X for the goods which the buyer has ordered but have not been delivered. The buyer should pay for these expenses.</w:t>
            </w:r>
          </w:p>
          <w:p w14:paraId="4721488F" w14:textId="77777777" w:rsidR="003A1FF9" w:rsidRPr="00593DE9" w:rsidRDefault="003A1FF9" w:rsidP="003A1FF9">
            <w:pPr>
              <w:spacing w:line="276" w:lineRule="auto"/>
              <w:rPr>
                <w:rFonts w:cs="Times New Roman"/>
                <w:lang w:val="en-US"/>
              </w:rPr>
            </w:pPr>
          </w:p>
        </w:tc>
      </w:tr>
      <w:tr w:rsidR="003A1FF9" w:rsidRPr="00593DE9" w14:paraId="1EDB0A53" w14:textId="77777777" w:rsidTr="00290B51">
        <w:trPr>
          <w:trHeight w:val="946"/>
        </w:trPr>
        <w:tc>
          <w:tcPr>
            <w:tcW w:w="922" w:type="dxa"/>
            <w:vMerge w:val="restart"/>
          </w:tcPr>
          <w:p w14:paraId="2FD1714C" w14:textId="77777777" w:rsidR="003A1FF9" w:rsidRPr="00875F74" w:rsidRDefault="003A1FF9" w:rsidP="003A1FF9">
            <w:pPr>
              <w:pStyle w:val="ListParagraph"/>
              <w:numPr>
                <w:ilvl w:val="0"/>
                <w:numId w:val="5"/>
              </w:numPr>
              <w:spacing w:line="276" w:lineRule="auto"/>
              <w:rPr>
                <w:rFonts w:cs="Times New Roman"/>
                <w:lang w:val="en-US"/>
              </w:rPr>
            </w:pPr>
          </w:p>
        </w:tc>
        <w:tc>
          <w:tcPr>
            <w:tcW w:w="2475" w:type="dxa"/>
            <w:gridSpan w:val="2"/>
            <w:vMerge w:val="restart"/>
          </w:tcPr>
          <w:p w14:paraId="10F44A9A" w14:textId="77777777" w:rsidR="003A1FF9" w:rsidRPr="00747A7B" w:rsidRDefault="003A1FF9" w:rsidP="003A1FF9">
            <w:pPr>
              <w:spacing w:line="276" w:lineRule="auto"/>
              <w:jc w:val="both"/>
              <w:rPr>
                <w:rFonts w:cs="Times New Roman"/>
                <w:lang w:val="en-US"/>
              </w:rPr>
            </w:pPr>
            <w:r w:rsidRPr="00747A7B">
              <w:rPr>
                <w:rFonts w:cs="Times New Roman"/>
                <w:lang w:val="en-US"/>
              </w:rPr>
              <w:t xml:space="preserve">You should submit all relevant supporting documents to support your </w:t>
            </w:r>
            <w:r>
              <w:rPr>
                <w:rFonts w:cs="Times New Roman"/>
                <w:lang w:val="en-US"/>
              </w:rPr>
              <w:t>proposal</w:t>
            </w:r>
            <w:r w:rsidRPr="00747A7B">
              <w:rPr>
                <w:rFonts w:cs="Times New Roman"/>
                <w:lang w:val="en-US"/>
              </w:rPr>
              <w:t>. Do you have any other supporting documents?</w:t>
            </w:r>
          </w:p>
          <w:p w14:paraId="06DEAF32" w14:textId="77777777" w:rsidR="003A1FF9" w:rsidRDefault="003A1FF9" w:rsidP="003A1FF9">
            <w:pPr>
              <w:spacing w:line="276" w:lineRule="auto"/>
              <w:rPr>
                <w:rFonts w:cs="Times New Roman"/>
                <w:lang w:val="en-US"/>
              </w:rPr>
            </w:pPr>
          </w:p>
        </w:tc>
        <w:sdt>
          <w:sdtPr>
            <w:rPr>
              <w:rFonts w:cs="Times New Roman"/>
              <w:lang w:val="en-US"/>
            </w:rPr>
            <w:id w:val="-928962799"/>
            <w14:checkbox>
              <w14:checked w14:val="0"/>
              <w14:checkedState w14:val="2612" w14:font="MS Gothic"/>
              <w14:uncheckedState w14:val="2610" w14:font="MS Gothic"/>
            </w14:checkbox>
          </w:sdtPr>
          <w:sdtEndPr/>
          <w:sdtContent>
            <w:tc>
              <w:tcPr>
                <w:tcW w:w="709" w:type="dxa"/>
                <w:gridSpan w:val="2"/>
              </w:tcPr>
              <w:p w14:paraId="27F3BBF3" w14:textId="77777777" w:rsidR="003A1FF9" w:rsidRPr="00593DE9" w:rsidRDefault="003A1FF9" w:rsidP="003A1FF9">
                <w:pPr>
                  <w:spacing w:line="276" w:lineRule="auto"/>
                  <w:jc w:val="both"/>
                  <w:rPr>
                    <w:rFonts w:cs="Times New Roman"/>
                    <w:i/>
                    <w:color w:val="767171" w:themeColor="background2" w:themeShade="80"/>
                    <w:lang w:val="en-US"/>
                  </w:rPr>
                </w:pPr>
                <w:r w:rsidRPr="00593DE9">
                  <w:rPr>
                    <w:rFonts w:ascii="Segoe UI Symbol" w:eastAsia="MS Gothic" w:hAnsi="Segoe UI Symbol" w:cs="Segoe UI Symbol"/>
                    <w:lang w:val="en-US"/>
                  </w:rPr>
                  <w:t>☐</w:t>
                </w:r>
              </w:p>
            </w:tc>
          </w:sdtContent>
        </w:sdt>
        <w:tc>
          <w:tcPr>
            <w:tcW w:w="5207" w:type="dxa"/>
            <w:gridSpan w:val="3"/>
          </w:tcPr>
          <w:p w14:paraId="4C7E2840" w14:textId="77777777" w:rsidR="003A1FF9" w:rsidRPr="00593DE9" w:rsidRDefault="003A1FF9" w:rsidP="003A1FF9">
            <w:pPr>
              <w:spacing w:line="276" w:lineRule="auto"/>
              <w:jc w:val="both"/>
              <w:rPr>
                <w:rFonts w:cs="Times New Roman"/>
                <w:i/>
                <w:color w:val="767171" w:themeColor="background2" w:themeShade="80"/>
                <w:lang w:val="en-US"/>
              </w:rPr>
            </w:pPr>
            <w:r w:rsidRPr="00593DE9">
              <w:rPr>
                <w:rFonts w:cs="Times New Roman"/>
                <w:lang w:val="en-US"/>
              </w:rPr>
              <w:t>Yes</w:t>
            </w:r>
          </w:p>
        </w:tc>
      </w:tr>
      <w:tr w:rsidR="003A1FF9" w:rsidRPr="00593DE9" w14:paraId="6D838FC7" w14:textId="77777777" w:rsidTr="0031652E">
        <w:trPr>
          <w:trHeight w:val="595"/>
        </w:trPr>
        <w:tc>
          <w:tcPr>
            <w:tcW w:w="922" w:type="dxa"/>
            <w:vMerge/>
          </w:tcPr>
          <w:p w14:paraId="5427DB48" w14:textId="77777777" w:rsidR="003A1FF9" w:rsidRPr="00875F74" w:rsidRDefault="003A1FF9" w:rsidP="003A1FF9">
            <w:pPr>
              <w:spacing w:line="276" w:lineRule="auto"/>
              <w:rPr>
                <w:rFonts w:cs="Times New Roman"/>
                <w:lang w:val="en-US"/>
              </w:rPr>
            </w:pPr>
          </w:p>
        </w:tc>
        <w:tc>
          <w:tcPr>
            <w:tcW w:w="2475" w:type="dxa"/>
            <w:gridSpan w:val="2"/>
            <w:vMerge/>
          </w:tcPr>
          <w:p w14:paraId="18143DCA" w14:textId="77777777" w:rsidR="003A1FF9" w:rsidRDefault="003A1FF9" w:rsidP="003A1FF9">
            <w:pPr>
              <w:spacing w:line="276" w:lineRule="auto"/>
              <w:jc w:val="both"/>
              <w:rPr>
                <w:rFonts w:cs="Times New Roman"/>
                <w:lang w:val="en-US"/>
              </w:rPr>
            </w:pPr>
          </w:p>
        </w:tc>
        <w:sdt>
          <w:sdtPr>
            <w:rPr>
              <w:rFonts w:cs="Times New Roman"/>
              <w:lang w:val="en-US"/>
            </w:rPr>
            <w:id w:val="146404149"/>
            <w14:checkbox>
              <w14:checked w14:val="0"/>
              <w14:checkedState w14:val="2612" w14:font="MS Gothic"/>
              <w14:uncheckedState w14:val="2610" w14:font="MS Gothic"/>
            </w14:checkbox>
          </w:sdtPr>
          <w:sdtEndPr/>
          <w:sdtContent>
            <w:tc>
              <w:tcPr>
                <w:tcW w:w="709" w:type="dxa"/>
                <w:gridSpan w:val="2"/>
              </w:tcPr>
              <w:p w14:paraId="5B931FAF" w14:textId="77777777" w:rsidR="003A1FF9" w:rsidRPr="00593DE9" w:rsidRDefault="003A1FF9" w:rsidP="003A1FF9">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5207" w:type="dxa"/>
            <w:gridSpan w:val="3"/>
          </w:tcPr>
          <w:p w14:paraId="36336A58" w14:textId="77777777" w:rsidR="003A1FF9" w:rsidRPr="00593DE9" w:rsidRDefault="003A1FF9" w:rsidP="003A1FF9">
            <w:pPr>
              <w:spacing w:line="276" w:lineRule="auto"/>
              <w:jc w:val="both"/>
              <w:rPr>
                <w:rFonts w:cs="Times New Roman"/>
                <w:i/>
                <w:color w:val="767171" w:themeColor="background2" w:themeShade="80"/>
                <w:lang w:val="en-US"/>
              </w:rPr>
            </w:pPr>
            <w:r w:rsidRPr="00593DE9">
              <w:rPr>
                <w:rFonts w:cs="Times New Roman"/>
                <w:lang w:val="en-US"/>
              </w:rPr>
              <w:t xml:space="preserve">No </w:t>
            </w:r>
          </w:p>
        </w:tc>
      </w:tr>
      <w:tr w:rsidR="003A1FF9" w:rsidRPr="00593DE9" w14:paraId="4669EFF4" w14:textId="77777777" w:rsidTr="00D55227">
        <w:trPr>
          <w:trHeight w:val="1421"/>
        </w:trPr>
        <w:tc>
          <w:tcPr>
            <w:tcW w:w="922" w:type="dxa"/>
          </w:tcPr>
          <w:p w14:paraId="6B2FAF04" w14:textId="77777777" w:rsidR="003A1FF9" w:rsidRPr="00593DE9" w:rsidRDefault="003A1FF9" w:rsidP="003A1FF9">
            <w:pPr>
              <w:pStyle w:val="ListParagraph"/>
              <w:numPr>
                <w:ilvl w:val="0"/>
                <w:numId w:val="5"/>
              </w:numPr>
              <w:spacing w:line="276" w:lineRule="auto"/>
              <w:rPr>
                <w:rFonts w:cs="Times New Roman"/>
                <w:lang w:val="en-US"/>
              </w:rPr>
            </w:pPr>
          </w:p>
        </w:tc>
        <w:tc>
          <w:tcPr>
            <w:tcW w:w="2475" w:type="dxa"/>
            <w:gridSpan w:val="2"/>
          </w:tcPr>
          <w:p w14:paraId="1F5A11AF" w14:textId="55A446B8" w:rsidR="003A1FF9" w:rsidRPr="00B756D5" w:rsidRDefault="003A1FF9" w:rsidP="003A1FF9">
            <w:pPr>
              <w:spacing w:line="276" w:lineRule="auto"/>
              <w:jc w:val="both"/>
              <w:rPr>
                <w:rFonts w:cs="Times New Roman"/>
                <w:lang w:val="en-US"/>
              </w:rPr>
            </w:pPr>
            <w:r w:rsidRPr="00B756D5">
              <w:rPr>
                <w:rFonts w:cs="Times New Roman"/>
                <w:lang w:val="en-US"/>
              </w:rPr>
              <w:t>If the answer to Q</w:t>
            </w:r>
            <w:r>
              <w:rPr>
                <w:rFonts w:cs="Times New Roman"/>
                <w:lang w:val="en-US"/>
              </w:rPr>
              <w:t>4</w:t>
            </w:r>
            <w:r w:rsidRPr="00B756D5">
              <w:rPr>
                <w:rFonts w:cs="Times New Roman"/>
                <w:lang w:val="en-US"/>
              </w:rPr>
              <w:t xml:space="preserve"> is yes, please:</w:t>
            </w:r>
          </w:p>
          <w:p w14:paraId="5D652955" w14:textId="77777777" w:rsidR="003A1FF9" w:rsidRPr="00B756D5" w:rsidRDefault="003A1FF9" w:rsidP="003A1FF9">
            <w:pPr>
              <w:pStyle w:val="ListParagraph"/>
              <w:numPr>
                <w:ilvl w:val="0"/>
                <w:numId w:val="20"/>
              </w:numPr>
              <w:spacing w:line="276" w:lineRule="auto"/>
              <w:jc w:val="both"/>
              <w:rPr>
                <w:rFonts w:cs="Times New Roman"/>
                <w:lang w:val="en-US"/>
              </w:rPr>
            </w:pPr>
            <w:r w:rsidRPr="00B756D5">
              <w:rPr>
                <w:rFonts w:cs="Times New Roman"/>
                <w:lang w:val="en-US"/>
              </w:rPr>
              <w:t xml:space="preserve">describe briefly what these supporting documents are; and </w:t>
            </w:r>
          </w:p>
          <w:p w14:paraId="5F40FBC6" w14:textId="2BBE4546" w:rsidR="003A1FF9" w:rsidRDefault="003A1FF9" w:rsidP="008F2F34">
            <w:pPr>
              <w:pStyle w:val="ListParagraph"/>
              <w:numPr>
                <w:ilvl w:val="0"/>
                <w:numId w:val="20"/>
              </w:numPr>
              <w:spacing w:line="276" w:lineRule="auto"/>
              <w:jc w:val="both"/>
              <w:rPr>
                <w:rFonts w:cs="Times New Roman"/>
                <w:lang w:val="en-US"/>
              </w:rPr>
            </w:pPr>
            <w:r w:rsidRPr="00B756D5">
              <w:rPr>
                <w:rFonts w:cs="Times New Roman"/>
                <w:lang w:val="en-US"/>
              </w:rPr>
              <w:lastRenderedPageBreak/>
              <w:t xml:space="preserve">attach these supporting documents. </w:t>
            </w:r>
          </w:p>
        </w:tc>
        <w:tc>
          <w:tcPr>
            <w:tcW w:w="5916" w:type="dxa"/>
            <w:gridSpan w:val="5"/>
          </w:tcPr>
          <w:p w14:paraId="5B07CF38" w14:textId="4220B094" w:rsidR="003A1FF9" w:rsidRDefault="00290B51" w:rsidP="003A1FF9">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lastRenderedPageBreak/>
              <w:t>e</w:t>
            </w:r>
            <w:r w:rsidR="003A1FF9" w:rsidRPr="00593DE9">
              <w:rPr>
                <w:rFonts w:cs="Times New Roman"/>
                <w:i/>
                <w:color w:val="767171" w:themeColor="background2" w:themeShade="80"/>
                <w:lang w:val="en-US"/>
              </w:rPr>
              <w:t xml:space="preserve">.g. </w:t>
            </w:r>
            <w:r w:rsidR="003A1FF9">
              <w:rPr>
                <w:rFonts w:cs="Times New Roman"/>
                <w:i/>
                <w:color w:val="767171" w:themeColor="background2" w:themeShade="80"/>
                <w:lang w:val="en-US"/>
              </w:rPr>
              <w:t xml:space="preserve">Documents showing expenses which were or will be incurred prior to termination of the contract, for the purposes of performing services or providing goods under the contract. </w:t>
            </w:r>
          </w:p>
          <w:p w14:paraId="55A56D96" w14:textId="77777777" w:rsidR="003A1FF9" w:rsidRPr="00593DE9" w:rsidRDefault="003A1FF9" w:rsidP="003A1FF9">
            <w:pPr>
              <w:spacing w:line="259" w:lineRule="auto"/>
            </w:pPr>
          </w:p>
        </w:tc>
      </w:tr>
      <w:tr w:rsidR="003A1FF9" w:rsidRPr="00B756D5" w14:paraId="04273D5C" w14:textId="77777777" w:rsidTr="00D019E8">
        <w:tc>
          <w:tcPr>
            <w:tcW w:w="9313" w:type="dxa"/>
            <w:gridSpan w:val="8"/>
            <w:shd w:val="clear" w:color="auto" w:fill="EDEDED" w:themeFill="accent3" w:themeFillTint="33"/>
          </w:tcPr>
          <w:p w14:paraId="69274306" w14:textId="7A4E9F8B" w:rsidR="003A1FF9" w:rsidRPr="00B756D5" w:rsidRDefault="003A1FF9" w:rsidP="003A1FF9">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w:t>
            </w:r>
            <w:r w:rsidRPr="00B756D5">
              <w:rPr>
                <w:rFonts w:cs="Times New Roman"/>
                <w:b/>
                <w:lang w:val="en-US"/>
              </w:rPr>
              <w:t xml:space="preserve"> – Confirmation </w:t>
            </w:r>
            <w:r>
              <w:rPr>
                <w:rFonts w:cs="Times New Roman"/>
                <w:b/>
                <w:lang w:val="en-US"/>
              </w:rPr>
              <w:t>of contents</w:t>
            </w:r>
            <w:r w:rsidRPr="00B756D5">
              <w:rPr>
                <w:rFonts w:cs="Times New Roman"/>
                <w:b/>
                <w:lang w:val="en-US"/>
              </w:rPr>
              <w:t xml:space="preserve"> </w:t>
            </w:r>
          </w:p>
          <w:p w14:paraId="22431FCA" w14:textId="77777777" w:rsidR="003A1FF9" w:rsidRPr="00B756D5" w:rsidRDefault="003A1FF9" w:rsidP="003A1FF9">
            <w:pPr>
              <w:spacing w:line="276" w:lineRule="auto"/>
              <w:rPr>
                <w:rFonts w:cs="Times New Roman"/>
                <w:b/>
                <w:lang w:val="en-US"/>
              </w:rPr>
            </w:pPr>
          </w:p>
        </w:tc>
      </w:tr>
      <w:tr w:rsidR="003A1FF9" w:rsidRPr="00E7290F" w14:paraId="5B85648E" w14:textId="77777777" w:rsidTr="00A44D9A">
        <w:trPr>
          <w:trHeight w:val="585"/>
        </w:trPr>
        <w:tc>
          <w:tcPr>
            <w:tcW w:w="922" w:type="dxa"/>
          </w:tcPr>
          <w:p w14:paraId="7069B601" w14:textId="77777777" w:rsidR="003A1FF9" w:rsidRPr="00E7290F" w:rsidRDefault="003A1FF9" w:rsidP="003A1FF9">
            <w:pPr>
              <w:pStyle w:val="ListParagraph"/>
              <w:numPr>
                <w:ilvl w:val="0"/>
                <w:numId w:val="8"/>
              </w:numPr>
              <w:spacing w:line="276" w:lineRule="auto"/>
              <w:rPr>
                <w:rFonts w:cs="Times New Roman"/>
                <w:lang w:val="en-US"/>
              </w:rPr>
            </w:pPr>
          </w:p>
        </w:tc>
        <w:tc>
          <w:tcPr>
            <w:tcW w:w="8391" w:type="dxa"/>
            <w:gridSpan w:val="7"/>
          </w:tcPr>
          <w:p w14:paraId="22783E6C" w14:textId="1FDB9616" w:rsidR="003A1FF9" w:rsidRPr="00E7290F" w:rsidRDefault="003A1FF9" w:rsidP="003A1FF9">
            <w:pPr>
              <w:spacing w:line="276" w:lineRule="auto"/>
              <w:ind w:left="-2"/>
              <w:jc w:val="both"/>
              <w:rPr>
                <w:rFonts w:cs="Times New Roman"/>
                <w:lang w:val="en-US"/>
              </w:rPr>
            </w:pPr>
            <w:r w:rsidRPr="00E7290F">
              <w:rPr>
                <w:rFonts w:cs="Times New Roman"/>
                <w:lang w:val="en-US"/>
              </w:rPr>
              <w:t xml:space="preserve">I declare that the information I have provided in this Notice </w:t>
            </w:r>
            <w:r>
              <w:rPr>
                <w:rFonts w:cs="Times New Roman"/>
                <w:lang w:val="en-US"/>
              </w:rPr>
              <w:t xml:space="preserve">for Adjustment </w:t>
            </w:r>
            <w:r w:rsidR="00290B51">
              <w:rPr>
                <w:rFonts w:cs="Times New Roman"/>
                <w:lang w:val="en-US"/>
              </w:rPr>
              <w:t>is</w:t>
            </w:r>
            <w:r w:rsidRPr="00E7290F">
              <w:rPr>
                <w:rFonts w:cs="Times New Roman"/>
                <w:lang w:val="en-US"/>
              </w:rPr>
              <w:t xml:space="preserve"> true and accurate</w:t>
            </w:r>
            <w:r w:rsidR="00290B51">
              <w:rPr>
                <w:rFonts w:cs="Times New Roman"/>
                <w:lang w:val="en-US"/>
              </w:rPr>
              <w:t>, to the best of my knowledge and belief</w:t>
            </w:r>
            <w:r w:rsidRPr="00E7290F">
              <w:rPr>
                <w:rFonts w:cs="Times New Roman"/>
                <w:lang w:val="en-US"/>
              </w:rPr>
              <w:t>.</w:t>
            </w:r>
          </w:p>
          <w:p w14:paraId="79FF8B06" w14:textId="77777777" w:rsidR="003A1FF9" w:rsidRPr="00E7290F" w:rsidRDefault="003A1FF9" w:rsidP="003A1FF9">
            <w:pPr>
              <w:spacing w:line="276" w:lineRule="auto"/>
              <w:ind w:left="-2"/>
              <w:jc w:val="both"/>
              <w:rPr>
                <w:rFonts w:cs="Times New Roman"/>
                <w:lang w:val="en-US"/>
              </w:rPr>
            </w:pPr>
          </w:p>
        </w:tc>
      </w:tr>
      <w:tr w:rsidR="003A1FF9" w:rsidRPr="00E7290F" w14:paraId="485D40B9" w14:textId="77777777" w:rsidTr="00A44D9A">
        <w:trPr>
          <w:trHeight w:val="426"/>
        </w:trPr>
        <w:tc>
          <w:tcPr>
            <w:tcW w:w="922" w:type="dxa"/>
          </w:tcPr>
          <w:p w14:paraId="276F93B3" w14:textId="77777777" w:rsidR="003A1FF9" w:rsidRPr="00E7290F" w:rsidRDefault="003A1FF9" w:rsidP="003A1FF9">
            <w:pPr>
              <w:pStyle w:val="ListParagraph"/>
              <w:numPr>
                <w:ilvl w:val="0"/>
                <w:numId w:val="8"/>
              </w:numPr>
              <w:spacing w:line="276" w:lineRule="auto"/>
              <w:rPr>
                <w:rFonts w:cs="Times New Roman"/>
                <w:lang w:val="en-US"/>
              </w:rPr>
            </w:pPr>
          </w:p>
        </w:tc>
        <w:tc>
          <w:tcPr>
            <w:tcW w:w="8391" w:type="dxa"/>
            <w:gridSpan w:val="7"/>
          </w:tcPr>
          <w:p w14:paraId="7E81F405" w14:textId="77777777" w:rsidR="003A1FF9" w:rsidRPr="00E7290F" w:rsidRDefault="003A1FF9" w:rsidP="003A1FF9">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5A7B5448" w14:textId="77777777" w:rsidR="003A1FF9" w:rsidRPr="00E7290F" w:rsidRDefault="003A1FF9" w:rsidP="003A1FF9">
            <w:pPr>
              <w:spacing w:line="276" w:lineRule="auto"/>
              <w:jc w:val="both"/>
              <w:rPr>
                <w:rFonts w:cs="Times New Roman"/>
                <w:lang w:val="en-US"/>
              </w:rPr>
            </w:pPr>
          </w:p>
        </w:tc>
      </w:tr>
      <w:tr w:rsidR="003A1FF9" w:rsidRPr="00E7290F" w14:paraId="222F2EA7" w14:textId="77777777" w:rsidTr="00A44D9A">
        <w:trPr>
          <w:trHeight w:val="426"/>
        </w:trPr>
        <w:tc>
          <w:tcPr>
            <w:tcW w:w="922" w:type="dxa"/>
          </w:tcPr>
          <w:p w14:paraId="3C88C8A2" w14:textId="77777777" w:rsidR="003A1FF9" w:rsidRPr="00E7290F" w:rsidRDefault="003A1FF9" w:rsidP="003A1FF9">
            <w:pPr>
              <w:pStyle w:val="ListParagraph"/>
              <w:numPr>
                <w:ilvl w:val="0"/>
                <w:numId w:val="8"/>
              </w:numPr>
              <w:spacing w:line="276" w:lineRule="auto"/>
              <w:rPr>
                <w:rFonts w:cs="Times New Roman"/>
                <w:lang w:val="en-US"/>
              </w:rPr>
            </w:pPr>
          </w:p>
        </w:tc>
        <w:tc>
          <w:tcPr>
            <w:tcW w:w="8391" w:type="dxa"/>
            <w:gridSpan w:val="7"/>
          </w:tcPr>
          <w:p w14:paraId="6685B701" w14:textId="40E2F779" w:rsidR="003A1FF9" w:rsidRPr="00E7290F" w:rsidRDefault="003A1FF9" w:rsidP="005E3362">
            <w:pPr>
              <w:autoSpaceDE w:val="0"/>
              <w:autoSpaceDN w:val="0"/>
              <w:adjustRightInd w:val="0"/>
              <w:spacing w:line="276" w:lineRule="auto"/>
              <w:jc w:val="both"/>
              <w:rPr>
                <w:rFonts w:cs="Times New Roman"/>
              </w:rPr>
            </w:pPr>
            <w:r w:rsidRPr="00E7290F">
              <w:rPr>
                <w:rFonts w:cs="Times New Roman"/>
                <w:color w:val="000000"/>
              </w:rPr>
              <w:t>I understand that I</w:t>
            </w:r>
            <w:r w:rsidRPr="00E7290F">
              <w:rPr>
                <w:rFonts w:cs="Times New Roman"/>
              </w:rPr>
              <w:t xml:space="preserve"> cannot amend this Notice </w:t>
            </w:r>
            <w:r>
              <w:rPr>
                <w:rFonts w:cs="Times New Roman"/>
              </w:rPr>
              <w:t>for Adjustment</w:t>
            </w:r>
            <w:r w:rsidRPr="00E7290F">
              <w:rPr>
                <w:rFonts w:cs="Times New Roman"/>
              </w:rPr>
              <w:t xml:space="preserve"> after I have lodged and served the form, and I may have to </w:t>
            </w:r>
            <w:hyperlink r:id="rId15" w:history="1">
              <w:r w:rsidR="00290B51" w:rsidRPr="00DF66AB">
                <w:rPr>
                  <w:rStyle w:val="Hyperlink"/>
                  <w:rFonts w:cs="Times New Roman"/>
                </w:rPr>
                <w:t xml:space="preserve">withdraw the form </w:t>
              </w:r>
              <w:r w:rsidR="00290B51" w:rsidRPr="00DF66AB">
                <w:rPr>
                  <w:rStyle w:val="Hyperlink"/>
                </w:rPr>
                <w:t>using the Notice of Withdrawal</w:t>
              </w:r>
            </w:hyperlink>
            <w:r w:rsidR="00290B51">
              <w:rPr>
                <w:rStyle w:val="Hyperlink"/>
              </w:rPr>
              <w:t xml:space="preserve"> </w:t>
            </w:r>
            <w:r w:rsidRPr="00E7290F">
              <w:rPr>
                <w:rFonts w:cs="Times New Roman"/>
              </w:rPr>
              <w:t>and lodge</w:t>
            </w:r>
            <w:r>
              <w:rPr>
                <w:rFonts w:cs="Times New Roman"/>
              </w:rPr>
              <w:t xml:space="preserve"> and serve</w:t>
            </w:r>
            <w:r w:rsidRPr="00E7290F">
              <w:rPr>
                <w:rFonts w:cs="Times New Roman"/>
              </w:rPr>
              <w:t xml:space="preserve"> a new form</w:t>
            </w:r>
            <w:r>
              <w:rPr>
                <w:rFonts w:cs="Times New Roman"/>
              </w:rPr>
              <w:t xml:space="preserve"> on the required person(s)</w:t>
            </w:r>
            <w:r w:rsidRPr="00E7290F">
              <w:rPr>
                <w:rFonts w:cs="Times New Roman"/>
              </w:rPr>
              <w:t xml:space="preserve"> </w:t>
            </w:r>
            <w:r w:rsidRPr="00E7290F">
              <w:rPr>
                <w:rFonts w:cs="Times New Roman"/>
                <w:b/>
                <w:bCs/>
              </w:rPr>
              <w:t>within the 2 weeks</w:t>
            </w:r>
            <w:r w:rsidRPr="00E7290F">
              <w:rPr>
                <w:rFonts w:cs="Times New Roman"/>
              </w:rPr>
              <w:t xml:space="preserve"> </w:t>
            </w:r>
            <w:r w:rsidRPr="00E7290F">
              <w:rPr>
                <w:rFonts w:cs="Times New Roman"/>
                <w:b/>
                <w:lang w:val="en-US"/>
              </w:rPr>
              <w:t xml:space="preserve">after the </w:t>
            </w:r>
            <w:r>
              <w:rPr>
                <w:rFonts w:cs="Times New Roman"/>
                <w:b/>
                <w:lang w:val="en-US"/>
              </w:rPr>
              <w:t>Objection Period</w:t>
            </w:r>
            <w:r w:rsidRPr="00E7290F">
              <w:rPr>
                <w:rFonts w:cs="Times New Roman"/>
              </w:rPr>
              <w:t xml:space="preserve"> if I subsequently wish to make any changes to </w:t>
            </w:r>
            <w:r>
              <w:rPr>
                <w:rFonts w:cs="Times New Roman"/>
              </w:rPr>
              <w:t>the contents of this form</w:t>
            </w:r>
            <w:r w:rsidRPr="00E7290F">
              <w:rPr>
                <w:rFonts w:cs="Times New Roman"/>
                <w:color w:val="000000"/>
              </w:rPr>
              <w:t>.</w:t>
            </w:r>
          </w:p>
          <w:p w14:paraId="32CA9E7F" w14:textId="77777777" w:rsidR="003A1FF9" w:rsidRPr="00E7290F" w:rsidRDefault="003A1FF9" w:rsidP="005E3362">
            <w:pPr>
              <w:spacing w:line="276" w:lineRule="auto"/>
              <w:jc w:val="both"/>
              <w:rPr>
                <w:rFonts w:cs="Times New Roman"/>
                <w:lang w:val="en-US"/>
              </w:rPr>
            </w:pPr>
          </w:p>
        </w:tc>
      </w:tr>
      <w:tr w:rsidR="00290B51" w:rsidRPr="00E7290F" w14:paraId="66134601" w14:textId="77777777" w:rsidTr="00A44D9A">
        <w:trPr>
          <w:trHeight w:val="426"/>
        </w:trPr>
        <w:tc>
          <w:tcPr>
            <w:tcW w:w="922" w:type="dxa"/>
          </w:tcPr>
          <w:p w14:paraId="3FA93AAC" w14:textId="77777777" w:rsidR="00290B51" w:rsidRPr="00E7290F" w:rsidRDefault="00290B51" w:rsidP="003A1FF9">
            <w:pPr>
              <w:pStyle w:val="ListParagraph"/>
              <w:numPr>
                <w:ilvl w:val="0"/>
                <w:numId w:val="8"/>
              </w:numPr>
              <w:spacing w:line="276" w:lineRule="auto"/>
              <w:rPr>
                <w:rFonts w:cs="Times New Roman"/>
                <w:lang w:val="en-US"/>
              </w:rPr>
            </w:pPr>
          </w:p>
        </w:tc>
        <w:tc>
          <w:tcPr>
            <w:tcW w:w="8391" w:type="dxa"/>
            <w:gridSpan w:val="7"/>
          </w:tcPr>
          <w:p w14:paraId="7BE5C2A2" w14:textId="77777777" w:rsidR="00290B51" w:rsidRDefault="00290B51" w:rsidP="00290B51">
            <w:pPr>
              <w:jc w:val="both"/>
              <w:rPr>
                <w:rFonts w:cs="Times New Roman"/>
              </w:rPr>
            </w:pPr>
            <w:bookmarkStart w:id="1" w:name="_Hlk61430844"/>
            <w:r w:rsidRPr="00E70AEF">
              <w:rPr>
                <w:rFonts w:cs="Times New Roman"/>
              </w:rPr>
              <w:t xml:space="preserve">(For person serving this Notice of Negotiation on behalf of another individual) </w:t>
            </w:r>
          </w:p>
          <w:p w14:paraId="05C4CA2B" w14:textId="6EC9241C" w:rsidR="00290B51" w:rsidRDefault="00290B51" w:rsidP="00290B51">
            <w:pPr>
              <w:spacing w:line="276" w:lineRule="auto"/>
              <w:jc w:val="both"/>
              <w:rPr>
                <w:rFonts w:cs="Times New Roman"/>
              </w:rPr>
            </w:pPr>
            <w:r w:rsidRPr="00E70AEF">
              <w:rPr>
                <w:rFonts w:cs="Times New Roman"/>
              </w:rPr>
              <w:t xml:space="preserve">In submitting this Notice </w:t>
            </w:r>
            <w:r>
              <w:rPr>
                <w:rFonts w:cs="Times New Roman"/>
              </w:rPr>
              <w:t>for Adjustment</w:t>
            </w:r>
            <w:r w:rsidRPr="00E70AEF">
              <w:rPr>
                <w:rFonts w:cs="Times New Roman"/>
              </w:rPr>
              <w:t xml:space="preserve">, </w:t>
            </w:r>
            <w:r w:rsidRPr="009F2140">
              <w:rPr>
                <w:rFonts w:cs="Times New Roman"/>
              </w:rPr>
              <w:t xml:space="preserve">I confirm that I am </w:t>
            </w:r>
            <w:r w:rsidRPr="009F2140">
              <w:rPr>
                <w:rFonts w:cs="Times New Roman"/>
                <w:b/>
                <w:bCs/>
              </w:rPr>
              <w:t>authorised to act on behalf of the individual named in Part I</w:t>
            </w:r>
            <w:r w:rsidRPr="009F2140">
              <w:rPr>
                <w:rFonts w:cs="Times New Roman"/>
              </w:rPr>
              <w:t xml:space="preserve"> in filling in</w:t>
            </w:r>
            <w:r>
              <w:rPr>
                <w:rFonts w:cs="Times New Roman"/>
              </w:rPr>
              <w:t xml:space="preserve">, </w:t>
            </w:r>
            <w:r>
              <w:rPr>
                <w:rFonts w:cs="Times New Roman"/>
                <w:lang w:val="en-US"/>
              </w:rPr>
              <w:t>serving and lodging</w:t>
            </w:r>
            <w:r w:rsidRPr="00E7290F">
              <w:rPr>
                <w:rFonts w:cs="Times New Roman"/>
                <w:lang w:val="en-US"/>
              </w:rPr>
              <w:t xml:space="preserve"> this </w:t>
            </w:r>
            <w:r>
              <w:rPr>
                <w:rFonts w:cs="Times New Roman"/>
                <w:lang w:val="en-US"/>
              </w:rPr>
              <w:t>Notice for Adjustment</w:t>
            </w:r>
            <w:r w:rsidRPr="00E7290F">
              <w:rPr>
                <w:rFonts w:cs="Times New Roman"/>
                <w:lang w:val="en-US"/>
              </w:rPr>
              <w:t xml:space="preserve"> </w:t>
            </w:r>
            <w:r w:rsidRPr="009F2140">
              <w:rPr>
                <w:rFonts w:cs="Times New Roman"/>
              </w:rPr>
              <w:t xml:space="preserve">and to </w:t>
            </w:r>
            <w:r w:rsidRPr="009F2140">
              <w:rPr>
                <w:rFonts w:cs="Times New Roman"/>
                <w:b/>
                <w:bCs/>
              </w:rPr>
              <w:t>represent the said individual</w:t>
            </w:r>
            <w:r w:rsidRPr="009F2140">
              <w:rPr>
                <w:rFonts w:cs="Times New Roman"/>
              </w:rPr>
              <w:t xml:space="preserve"> in matters relating to this Notice </w:t>
            </w:r>
            <w:r>
              <w:rPr>
                <w:rFonts w:cs="Times New Roman"/>
              </w:rPr>
              <w:t>for Adjustment</w:t>
            </w:r>
            <w:r w:rsidRPr="009F2140">
              <w:rPr>
                <w:rFonts w:cs="Times New Roman"/>
              </w:rPr>
              <w:t xml:space="preserve"> including in the proceedings under Part 10 of the Act.</w:t>
            </w:r>
            <w:bookmarkEnd w:id="1"/>
          </w:p>
          <w:p w14:paraId="5A3CB5B2" w14:textId="16DBB53E" w:rsidR="00290B51" w:rsidRPr="00E7290F" w:rsidRDefault="00290B51" w:rsidP="00290B51">
            <w:pPr>
              <w:spacing w:line="276" w:lineRule="auto"/>
              <w:jc w:val="both"/>
              <w:rPr>
                <w:rFonts w:cs="Times New Roman"/>
                <w:lang w:val="en-US"/>
              </w:rPr>
            </w:pPr>
          </w:p>
        </w:tc>
      </w:tr>
      <w:tr w:rsidR="003A1FF9" w:rsidRPr="00E7290F" w14:paraId="0AE4D914" w14:textId="77777777" w:rsidTr="00A44D9A">
        <w:trPr>
          <w:trHeight w:val="426"/>
        </w:trPr>
        <w:tc>
          <w:tcPr>
            <w:tcW w:w="922" w:type="dxa"/>
          </w:tcPr>
          <w:p w14:paraId="071D7F35" w14:textId="77777777" w:rsidR="003A1FF9" w:rsidRPr="00E7290F" w:rsidRDefault="003A1FF9" w:rsidP="003A1FF9">
            <w:pPr>
              <w:pStyle w:val="ListParagraph"/>
              <w:numPr>
                <w:ilvl w:val="0"/>
                <w:numId w:val="8"/>
              </w:numPr>
              <w:spacing w:line="276" w:lineRule="auto"/>
              <w:rPr>
                <w:rFonts w:cs="Times New Roman"/>
                <w:lang w:val="en-US"/>
              </w:rPr>
            </w:pPr>
          </w:p>
        </w:tc>
        <w:tc>
          <w:tcPr>
            <w:tcW w:w="8391" w:type="dxa"/>
            <w:gridSpan w:val="7"/>
          </w:tcPr>
          <w:p w14:paraId="11A5D31F" w14:textId="60ACD99B" w:rsidR="003A1FF9" w:rsidRPr="00E7290F" w:rsidRDefault="003A1FF9" w:rsidP="003A1FF9">
            <w:pPr>
              <w:spacing w:line="276" w:lineRule="auto"/>
              <w:jc w:val="both"/>
              <w:rPr>
                <w:rFonts w:cs="Times New Roman"/>
                <w:lang w:val="en-US"/>
              </w:rPr>
            </w:pPr>
            <w:r w:rsidRPr="00E7290F">
              <w:rPr>
                <w:rFonts w:cs="Times New Roman"/>
                <w:lang w:val="en-US"/>
              </w:rPr>
              <w:t xml:space="preserve">(For a person </w:t>
            </w:r>
            <w:r>
              <w:rPr>
                <w:rFonts w:cs="Times New Roman"/>
                <w:lang w:val="en-US"/>
              </w:rPr>
              <w:t xml:space="preserve">lodging this Notice for Adjustment </w:t>
            </w:r>
            <w:r w:rsidRPr="00E7290F">
              <w:rPr>
                <w:rFonts w:cs="Times New Roman"/>
                <w:lang w:val="en-US"/>
              </w:rPr>
              <w:t>for a company</w:t>
            </w:r>
            <w:r w:rsidR="00290B51">
              <w:rPr>
                <w:rFonts w:cs="Times New Roman"/>
                <w:lang w:val="en-US"/>
              </w:rPr>
              <w:t xml:space="preserve">, </w:t>
            </w:r>
            <w:r w:rsidRPr="00E7290F">
              <w:rPr>
                <w:rFonts w:cs="Times New Roman"/>
                <w:lang w:val="en-US"/>
              </w:rPr>
              <w:t>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21A10EF3" w14:textId="1A39EED7" w:rsidR="003A1FF9" w:rsidRPr="00E7290F" w:rsidRDefault="003A1FF9" w:rsidP="003A1FF9">
            <w:pPr>
              <w:spacing w:line="276" w:lineRule="auto"/>
              <w:jc w:val="both"/>
              <w:rPr>
                <w:rFonts w:cs="Times New Roman"/>
                <w:lang w:val="en-US"/>
              </w:rPr>
            </w:pPr>
            <w:r>
              <w:rPr>
                <w:rFonts w:cs="Times New Roman"/>
                <w:lang w:val="en-US"/>
              </w:rPr>
              <w:t xml:space="preserve">In submitting this Notice for Adjustment, </w:t>
            </w:r>
            <w:r w:rsidRPr="00E7290F">
              <w:rPr>
                <w:rFonts w:cs="Times New Roman"/>
                <w:lang w:val="en-US"/>
              </w:rPr>
              <w:t xml:space="preserve">I confirm that I am </w:t>
            </w:r>
            <w:proofErr w:type="spellStart"/>
            <w:r w:rsidRPr="00E7290F">
              <w:rPr>
                <w:rFonts w:cs="Times New Roman"/>
                <w:b/>
                <w:lang w:val="en-US"/>
              </w:rPr>
              <w:t>authorised</w:t>
            </w:r>
            <w:proofErr w:type="spellEnd"/>
            <w:r w:rsidRPr="00E7290F">
              <w:rPr>
                <w:rFonts w:cs="Times New Roman"/>
                <w:b/>
                <w:lang w:val="en-US"/>
              </w:rPr>
              <w:t xml:space="preserve"> to act on behalf of the </w:t>
            </w:r>
            <w:r w:rsidRPr="008F2523">
              <w:rPr>
                <w:rFonts w:cs="Times New Roman"/>
                <w:b/>
                <w:lang w:val="en-US"/>
              </w:rPr>
              <w:t xml:space="preserve">entity or </w:t>
            </w:r>
            <w:proofErr w:type="spellStart"/>
            <w:r w:rsidRPr="008F2523">
              <w:rPr>
                <w:rFonts w:cs="Times New Roman"/>
                <w:b/>
                <w:lang w:val="en-US"/>
              </w:rPr>
              <w:t>organisation</w:t>
            </w:r>
            <w:proofErr w:type="spellEnd"/>
            <w:r>
              <w:rPr>
                <w:rFonts w:cs="Times New Roman"/>
                <w:lang w:val="en-US"/>
              </w:rPr>
              <w:t xml:space="preserve"> </w:t>
            </w:r>
            <w:r w:rsidRPr="00E7290F">
              <w:rPr>
                <w:rFonts w:cs="Times New Roman"/>
                <w:lang w:val="en-US"/>
              </w:rPr>
              <w:t xml:space="preserve">in </w:t>
            </w:r>
            <w:r>
              <w:rPr>
                <w:rFonts w:cs="Times New Roman"/>
                <w:lang w:val="en-US"/>
              </w:rPr>
              <w:t>filling in, serving and lodging</w:t>
            </w:r>
            <w:r w:rsidRPr="00E7290F">
              <w:rPr>
                <w:rFonts w:cs="Times New Roman"/>
                <w:lang w:val="en-US"/>
              </w:rPr>
              <w:t xml:space="preserve"> this </w:t>
            </w:r>
            <w:r>
              <w:rPr>
                <w:rFonts w:cs="Times New Roman"/>
                <w:lang w:val="en-US"/>
              </w:rPr>
              <w:t>Notice for Adjustment</w:t>
            </w:r>
            <w:r w:rsidRPr="00E7290F">
              <w:rPr>
                <w:rFonts w:cs="Times New Roman"/>
                <w:lang w:val="en-US"/>
              </w:rPr>
              <w:t xml:space="preserve"> and to </w:t>
            </w:r>
            <w:r w:rsidRPr="00E7290F">
              <w:rPr>
                <w:rFonts w:cs="Times New Roman"/>
                <w:b/>
                <w:lang w:val="en-US"/>
              </w:rPr>
              <w:t>represent the entity</w:t>
            </w:r>
            <w:r>
              <w:rPr>
                <w:rFonts w:cs="Times New Roman"/>
                <w:b/>
                <w:lang w:val="en-US"/>
              </w:rPr>
              <w:t xml:space="preserve"> or </w:t>
            </w:r>
            <w:proofErr w:type="spellStart"/>
            <w:r>
              <w:rPr>
                <w:rFonts w:cs="Times New Roman"/>
                <w:b/>
                <w:lang w:val="en-US"/>
              </w:rPr>
              <w:t>organisation</w:t>
            </w:r>
            <w:proofErr w:type="spellEnd"/>
            <w:r w:rsidRPr="00E7290F">
              <w:rPr>
                <w:rFonts w:cs="Times New Roman"/>
                <w:lang w:val="en-US"/>
              </w:rPr>
              <w:t xml:space="preserve"> in matters relating to this</w:t>
            </w:r>
            <w:r>
              <w:rPr>
                <w:rFonts w:cs="Times New Roman"/>
                <w:lang w:val="en-US"/>
              </w:rPr>
              <w:t xml:space="preserve"> Notice for Adjustment including in the proceedings under Part 10 of the Act</w:t>
            </w:r>
            <w:r w:rsidRPr="00E7290F">
              <w:rPr>
                <w:rFonts w:cs="Times New Roman"/>
                <w:lang w:val="en-US"/>
              </w:rPr>
              <w:t xml:space="preserve">. </w:t>
            </w:r>
          </w:p>
          <w:p w14:paraId="3AC74D14" w14:textId="77777777" w:rsidR="003A1FF9" w:rsidRPr="00E7290F" w:rsidRDefault="003A1FF9" w:rsidP="003A1FF9">
            <w:pPr>
              <w:spacing w:line="276" w:lineRule="auto"/>
              <w:jc w:val="both"/>
              <w:rPr>
                <w:rFonts w:cs="Times New Roman"/>
                <w:lang w:val="en-US"/>
              </w:rPr>
            </w:pPr>
          </w:p>
        </w:tc>
      </w:tr>
      <w:tr w:rsidR="003A1FF9" w:rsidRPr="00B756D5" w14:paraId="73C490FB" w14:textId="77777777" w:rsidTr="008F2F34">
        <w:trPr>
          <w:gridAfter w:val="1"/>
          <w:wAfter w:w="13" w:type="dxa"/>
        </w:trPr>
        <w:tc>
          <w:tcPr>
            <w:tcW w:w="1838" w:type="dxa"/>
            <w:gridSpan w:val="2"/>
          </w:tcPr>
          <w:p w14:paraId="08687B75" w14:textId="77777777" w:rsidR="003A1FF9" w:rsidRPr="00942EE4" w:rsidRDefault="003A1FF9" w:rsidP="003A1FF9">
            <w:pPr>
              <w:pStyle w:val="ListParagraph"/>
              <w:spacing w:line="276" w:lineRule="auto"/>
              <w:ind w:left="37"/>
              <w:jc w:val="both"/>
              <w:rPr>
                <w:rFonts w:cs="Times New Roman"/>
                <w:lang w:val="en-US"/>
              </w:rPr>
            </w:pPr>
            <w:r w:rsidRPr="00B756D5">
              <w:rPr>
                <w:rFonts w:cs="Times New Roman"/>
                <w:lang w:val="en-US"/>
              </w:rPr>
              <w:t xml:space="preserve">Name: </w:t>
            </w:r>
          </w:p>
        </w:tc>
        <w:tc>
          <w:tcPr>
            <w:tcW w:w="7462" w:type="dxa"/>
            <w:gridSpan w:val="5"/>
          </w:tcPr>
          <w:p w14:paraId="2DC93EE1" w14:textId="77777777" w:rsidR="003A1FF9" w:rsidRDefault="003A1FF9" w:rsidP="003A1FF9">
            <w:pPr>
              <w:spacing w:line="276" w:lineRule="auto"/>
              <w:rPr>
                <w:rFonts w:cs="Times New Roman"/>
                <w:lang w:val="en-US"/>
              </w:rPr>
            </w:pPr>
            <w:bookmarkStart w:id="2" w:name="_GoBack"/>
            <w:bookmarkEnd w:id="2"/>
          </w:p>
          <w:p w14:paraId="2B54EAE8" w14:textId="7759095D" w:rsidR="00290B51" w:rsidRPr="00B756D5" w:rsidRDefault="00290B51" w:rsidP="003A1FF9">
            <w:pPr>
              <w:spacing w:line="276" w:lineRule="auto"/>
              <w:rPr>
                <w:rFonts w:cs="Times New Roman"/>
                <w:lang w:val="en-US"/>
              </w:rPr>
            </w:pPr>
          </w:p>
        </w:tc>
      </w:tr>
      <w:tr w:rsidR="003A1FF9" w:rsidRPr="00B756D5" w14:paraId="00BD90A0" w14:textId="77777777" w:rsidTr="008F2F34">
        <w:trPr>
          <w:gridAfter w:val="1"/>
          <w:wAfter w:w="13" w:type="dxa"/>
        </w:trPr>
        <w:tc>
          <w:tcPr>
            <w:tcW w:w="1838" w:type="dxa"/>
            <w:gridSpan w:val="2"/>
          </w:tcPr>
          <w:p w14:paraId="56FAF10E" w14:textId="77777777" w:rsidR="003A1FF9" w:rsidRPr="00B756D5" w:rsidRDefault="003A1FF9" w:rsidP="003A1FF9">
            <w:pPr>
              <w:pStyle w:val="ListParagraph"/>
              <w:spacing w:line="276" w:lineRule="auto"/>
              <w:ind w:left="37"/>
              <w:jc w:val="both"/>
              <w:rPr>
                <w:rFonts w:cs="Times New Roman"/>
                <w:lang w:val="en-US"/>
              </w:rPr>
            </w:pPr>
            <w:r w:rsidRPr="00B756D5">
              <w:rPr>
                <w:rFonts w:cs="Times New Roman"/>
                <w:lang w:val="en-US"/>
              </w:rPr>
              <w:t xml:space="preserve">Signature: </w:t>
            </w:r>
          </w:p>
          <w:p w14:paraId="73FE9A4C" w14:textId="77777777" w:rsidR="003A1FF9" w:rsidRPr="00B756D5" w:rsidRDefault="003A1FF9" w:rsidP="003A1FF9">
            <w:pPr>
              <w:pStyle w:val="ListParagraph"/>
              <w:spacing w:line="276" w:lineRule="auto"/>
              <w:ind w:left="37"/>
              <w:jc w:val="both"/>
              <w:rPr>
                <w:rFonts w:cs="Times New Roman"/>
                <w:lang w:val="en-US"/>
              </w:rPr>
            </w:pPr>
          </w:p>
        </w:tc>
        <w:tc>
          <w:tcPr>
            <w:tcW w:w="7462" w:type="dxa"/>
            <w:gridSpan w:val="5"/>
          </w:tcPr>
          <w:p w14:paraId="09724B40" w14:textId="77777777" w:rsidR="003A1FF9" w:rsidRPr="00B756D5" w:rsidRDefault="003A1FF9" w:rsidP="003A1FF9">
            <w:pPr>
              <w:spacing w:line="276" w:lineRule="auto"/>
              <w:rPr>
                <w:rFonts w:cs="Times New Roman"/>
                <w:lang w:val="en-US"/>
              </w:rPr>
            </w:pPr>
          </w:p>
        </w:tc>
      </w:tr>
      <w:tr w:rsidR="003A1FF9" w:rsidRPr="00593DE9" w14:paraId="59351A62" w14:textId="77777777" w:rsidTr="008F2F34">
        <w:trPr>
          <w:gridAfter w:val="1"/>
          <w:wAfter w:w="13" w:type="dxa"/>
        </w:trPr>
        <w:tc>
          <w:tcPr>
            <w:tcW w:w="1838" w:type="dxa"/>
            <w:gridSpan w:val="2"/>
          </w:tcPr>
          <w:p w14:paraId="0361EA59" w14:textId="3F13D82D" w:rsidR="003A1FF9" w:rsidRPr="00942EE4" w:rsidRDefault="003A1FF9" w:rsidP="003A1FF9">
            <w:pPr>
              <w:pStyle w:val="ListParagraph"/>
              <w:spacing w:line="276" w:lineRule="auto"/>
              <w:ind w:left="37"/>
              <w:jc w:val="both"/>
              <w:rPr>
                <w:rFonts w:cs="Times New Roman"/>
                <w:lang w:val="en-US"/>
              </w:rPr>
            </w:pPr>
            <w:r w:rsidRPr="00B756D5">
              <w:rPr>
                <w:rFonts w:cs="Times New Roman"/>
                <w:lang w:val="en-US"/>
              </w:rPr>
              <w:t>Date</w:t>
            </w:r>
            <w:r w:rsidR="00290B51">
              <w:rPr>
                <w:rFonts w:cs="Times New Roman"/>
                <w:lang w:val="en-US"/>
              </w:rPr>
              <w:t xml:space="preserve"> of Notice for Adjustment</w:t>
            </w:r>
            <w:r w:rsidRPr="00B756D5">
              <w:rPr>
                <w:rFonts w:cs="Times New Roman"/>
                <w:lang w:val="en-US"/>
              </w:rPr>
              <w:t xml:space="preserve">: </w:t>
            </w:r>
          </w:p>
        </w:tc>
        <w:sdt>
          <w:sdtPr>
            <w:rPr>
              <w:rFonts w:cs="Times New Roman"/>
              <w:lang w:val="en-US"/>
            </w:rPr>
            <w:id w:val="184793537"/>
            <w:placeholder>
              <w:docPart w:val="D43BDF3867E8469FB1C2D253BE764F01"/>
            </w:placeholder>
            <w:showingPlcHdr/>
            <w:date>
              <w:dateFormat w:val="d/M/yyyy"/>
              <w:lid w:val="en-SG"/>
              <w:storeMappedDataAs w:val="dateTime"/>
              <w:calendar w:val="gregorian"/>
            </w:date>
          </w:sdtPr>
          <w:sdtEndPr/>
          <w:sdtContent>
            <w:tc>
              <w:tcPr>
                <w:tcW w:w="7462" w:type="dxa"/>
                <w:gridSpan w:val="5"/>
              </w:tcPr>
              <w:p w14:paraId="5E680FDB" w14:textId="77777777" w:rsidR="003A1FF9" w:rsidRPr="00593DE9" w:rsidRDefault="003A1FF9" w:rsidP="003A1FF9">
                <w:pPr>
                  <w:spacing w:line="276" w:lineRule="auto"/>
                  <w:rPr>
                    <w:rFonts w:cs="Times New Roman"/>
                    <w:lang w:val="en-US"/>
                  </w:rPr>
                </w:pPr>
                <w:r w:rsidRPr="00B756D5">
                  <w:rPr>
                    <w:rStyle w:val="PlaceholderText"/>
                    <w:rFonts w:cs="Times New Roman"/>
                  </w:rPr>
                  <w:t>Click or tap to enter a date.</w:t>
                </w:r>
              </w:p>
            </w:tc>
          </w:sdtContent>
        </w:sdt>
      </w:tr>
    </w:tbl>
    <w:p w14:paraId="654209AD"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AEB50" w14:textId="77777777" w:rsidR="00A04583" w:rsidRDefault="00A04583" w:rsidP="006F4B42">
      <w:pPr>
        <w:spacing w:after="0" w:line="240" w:lineRule="auto"/>
      </w:pPr>
      <w:r>
        <w:separator/>
      </w:r>
    </w:p>
  </w:endnote>
  <w:endnote w:type="continuationSeparator" w:id="0">
    <w:p w14:paraId="7DDB43AC" w14:textId="77777777" w:rsidR="00A04583" w:rsidRDefault="00A04583"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CB787" w14:textId="77777777" w:rsidR="00A04583" w:rsidRDefault="00A04583" w:rsidP="006F4B42">
      <w:pPr>
        <w:spacing w:after="0" w:line="240" w:lineRule="auto"/>
      </w:pPr>
      <w:r>
        <w:separator/>
      </w:r>
    </w:p>
  </w:footnote>
  <w:footnote w:type="continuationSeparator" w:id="0">
    <w:p w14:paraId="2EDB7D5C" w14:textId="77777777" w:rsidR="00A04583" w:rsidRDefault="00A04583"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9C600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947B5E"/>
    <w:multiLevelType w:val="hybridMultilevel"/>
    <w:tmpl w:val="127C91BA"/>
    <w:lvl w:ilvl="0" w:tplc="6164AD26">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B6614A"/>
    <w:multiLevelType w:val="hybridMultilevel"/>
    <w:tmpl w:val="D35C03C6"/>
    <w:lvl w:ilvl="0" w:tplc="EA881CE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0"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E3227A6"/>
    <w:multiLevelType w:val="hybridMultilevel"/>
    <w:tmpl w:val="74CE752A"/>
    <w:lvl w:ilvl="0" w:tplc="108E9D18">
      <w:start w:val="1"/>
      <w:numFmt w:val="lowerRoman"/>
      <w:lvlText w:val="(%1)"/>
      <w:lvlJc w:val="left"/>
      <w:pPr>
        <w:ind w:left="1080" w:hanging="72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5"/>
  </w:num>
  <w:num w:numId="2">
    <w:abstractNumId w:val="14"/>
  </w:num>
  <w:num w:numId="3">
    <w:abstractNumId w:val="8"/>
  </w:num>
  <w:num w:numId="4">
    <w:abstractNumId w:val="12"/>
  </w:num>
  <w:num w:numId="5">
    <w:abstractNumId w:val="7"/>
  </w:num>
  <w:num w:numId="6">
    <w:abstractNumId w:val="6"/>
  </w:num>
  <w:num w:numId="7">
    <w:abstractNumId w:val="28"/>
  </w:num>
  <w:num w:numId="8">
    <w:abstractNumId w:val="4"/>
  </w:num>
  <w:num w:numId="9">
    <w:abstractNumId w:val="3"/>
  </w:num>
  <w:num w:numId="10">
    <w:abstractNumId w:val="13"/>
  </w:num>
  <w:num w:numId="11">
    <w:abstractNumId w:val="24"/>
  </w:num>
  <w:num w:numId="12">
    <w:abstractNumId w:val="27"/>
  </w:num>
  <w:num w:numId="13">
    <w:abstractNumId w:val="31"/>
  </w:num>
  <w:num w:numId="14">
    <w:abstractNumId w:val="23"/>
  </w:num>
  <w:num w:numId="15">
    <w:abstractNumId w:val="21"/>
  </w:num>
  <w:num w:numId="16">
    <w:abstractNumId w:val="11"/>
  </w:num>
  <w:num w:numId="17">
    <w:abstractNumId w:val="15"/>
  </w:num>
  <w:num w:numId="18">
    <w:abstractNumId w:val="10"/>
  </w:num>
  <w:num w:numId="19">
    <w:abstractNumId w:val="26"/>
  </w:num>
  <w:num w:numId="20">
    <w:abstractNumId w:val="29"/>
  </w:num>
  <w:num w:numId="21">
    <w:abstractNumId w:val="20"/>
  </w:num>
  <w:num w:numId="22">
    <w:abstractNumId w:val="0"/>
  </w:num>
  <w:num w:numId="23">
    <w:abstractNumId w:val="1"/>
  </w:num>
  <w:num w:numId="24">
    <w:abstractNumId w:val="19"/>
  </w:num>
  <w:num w:numId="25">
    <w:abstractNumId w:val="22"/>
  </w:num>
  <w:num w:numId="26">
    <w:abstractNumId w:val="16"/>
  </w:num>
  <w:num w:numId="27">
    <w:abstractNumId w:val="2"/>
  </w:num>
  <w:num w:numId="28">
    <w:abstractNumId w:val="9"/>
  </w:num>
  <w:num w:numId="29">
    <w:abstractNumId w:val="18"/>
  </w:num>
  <w:num w:numId="30">
    <w:abstractNumId w:val="5"/>
  </w:num>
  <w:num w:numId="31">
    <w:abstractNumId w:val="30"/>
  </w:num>
  <w:num w:numId="3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20B22"/>
    <w:rsid w:val="000225CC"/>
    <w:rsid w:val="0003024E"/>
    <w:rsid w:val="00032435"/>
    <w:rsid w:val="00041770"/>
    <w:rsid w:val="00043170"/>
    <w:rsid w:val="0005621C"/>
    <w:rsid w:val="00067A96"/>
    <w:rsid w:val="00067EDD"/>
    <w:rsid w:val="00094A34"/>
    <w:rsid w:val="000A2151"/>
    <w:rsid w:val="000A3AB6"/>
    <w:rsid w:val="000A7E2E"/>
    <w:rsid w:val="000C4AB6"/>
    <w:rsid w:val="000E1468"/>
    <w:rsid w:val="00103877"/>
    <w:rsid w:val="00112EB4"/>
    <w:rsid w:val="00120E6C"/>
    <w:rsid w:val="00126CD7"/>
    <w:rsid w:val="00136162"/>
    <w:rsid w:val="0015722E"/>
    <w:rsid w:val="00157766"/>
    <w:rsid w:val="00193255"/>
    <w:rsid w:val="00196068"/>
    <w:rsid w:val="001C32AB"/>
    <w:rsid w:val="001C5339"/>
    <w:rsid w:val="001C6182"/>
    <w:rsid w:val="001E4F05"/>
    <w:rsid w:val="00203A23"/>
    <w:rsid w:val="00213AD1"/>
    <w:rsid w:val="00222A26"/>
    <w:rsid w:val="00251F53"/>
    <w:rsid w:val="00255961"/>
    <w:rsid w:val="00265A94"/>
    <w:rsid w:val="00270F7D"/>
    <w:rsid w:val="00290B51"/>
    <w:rsid w:val="00293BED"/>
    <w:rsid w:val="002A7B70"/>
    <w:rsid w:val="002D68DB"/>
    <w:rsid w:val="002F623B"/>
    <w:rsid w:val="0031652E"/>
    <w:rsid w:val="0032309A"/>
    <w:rsid w:val="00324B00"/>
    <w:rsid w:val="00340C4E"/>
    <w:rsid w:val="00343128"/>
    <w:rsid w:val="003500E9"/>
    <w:rsid w:val="00387863"/>
    <w:rsid w:val="003A1FF9"/>
    <w:rsid w:val="003B0314"/>
    <w:rsid w:val="003B286E"/>
    <w:rsid w:val="003C4444"/>
    <w:rsid w:val="003E6FD9"/>
    <w:rsid w:val="004071F6"/>
    <w:rsid w:val="00413562"/>
    <w:rsid w:val="00416D00"/>
    <w:rsid w:val="00421A60"/>
    <w:rsid w:val="00433E58"/>
    <w:rsid w:val="00446F9B"/>
    <w:rsid w:val="00456222"/>
    <w:rsid w:val="004820A2"/>
    <w:rsid w:val="004B3E3C"/>
    <w:rsid w:val="004C1F88"/>
    <w:rsid w:val="004D28E5"/>
    <w:rsid w:val="004D7D65"/>
    <w:rsid w:val="004F7762"/>
    <w:rsid w:val="005003A4"/>
    <w:rsid w:val="005143EF"/>
    <w:rsid w:val="0052330B"/>
    <w:rsid w:val="00524547"/>
    <w:rsid w:val="0053675C"/>
    <w:rsid w:val="0053708E"/>
    <w:rsid w:val="0055048B"/>
    <w:rsid w:val="00551BF0"/>
    <w:rsid w:val="00564AE6"/>
    <w:rsid w:val="00564C7F"/>
    <w:rsid w:val="00565D5E"/>
    <w:rsid w:val="00566007"/>
    <w:rsid w:val="005719FD"/>
    <w:rsid w:val="005723A4"/>
    <w:rsid w:val="00572708"/>
    <w:rsid w:val="00593DE9"/>
    <w:rsid w:val="0059427F"/>
    <w:rsid w:val="00597951"/>
    <w:rsid w:val="005A0788"/>
    <w:rsid w:val="005A187D"/>
    <w:rsid w:val="005B267C"/>
    <w:rsid w:val="005B44B0"/>
    <w:rsid w:val="005B6000"/>
    <w:rsid w:val="005C2BFE"/>
    <w:rsid w:val="005D0BC6"/>
    <w:rsid w:val="005D27F9"/>
    <w:rsid w:val="005E2304"/>
    <w:rsid w:val="005E3362"/>
    <w:rsid w:val="005F6F9E"/>
    <w:rsid w:val="00602780"/>
    <w:rsid w:val="00611134"/>
    <w:rsid w:val="00611B49"/>
    <w:rsid w:val="00614219"/>
    <w:rsid w:val="006219B7"/>
    <w:rsid w:val="00624325"/>
    <w:rsid w:val="00633452"/>
    <w:rsid w:val="00635EEC"/>
    <w:rsid w:val="00653FF0"/>
    <w:rsid w:val="006579ED"/>
    <w:rsid w:val="00662B63"/>
    <w:rsid w:val="00673F40"/>
    <w:rsid w:val="00686502"/>
    <w:rsid w:val="006B1761"/>
    <w:rsid w:val="006B185B"/>
    <w:rsid w:val="006B3DAD"/>
    <w:rsid w:val="006C3724"/>
    <w:rsid w:val="006D68D7"/>
    <w:rsid w:val="006E1E28"/>
    <w:rsid w:val="006E35B3"/>
    <w:rsid w:val="006F4A30"/>
    <w:rsid w:val="006F4B42"/>
    <w:rsid w:val="007008CF"/>
    <w:rsid w:val="007049BD"/>
    <w:rsid w:val="00707B02"/>
    <w:rsid w:val="0071061B"/>
    <w:rsid w:val="0072050E"/>
    <w:rsid w:val="0072541D"/>
    <w:rsid w:val="00733A83"/>
    <w:rsid w:val="00734F39"/>
    <w:rsid w:val="00737D0A"/>
    <w:rsid w:val="007477EF"/>
    <w:rsid w:val="00747A7B"/>
    <w:rsid w:val="00764E0F"/>
    <w:rsid w:val="0076696C"/>
    <w:rsid w:val="00766E22"/>
    <w:rsid w:val="00776094"/>
    <w:rsid w:val="00781B22"/>
    <w:rsid w:val="00783268"/>
    <w:rsid w:val="00791DE7"/>
    <w:rsid w:val="007958E7"/>
    <w:rsid w:val="007A2D1F"/>
    <w:rsid w:val="007B0254"/>
    <w:rsid w:val="007B3DE0"/>
    <w:rsid w:val="007B5C80"/>
    <w:rsid w:val="007C196B"/>
    <w:rsid w:val="007D3ACA"/>
    <w:rsid w:val="007F05B8"/>
    <w:rsid w:val="007F2C14"/>
    <w:rsid w:val="00800BAB"/>
    <w:rsid w:val="00806E25"/>
    <w:rsid w:val="008146D4"/>
    <w:rsid w:val="008254AA"/>
    <w:rsid w:val="00830007"/>
    <w:rsid w:val="00835304"/>
    <w:rsid w:val="00875F74"/>
    <w:rsid w:val="00883AD6"/>
    <w:rsid w:val="008847BE"/>
    <w:rsid w:val="008944C5"/>
    <w:rsid w:val="008A0068"/>
    <w:rsid w:val="008B53FA"/>
    <w:rsid w:val="008C177D"/>
    <w:rsid w:val="008C39B0"/>
    <w:rsid w:val="008D3D64"/>
    <w:rsid w:val="008D571D"/>
    <w:rsid w:val="008E7E05"/>
    <w:rsid w:val="008F2523"/>
    <w:rsid w:val="008F2A12"/>
    <w:rsid w:val="008F2F34"/>
    <w:rsid w:val="008F52C5"/>
    <w:rsid w:val="008F7AED"/>
    <w:rsid w:val="009213FB"/>
    <w:rsid w:val="0092178A"/>
    <w:rsid w:val="00922C99"/>
    <w:rsid w:val="00942EE4"/>
    <w:rsid w:val="00945723"/>
    <w:rsid w:val="00954C7A"/>
    <w:rsid w:val="00984924"/>
    <w:rsid w:val="009960AB"/>
    <w:rsid w:val="00997C71"/>
    <w:rsid w:val="009A17D2"/>
    <w:rsid w:val="009A4A45"/>
    <w:rsid w:val="009C36C3"/>
    <w:rsid w:val="009D191C"/>
    <w:rsid w:val="009E4E3B"/>
    <w:rsid w:val="009F35B8"/>
    <w:rsid w:val="00A007F1"/>
    <w:rsid w:val="00A036BE"/>
    <w:rsid w:val="00A04583"/>
    <w:rsid w:val="00A10926"/>
    <w:rsid w:val="00A121C0"/>
    <w:rsid w:val="00A35032"/>
    <w:rsid w:val="00A35E53"/>
    <w:rsid w:val="00A4040C"/>
    <w:rsid w:val="00A41BA0"/>
    <w:rsid w:val="00A44D9A"/>
    <w:rsid w:val="00A6681F"/>
    <w:rsid w:val="00A734C3"/>
    <w:rsid w:val="00A77211"/>
    <w:rsid w:val="00A9693F"/>
    <w:rsid w:val="00AB54B1"/>
    <w:rsid w:val="00AB57A0"/>
    <w:rsid w:val="00AD0246"/>
    <w:rsid w:val="00AD2C32"/>
    <w:rsid w:val="00AE06F0"/>
    <w:rsid w:val="00AE25DF"/>
    <w:rsid w:val="00AE6109"/>
    <w:rsid w:val="00B0140E"/>
    <w:rsid w:val="00B03F76"/>
    <w:rsid w:val="00B05AD0"/>
    <w:rsid w:val="00B30023"/>
    <w:rsid w:val="00B36C29"/>
    <w:rsid w:val="00B611CD"/>
    <w:rsid w:val="00B756D5"/>
    <w:rsid w:val="00B761A5"/>
    <w:rsid w:val="00B81B72"/>
    <w:rsid w:val="00B92FE1"/>
    <w:rsid w:val="00BA283A"/>
    <w:rsid w:val="00BB5D39"/>
    <w:rsid w:val="00BD291D"/>
    <w:rsid w:val="00BD60E8"/>
    <w:rsid w:val="00BE32B3"/>
    <w:rsid w:val="00C109FA"/>
    <w:rsid w:val="00C306BA"/>
    <w:rsid w:val="00C46796"/>
    <w:rsid w:val="00C70494"/>
    <w:rsid w:val="00C83587"/>
    <w:rsid w:val="00CA401B"/>
    <w:rsid w:val="00CB0410"/>
    <w:rsid w:val="00CB2364"/>
    <w:rsid w:val="00CC61A5"/>
    <w:rsid w:val="00CD43A3"/>
    <w:rsid w:val="00D01DF5"/>
    <w:rsid w:val="00D20E6F"/>
    <w:rsid w:val="00D23CFF"/>
    <w:rsid w:val="00D5002D"/>
    <w:rsid w:val="00D55227"/>
    <w:rsid w:val="00D56F7D"/>
    <w:rsid w:val="00D76F64"/>
    <w:rsid w:val="00D77B90"/>
    <w:rsid w:val="00D91337"/>
    <w:rsid w:val="00DA1B50"/>
    <w:rsid w:val="00DA34F5"/>
    <w:rsid w:val="00DB7DE5"/>
    <w:rsid w:val="00DC4DAC"/>
    <w:rsid w:val="00DD6324"/>
    <w:rsid w:val="00DD6714"/>
    <w:rsid w:val="00DE5F66"/>
    <w:rsid w:val="00DF39D3"/>
    <w:rsid w:val="00DF79DC"/>
    <w:rsid w:val="00E114D0"/>
    <w:rsid w:val="00E269B9"/>
    <w:rsid w:val="00E7290F"/>
    <w:rsid w:val="00E80348"/>
    <w:rsid w:val="00E85FBF"/>
    <w:rsid w:val="00E9134C"/>
    <w:rsid w:val="00E917F4"/>
    <w:rsid w:val="00E96E82"/>
    <w:rsid w:val="00EA2E0B"/>
    <w:rsid w:val="00EA6255"/>
    <w:rsid w:val="00EB75EA"/>
    <w:rsid w:val="00EB7977"/>
    <w:rsid w:val="00EC1596"/>
    <w:rsid w:val="00EC3170"/>
    <w:rsid w:val="00EC74B8"/>
    <w:rsid w:val="00ED003E"/>
    <w:rsid w:val="00EE0F73"/>
    <w:rsid w:val="00EE7E79"/>
    <w:rsid w:val="00EF3FDF"/>
    <w:rsid w:val="00EF441E"/>
    <w:rsid w:val="00F17926"/>
    <w:rsid w:val="00F21FC4"/>
    <w:rsid w:val="00F313D3"/>
    <w:rsid w:val="00F35986"/>
    <w:rsid w:val="00F536FC"/>
    <w:rsid w:val="00F835DA"/>
    <w:rsid w:val="00F90112"/>
    <w:rsid w:val="00F93F9B"/>
    <w:rsid w:val="00FA0FAC"/>
    <w:rsid w:val="00FA18FB"/>
    <w:rsid w:val="00FA5C2E"/>
    <w:rsid w:val="00FB14CC"/>
    <w:rsid w:val="00FC6021"/>
    <w:rsid w:val="00FD2AE8"/>
    <w:rsid w:val="00FE03E7"/>
    <w:rsid w:val="00FE3D9B"/>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B45F3"/>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4D9A"/>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notice-for-adjustment-corppass" TargetMode="External"/><Relationship Id="rId13" Type="http://schemas.openxmlformats.org/officeDocument/2006/relationships/hyperlink" Target="https://www.mlaw.gov.sg/files/ReAlign/2020-COVID-INFO3.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en.gov.s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hyperlink" Target="https://go.gov.sg/re-align-physicalform3" TargetMode="External"/><Relationship Id="rId10" Type="http://schemas.openxmlformats.org/officeDocument/2006/relationships/hyperlink" Target="mailto:COVID19-RAF-REGISTRY-NOTICES@mlaw.gov.sg" TargetMode="External"/><Relationship Id="rId4" Type="http://schemas.openxmlformats.org/officeDocument/2006/relationships/settings" Target="settings.xml"/><Relationship Id="rId9" Type="http://schemas.openxmlformats.org/officeDocument/2006/relationships/hyperlink" Target="https://www.go.gov.sg/notice-for-adjustment-singpass" TargetMode="External"/><Relationship Id="rId14" Type="http://schemas.openxmlformats.org/officeDocument/2006/relationships/hyperlink" Target="https://www.mlaw.gov.sg/files/ReAlign/2020-COVID-INFO3.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1FD8DFCB544A2B1AC17A02E3040DB"/>
        <w:category>
          <w:name w:val="General"/>
          <w:gallery w:val="placeholder"/>
        </w:category>
        <w:types>
          <w:type w:val="bbPlcHdr"/>
        </w:types>
        <w:behaviors>
          <w:behavior w:val="content"/>
        </w:behaviors>
        <w:guid w:val="{FB887633-2F20-4DA3-B4D3-E6661FDA2E5A}"/>
      </w:docPartPr>
      <w:docPartBody>
        <w:p w:rsidR="00464B87" w:rsidRDefault="00241F00" w:rsidP="00241F00">
          <w:pPr>
            <w:pStyle w:val="6F21FD8DFCB544A2B1AC17A02E3040DB"/>
          </w:pPr>
          <w:r w:rsidRPr="0050562A">
            <w:rPr>
              <w:rStyle w:val="PlaceholderText"/>
            </w:rPr>
            <w:t>Click or tap to enter a date.</w:t>
          </w:r>
        </w:p>
      </w:docPartBody>
    </w:docPart>
    <w:docPart>
      <w:docPartPr>
        <w:name w:val="288CF1B191F74F94AA18D23182908FBF"/>
        <w:category>
          <w:name w:val="General"/>
          <w:gallery w:val="placeholder"/>
        </w:category>
        <w:types>
          <w:type w:val="bbPlcHdr"/>
        </w:types>
        <w:behaviors>
          <w:behavior w:val="content"/>
        </w:behaviors>
        <w:guid w:val="{03095867-4898-42A8-BF70-CDDCC8C2FE4D}"/>
      </w:docPartPr>
      <w:docPartBody>
        <w:p w:rsidR="00464B87" w:rsidRDefault="00241F00" w:rsidP="00241F00">
          <w:pPr>
            <w:pStyle w:val="288CF1B191F74F94AA18D23182908FBF"/>
          </w:pPr>
          <w:r w:rsidRPr="0050562A">
            <w:rPr>
              <w:rStyle w:val="PlaceholderText"/>
            </w:rPr>
            <w:t>Click or tap to enter a date.</w:t>
          </w:r>
        </w:p>
      </w:docPartBody>
    </w:docPart>
    <w:docPart>
      <w:docPartPr>
        <w:name w:val="D43BDF3867E8469FB1C2D253BE764F01"/>
        <w:category>
          <w:name w:val="General"/>
          <w:gallery w:val="placeholder"/>
        </w:category>
        <w:types>
          <w:type w:val="bbPlcHdr"/>
        </w:types>
        <w:behaviors>
          <w:behavior w:val="content"/>
        </w:behaviors>
        <w:guid w:val="{A6411D84-8E88-499D-98C3-CD304F28C6B2}"/>
      </w:docPartPr>
      <w:docPartBody>
        <w:p w:rsidR="00464B87" w:rsidRDefault="00241F00" w:rsidP="00241F00">
          <w:pPr>
            <w:pStyle w:val="D43BDF3867E8469FB1C2D253BE764F01"/>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B2719"/>
    <w:rsid w:val="00103948"/>
    <w:rsid w:val="00111035"/>
    <w:rsid w:val="001A06B9"/>
    <w:rsid w:val="001B4507"/>
    <w:rsid w:val="001B4E80"/>
    <w:rsid w:val="001C05BC"/>
    <w:rsid w:val="001D01CD"/>
    <w:rsid w:val="00241F00"/>
    <w:rsid w:val="00280CE3"/>
    <w:rsid w:val="002843E5"/>
    <w:rsid w:val="002D7802"/>
    <w:rsid w:val="00301A23"/>
    <w:rsid w:val="00320EAF"/>
    <w:rsid w:val="00371FEE"/>
    <w:rsid w:val="00376200"/>
    <w:rsid w:val="00386884"/>
    <w:rsid w:val="003E0CF1"/>
    <w:rsid w:val="0040454C"/>
    <w:rsid w:val="00460EC4"/>
    <w:rsid w:val="00464B87"/>
    <w:rsid w:val="004C32F6"/>
    <w:rsid w:val="004C3A42"/>
    <w:rsid w:val="00531420"/>
    <w:rsid w:val="0056585B"/>
    <w:rsid w:val="00597457"/>
    <w:rsid w:val="005A1F3B"/>
    <w:rsid w:val="005C3F8B"/>
    <w:rsid w:val="005D66D1"/>
    <w:rsid w:val="005E6176"/>
    <w:rsid w:val="006205B0"/>
    <w:rsid w:val="0062158E"/>
    <w:rsid w:val="00773B88"/>
    <w:rsid w:val="00782F5C"/>
    <w:rsid w:val="007B4710"/>
    <w:rsid w:val="007B6BE7"/>
    <w:rsid w:val="0083598D"/>
    <w:rsid w:val="0090584F"/>
    <w:rsid w:val="00906F62"/>
    <w:rsid w:val="00991C9C"/>
    <w:rsid w:val="00992E7F"/>
    <w:rsid w:val="00996FF7"/>
    <w:rsid w:val="009A0E4F"/>
    <w:rsid w:val="009B7C87"/>
    <w:rsid w:val="009E524B"/>
    <w:rsid w:val="00A11B7F"/>
    <w:rsid w:val="00A47B0C"/>
    <w:rsid w:val="00A6003E"/>
    <w:rsid w:val="00A92432"/>
    <w:rsid w:val="00A9266D"/>
    <w:rsid w:val="00AA2595"/>
    <w:rsid w:val="00B160AA"/>
    <w:rsid w:val="00B32B04"/>
    <w:rsid w:val="00B4573A"/>
    <w:rsid w:val="00BB600B"/>
    <w:rsid w:val="00BD4AA3"/>
    <w:rsid w:val="00BF6711"/>
    <w:rsid w:val="00C02C8F"/>
    <w:rsid w:val="00CC7F93"/>
    <w:rsid w:val="00CD70A3"/>
    <w:rsid w:val="00D13493"/>
    <w:rsid w:val="00D21DF9"/>
    <w:rsid w:val="00D31FED"/>
    <w:rsid w:val="00D84B2B"/>
    <w:rsid w:val="00D91E71"/>
    <w:rsid w:val="00DB17A0"/>
    <w:rsid w:val="00DD021A"/>
    <w:rsid w:val="00DD6E0C"/>
    <w:rsid w:val="00DE45F2"/>
    <w:rsid w:val="00E7183C"/>
    <w:rsid w:val="00F4702B"/>
    <w:rsid w:val="00F5266C"/>
    <w:rsid w:val="00F9237D"/>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F00"/>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157CD83C78934BE88EC0EDFC9E0940DC">
    <w:name w:val="157CD83C78934BE88EC0EDFC9E0940DC"/>
    <w:rsid w:val="003E0CF1"/>
  </w:style>
  <w:style w:type="paragraph" w:customStyle="1" w:styleId="20ACD6CAA1344DFEB0C9F3F17CBFAD13">
    <w:name w:val="20ACD6CAA1344DFEB0C9F3F17CBFAD13"/>
    <w:rsid w:val="00991C9C"/>
  </w:style>
  <w:style w:type="paragraph" w:customStyle="1" w:styleId="632EB8FD60EE40AF97EC8ABE666731C3">
    <w:name w:val="632EB8FD60EE40AF97EC8ABE666731C3"/>
    <w:rsid w:val="001A06B9"/>
  </w:style>
  <w:style w:type="paragraph" w:customStyle="1" w:styleId="C61B3895C2E44ADEA3615755DC8F4D86">
    <w:name w:val="C61B3895C2E44ADEA3615755DC8F4D86"/>
    <w:rsid w:val="001A06B9"/>
  </w:style>
  <w:style w:type="paragraph" w:customStyle="1" w:styleId="85C6196F03EE4530B7D3A5F2CD35977D">
    <w:name w:val="85C6196F03EE4530B7D3A5F2CD35977D"/>
    <w:rsid w:val="001A06B9"/>
  </w:style>
  <w:style w:type="paragraph" w:customStyle="1" w:styleId="5B8F23A11E224C50A7A2D28DCC161094">
    <w:name w:val="5B8F23A11E224C50A7A2D28DCC161094"/>
    <w:rsid w:val="001A06B9"/>
  </w:style>
  <w:style w:type="paragraph" w:customStyle="1" w:styleId="7C8558B7B6CC4D8C9BCDC2F4E7CD3BB2">
    <w:name w:val="7C8558B7B6CC4D8C9BCDC2F4E7CD3BB2"/>
    <w:rsid w:val="00DB17A0"/>
  </w:style>
  <w:style w:type="paragraph" w:customStyle="1" w:styleId="5D9905E6F08B45B584FB5C5C39620DD7">
    <w:name w:val="5D9905E6F08B45B584FB5C5C39620DD7"/>
    <w:rsid w:val="00DB17A0"/>
  </w:style>
  <w:style w:type="paragraph" w:customStyle="1" w:styleId="350702D02EF14C32B7CEFD1DCACBB890">
    <w:name w:val="350702D02EF14C32B7CEFD1DCACBB890"/>
    <w:rsid w:val="00DB17A0"/>
  </w:style>
  <w:style w:type="paragraph" w:customStyle="1" w:styleId="C07E4CFE4B7F4A13A2986C65F68B492B">
    <w:name w:val="C07E4CFE4B7F4A13A2986C65F68B492B"/>
    <w:rsid w:val="00DB17A0"/>
  </w:style>
  <w:style w:type="paragraph" w:customStyle="1" w:styleId="339208881C4A44589D9F3FA38AF1C020">
    <w:name w:val="339208881C4A44589D9F3FA38AF1C020"/>
    <w:rsid w:val="00DB17A0"/>
  </w:style>
  <w:style w:type="paragraph" w:customStyle="1" w:styleId="730E8D11A0B446D8B44C34ECBBEAC68F">
    <w:name w:val="730E8D11A0B446D8B44C34ECBBEAC68F"/>
    <w:rsid w:val="00DB17A0"/>
  </w:style>
  <w:style w:type="paragraph" w:customStyle="1" w:styleId="313AA5675A354C788FF0BE0AE0BD289D">
    <w:name w:val="313AA5675A354C788FF0BE0AE0BD289D"/>
    <w:rsid w:val="00DB17A0"/>
  </w:style>
  <w:style w:type="paragraph" w:customStyle="1" w:styleId="971EF090AEFE4B2DA342134168513E6F">
    <w:name w:val="971EF090AEFE4B2DA342134168513E6F"/>
    <w:rsid w:val="00D21DF9"/>
  </w:style>
  <w:style w:type="paragraph" w:customStyle="1" w:styleId="33685E456A134FD98F53D79F542E3699">
    <w:name w:val="33685E456A134FD98F53D79F542E3699"/>
    <w:rsid w:val="00D21DF9"/>
  </w:style>
  <w:style w:type="paragraph" w:customStyle="1" w:styleId="DF4FE06F97C84D72A9E9C760CED54F20">
    <w:name w:val="DF4FE06F97C84D72A9E9C760CED54F20"/>
    <w:rsid w:val="00D21DF9"/>
  </w:style>
  <w:style w:type="paragraph" w:customStyle="1" w:styleId="AA6E4DE76D224329B10F97B9831241D5">
    <w:name w:val="AA6E4DE76D224329B10F97B9831241D5"/>
    <w:rsid w:val="00D21DF9"/>
  </w:style>
  <w:style w:type="paragraph" w:customStyle="1" w:styleId="441C378D1BAF49AA95D794B74979AFE9">
    <w:name w:val="441C378D1BAF49AA95D794B74979AFE9"/>
    <w:rsid w:val="00D21DF9"/>
  </w:style>
  <w:style w:type="paragraph" w:customStyle="1" w:styleId="EEDF96F0A387403883A97E09F9AE7581">
    <w:name w:val="EEDF96F0A387403883A97E09F9AE7581"/>
    <w:rsid w:val="00D21DF9"/>
  </w:style>
  <w:style w:type="paragraph" w:customStyle="1" w:styleId="750B871759604EE6A590A23F0CFE0021">
    <w:name w:val="750B871759604EE6A590A23F0CFE0021"/>
    <w:rsid w:val="00D21DF9"/>
  </w:style>
  <w:style w:type="paragraph" w:customStyle="1" w:styleId="6F21FD8DFCB544A2B1AC17A02E3040DB">
    <w:name w:val="6F21FD8DFCB544A2B1AC17A02E3040DB"/>
    <w:rsid w:val="00241F00"/>
  </w:style>
  <w:style w:type="paragraph" w:customStyle="1" w:styleId="288CF1B191F74F94AA18D23182908FBF">
    <w:name w:val="288CF1B191F74F94AA18D23182908FBF"/>
    <w:rsid w:val="00241F00"/>
  </w:style>
  <w:style w:type="paragraph" w:customStyle="1" w:styleId="D43BDF3867E8469FB1C2D253BE764F01">
    <w:name w:val="D43BDF3867E8469FB1C2D253BE764F01"/>
    <w:rsid w:val="00241F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3B86-B83B-42F8-91FA-417F93A9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1602</Words>
  <Characters>9136</Characters>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2021-03-01T01:37:00Z</dcterms:created>
  <dcterms:modified xsi:type="dcterms:W3CDTF">2021-03-01T01:39:00Z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