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D8" w:rsidRDefault="00816BD8" w:rsidP="00816BD8">
      <w:pPr>
        <w:ind w:right="-100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Updated: </w:t>
      </w:r>
      <w:r>
        <w:rPr>
          <w:rFonts w:ascii="Arial" w:hAnsi="Arial" w:cs="Arial"/>
          <w:b/>
          <w:bCs/>
          <w:sz w:val="20"/>
        </w:rPr>
        <w:t>May 20, 2005</w:t>
      </w:r>
    </w:p>
    <w:p w:rsidR="00816BD8" w:rsidRDefault="00816BD8" w:rsidP="00816BD8">
      <w:pPr>
        <w:rPr>
          <w:rFonts w:ascii="Arial" w:hAnsi="Arial" w:cs="Arial"/>
          <w:sz w:val="20"/>
        </w:rPr>
      </w:pPr>
    </w:p>
    <w:p w:rsidR="00816BD8" w:rsidRDefault="00816BD8" w:rsidP="00816BD8">
      <w:pPr>
        <w:rPr>
          <w:rFonts w:ascii="Arial" w:hAnsi="Arial" w:cs="Arial"/>
          <w:sz w:val="20"/>
        </w:rPr>
      </w:pPr>
    </w:p>
    <w:p w:rsidR="00816BD8" w:rsidRDefault="00816BD8" w:rsidP="00816BD8">
      <w:pPr>
        <w:rPr>
          <w:rFonts w:ascii="Arial" w:hAnsi="Arial" w:cs="Arial"/>
          <w:sz w:val="20"/>
        </w:rPr>
      </w:pPr>
    </w:p>
    <w:p w:rsidR="00816BD8" w:rsidRDefault="00816BD8" w:rsidP="00816BD8">
      <w:pPr>
        <w:pStyle w:val="Heading1"/>
        <w:ind w:right="-1620"/>
        <w:jc w:val="center"/>
        <w:rPr>
          <w:rFonts w:ascii="Arial" w:hAnsi="Arial" w:cs="Arial"/>
          <w:b/>
          <w:bCs/>
          <w:sz w:val="20"/>
          <w:u w:val="none"/>
        </w:rPr>
      </w:pPr>
      <w:r>
        <w:rPr>
          <w:rFonts w:ascii="Arial" w:hAnsi="Arial" w:cs="Arial"/>
          <w:b/>
          <w:bCs/>
          <w:sz w:val="20"/>
          <w:u w:val="none"/>
        </w:rPr>
        <w:t>INSTITUTIONS SIGNING THE</w:t>
      </w:r>
    </w:p>
    <w:p w:rsidR="00816BD8" w:rsidRDefault="00816BD8" w:rsidP="00816BD8">
      <w:pPr>
        <w:pStyle w:val="Heading1"/>
        <w:ind w:right="-1620"/>
        <w:jc w:val="center"/>
        <w:rPr>
          <w:rFonts w:ascii="Arial" w:hAnsi="Arial" w:cs="Arial"/>
          <w:b/>
          <w:bCs/>
          <w:sz w:val="20"/>
          <w:u w:val="none"/>
        </w:rPr>
      </w:pPr>
      <w:r>
        <w:rPr>
          <w:rFonts w:ascii="Arial" w:hAnsi="Arial" w:cs="Arial"/>
          <w:b/>
          <w:bCs/>
          <w:sz w:val="20"/>
          <w:u w:val="none"/>
        </w:rPr>
        <w:t>DECEMBER 1, 2004 MULTILATERAL AMENDMENT</w:t>
      </w:r>
    </w:p>
    <w:p w:rsidR="00816BD8" w:rsidRDefault="00816BD8" w:rsidP="00816BD8">
      <w:pPr>
        <w:pStyle w:val="Heading1"/>
        <w:ind w:right="-1620"/>
        <w:jc w:val="center"/>
        <w:rPr>
          <w:rFonts w:ascii="Arial" w:hAnsi="Arial" w:cs="Arial"/>
          <w:b/>
          <w:bCs/>
          <w:sz w:val="20"/>
          <w:u w:val="none"/>
        </w:rPr>
      </w:pPr>
      <w:r>
        <w:rPr>
          <w:rFonts w:ascii="Arial" w:hAnsi="Arial" w:cs="Arial"/>
          <w:b/>
          <w:bCs/>
          <w:sz w:val="20"/>
          <w:u w:val="none"/>
        </w:rPr>
        <w:t>FOR ASIAN CURRENCY</w:t>
      </w:r>
    </w:p>
    <w:p w:rsidR="00816BD8" w:rsidRDefault="00816BD8" w:rsidP="00816BD8">
      <w:pPr>
        <w:ind w:right="-16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NON-DELIVERABLE FX AND CURRENCY OPTION TRANSACTIONS</w:t>
      </w:r>
    </w:p>
    <w:p w:rsidR="00816BD8" w:rsidRDefault="00816BD8" w:rsidP="00816BD8">
      <w:pPr>
        <w:jc w:val="center"/>
        <w:rPr>
          <w:rFonts w:ascii="Arial" w:hAnsi="Arial" w:cs="Arial"/>
          <w:sz w:val="20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700"/>
        <w:gridCol w:w="3060"/>
        <w:gridCol w:w="3240"/>
      </w:tblGrid>
      <w:tr w:rsidR="00816BD8" w:rsidTr="002610CE">
        <w:trPr>
          <w:tblHeader/>
        </w:trPr>
        <w:tc>
          <w:tcPr>
            <w:tcW w:w="1368" w:type="dxa"/>
            <w:shd w:val="clear" w:color="auto" w:fill="F3F3F3"/>
          </w:tcPr>
          <w:p w:rsidR="00816BD8" w:rsidRDefault="00816BD8" w:rsidP="002610C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Date</w:t>
            </w:r>
          </w:p>
        </w:tc>
        <w:tc>
          <w:tcPr>
            <w:tcW w:w="2700" w:type="dxa"/>
            <w:shd w:val="clear" w:color="auto" w:fill="F3F3F3"/>
          </w:tcPr>
          <w:p w:rsidR="00816BD8" w:rsidRDefault="00816BD8" w:rsidP="002610C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Institution</w:t>
            </w:r>
          </w:p>
        </w:tc>
        <w:tc>
          <w:tcPr>
            <w:tcW w:w="3060" w:type="dxa"/>
            <w:shd w:val="clear" w:color="auto" w:fill="F3F3F3"/>
          </w:tcPr>
          <w:p w:rsidR="00816BD8" w:rsidRDefault="00816BD8" w:rsidP="002610C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Signatories</w:t>
            </w:r>
          </w:p>
        </w:tc>
        <w:tc>
          <w:tcPr>
            <w:tcW w:w="3240" w:type="dxa"/>
            <w:shd w:val="clear" w:color="auto" w:fill="F3F3F3"/>
          </w:tcPr>
          <w:p w:rsidR="00816BD8" w:rsidRDefault="00816BD8" w:rsidP="002610C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Contact/Details</w:t>
            </w: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Jan 2005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ABN </w:t>
            </w:r>
            <w:proofErr w:type="spellStart"/>
            <w:r>
              <w:rPr>
                <w:rFonts w:ascii="Arial" w:hAnsi="Arial" w:cs="Arial"/>
                <w:sz w:val="20"/>
              </w:rPr>
              <w:t>Amro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Bank N.V.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Rene </w:t>
            </w:r>
            <w:proofErr w:type="spellStart"/>
            <w:r>
              <w:rPr>
                <w:rFonts w:ascii="Arial" w:hAnsi="Arial" w:cs="Arial"/>
                <w:sz w:val="20"/>
              </w:rPr>
              <w:t>Patat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Executive Director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Group Risk Management </w:t>
            </w:r>
            <w:smartTag w:uri="urn:schemas-microsoft-com:office:smarttags" w:element="place">
              <w:r>
                <w:rPr>
                  <w:rFonts w:ascii="Arial" w:hAnsi="Arial" w:cs="Arial"/>
                  <w:sz w:val="20"/>
                </w:rPr>
                <w:t>South East Asia</w:t>
              </w:r>
            </w:smartTag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Miles Taylor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Miles Taylor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 6231 7795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 6231 8482 F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4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miles.taylor@sg.abnamro.co</w:t>
              </w:r>
            </w:hyperlink>
            <w:r w:rsidR="00816BD8">
              <w:rPr>
                <w:rFonts w:ascii="Arial" w:hAnsi="Arial" w:cs="Arial"/>
                <w:sz w:val="20"/>
              </w:rPr>
              <w:t>m</w:t>
            </w: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AIG International Inc.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Kathleen M. Furlong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President, CFO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And Treasurer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Heather </w:t>
            </w:r>
            <w:proofErr w:type="spellStart"/>
            <w:r>
              <w:rPr>
                <w:rFonts w:ascii="Arial" w:hAnsi="Arial" w:cs="Arial"/>
                <w:sz w:val="20"/>
              </w:rPr>
              <w:t>Chappa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(203) 221-4830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(203) 222-4780 F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5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chappa@aigfp.com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RPr="00091274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Bank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</w:rPr>
                  <w:t>America</w:t>
                </w:r>
              </w:smartTag>
            </w:smartTag>
            <w:r>
              <w:rPr>
                <w:rFonts w:ascii="Arial" w:hAnsi="Arial" w:cs="Arial"/>
                <w:sz w:val="20"/>
              </w:rPr>
              <w:t xml:space="preserve"> N.A.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Robin </w:t>
            </w:r>
            <w:proofErr w:type="spellStart"/>
            <w:r>
              <w:rPr>
                <w:rFonts w:ascii="Arial" w:hAnsi="Arial" w:cs="Arial"/>
                <w:sz w:val="20"/>
              </w:rPr>
              <w:t>Perlen</w:t>
            </w:r>
            <w:proofErr w:type="spellEnd"/>
          </w:p>
        </w:tc>
        <w:tc>
          <w:tcPr>
            <w:tcW w:w="3240" w:type="dxa"/>
          </w:tcPr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Stephanie Heller</w:t>
            </w:r>
          </w:p>
          <w:p w:rsidR="00816BD8" w:rsidRPr="00091274" w:rsidRDefault="00816BD8" w:rsidP="002610CE">
            <w:pPr>
              <w:pStyle w:val="BodyText"/>
              <w:ind w:right="0"/>
              <w:rPr>
                <w:lang w:val="de-DE"/>
              </w:rPr>
            </w:pPr>
            <w:r w:rsidRPr="00091274">
              <w:rPr>
                <w:rFonts w:ascii="Arial" w:hAnsi="Arial" w:cs="Arial"/>
                <w:lang w:val="de-DE"/>
              </w:rPr>
              <w:t>(925) 675-7007 T</w:t>
            </w:r>
            <w:r w:rsidRPr="00091274">
              <w:rPr>
                <w:lang w:val="de-DE"/>
              </w:rPr>
              <w:t xml:space="preserve"> </w:t>
            </w:r>
            <w:hyperlink r:id="rId6" w:history="1">
              <w:r w:rsidRPr="00091274">
                <w:rPr>
                  <w:rStyle w:val="Hyperlink"/>
                  <w:rFonts w:ascii="Arial" w:hAnsi="Arial" w:cs="Arial"/>
                  <w:lang w:val="de-DE"/>
                </w:rPr>
                <w:t>stephanie.heller@bankofamerica.com</w:t>
              </w:r>
            </w:hyperlink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ab/>
            </w:r>
          </w:p>
        </w:tc>
      </w:tr>
      <w:tr w:rsidR="00816BD8" w:rsidRPr="00091274" w:rsidTr="002610CE">
        <w:tc>
          <w:tcPr>
            <w:tcW w:w="1368" w:type="dxa"/>
          </w:tcPr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</w:rPr>
            </w:pPr>
            <w:r w:rsidRPr="00091274">
              <w:rPr>
                <w:rFonts w:ascii="Arial" w:hAnsi="Arial" w:cs="Arial"/>
                <w:bCs/>
                <w:sz w:val="20"/>
              </w:rPr>
              <w:t>19 May 2005</w:t>
            </w:r>
          </w:p>
        </w:tc>
        <w:tc>
          <w:tcPr>
            <w:tcW w:w="2700" w:type="dxa"/>
          </w:tcPr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</w:rPr>
            </w:pPr>
            <w:r w:rsidRPr="00091274">
              <w:rPr>
                <w:rFonts w:ascii="Arial" w:hAnsi="Arial" w:cs="Arial"/>
                <w:bCs/>
                <w:sz w:val="20"/>
              </w:rPr>
              <w:t>The Bank of Tokyo Mitsubishi, Ltd.</w:t>
            </w:r>
          </w:p>
        </w:tc>
        <w:tc>
          <w:tcPr>
            <w:tcW w:w="3060" w:type="dxa"/>
          </w:tcPr>
          <w:p w:rsidR="00816BD8" w:rsidRPr="00091274" w:rsidRDefault="00816BD8" w:rsidP="002610CE">
            <w:pPr>
              <w:pStyle w:val="Heading2"/>
              <w:rPr>
                <w:b w:val="0"/>
              </w:rPr>
            </w:pPr>
            <w:r w:rsidRPr="00091274">
              <w:rPr>
                <w:b w:val="0"/>
              </w:rPr>
              <w:t>Akira Naito</w:t>
            </w:r>
          </w:p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</w:rPr>
            </w:pPr>
            <w:r w:rsidRPr="00091274">
              <w:rPr>
                <w:rFonts w:ascii="Arial" w:hAnsi="Arial" w:cs="Arial"/>
                <w:bCs/>
                <w:sz w:val="20"/>
              </w:rPr>
              <w:t>Director and General Manager</w:t>
            </w:r>
          </w:p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</w:rPr>
            </w:pPr>
            <w:r w:rsidRPr="00091274">
              <w:rPr>
                <w:rFonts w:ascii="Arial" w:hAnsi="Arial" w:cs="Arial"/>
                <w:bCs/>
                <w:sz w:val="20"/>
              </w:rPr>
              <w:t>Foreign Exchange and</w:t>
            </w:r>
          </w:p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</w:rPr>
            </w:pPr>
            <w:r w:rsidRPr="00091274">
              <w:rPr>
                <w:rFonts w:ascii="Arial" w:hAnsi="Arial" w:cs="Arial"/>
                <w:bCs/>
                <w:sz w:val="20"/>
              </w:rPr>
              <w:t>Treasury Division</w:t>
            </w:r>
          </w:p>
        </w:tc>
        <w:tc>
          <w:tcPr>
            <w:tcW w:w="3240" w:type="dxa"/>
          </w:tcPr>
          <w:p w:rsidR="00816BD8" w:rsidRPr="00091274" w:rsidRDefault="00816BD8" w:rsidP="002610CE">
            <w:pPr>
              <w:pStyle w:val="Heading2"/>
              <w:rPr>
                <w:b w:val="0"/>
                <w:lang w:val="de-DE"/>
              </w:rPr>
            </w:pPr>
            <w:r w:rsidRPr="00091274">
              <w:rPr>
                <w:b w:val="0"/>
                <w:lang w:val="de-DE"/>
              </w:rPr>
              <w:t>Hideki Aoki</w:t>
            </w:r>
          </w:p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  <w:lang w:val="de-DE"/>
              </w:rPr>
            </w:pPr>
            <w:r w:rsidRPr="00091274">
              <w:rPr>
                <w:rFonts w:ascii="Arial" w:hAnsi="Arial" w:cs="Arial"/>
                <w:bCs/>
                <w:sz w:val="20"/>
                <w:lang w:val="de-DE"/>
              </w:rPr>
              <w:t>81 3240 4265 T</w:t>
            </w:r>
          </w:p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  <w:lang w:val="de-DE"/>
              </w:rPr>
            </w:pPr>
            <w:r w:rsidRPr="00091274">
              <w:rPr>
                <w:rFonts w:ascii="Arial" w:hAnsi="Arial" w:cs="Arial"/>
                <w:bCs/>
                <w:sz w:val="20"/>
                <w:lang w:val="de-DE"/>
              </w:rPr>
              <w:t>81 3240 4157 F</w:t>
            </w:r>
          </w:p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  <w:lang w:val="de-DE"/>
              </w:rPr>
            </w:pPr>
            <w:hyperlink r:id="rId7" w:history="1">
              <w:r w:rsidRPr="00091274">
                <w:rPr>
                  <w:rStyle w:val="Hyperlink"/>
                  <w:rFonts w:ascii="Arial" w:hAnsi="Arial" w:cs="Arial"/>
                  <w:bCs/>
                  <w:sz w:val="20"/>
                  <w:lang w:val="de-DE"/>
                </w:rPr>
                <w:t>hideki_aoki@btm.co.jp</w:t>
              </w:r>
            </w:hyperlink>
          </w:p>
          <w:p w:rsidR="00816BD8" w:rsidRPr="00091274" w:rsidRDefault="00816BD8" w:rsidP="002610CE">
            <w:pPr>
              <w:rPr>
                <w:rFonts w:ascii="Arial" w:hAnsi="Arial" w:cs="Arial"/>
                <w:bCs/>
                <w:sz w:val="20"/>
                <w:lang w:val="de-DE"/>
              </w:rPr>
            </w:pPr>
          </w:p>
        </w:tc>
      </w:tr>
      <w:tr w:rsidR="00816BD8" w:rsidRPr="00091274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Barclays Bank PLC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Christopher M. </w:t>
            </w:r>
            <w:proofErr w:type="spellStart"/>
            <w:r>
              <w:rPr>
                <w:rFonts w:ascii="Arial" w:hAnsi="Arial" w:cs="Arial"/>
                <w:sz w:val="20"/>
              </w:rPr>
              <w:t>Flosi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Attorney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Romeo </w:t>
            </w:r>
            <w:proofErr w:type="spellStart"/>
            <w:r>
              <w:rPr>
                <w:rFonts w:ascii="Arial" w:hAnsi="Arial" w:cs="Arial"/>
                <w:sz w:val="20"/>
              </w:rPr>
              <w:t>Uyan</w:t>
            </w:r>
            <w:proofErr w:type="spellEnd"/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Managing Director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Melanie Koh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65 6395 3241 T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65 6395 3248 F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hyperlink r:id="rId8" w:history="1">
              <w:r w:rsidRPr="00091274">
                <w:rPr>
                  <w:rStyle w:val="Hyperlink"/>
                  <w:rFonts w:ascii="Arial" w:hAnsi="Arial" w:cs="Arial"/>
                  <w:sz w:val="20"/>
                  <w:lang w:val="de-DE"/>
                </w:rPr>
                <w:t>melanie.koh@barcap.com</w:t>
              </w:r>
            </w:hyperlink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816BD8" w:rsidRPr="00091274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Bear Stearns Forex, Inc.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David </w:t>
            </w:r>
            <w:proofErr w:type="spellStart"/>
            <w:r>
              <w:rPr>
                <w:rFonts w:ascii="Arial" w:hAnsi="Arial" w:cs="Arial"/>
                <w:sz w:val="20"/>
              </w:rPr>
              <w:t>Schoenthal</w:t>
            </w:r>
            <w:proofErr w:type="spellEnd"/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President</w:t>
            </w:r>
          </w:p>
        </w:tc>
        <w:tc>
          <w:tcPr>
            <w:tcW w:w="3240" w:type="dxa"/>
          </w:tcPr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John M. Schwarz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(212) 272-9120 T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(212) 272 2352 F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hyperlink r:id="rId9" w:history="1">
              <w:r w:rsidRPr="00091274">
                <w:rPr>
                  <w:rStyle w:val="Hyperlink"/>
                  <w:rFonts w:ascii="Arial" w:hAnsi="Arial" w:cs="Arial"/>
                  <w:sz w:val="20"/>
                  <w:lang w:val="de-DE"/>
                </w:rPr>
                <w:t>jschwarz@bear.com</w:t>
              </w:r>
            </w:hyperlink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Black River Asia Fund Ltd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(By </w:t>
            </w:r>
            <w:smartTag w:uri="urn:schemas-microsoft-com:office:smarttags" w:element="place">
              <w:r>
                <w:rPr>
                  <w:rFonts w:ascii="Arial" w:hAnsi="Arial" w:cs="Arial"/>
                  <w:sz w:val="20"/>
                </w:rPr>
                <w:t>Black River</w:t>
              </w:r>
            </w:smartTag>
            <w:r>
              <w:rPr>
                <w:rFonts w:ascii="Arial" w:hAnsi="Arial" w:cs="Arial"/>
                <w:sz w:val="20"/>
              </w:rPr>
              <w:t xml:space="preserve"> Asset Management as Its Investment Adviser)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Foo Sze Peng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Authorized Signatory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Sze-Peng Foo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(65) 63938423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(65) 63938555 F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10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szepeng.foo@black-river.com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Calyon</w:t>
            </w:r>
            <w:proofErr w:type="spellEnd"/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J. Kelly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Ian Silverton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0"/>
              </w:rPr>
              <w:t>Waterworth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44 207 214 6019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44 207 214 6670 F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11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james.waterworth@uk.calyon.com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Citibank, N.A.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Anastasios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Pragastis</w:t>
            </w:r>
            <w:proofErr w:type="spellEnd"/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Keith Lobo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(61)(2) 8225 2217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(61)(2) 8225 5213 F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12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keith.lobo@citigroup.com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Deutsche Bank AG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Tony </w:t>
            </w:r>
            <w:proofErr w:type="spellStart"/>
            <w:r>
              <w:rPr>
                <w:rFonts w:ascii="Arial" w:hAnsi="Arial" w:cs="Arial"/>
                <w:sz w:val="20"/>
              </w:rPr>
              <w:t>Beels</w:t>
            </w:r>
            <w:proofErr w:type="spellEnd"/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Tony </w:t>
            </w:r>
            <w:proofErr w:type="spellStart"/>
            <w:r>
              <w:rPr>
                <w:rFonts w:ascii="Arial" w:hAnsi="Arial" w:cs="Arial"/>
                <w:sz w:val="20"/>
              </w:rPr>
              <w:t>Beels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(44) 207 547 4086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13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Tony.Beels@db.com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RPr="00091274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Dresdner Bank AG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Chandra  </w:t>
            </w:r>
            <w:proofErr w:type="spellStart"/>
            <w:r>
              <w:rPr>
                <w:rFonts w:ascii="Arial" w:hAnsi="Arial" w:cs="Arial"/>
                <w:sz w:val="20"/>
              </w:rPr>
              <w:t>Bhargavan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Ranier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Vaerst</w:t>
            </w:r>
            <w:proofErr w:type="spellEnd"/>
          </w:p>
        </w:tc>
        <w:tc>
          <w:tcPr>
            <w:tcW w:w="3240" w:type="dxa"/>
          </w:tcPr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fr-FR"/>
              </w:rPr>
            </w:pPr>
            <w:r w:rsidRPr="00091274">
              <w:rPr>
                <w:rFonts w:ascii="Arial" w:hAnsi="Arial" w:cs="Arial"/>
                <w:sz w:val="20"/>
                <w:lang w:val="fr-FR"/>
              </w:rPr>
              <w:t xml:space="preserve">Chandra </w:t>
            </w:r>
            <w:proofErr w:type="spellStart"/>
            <w:r w:rsidRPr="00091274">
              <w:rPr>
                <w:rFonts w:ascii="Arial" w:hAnsi="Arial" w:cs="Arial"/>
                <w:sz w:val="20"/>
                <w:lang w:val="fr-FR"/>
              </w:rPr>
              <w:t>Bhargavan</w:t>
            </w:r>
            <w:proofErr w:type="spellEnd"/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fr-FR"/>
              </w:rPr>
            </w:pPr>
            <w:r w:rsidRPr="00091274">
              <w:rPr>
                <w:rFonts w:ascii="Arial" w:hAnsi="Arial" w:cs="Arial"/>
                <w:sz w:val="20"/>
                <w:lang w:val="fr-FR"/>
              </w:rPr>
              <w:t>496971369174 T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fr-FR"/>
              </w:rPr>
            </w:pPr>
            <w:r w:rsidRPr="00091274">
              <w:rPr>
                <w:rFonts w:ascii="Arial" w:hAnsi="Arial" w:cs="Arial"/>
                <w:sz w:val="20"/>
                <w:lang w:val="fr-FR"/>
              </w:rPr>
              <w:t>496971366166 F</w:t>
            </w:r>
          </w:p>
          <w:p w:rsidR="00816BD8" w:rsidRPr="00091274" w:rsidRDefault="00573AFC" w:rsidP="002610CE">
            <w:pPr>
              <w:rPr>
                <w:rFonts w:ascii="Arial" w:hAnsi="Arial" w:cs="Arial"/>
                <w:sz w:val="20"/>
                <w:lang w:val="fr-FR"/>
              </w:rPr>
            </w:pPr>
            <w:hyperlink r:id="rId14" w:history="1">
              <w:r w:rsidR="00816BD8" w:rsidRPr="00091274">
                <w:rPr>
                  <w:rStyle w:val="Hyperlink"/>
                  <w:rFonts w:ascii="Arial" w:hAnsi="Arial" w:cs="Arial"/>
                  <w:sz w:val="20"/>
                  <w:lang w:val="fr-FR"/>
                </w:rPr>
                <w:t>chandra.bhargavan@drkw.com</w:t>
              </w:r>
            </w:hyperlink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fr-FR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Goldman Sachs &amp; Co.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Goldman Sachs (</w:t>
            </w:r>
            <w:smartTag w:uri="urn:schemas-microsoft-com:office:smarttags" w:element="place">
              <w:r>
                <w:rPr>
                  <w:rFonts w:ascii="Arial" w:hAnsi="Arial" w:cs="Arial"/>
                  <w:sz w:val="20"/>
                </w:rPr>
                <w:t>Asia</w:t>
              </w:r>
            </w:smartTag>
            <w:r>
              <w:rPr>
                <w:rFonts w:ascii="Arial" w:hAnsi="Arial" w:cs="Arial"/>
                <w:sz w:val="20"/>
              </w:rPr>
              <w:t>) Finance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Goldman Sachs (Japan) Ltd.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</w:p>
          <w:p w:rsidR="00816BD8" w:rsidRPr="00091274" w:rsidRDefault="00816BD8" w:rsidP="002610CE">
            <w:pPr>
              <w:pStyle w:val="BodyText2"/>
              <w:rPr>
                <w:lang w:val="de-DE"/>
              </w:rPr>
            </w:pPr>
            <w:r w:rsidRPr="00091274">
              <w:rPr>
                <w:lang w:val="de-DE"/>
              </w:rPr>
              <w:t>Goldman Sachs Capital Markets, L.P.</w:t>
            </w:r>
          </w:p>
          <w:p w:rsidR="00816BD8" w:rsidRPr="00091274" w:rsidRDefault="00816BD8" w:rsidP="002610CE">
            <w:pPr>
              <w:pStyle w:val="BodyText2"/>
              <w:rPr>
                <w:lang w:val="de-DE"/>
              </w:rPr>
            </w:pPr>
          </w:p>
          <w:p w:rsidR="00816BD8" w:rsidRPr="00091274" w:rsidRDefault="00816BD8" w:rsidP="002610CE">
            <w:pPr>
              <w:pStyle w:val="BodyText2"/>
              <w:rPr>
                <w:lang w:val="de-DE"/>
              </w:rPr>
            </w:pPr>
          </w:p>
          <w:p w:rsidR="00816BD8" w:rsidRPr="00091274" w:rsidRDefault="00816BD8" w:rsidP="002610CE">
            <w:pPr>
              <w:pStyle w:val="BodyText2"/>
              <w:rPr>
                <w:lang w:val="de-DE"/>
              </w:rPr>
            </w:pPr>
          </w:p>
          <w:p w:rsidR="00816BD8" w:rsidRPr="00091274" w:rsidRDefault="00816BD8" w:rsidP="002610CE">
            <w:pPr>
              <w:pStyle w:val="BodyText2"/>
              <w:rPr>
                <w:lang w:val="de-DE"/>
              </w:rPr>
            </w:pPr>
            <w:r w:rsidRPr="00091274">
              <w:rPr>
                <w:lang w:val="de-DE"/>
              </w:rPr>
              <w:t>Goldman Sachs International</w:t>
            </w:r>
          </w:p>
          <w:p w:rsidR="00816BD8" w:rsidRPr="00091274" w:rsidRDefault="00816BD8" w:rsidP="002610CE">
            <w:pPr>
              <w:pStyle w:val="BodyText2"/>
              <w:rPr>
                <w:lang w:val="de-DE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Goldman Sachs Mitsui Marine Derivative Products, L.P.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Goldman Sachs </w:t>
            </w:r>
            <w:smartTag w:uri="urn:schemas-microsoft-com:office:smarttags" w:element="place">
              <w:r>
                <w:rPr>
                  <w:rFonts w:ascii="Arial" w:hAnsi="Arial" w:cs="Arial"/>
                  <w:sz w:val="20"/>
                </w:rPr>
                <w:t>Princeton</w:t>
              </w:r>
            </w:smartTag>
            <w:r>
              <w:rPr>
                <w:rFonts w:ascii="Arial" w:hAnsi="Arial" w:cs="Arial"/>
                <w:sz w:val="20"/>
              </w:rPr>
              <w:t xml:space="preserve"> LLC</w:t>
            </w:r>
          </w:p>
          <w:p w:rsidR="00816BD8" w:rsidRDefault="00816BD8" w:rsidP="002610CE">
            <w:pPr>
              <w:pStyle w:val="BodyText2"/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J. Aron &amp; Company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Daniel A. </w:t>
            </w:r>
            <w:proofErr w:type="spellStart"/>
            <w:r>
              <w:rPr>
                <w:rFonts w:ascii="Arial" w:hAnsi="Arial" w:cs="Arial"/>
                <w:sz w:val="20"/>
              </w:rPr>
              <w:t>Ruperto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Caroline </w:t>
            </w:r>
            <w:proofErr w:type="spellStart"/>
            <w:r>
              <w:rPr>
                <w:rFonts w:ascii="Arial" w:hAnsi="Arial" w:cs="Arial"/>
                <w:sz w:val="20"/>
              </w:rPr>
              <w:t>Lundell</w:t>
            </w:r>
            <w:proofErr w:type="spellEnd"/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Jimmy </w:t>
            </w:r>
            <w:proofErr w:type="spellStart"/>
            <w:r>
              <w:rPr>
                <w:rFonts w:ascii="Arial" w:hAnsi="Arial" w:cs="Arial"/>
                <w:sz w:val="20"/>
              </w:rPr>
              <w:t>Carlberg</w:t>
            </w:r>
            <w:proofErr w:type="spellEnd"/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pStyle w:val="BodyText2"/>
            </w:pPr>
            <w:r>
              <w:t>Goldman Sachs Capital Markets, LLC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Susan E. </w:t>
            </w:r>
            <w:proofErr w:type="spellStart"/>
            <w:r>
              <w:rPr>
                <w:rFonts w:ascii="Arial" w:hAnsi="Arial" w:cs="Arial"/>
                <w:sz w:val="20"/>
              </w:rPr>
              <w:t>Balogh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Mark Clement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Executive Director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ind w:right="-9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GSMMDPGP, Inc.</w:t>
            </w:r>
          </w:p>
          <w:p w:rsidR="00816BD8" w:rsidRDefault="00816BD8" w:rsidP="002610CE">
            <w:pPr>
              <w:ind w:left="720" w:right="-900" w:hanging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General Partner</w:t>
            </w:r>
          </w:p>
          <w:p w:rsidR="00816BD8" w:rsidRDefault="00816BD8" w:rsidP="002610CE">
            <w:pPr>
              <w:ind w:left="720" w:right="-900" w:hanging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Dan </w:t>
            </w:r>
            <w:proofErr w:type="spellStart"/>
            <w:r>
              <w:rPr>
                <w:rFonts w:ascii="Arial" w:hAnsi="Arial" w:cs="Arial"/>
                <w:sz w:val="20"/>
              </w:rPr>
              <w:t>Ruperto</w:t>
            </w:r>
            <w:proofErr w:type="spellEnd"/>
          </w:p>
          <w:p w:rsidR="00816BD8" w:rsidRDefault="00816BD8" w:rsidP="002610CE">
            <w:pPr>
              <w:ind w:left="720" w:right="-900" w:hanging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</w:t>
            </w:r>
          </w:p>
          <w:p w:rsidR="00816BD8" w:rsidRDefault="00816BD8" w:rsidP="002610CE">
            <w:pPr>
              <w:ind w:right="-900"/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ind w:right="-9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Stephen Li</w:t>
            </w:r>
          </w:p>
          <w:p w:rsidR="00816BD8" w:rsidRDefault="00816BD8" w:rsidP="002610CE">
            <w:pPr>
              <w:ind w:right="-9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</w:t>
            </w:r>
          </w:p>
          <w:p w:rsidR="00816BD8" w:rsidRDefault="00816BD8" w:rsidP="002610CE">
            <w:pPr>
              <w:ind w:right="-900"/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Susan E. </w:t>
            </w:r>
            <w:proofErr w:type="spellStart"/>
            <w:r>
              <w:rPr>
                <w:rFonts w:ascii="Arial" w:hAnsi="Arial" w:cs="Arial"/>
                <w:sz w:val="20"/>
              </w:rPr>
              <w:t>Balogh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Vice President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Contract Team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212 357-7194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212 428-3338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ficc-fx-mid-nyc@ny.email.gs.com</w:t>
            </w: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The Hong Kong &amp; Shanghai Banking Corporation Limited, </w:t>
            </w:r>
            <w:smartTag w:uri="urn:schemas-microsoft-com:office:smarttags" w:element="place">
              <w:r>
                <w:rPr>
                  <w:rFonts w:ascii="Arial" w:hAnsi="Arial" w:cs="Arial"/>
                  <w:bCs/>
                  <w:sz w:val="20"/>
                </w:rPr>
                <w:t>HONG KONG</w:t>
              </w:r>
            </w:smartTag>
          </w:p>
        </w:tc>
        <w:tc>
          <w:tcPr>
            <w:tcW w:w="3060" w:type="dxa"/>
          </w:tcPr>
          <w:p w:rsidR="00816BD8" w:rsidRDefault="00816BD8" w:rsidP="002610CE">
            <w:pPr>
              <w:ind w:right="-720"/>
              <w:rPr>
                <w:rFonts w:ascii="Arial" w:hAnsi="Arial" w:cs="Arial"/>
                <w:bCs/>
                <w:sz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</w:rPr>
              <w:t>Elkie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Yuen, </w:t>
            </w:r>
          </w:p>
          <w:p w:rsidR="00816BD8" w:rsidRDefault="00816BD8" w:rsidP="002610C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Manager Treasury Operations,</w:t>
            </w:r>
            <w:r>
              <w:rPr>
                <w:rFonts w:ascii="Arial" w:hAnsi="Arial" w:cs="Arial"/>
                <w:bCs/>
                <w:sz w:val="20"/>
              </w:rPr>
              <w:tab/>
            </w:r>
            <w:r>
              <w:rPr>
                <w:rFonts w:ascii="Arial" w:hAnsi="Arial" w:cs="Arial"/>
                <w:bCs/>
                <w:sz w:val="20"/>
              </w:rPr>
              <w:tab/>
            </w:r>
            <w:r>
              <w:rPr>
                <w:rFonts w:ascii="Arial" w:hAnsi="Arial" w:cs="Arial"/>
                <w:bCs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bCs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816BD8" w:rsidRDefault="00816BD8" w:rsidP="002610CE">
            <w:pPr>
              <w:ind w:right="-7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Kathy Chan</w:t>
            </w:r>
          </w:p>
          <w:p w:rsidR="00816BD8" w:rsidRDefault="00816BD8" w:rsidP="002610CE">
            <w:pPr>
              <w:ind w:right="-72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(852) 2822 3053 T</w:t>
            </w:r>
          </w:p>
          <w:p w:rsidR="00816BD8" w:rsidRDefault="00816BD8" w:rsidP="002610CE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(852 2525 4813 F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kathykhchan@hsbc.com.hk</w:t>
            </w: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HSBC Bank USA N.A.</w:t>
            </w:r>
            <w:r>
              <w:rPr>
                <w:rFonts w:ascii="Arial" w:hAnsi="Arial" w:cs="Arial"/>
                <w:sz w:val="20"/>
                <w:lang w:val="de-DE"/>
              </w:rPr>
              <w:tab/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Nancy </w:t>
            </w:r>
            <w:proofErr w:type="spellStart"/>
            <w:r>
              <w:rPr>
                <w:rFonts w:ascii="Arial" w:hAnsi="Arial" w:cs="Arial"/>
                <w:sz w:val="20"/>
              </w:rPr>
              <w:t>Riyad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SVP Treasury, Operations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Christopher DeLuca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212 525 8517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15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Christopher.DeLuca@ushsbc.com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JPMorgan Chase Bank, N.A.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Brett Huggins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Associate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Brett Huggins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441202 345712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441202 345043 F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Merrill Lynch International Bank Limited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Andrew Clay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Andrew Wan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852 2536 3855 T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16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andrew_wan@ml.com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Morgan Stanley &amp; Co Incorporated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G. William Brown, Jr.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Managing Director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Catherine Bayes</w:t>
            </w:r>
          </w:p>
          <w:p w:rsidR="00816BD8" w:rsidRDefault="00816BD8" w:rsidP="002610CE">
            <w:pPr>
              <w:ind w:righ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(212) 761-0612 T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(212) 507-0303 F</w:t>
            </w:r>
          </w:p>
          <w:p w:rsidR="00816BD8" w:rsidRDefault="00816BD8" w:rsidP="002610CE">
            <w:pPr>
              <w:pStyle w:val="BodyText2"/>
            </w:pPr>
            <w:r>
              <w:t>catherine.bayes@morganstanley.com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RPr="00091274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Morgan Stanley &amp; Co. International Limited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Paul Blain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Managing Director</w:t>
            </w:r>
          </w:p>
        </w:tc>
        <w:tc>
          <w:tcPr>
            <w:tcW w:w="3240" w:type="dxa"/>
          </w:tcPr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fr-FR"/>
              </w:rPr>
            </w:pPr>
            <w:r w:rsidRPr="00091274">
              <w:rPr>
                <w:rFonts w:ascii="Arial" w:hAnsi="Arial" w:cs="Arial"/>
                <w:sz w:val="20"/>
                <w:lang w:val="fr-FR"/>
              </w:rPr>
              <w:t>Luke Nolan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fr-FR"/>
              </w:rPr>
            </w:pPr>
            <w:r w:rsidRPr="00091274">
              <w:rPr>
                <w:rFonts w:ascii="Arial" w:hAnsi="Arial" w:cs="Arial"/>
                <w:sz w:val="20"/>
                <w:lang w:val="fr-FR"/>
              </w:rPr>
              <w:t>02076777565 T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fr-FR"/>
              </w:rPr>
            </w:pPr>
            <w:r w:rsidRPr="00091274">
              <w:rPr>
                <w:rFonts w:ascii="Arial" w:hAnsi="Arial" w:cs="Arial"/>
                <w:sz w:val="20"/>
                <w:lang w:val="fr-FR"/>
              </w:rPr>
              <w:t>02076777598 F</w:t>
            </w:r>
          </w:p>
          <w:p w:rsidR="00816BD8" w:rsidRPr="00091274" w:rsidRDefault="00573AFC" w:rsidP="002610CE">
            <w:pPr>
              <w:rPr>
                <w:rFonts w:ascii="Arial" w:hAnsi="Arial" w:cs="Arial"/>
                <w:sz w:val="20"/>
                <w:lang w:val="fr-FR"/>
              </w:rPr>
            </w:pPr>
            <w:hyperlink r:id="rId17" w:history="1">
              <w:r w:rsidR="00816BD8" w:rsidRPr="00091274">
                <w:rPr>
                  <w:rStyle w:val="Hyperlink"/>
                  <w:rFonts w:ascii="Arial" w:hAnsi="Arial" w:cs="Arial"/>
                  <w:sz w:val="20"/>
                  <w:lang w:val="fr-FR"/>
                </w:rPr>
                <w:t>luke.nolan@morganstanley.com</w:t>
              </w:r>
            </w:hyperlink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fr-FR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Morgan Stanley Capital Group Inc.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G. William Brown, Jr.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Managing Director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Catherine Bayes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(212) 761-0612 T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(212) 507-0303 F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pStyle w:val="BodyText3"/>
            </w:pPr>
            <w:r>
              <w:t>catherine.bayes@morganstanley.com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Morgan Stanley Capital Services Inc.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G. William Brown, Jr.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Managing Director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Catherine Bayes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(212) 761-0612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(212) 507-0303 F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ind w:right="7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catherine.bayes@morganstanley.com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RPr="00091274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Royal Bank of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</w:rPr>
                  <w:t>Scotland</w:t>
                </w:r>
              </w:smartTag>
            </w:smartTag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M.R. Dwyer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Manager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240" w:type="dxa"/>
          </w:tcPr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Mike Dwyer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44(0) 20 7085 1630 T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44(0) 20 7085 5811 F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hyperlink r:id="rId18" w:history="1">
              <w:r w:rsidRPr="00091274">
                <w:rPr>
                  <w:rStyle w:val="Hyperlink"/>
                  <w:rFonts w:ascii="Arial" w:hAnsi="Arial" w:cs="Arial"/>
                  <w:sz w:val="20"/>
                  <w:lang w:val="de-DE"/>
                </w:rPr>
                <w:t>mike.dwyer@rbos.com</w:t>
              </w:r>
            </w:hyperlink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816BD8" w:rsidRPr="00091274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 Jan 2005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Shinsei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Bank Limited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Kazutaka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Machida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General Manager</w:t>
            </w:r>
          </w:p>
        </w:tc>
        <w:tc>
          <w:tcPr>
            <w:tcW w:w="3240" w:type="dxa"/>
          </w:tcPr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Hajime Kasatani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81-3-6408-4368 T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r w:rsidRPr="00091274">
              <w:rPr>
                <w:rFonts w:ascii="Arial" w:hAnsi="Arial" w:cs="Arial"/>
                <w:sz w:val="20"/>
                <w:lang w:val="de-DE"/>
              </w:rPr>
              <w:t>81-3-6408-7341 F</w:t>
            </w:r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  <w:hyperlink r:id="rId19" w:history="1">
              <w:r w:rsidRPr="00091274">
                <w:rPr>
                  <w:rStyle w:val="Hyperlink"/>
                  <w:rFonts w:ascii="Arial" w:hAnsi="Arial" w:cs="Arial"/>
                  <w:sz w:val="20"/>
                  <w:lang w:val="de-DE"/>
                </w:rPr>
                <w:t>Hajime.Kasatani@shinseibank.com</w:t>
              </w:r>
            </w:hyperlink>
          </w:p>
          <w:p w:rsidR="00816BD8" w:rsidRPr="00091274" w:rsidRDefault="00816BD8" w:rsidP="002610CE">
            <w:pPr>
              <w:rPr>
                <w:rFonts w:ascii="Arial" w:hAnsi="Arial" w:cs="Arial"/>
                <w:sz w:val="20"/>
                <w:lang w:val="de-DE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State Street Bank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Anthony </w:t>
            </w:r>
            <w:proofErr w:type="spellStart"/>
            <w:r>
              <w:rPr>
                <w:rFonts w:ascii="Arial" w:hAnsi="Arial" w:cs="Arial"/>
                <w:sz w:val="20"/>
              </w:rPr>
              <w:t>Bisegna</w:t>
            </w:r>
            <w:proofErr w:type="spellEnd"/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Linda Dunne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R. Bryan Woodard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(617) 664 2160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(617) 664 9590 F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20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rbwoodard@statestreet.com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Dec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UBS AG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Ruth G. </w:t>
            </w:r>
            <w:proofErr w:type="spellStart"/>
            <w:r>
              <w:rPr>
                <w:rFonts w:ascii="Arial" w:hAnsi="Arial" w:cs="Arial"/>
                <w:sz w:val="20"/>
              </w:rPr>
              <w:t>Laslo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Executive Director and Senior Counsel 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Stephen A. Thatcher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Director and Counsel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Jennifer </w:t>
            </w:r>
            <w:proofErr w:type="spellStart"/>
            <w:r>
              <w:rPr>
                <w:rFonts w:ascii="Arial" w:hAnsi="Arial" w:cs="Arial"/>
                <w:sz w:val="20"/>
              </w:rPr>
              <w:t>Marotta</w:t>
            </w:r>
            <w:proofErr w:type="spellEnd"/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(203) 719-8965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(203) 719-0680 F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21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jennifer.marotta@ubs.com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  <w:tr w:rsidR="00816BD8" w:rsidTr="002610CE">
        <w:tc>
          <w:tcPr>
            <w:tcW w:w="1368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 Nov 2004</w:t>
            </w:r>
          </w:p>
        </w:tc>
        <w:tc>
          <w:tcPr>
            <w:tcW w:w="270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United Overseas Bank Limited</w:t>
            </w:r>
          </w:p>
        </w:tc>
        <w:tc>
          <w:tcPr>
            <w:tcW w:w="306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Chua </w:t>
            </w:r>
            <w:proofErr w:type="spellStart"/>
            <w:r>
              <w:rPr>
                <w:rFonts w:ascii="Arial" w:hAnsi="Arial" w:cs="Arial"/>
                <w:sz w:val="20"/>
              </w:rPr>
              <w:t>Eng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Lee</w:t>
            </w:r>
            <w:r>
              <w:rPr>
                <w:rFonts w:ascii="Arial" w:hAnsi="Arial" w:cs="Arial"/>
                <w:sz w:val="20"/>
              </w:rPr>
              <w:tab/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Ang </w:t>
            </w:r>
            <w:proofErr w:type="spellStart"/>
            <w:r>
              <w:rPr>
                <w:rFonts w:ascii="Arial" w:hAnsi="Arial" w:cs="Arial"/>
                <w:sz w:val="20"/>
              </w:rPr>
              <w:t>Mui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Choo</w:t>
            </w:r>
          </w:p>
        </w:tc>
        <w:tc>
          <w:tcPr>
            <w:tcW w:w="3240" w:type="dxa"/>
          </w:tcPr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Cheong Wing Hong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65394337 T</w:t>
            </w:r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65331598 F</w:t>
            </w:r>
          </w:p>
          <w:p w:rsidR="00816BD8" w:rsidRDefault="00573AFC" w:rsidP="002610CE">
            <w:pPr>
              <w:rPr>
                <w:rFonts w:ascii="Arial" w:hAnsi="Arial" w:cs="Arial"/>
                <w:sz w:val="20"/>
              </w:rPr>
            </w:pPr>
            <w:hyperlink r:id="rId22" w:history="1">
              <w:r w:rsidR="00816BD8">
                <w:rPr>
                  <w:rStyle w:val="Hyperlink"/>
                  <w:rFonts w:ascii="Arial" w:hAnsi="Arial" w:cs="Arial"/>
                  <w:sz w:val="20"/>
                </w:rPr>
                <w:t>Cheong.WingHong@UOBgroup.com</w:t>
              </w:r>
            </w:hyperlink>
          </w:p>
          <w:p w:rsidR="00816BD8" w:rsidRDefault="00816BD8" w:rsidP="002610CE">
            <w:pPr>
              <w:rPr>
                <w:rFonts w:ascii="Arial" w:hAnsi="Arial" w:cs="Arial"/>
                <w:sz w:val="20"/>
              </w:rPr>
            </w:pPr>
          </w:p>
        </w:tc>
      </w:tr>
    </w:tbl>
    <w:p w:rsidR="00816BD8" w:rsidRDefault="00816BD8" w:rsidP="00816BD8"/>
    <w:p w:rsidR="00A45AE7" w:rsidRDefault="00573AFC"/>
    <w:sectPr w:rsidR="00A45AE7">
      <w:pgSz w:w="11907" w:h="16839" w:code="9"/>
      <w:pgMar w:top="1440" w:right="1600" w:bottom="144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89"/>
    <w:rsid w:val="002E10C5"/>
    <w:rsid w:val="003E17B5"/>
    <w:rsid w:val="00573AFC"/>
    <w:rsid w:val="00575BC6"/>
    <w:rsid w:val="00816BD8"/>
    <w:rsid w:val="00B1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F56AEB29-1A68-4E21-966E-B90D74D7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16BD8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rsid w:val="00816BD8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6BD8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rsid w:val="00816BD8"/>
    <w:rPr>
      <w:rFonts w:ascii="Arial" w:eastAsia="Times New Roman" w:hAnsi="Arial" w:cs="Arial"/>
      <w:b/>
      <w:bCs/>
      <w:sz w:val="20"/>
      <w:szCs w:val="24"/>
      <w:lang w:val="en-US"/>
    </w:rPr>
  </w:style>
  <w:style w:type="character" w:styleId="Hyperlink">
    <w:name w:val="Hyperlink"/>
    <w:rsid w:val="00816BD8"/>
    <w:rPr>
      <w:color w:val="0000FF"/>
      <w:u w:val="single"/>
    </w:rPr>
  </w:style>
  <w:style w:type="paragraph" w:styleId="BodyText">
    <w:name w:val="Body Text"/>
    <w:basedOn w:val="Normal"/>
    <w:link w:val="BodyTextChar"/>
    <w:rsid w:val="00816BD8"/>
    <w:pPr>
      <w:ind w:right="-36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16BD8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odyText2">
    <w:name w:val="Body Text 2"/>
    <w:basedOn w:val="Normal"/>
    <w:link w:val="BodyText2Char"/>
    <w:rsid w:val="00816BD8"/>
    <w:pPr>
      <w:ind w:right="72"/>
    </w:pPr>
    <w:rPr>
      <w:rFonts w:ascii="Arial" w:hAnsi="Arial" w:cs="Arial"/>
      <w:sz w:val="20"/>
    </w:rPr>
  </w:style>
  <w:style w:type="character" w:customStyle="1" w:styleId="BodyText2Char">
    <w:name w:val="Body Text 2 Char"/>
    <w:basedOn w:val="DefaultParagraphFont"/>
    <w:link w:val="BodyText2"/>
    <w:rsid w:val="00816BD8"/>
    <w:rPr>
      <w:rFonts w:ascii="Arial" w:eastAsia="Times New Roman" w:hAnsi="Arial" w:cs="Arial"/>
      <w:sz w:val="20"/>
      <w:szCs w:val="24"/>
      <w:lang w:val="en-US"/>
    </w:rPr>
  </w:style>
  <w:style w:type="paragraph" w:styleId="BodyText3">
    <w:name w:val="Body Text 3"/>
    <w:basedOn w:val="Normal"/>
    <w:link w:val="BodyText3Char"/>
    <w:rsid w:val="00816BD8"/>
    <w:pPr>
      <w:ind w:right="252"/>
    </w:pPr>
    <w:rPr>
      <w:rFonts w:ascii="Arial" w:hAnsi="Arial" w:cs="Arial"/>
      <w:sz w:val="20"/>
    </w:rPr>
  </w:style>
  <w:style w:type="character" w:customStyle="1" w:styleId="BodyText3Char">
    <w:name w:val="Body Text 3 Char"/>
    <w:basedOn w:val="DefaultParagraphFont"/>
    <w:link w:val="BodyText3"/>
    <w:rsid w:val="00816BD8"/>
    <w:rPr>
      <w:rFonts w:ascii="Arial" w:eastAsia="Times New Roman" w:hAnsi="Arial" w:cs="Arial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anie.koh@barcap.com" TargetMode="External"/><Relationship Id="rId13" Type="http://schemas.openxmlformats.org/officeDocument/2006/relationships/hyperlink" Target="mailto:Tony.Beels@db.com" TargetMode="External"/><Relationship Id="rId18" Type="http://schemas.openxmlformats.org/officeDocument/2006/relationships/hyperlink" Target="mailto:mike.dwyer@rbos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jennifer.marotta@ubs.com" TargetMode="External"/><Relationship Id="rId7" Type="http://schemas.openxmlformats.org/officeDocument/2006/relationships/hyperlink" Target="mailto:hideki_aoki@btm.co.jp" TargetMode="External"/><Relationship Id="rId12" Type="http://schemas.openxmlformats.org/officeDocument/2006/relationships/hyperlink" Target="mailto:keith.lobo@citigroup.com" TargetMode="External"/><Relationship Id="rId17" Type="http://schemas.openxmlformats.org/officeDocument/2006/relationships/hyperlink" Target="mailto:luke.nolan@morganstanley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ndrew_wan@ml.com" TargetMode="External"/><Relationship Id="rId20" Type="http://schemas.openxmlformats.org/officeDocument/2006/relationships/hyperlink" Target="mailto:rbwoodard@statestreet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stephanie.heller@bankofamerica.com" TargetMode="External"/><Relationship Id="rId11" Type="http://schemas.openxmlformats.org/officeDocument/2006/relationships/hyperlink" Target="mailto:james.waterworth@uk.calyon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chappa@aigfp.com" TargetMode="External"/><Relationship Id="rId15" Type="http://schemas.openxmlformats.org/officeDocument/2006/relationships/hyperlink" Target="mailto:Christopher.DeLuca@ushsbc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zepeng.foo@black-river.com" TargetMode="External"/><Relationship Id="rId19" Type="http://schemas.openxmlformats.org/officeDocument/2006/relationships/hyperlink" Target="mailto:Hajime.Kasatani@shinseibank.com" TargetMode="External"/><Relationship Id="rId4" Type="http://schemas.openxmlformats.org/officeDocument/2006/relationships/hyperlink" Target="mailto:miles.taylor@sg.abnamro.co" TargetMode="External"/><Relationship Id="rId9" Type="http://schemas.openxmlformats.org/officeDocument/2006/relationships/hyperlink" Target="mailto:jschwarz@bear.com" TargetMode="External"/><Relationship Id="rId14" Type="http://schemas.openxmlformats.org/officeDocument/2006/relationships/hyperlink" Target="mailto:chandra.bhargavan@drkw.com" TargetMode="External"/><Relationship Id="rId22" Type="http://schemas.openxmlformats.org/officeDocument/2006/relationships/hyperlink" Target="mailto:Cheong.WingHong@UOB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Si Han</dc:creator>
  <cp:keywords/>
  <dc:description/>
  <cp:lastModifiedBy>Elliott Neo</cp:lastModifiedBy>
  <cp:revision>1</cp:revision>
  <dcterms:created xsi:type="dcterms:W3CDTF">2015-06-10T09:53:00Z</dcterms:created>
  <dcterms:modified xsi:type="dcterms:W3CDTF">2015-06-10T09:53:00Z</dcterms:modified>
</cp:coreProperties>
</file>