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13"/>
        </w:rPr>
      </w:pPr>
    </w:p>
    <w:p>
      <w:pPr>
        <w:pStyle w:val="BodyText"/>
        <w:spacing w:line="20" w:lineRule="exact"/>
        <w:ind w:left="199"/>
        <w:rPr>
          <w:rFonts w:ascii="Times New Roman"/>
          <w:sz w:val="2"/>
        </w:rPr>
      </w:pPr>
      <w:r>
        <w:rPr>
          <w:rFonts w:ascii="Times New Roman"/>
          <w:sz w:val="2"/>
        </w:rPr>
        <w:pict>
          <v:group style="width:473.65pt;height:.75pt;mso-position-horizontal-relative:char;mso-position-vertical-relative:line" id="docshapegroup3" coordorigin="0,0" coordsize="9473,15">
            <v:rect style="position:absolute;left:0;top:0;width:9473;height:15" id="docshape4" filled="true" fillcolor="#000000" stroked="false">
              <v:fill type="solid"/>
            </v:rect>
          </v:group>
        </w:pict>
      </w:r>
      <w:r>
        <w:rPr>
          <w:rFonts w:ascii="Times New Roman"/>
          <w:sz w:val="2"/>
        </w:rPr>
      </w:r>
    </w:p>
    <w:p>
      <w:pPr>
        <w:pStyle w:val="BodyText"/>
        <w:spacing w:before="17"/>
        <w:ind w:left="227"/>
      </w:pPr>
      <w:r>
        <w:rPr/>
        <w:t>9</w:t>
      </w:r>
      <w:r>
        <w:rPr>
          <w:spacing w:val="-2"/>
        </w:rPr>
        <w:t> </w:t>
      </w:r>
      <w:r>
        <w:rPr/>
        <w:t>January</w:t>
      </w:r>
      <w:r>
        <w:rPr>
          <w:spacing w:val="-3"/>
        </w:rPr>
        <w:t> </w:t>
      </w:r>
      <w:r>
        <w:rPr>
          <w:spacing w:val="-4"/>
        </w:rPr>
        <w:t>2023</w:t>
      </w:r>
    </w:p>
    <w:p>
      <w:pPr>
        <w:pStyle w:val="BodyText"/>
        <w:spacing w:before="2"/>
        <w:rPr>
          <w:sz w:val="29"/>
        </w:rPr>
      </w:pPr>
    </w:p>
    <w:p>
      <w:pPr>
        <w:pStyle w:val="BodyText"/>
        <w:ind w:left="227"/>
      </w:pPr>
      <w:r>
        <w:rPr/>
        <w:t>Dear</w:t>
      </w:r>
      <w:r>
        <w:rPr>
          <w:spacing w:val="-2"/>
        </w:rPr>
        <w:t> Parents/Guardians</w:t>
      </w:r>
    </w:p>
    <w:p>
      <w:pPr>
        <w:pStyle w:val="BodyText"/>
        <w:spacing w:before="1"/>
        <w:rPr>
          <w:sz w:val="29"/>
        </w:rPr>
      </w:pPr>
    </w:p>
    <w:p>
      <w:pPr>
        <w:pStyle w:val="BodyText"/>
        <w:spacing w:line="278" w:lineRule="auto"/>
        <w:ind w:left="227" w:right="138"/>
        <w:jc w:val="both"/>
      </w:pPr>
      <w:r>
        <w:rPr/>
        <w:t>I</w:t>
      </w:r>
      <w:r>
        <w:rPr>
          <w:spacing w:val="-1"/>
        </w:rPr>
        <w:t> </w:t>
      </w:r>
      <w:r>
        <w:rPr/>
        <w:t>would</w:t>
      </w:r>
      <w:r>
        <w:rPr>
          <w:spacing w:val="-2"/>
        </w:rPr>
        <w:t> </w:t>
      </w:r>
      <w:r>
        <w:rPr/>
        <w:t>like</w:t>
      </w:r>
      <w:r>
        <w:rPr>
          <w:spacing w:val="-1"/>
        </w:rPr>
        <w:t> </w:t>
      </w:r>
      <w:r>
        <w:rPr/>
        <w:t>to take</w:t>
      </w:r>
      <w:r>
        <w:rPr>
          <w:spacing w:val="-1"/>
        </w:rPr>
        <w:t> </w:t>
      </w:r>
      <w:r>
        <w:rPr/>
        <w:t>this</w:t>
      </w:r>
      <w:r>
        <w:rPr>
          <w:spacing w:val="-3"/>
        </w:rPr>
        <w:t> </w:t>
      </w:r>
      <w:r>
        <w:rPr/>
        <w:t>opportunity</w:t>
      </w:r>
      <w:r>
        <w:rPr>
          <w:spacing w:val="-1"/>
        </w:rPr>
        <w:t> </w:t>
      </w:r>
      <w:r>
        <w:rPr/>
        <w:t>to</w:t>
      </w:r>
      <w:r>
        <w:rPr>
          <w:spacing w:val="-2"/>
        </w:rPr>
        <w:t> </w:t>
      </w:r>
      <w:r>
        <w:rPr/>
        <w:t>wish</w:t>
      </w:r>
      <w:r>
        <w:rPr>
          <w:spacing w:val="-1"/>
        </w:rPr>
        <w:t> </w:t>
      </w:r>
      <w:r>
        <w:rPr/>
        <w:t>you</w:t>
      </w:r>
      <w:r>
        <w:rPr>
          <w:spacing w:val="-2"/>
        </w:rPr>
        <w:t> </w:t>
      </w:r>
      <w:r>
        <w:rPr/>
        <w:t>all</w:t>
      </w:r>
      <w:r>
        <w:rPr>
          <w:spacing w:val="-1"/>
        </w:rPr>
        <w:t> </w:t>
      </w:r>
      <w:r>
        <w:rPr/>
        <w:t>a</w:t>
      </w:r>
      <w:r>
        <w:rPr>
          <w:spacing w:val="-1"/>
        </w:rPr>
        <w:t> </w:t>
      </w:r>
      <w:r>
        <w:rPr/>
        <w:t>very Happy</w:t>
      </w:r>
      <w:r>
        <w:rPr>
          <w:spacing w:val="-1"/>
        </w:rPr>
        <w:t> </w:t>
      </w:r>
      <w:r>
        <w:rPr/>
        <w:t>New</w:t>
      </w:r>
      <w:r>
        <w:rPr>
          <w:spacing w:val="-3"/>
        </w:rPr>
        <w:t> </w:t>
      </w:r>
      <w:r>
        <w:rPr/>
        <w:t>Year</w:t>
      </w:r>
      <w:r>
        <w:rPr>
          <w:spacing w:val="-1"/>
        </w:rPr>
        <w:t> </w:t>
      </w:r>
      <w:r>
        <w:rPr/>
        <w:t>and</w:t>
      </w:r>
      <w:r>
        <w:rPr>
          <w:spacing w:val="-2"/>
        </w:rPr>
        <w:t> </w:t>
      </w:r>
      <w:r>
        <w:rPr/>
        <w:t>to also introduce</w:t>
      </w:r>
      <w:r>
        <w:rPr>
          <w:spacing w:val="-3"/>
        </w:rPr>
        <w:t> </w:t>
      </w:r>
      <w:r>
        <w:rPr/>
        <w:t>myself. I am Mr Wilbur Wong and I have been appointed by the Ministry of Education to take over the principalship from Mrs Wee with effect from January 2023.</w:t>
      </w:r>
    </w:p>
    <w:p>
      <w:pPr>
        <w:pStyle w:val="BodyText"/>
        <w:spacing w:before="8"/>
        <w:rPr>
          <w:sz w:val="25"/>
        </w:rPr>
      </w:pPr>
    </w:p>
    <w:p>
      <w:pPr>
        <w:pStyle w:val="BodyText"/>
        <w:spacing w:line="278" w:lineRule="auto" w:before="1"/>
        <w:ind w:left="227" w:right="139"/>
        <w:jc w:val="both"/>
      </w:pPr>
      <w:r>
        <w:rPr/>
        <w:t>Waterway Primary opened her doors in 2016 with 5 primary one classes and since then, we have grown from strength to strength and over the years, our family has grown and we have put in place many innovative and exciting programmes, all with the intention of providing a rich, vibrant and holistic learning experience for our students. Much of the credit for our success must go to Mrs Wee, who is the pioneering principal. Thanks to her foresight, passion and beliefs, staff and students of Waterway</w:t>
      </w:r>
      <w:r>
        <w:rPr>
          <w:spacing w:val="40"/>
        </w:rPr>
        <w:t> </w:t>
      </w:r>
      <w:r>
        <w:rPr/>
        <w:t>Primary are able to reap the fruits of her labour. As Mrs Wee moves on to the next phase of her life, we would like to thank her for her efforts and to wish her well in all her future endeavours. She will always be a treasured family member of Waterway Primary School.</w:t>
      </w:r>
    </w:p>
    <w:p>
      <w:pPr>
        <w:pStyle w:val="BodyText"/>
        <w:spacing w:before="11"/>
        <w:rPr>
          <w:sz w:val="25"/>
        </w:rPr>
      </w:pPr>
    </w:p>
    <w:p>
      <w:pPr>
        <w:pStyle w:val="BodyText"/>
        <w:spacing w:line="278" w:lineRule="auto"/>
        <w:ind w:left="227" w:right="138"/>
        <w:jc w:val="both"/>
      </w:pPr>
      <w:r>
        <w:rPr/>
        <w:t>It</w:t>
      </w:r>
      <w:r>
        <w:rPr>
          <w:spacing w:val="-1"/>
        </w:rPr>
        <w:t> </w:t>
      </w:r>
      <w:r>
        <w:rPr/>
        <w:t>is</w:t>
      </w:r>
      <w:r>
        <w:rPr>
          <w:spacing w:val="-1"/>
        </w:rPr>
        <w:t> </w:t>
      </w:r>
      <w:r>
        <w:rPr/>
        <w:t>with</w:t>
      </w:r>
      <w:r>
        <w:rPr>
          <w:spacing w:val="-1"/>
        </w:rPr>
        <w:t> </w:t>
      </w:r>
      <w:r>
        <w:rPr/>
        <w:t>great excitement</w:t>
      </w:r>
      <w:r>
        <w:rPr>
          <w:spacing w:val="-3"/>
        </w:rPr>
        <w:t> </w:t>
      </w:r>
      <w:r>
        <w:rPr/>
        <w:t>that I</w:t>
      </w:r>
      <w:r>
        <w:rPr>
          <w:spacing w:val="-1"/>
        </w:rPr>
        <w:t> </w:t>
      </w:r>
      <w:r>
        <w:rPr/>
        <w:t>take on</w:t>
      </w:r>
      <w:r>
        <w:rPr>
          <w:spacing w:val="-2"/>
        </w:rPr>
        <w:t> </w:t>
      </w:r>
      <w:r>
        <w:rPr/>
        <w:t>the principalship</w:t>
      </w:r>
      <w:r>
        <w:rPr>
          <w:spacing w:val="-2"/>
        </w:rPr>
        <w:t> </w:t>
      </w:r>
      <w:r>
        <w:rPr/>
        <w:t>of</w:t>
      </w:r>
      <w:r>
        <w:rPr>
          <w:spacing w:val="-1"/>
        </w:rPr>
        <w:t> </w:t>
      </w:r>
      <w:r>
        <w:rPr/>
        <w:t>the school.</w:t>
      </w:r>
      <w:r>
        <w:rPr>
          <w:spacing w:val="-4"/>
        </w:rPr>
        <w:t> </w:t>
      </w:r>
      <w:r>
        <w:rPr/>
        <w:t>Our</w:t>
      </w:r>
      <w:r>
        <w:rPr>
          <w:spacing w:val="-2"/>
        </w:rPr>
        <w:t> </w:t>
      </w:r>
      <w:r>
        <w:rPr/>
        <w:t>vision,</w:t>
      </w:r>
      <w:r>
        <w:rPr>
          <w:spacing w:val="-1"/>
        </w:rPr>
        <w:t> </w:t>
      </w:r>
      <w:r>
        <w:rPr>
          <w:b/>
        </w:rPr>
        <w:t>‘A Lifelong Learner, A Gracious Citizen’ </w:t>
      </w:r>
      <w:r>
        <w:rPr/>
        <w:t>resonates deeply with me and remains relevant to the ever-changing world around us. Our children will grow up in a world that is complex and uncertain, where skillsets may change but they will need to develop mindsets that will take them through this ambiguity. We will continue to develop in our students’ future-centric competencies and strengthen their grasp</w:t>
      </w:r>
      <w:r>
        <w:rPr>
          <w:spacing w:val="-1"/>
        </w:rPr>
        <w:t> </w:t>
      </w:r>
      <w:r>
        <w:rPr/>
        <w:t>of a ‘Growth and Benefit Mindset’. We will continue to place emphasis on inculcating our school’s core values of </w:t>
      </w:r>
      <w:r>
        <w:rPr>
          <w:b/>
        </w:rPr>
        <w:t>Responsibility, Integrity, Self-discipline and Empathy (RISE) </w:t>
      </w:r>
      <w:r>
        <w:rPr/>
        <w:t>so that we can remain anchored and learn to serve others.</w:t>
      </w:r>
    </w:p>
    <w:p>
      <w:pPr>
        <w:pStyle w:val="BodyText"/>
        <w:spacing w:before="10"/>
        <w:rPr>
          <w:sz w:val="25"/>
        </w:rPr>
      </w:pPr>
    </w:p>
    <w:p>
      <w:pPr>
        <w:pStyle w:val="BodyText"/>
        <w:spacing w:line="278" w:lineRule="auto"/>
        <w:ind w:left="227" w:right="138"/>
        <w:jc w:val="both"/>
      </w:pPr>
      <w:r>
        <w:rPr/>
        <w:t>For us to achieve this, we will want to work closely with you, so that together we can help each child learn and grow in a safe and supportive environment. Over the course of this year, I will find more opportunities to meet up with you to share more about our approaches and programs and to seek your feedback. I look forward to meeting up with you in the year ahead.</w:t>
      </w:r>
    </w:p>
    <w:p>
      <w:pPr>
        <w:pStyle w:val="BodyText"/>
        <w:spacing w:before="9"/>
        <w:rPr>
          <w:sz w:val="25"/>
        </w:rPr>
      </w:pPr>
    </w:p>
    <w:p>
      <w:pPr>
        <w:pStyle w:val="BodyText"/>
        <w:ind w:left="227"/>
      </w:pPr>
      <w:r>
        <w:rPr/>
        <w:t>As</w:t>
      </w:r>
      <w:r>
        <w:rPr>
          <w:spacing w:val="-2"/>
        </w:rPr>
        <w:t> </w:t>
      </w:r>
      <w:r>
        <w:rPr/>
        <w:t>this</w:t>
      </w:r>
      <w:r>
        <w:rPr>
          <w:spacing w:val="-2"/>
        </w:rPr>
        <w:t> </w:t>
      </w:r>
      <w:r>
        <w:rPr/>
        <w:t>is</w:t>
      </w:r>
      <w:r>
        <w:rPr>
          <w:spacing w:val="-4"/>
        </w:rPr>
        <w:t> </w:t>
      </w:r>
      <w:r>
        <w:rPr/>
        <w:t>the</w:t>
      </w:r>
      <w:r>
        <w:rPr>
          <w:spacing w:val="-2"/>
        </w:rPr>
        <w:t> </w:t>
      </w:r>
      <w:r>
        <w:rPr/>
        <w:t>start</w:t>
      </w:r>
      <w:r>
        <w:rPr>
          <w:spacing w:val="-4"/>
        </w:rPr>
        <w:t> </w:t>
      </w:r>
      <w:r>
        <w:rPr/>
        <w:t>of</w:t>
      </w:r>
      <w:r>
        <w:rPr>
          <w:spacing w:val="-2"/>
        </w:rPr>
        <w:t> </w:t>
      </w:r>
      <w:r>
        <w:rPr/>
        <w:t>the</w:t>
      </w:r>
      <w:r>
        <w:rPr>
          <w:spacing w:val="-1"/>
        </w:rPr>
        <w:t> </w:t>
      </w:r>
      <w:r>
        <w:rPr/>
        <w:t>new</w:t>
      </w:r>
      <w:r>
        <w:rPr>
          <w:spacing w:val="-1"/>
        </w:rPr>
        <w:t> </w:t>
      </w:r>
      <w:r>
        <w:rPr/>
        <w:t>year,</w:t>
      </w:r>
      <w:r>
        <w:rPr>
          <w:spacing w:val="-2"/>
        </w:rPr>
        <w:t> </w:t>
      </w:r>
      <w:r>
        <w:rPr/>
        <w:t>I</w:t>
      </w:r>
      <w:r>
        <w:rPr>
          <w:spacing w:val="-4"/>
        </w:rPr>
        <w:t> </w:t>
      </w:r>
      <w:r>
        <w:rPr/>
        <w:t>would</w:t>
      </w:r>
      <w:r>
        <w:rPr>
          <w:spacing w:val="-3"/>
        </w:rPr>
        <w:t> </w:t>
      </w:r>
      <w:r>
        <w:rPr/>
        <w:t>like</w:t>
      </w:r>
      <w:r>
        <w:rPr>
          <w:spacing w:val="-4"/>
        </w:rPr>
        <w:t> </w:t>
      </w:r>
      <w:r>
        <w:rPr/>
        <w:t>to</w:t>
      </w:r>
      <w:r>
        <w:rPr>
          <w:spacing w:val="-3"/>
        </w:rPr>
        <w:t> </w:t>
      </w:r>
      <w:r>
        <w:rPr/>
        <w:t>share</w:t>
      </w:r>
      <w:r>
        <w:rPr>
          <w:spacing w:val="-1"/>
        </w:rPr>
        <w:t> </w:t>
      </w:r>
      <w:r>
        <w:rPr/>
        <w:t>some</w:t>
      </w:r>
      <w:r>
        <w:rPr>
          <w:spacing w:val="-1"/>
        </w:rPr>
        <w:t> </w:t>
      </w:r>
      <w:r>
        <w:rPr/>
        <w:t>information</w:t>
      </w:r>
      <w:r>
        <w:rPr>
          <w:spacing w:val="-5"/>
        </w:rPr>
        <w:t> </w:t>
      </w:r>
      <w:r>
        <w:rPr/>
        <w:t>with</w:t>
      </w:r>
      <w:r>
        <w:rPr>
          <w:spacing w:val="-3"/>
        </w:rPr>
        <w:t> </w:t>
      </w:r>
      <w:r>
        <w:rPr>
          <w:spacing w:val="-4"/>
        </w:rPr>
        <w:t>you:</w:t>
      </w:r>
    </w:p>
    <w:p>
      <w:pPr>
        <w:pStyle w:val="BodyText"/>
        <w:spacing w:before="1"/>
        <w:rPr>
          <w:sz w:val="29"/>
        </w:rPr>
      </w:pPr>
    </w:p>
    <w:p>
      <w:pPr>
        <w:pStyle w:val="Heading1"/>
        <w:spacing w:before="1"/>
      </w:pPr>
      <w:r>
        <w:rPr/>
        <w:t>Year</w:t>
      </w:r>
      <w:r>
        <w:rPr>
          <w:spacing w:val="-4"/>
        </w:rPr>
        <w:t> </w:t>
      </w:r>
      <w:r>
        <w:rPr>
          <w:spacing w:val="-2"/>
        </w:rPr>
        <w:t>Heads</w:t>
      </w:r>
    </w:p>
    <w:p>
      <w:pPr>
        <w:pStyle w:val="BodyText"/>
        <w:spacing w:before="1"/>
        <w:rPr>
          <w:b/>
          <w:sz w:val="29"/>
        </w:rPr>
      </w:pPr>
    </w:p>
    <w:p>
      <w:pPr>
        <w:pStyle w:val="BodyText"/>
        <w:ind w:left="227"/>
      </w:pPr>
      <w:r>
        <w:rPr/>
        <w:t>The</w:t>
      </w:r>
      <w:r>
        <w:rPr>
          <w:spacing w:val="-2"/>
        </w:rPr>
        <w:t> </w:t>
      </w:r>
      <w:r>
        <w:rPr/>
        <w:t>following</w:t>
      </w:r>
      <w:r>
        <w:rPr>
          <w:spacing w:val="-3"/>
        </w:rPr>
        <w:t> </w:t>
      </w:r>
      <w:r>
        <w:rPr/>
        <w:t>are</w:t>
      </w:r>
      <w:r>
        <w:rPr>
          <w:spacing w:val="-4"/>
        </w:rPr>
        <w:t> </w:t>
      </w:r>
      <w:r>
        <w:rPr/>
        <w:t>the</w:t>
      </w:r>
      <w:r>
        <w:rPr>
          <w:spacing w:val="-1"/>
        </w:rPr>
        <w:t> </w:t>
      </w:r>
      <w:r>
        <w:rPr/>
        <w:t>Year</w:t>
      </w:r>
      <w:r>
        <w:rPr>
          <w:spacing w:val="-3"/>
        </w:rPr>
        <w:t> </w:t>
      </w:r>
      <w:r>
        <w:rPr/>
        <w:t>Heads</w:t>
      </w:r>
      <w:r>
        <w:rPr>
          <w:spacing w:val="-1"/>
        </w:rPr>
        <w:t> </w:t>
      </w:r>
      <w:r>
        <w:rPr/>
        <w:t>for</w:t>
      </w:r>
      <w:r>
        <w:rPr>
          <w:spacing w:val="-3"/>
        </w:rPr>
        <w:t> </w:t>
      </w:r>
      <w:r>
        <w:rPr/>
        <w:t>the</w:t>
      </w:r>
      <w:r>
        <w:rPr>
          <w:spacing w:val="-1"/>
        </w:rPr>
        <w:t> </w:t>
      </w:r>
      <w:r>
        <w:rPr>
          <w:spacing w:val="-2"/>
        </w:rPr>
        <w:t>levels:</w:t>
      </w:r>
    </w:p>
    <w:p>
      <w:pPr>
        <w:pStyle w:val="BodyText"/>
        <w:tabs>
          <w:tab w:pos="1668" w:val="left" w:leader="none"/>
        </w:tabs>
        <w:spacing w:line="278" w:lineRule="auto" w:before="44"/>
        <w:ind w:left="948" w:right="2695"/>
      </w:pPr>
      <w:r>
        <w:rPr>
          <w:spacing w:val="-4"/>
        </w:rPr>
        <w:t>P1:</w:t>
      </w:r>
      <w:r>
        <w:rPr/>
        <w:tab/>
        <w:t>Mrs</w:t>
      </w:r>
      <w:r>
        <w:rPr>
          <w:spacing w:val="-3"/>
        </w:rPr>
        <w:t> </w:t>
      </w:r>
      <w:r>
        <w:rPr/>
        <w:t>Shrlinda</w:t>
      </w:r>
      <w:r>
        <w:rPr>
          <w:spacing w:val="-3"/>
        </w:rPr>
        <w:t> </w:t>
      </w:r>
      <w:r>
        <w:rPr/>
        <w:t>Lee</w:t>
      </w:r>
      <w:r>
        <w:rPr>
          <w:spacing w:val="-3"/>
        </w:rPr>
        <w:t> </w:t>
      </w:r>
      <w:r>
        <w:rPr/>
        <w:t>assisted</w:t>
      </w:r>
      <w:r>
        <w:rPr>
          <w:spacing w:val="-7"/>
        </w:rPr>
        <w:t> </w:t>
      </w:r>
      <w:r>
        <w:rPr/>
        <w:t>by</w:t>
      </w:r>
      <w:r>
        <w:rPr>
          <w:spacing w:val="-3"/>
        </w:rPr>
        <w:t> </w:t>
      </w:r>
      <w:r>
        <w:rPr/>
        <w:t>Miss</w:t>
      </w:r>
      <w:r>
        <w:rPr>
          <w:spacing w:val="-2"/>
        </w:rPr>
        <w:t> </w:t>
      </w:r>
      <w:r>
        <w:rPr/>
        <w:t>Nur</w:t>
      </w:r>
      <w:r>
        <w:rPr>
          <w:spacing w:val="-3"/>
        </w:rPr>
        <w:t> </w:t>
      </w:r>
      <w:r>
        <w:rPr/>
        <w:t>Humairah</w:t>
      </w:r>
      <w:r>
        <w:rPr>
          <w:spacing w:val="-4"/>
        </w:rPr>
        <w:t> </w:t>
      </w:r>
      <w:r>
        <w:rPr/>
        <w:t>Binte</w:t>
      </w:r>
      <w:r>
        <w:rPr>
          <w:spacing w:val="-7"/>
        </w:rPr>
        <w:t> </w:t>
      </w:r>
      <w:r>
        <w:rPr/>
        <w:t>Hasim </w:t>
      </w:r>
      <w:r>
        <w:rPr>
          <w:spacing w:val="-4"/>
        </w:rPr>
        <w:t>P2:</w:t>
      </w:r>
      <w:r>
        <w:rPr/>
        <w:tab/>
        <w:t>Mrs Mitchelle Wong assisted by Miss Chew Yann, Zandra</w:t>
      </w:r>
    </w:p>
    <w:p>
      <w:pPr>
        <w:pStyle w:val="BodyText"/>
        <w:tabs>
          <w:tab w:pos="1668" w:val="left" w:leader="none"/>
        </w:tabs>
        <w:spacing w:line="278" w:lineRule="auto" w:before="1"/>
        <w:ind w:left="948" w:right="2033"/>
      </w:pPr>
      <w:r>
        <w:rPr>
          <w:spacing w:val="-4"/>
        </w:rPr>
        <w:t>P3:</w:t>
      </w:r>
      <w:r>
        <w:rPr/>
        <w:tab/>
        <w:t>Mrs</w:t>
      </w:r>
      <w:r>
        <w:rPr>
          <w:spacing w:val="-4"/>
        </w:rPr>
        <w:t> </w:t>
      </w:r>
      <w:r>
        <w:rPr/>
        <w:t>Lu</w:t>
      </w:r>
      <w:r>
        <w:rPr>
          <w:spacing w:val="-3"/>
        </w:rPr>
        <w:t> </w:t>
      </w:r>
      <w:r>
        <w:rPr/>
        <w:t>Li</w:t>
      </w:r>
      <w:r>
        <w:rPr>
          <w:spacing w:val="-4"/>
        </w:rPr>
        <w:t> </w:t>
      </w:r>
      <w:r>
        <w:rPr/>
        <w:t>Ting</w:t>
      </w:r>
      <w:r>
        <w:rPr>
          <w:spacing w:val="-4"/>
        </w:rPr>
        <w:t> </w:t>
      </w:r>
      <w:r>
        <w:rPr/>
        <w:t>assisted</w:t>
      </w:r>
      <w:r>
        <w:rPr>
          <w:spacing w:val="-2"/>
        </w:rPr>
        <w:t> </w:t>
      </w:r>
      <w:r>
        <w:rPr/>
        <w:t>by</w:t>
      </w:r>
      <w:r>
        <w:rPr>
          <w:spacing w:val="-4"/>
        </w:rPr>
        <w:t> </w:t>
      </w:r>
      <w:r>
        <w:rPr/>
        <w:t>Miss</w:t>
      </w:r>
      <w:r>
        <w:rPr>
          <w:spacing w:val="-2"/>
        </w:rPr>
        <w:t> </w:t>
      </w:r>
      <w:r>
        <w:rPr/>
        <w:t>Cheryl</w:t>
      </w:r>
      <w:r>
        <w:rPr>
          <w:spacing w:val="-4"/>
        </w:rPr>
        <w:t> </w:t>
      </w:r>
      <w:r>
        <w:rPr/>
        <w:t>Khoo</w:t>
      </w:r>
      <w:r>
        <w:rPr>
          <w:spacing w:val="-1"/>
        </w:rPr>
        <w:t> </w:t>
      </w:r>
      <w:r>
        <w:rPr/>
        <w:t>and</w:t>
      </w:r>
      <w:r>
        <w:rPr>
          <w:spacing w:val="-5"/>
        </w:rPr>
        <w:t> </w:t>
      </w:r>
      <w:r>
        <w:rPr/>
        <w:t>Mdm</w:t>
      </w:r>
      <w:r>
        <w:rPr>
          <w:spacing w:val="-1"/>
        </w:rPr>
        <w:t> </w:t>
      </w:r>
      <w:r>
        <w:rPr/>
        <w:t>Foo</w:t>
      </w:r>
      <w:r>
        <w:rPr>
          <w:spacing w:val="-4"/>
        </w:rPr>
        <w:t> </w:t>
      </w:r>
      <w:r>
        <w:rPr/>
        <w:t>Wan</w:t>
      </w:r>
      <w:r>
        <w:rPr>
          <w:spacing w:val="-3"/>
        </w:rPr>
        <w:t> </w:t>
      </w:r>
      <w:r>
        <w:rPr/>
        <w:t>Qing </w:t>
      </w:r>
      <w:r>
        <w:rPr>
          <w:spacing w:val="-4"/>
        </w:rPr>
        <w:t>P4:</w:t>
      </w:r>
      <w:r>
        <w:rPr/>
        <w:tab/>
        <w:t>Mdm Nazreena Bte Abdul Rahman assisted by Mrs Serene Ng</w:t>
      </w:r>
    </w:p>
    <w:p>
      <w:pPr>
        <w:pStyle w:val="BodyText"/>
        <w:tabs>
          <w:tab w:pos="1668" w:val="left" w:leader="none"/>
        </w:tabs>
        <w:spacing w:before="1"/>
        <w:ind w:left="948"/>
      </w:pPr>
      <w:r>
        <w:rPr>
          <w:spacing w:val="-5"/>
        </w:rPr>
        <w:t>P5:</w:t>
      </w:r>
      <w:r>
        <w:rPr/>
        <w:tab/>
        <w:t>Mr</w:t>
      </w:r>
      <w:r>
        <w:rPr>
          <w:spacing w:val="-3"/>
        </w:rPr>
        <w:t> </w:t>
      </w:r>
      <w:r>
        <w:rPr/>
        <w:t>Jason</w:t>
      </w:r>
      <w:r>
        <w:rPr>
          <w:spacing w:val="-3"/>
        </w:rPr>
        <w:t> </w:t>
      </w:r>
      <w:r>
        <w:rPr/>
        <w:t>Yew assisted</w:t>
      </w:r>
      <w:r>
        <w:rPr>
          <w:spacing w:val="-2"/>
        </w:rPr>
        <w:t> </w:t>
      </w:r>
      <w:r>
        <w:rPr/>
        <w:t>by</w:t>
      </w:r>
      <w:r>
        <w:rPr>
          <w:spacing w:val="-4"/>
        </w:rPr>
        <w:t> </w:t>
      </w:r>
      <w:r>
        <w:rPr/>
        <w:t>Mdm</w:t>
      </w:r>
      <w:r>
        <w:rPr>
          <w:spacing w:val="-3"/>
        </w:rPr>
        <w:t> </w:t>
      </w:r>
      <w:r>
        <w:rPr/>
        <w:t>Tan</w:t>
      </w:r>
      <w:r>
        <w:rPr>
          <w:spacing w:val="-2"/>
        </w:rPr>
        <w:t> </w:t>
      </w:r>
      <w:r>
        <w:rPr/>
        <w:t>Lay</w:t>
      </w:r>
      <w:r>
        <w:rPr>
          <w:spacing w:val="-1"/>
        </w:rPr>
        <w:t> </w:t>
      </w:r>
      <w:r>
        <w:rPr>
          <w:spacing w:val="-5"/>
        </w:rPr>
        <w:t>Syn</w:t>
      </w:r>
    </w:p>
    <w:p>
      <w:pPr>
        <w:pStyle w:val="BodyText"/>
        <w:tabs>
          <w:tab w:pos="1668" w:val="left" w:leader="none"/>
        </w:tabs>
        <w:spacing w:before="43"/>
        <w:ind w:left="948"/>
      </w:pPr>
      <w:r>
        <w:rPr>
          <w:spacing w:val="-5"/>
        </w:rPr>
        <w:t>P6:</w:t>
      </w:r>
      <w:r>
        <w:rPr/>
        <w:tab/>
        <w:t>Mr</w:t>
      </w:r>
      <w:r>
        <w:rPr>
          <w:spacing w:val="-2"/>
        </w:rPr>
        <w:t> </w:t>
      </w:r>
      <w:r>
        <w:rPr/>
        <w:t>Wong</w:t>
      </w:r>
      <w:r>
        <w:rPr>
          <w:spacing w:val="-3"/>
        </w:rPr>
        <w:t> </w:t>
      </w:r>
      <w:r>
        <w:rPr/>
        <w:t>Beng</w:t>
      </w:r>
      <w:r>
        <w:rPr>
          <w:spacing w:val="-2"/>
        </w:rPr>
        <w:t> </w:t>
      </w:r>
      <w:r>
        <w:rPr/>
        <w:t>Yu</w:t>
      </w:r>
      <w:r>
        <w:rPr>
          <w:spacing w:val="-3"/>
        </w:rPr>
        <w:t> </w:t>
      </w:r>
      <w:r>
        <w:rPr/>
        <w:t>assisted</w:t>
      </w:r>
      <w:r>
        <w:rPr>
          <w:spacing w:val="-4"/>
        </w:rPr>
        <w:t> </w:t>
      </w:r>
      <w:r>
        <w:rPr/>
        <w:t>by</w:t>
      </w:r>
      <w:r>
        <w:rPr>
          <w:spacing w:val="-2"/>
        </w:rPr>
        <w:t> </w:t>
      </w:r>
      <w:r>
        <w:rPr/>
        <w:t>Miss</w:t>
      </w:r>
      <w:r>
        <w:rPr>
          <w:spacing w:val="-5"/>
        </w:rPr>
        <w:t> </w:t>
      </w:r>
      <w:r>
        <w:rPr/>
        <w:t>Priscilia</w:t>
      </w:r>
      <w:r>
        <w:rPr>
          <w:spacing w:val="-1"/>
        </w:rPr>
        <w:t> </w:t>
      </w:r>
      <w:r>
        <w:rPr/>
        <w:t>Goh</w:t>
      </w:r>
      <w:r>
        <w:rPr>
          <w:spacing w:val="-3"/>
        </w:rPr>
        <w:t> </w:t>
      </w:r>
      <w:r>
        <w:rPr/>
        <w:t>Shi</w:t>
      </w:r>
      <w:r>
        <w:rPr>
          <w:spacing w:val="-1"/>
        </w:rPr>
        <w:t> </w:t>
      </w:r>
      <w:r>
        <w:rPr>
          <w:spacing w:val="-5"/>
        </w:rPr>
        <w:t>Qi</w:t>
      </w:r>
    </w:p>
    <w:p>
      <w:pPr>
        <w:spacing w:after="0"/>
        <w:sectPr>
          <w:headerReference w:type="default" r:id="rId5"/>
          <w:footerReference w:type="default" r:id="rId6"/>
          <w:type w:val="continuous"/>
          <w:pgSz w:w="11910" w:h="16840"/>
          <w:pgMar w:header="524" w:footer="926" w:top="2000" w:bottom="1120" w:left="1020" w:right="1100"/>
          <w:pgNumType w:start="1"/>
        </w:sectPr>
      </w:pPr>
    </w:p>
    <w:p>
      <w:pPr>
        <w:pStyle w:val="BodyText"/>
        <w:spacing w:before="8"/>
        <w:rPr>
          <w:sz w:val="12"/>
        </w:rPr>
      </w:pPr>
    </w:p>
    <w:p>
      <w:pPr>
        <w:pStyle w:val="BodyText"/>
        <w:spacing w:line="20" w:lineRule="exact"/>
        <w:ind w:left="199"/>
        <w:rPr>
          <w:sz w:val="2"/>
        </w:rPr>
      </w:pPr>
      <w:r>
        <w:rPr>
          <w:sz w:val="2"/>
        </w:rPr>
        <w:pict>
          <v:group style="width:473.65pt;height:.75pt;mso-position-horizontal-relative:char;mso-position-vertical-relative:line" id="docshapegroup5" coordorigin="0,0" coordsize="9473,15">
            <v:rect style="position:absolute;left:0;top:0;width:9473;height:15" id="docshape6" filled="true" fillcolor="#000000" stroked="false">
              <v:fill type="solid"/>
            </v:rect>
          </v:group>
        </w:pict>
      </w:r>
      <w:r>
        <w:rPr>
          <w:sz w:val="2"/>
        </w:rPr>
      </w:r>
    </w:p>
    <w:p>
      <w:pPr>
        <w:pStyle w:val="BodyText"/>
        <w:spacing w:before="5"/>
      </w:pPr>
    </w:p>
    <w:p>
      <w:pPr>
        <w:pStyle w:val="Heading1"/>
        <w:spacing w:before="56"/>
      </w:pPr>
      <w:r>
        <w:rPr/>
        <w:t>School</w:t>
      </w:r>
      <w:r>
        <w:rPr>
          <w:spacing w:val="-6"/>
        </w:rPr>
        <w:t> </w:t>
      </w:r>
      <w:r>
        <w:rPr/>
        <w:t>Activities</w:t>
      </w:r>
      <w:r>
        <w:rPr>
          <w:spacing w:val="-4"/>
        </w:rPr>
        <w:t> </w:t>
      </w:r>
      <w:r>
        <w:rPr/>
        <w:t>and</w:t>
      </w:r>
      <w:r>
        <w:rPr>
          <w:spacing w:val="-5"/>
        </w:rPr>
        <w:t> </w:t>
      </w:r>
      <w:r>
        <w:rPr>
          <w:spacing w:val="-4"/>
        </w:rPr>
        <w:t>Hours</w:t>
      </w:r>
    </w:p>
    <w:p>
      <w:pPr>
        <w:pStyle w:val="BodyText"/>
        <w:spacing w:before="1"/>
        <w:rPr>
          <w:b/>
          <w:sz w:val="29"/>
        </w:rPr>
      </w:pPr>
    </w:p>
    <w:p>
      <w:pPr>
        <w:pStyle w:val="BodyText"/>
        <w:spacing w:line="278" w:lineRule="auto"/>
        <w:ind w:left="227" w:right="139"/>
        <w:jc w:val="both"/>
      </w:pPr>
      <w:r>
        <w:rPr/>
        <w:t>School hours are from 7.45 a.m. to 1.30 p.m, and students will need to be in school by 7.40 a.m to have sufficient</w:t>
      </w:r>
      <w:r>
        <w:rPr>
          <w:spacing w:val="-1"/>
        </w:rPr>
        <w:t> </w:t>
      </w:r>
      <w:r>
        <w:rPr/>
        <w:t>time</w:t>
      </w:r>
      <w:r>
        <w:rPr>
          <w:spacing w:val="-1"/>
        </w:rPr>
        <w:t> </w:t>
      </w:r>
      <w:r>
        <w:rPr/>
        <w:t>to</w:t>
      </w:r>
      <w:r>
        <w:rPr>
          <w:spacing w:val="-2"/>
        </w:rPr>
        <w:t> </w:t>
      </w:r>
      <w:r>
        <w:rPr/>
        <w:t>walk</w:t>
      </w:r>
      <w:r>
        <w:rPr>
          <w:spacing w:val="-1"/>
        </w:rPr>
        <w:t> </w:t>
      </w:r>
      <w:r>
        <w:rPr/>
        <w:t>to the hall/ class for</w:t>
      </w:r>
      <w:r>
        <w:rPr>
          <w:spacing w:val="-1"/>
        </w:rPr>
        <w:t> </w:t>
      </w:r>
      <w:r>
        <w:rPr/>
        <w:t>flag-raising at</w:t>
      </w:r>
      <w:r>
        <w:rPr>
          <w:spacing w:val="-1"/>
        </w:rPr>
        <w:t> </w:t>
      </w:r>
      <w:r>
        <w:rPr/>
        <w:t>7.45 a.m.</w:t>
      </w:r>
      <w:r>
        <w:rPr>
          <w:spacing w:val="80"/>
        </w:rPr>
        <w:t> </w:t>
      </w:r>
      <w:r>
        <w:rPr/>
        <w:t>Our pre-assembly</w:t>
      </w:r>
      <w:r>
        <w:rPr>
          <w:spacing w:val="-1"/>
        </w:rPr>
        <w:t> </w:t>
      </w:r>
      <w:r>
        <w:rPr/>
        <w:t>programme, Good Morning School (GMS), starts at 7.25 a.m.</w:t>
      </w:r>
      <w:r>
        <w:rPr>
          <w:spacing w:val="40"/>
        </w:rPr>
        <w:t> </w:t>
      </w:r>
      <w:r>
        <w:rPr/>
        <w:t>During the pre-assembly programme, teachers share with students about current affairs, science, culture and knowledge, and information of the world around us so that they can be enthused to learn beyond the classroom.</w:t>
      </w:r>
      <w:r>
        <w:rPr>
          <w:spacing w:val="40"/>
        </w:rPr>
        <w:t> </w:t>
      </w:r>
      <w:r>
        <w:rPr/>
        <w:t>We would like to encourage students to join in the pre-assembly programme even though school officially starts at 7.45 a.m.</w:t>
      </w:r>
    </w:p>
    <w:p>
      <w:pPr>
        <w:pStyle w:val="BodyText"/>
        <w:spacing w:before="10"/>
        <w:rPr>
          <w:sz w:val="25"/>
        </w:rPr>
      </w:pPr>
    </w:p>
    <w:p>
      <w:pPr>
        <w:pStyle w:val="BodyText"/>
        <w:ind w:left="227"/>
      </w:pPr>
      <w:r>
        <w:rPr/>
        <w:t>The</w:t>
      </w:r>
      <w:r>
        <w:rPr>
          <w:spacing w:val="-5"/>
        </w:rPr>
        <w:t> </w:t>
      </w:r>
      <w:r>
        <w:rPr/>
        <w:t>Year</w:t>
      </w:r>
      <w:r>
        <w:rPr>
          <w:spacing w:val="-3"/>
        </w:rPr>
        <w:t> </w:t>
      </w:r>
      <w:r>
        <w:rPr/>
        <w:t>Heads</w:t>
      </w:r>
      <w:r>
        <w:rPr>
          <w:spacing w:val="-6"/>
        </w:rPr>
        <w:t> </w:t>
      </w:r>
      <w:r>
        <w:rPr/>
        <w:t>will</w:t>
      </w:r>
      <w:r>
        <w:rPr>
          <w:spacing w:val="-2"/>
        </w:rPr>
        <w:t> </w:t>
      </w:r>
      <w:r>
        <w:rPr/>
        <w:t>share</w:t>
      </w:r>
      <w:r>
        <w:rPr>
          <w:spacing w:val="-4"/>
        </w:rPr>
        <w:t> </w:t>
      </w:r>
      <w:r>
        <w:rPr/>
        <w:t>with</w:t>
      </w:r>
      <w:r>
        <w:rPr>
          <w:spacing w:val="-3"/>
        </w:rPr>
        <w:t> </w:t>
      </w:r>
      <w:r>
        <w:rPr/>
        <w:t>you</w:t>
      </w:r>
      <w:r>
        <w:rPr>
          <w:spacing w:val="-4"/>
        </w:rPr>
        <w:t> </w:t>
      </w:r>
      <w:r>
        <w:rPr/>
        <w:t>the</w:t>
      </w:r>
      <w:r>
        <w:rPr>
          <w:spacing w:val="-1"/>
        </w:rPr>
        <w:t> </w:t>
      </w:r>
      <w:r>
        <w:rPr/>
        <w:t>assessment</w:t>
      </w:r>
      <w:r>
        <w:rPr>
          <w:spacing w:val="-5"/>
        </w:rPr>
        <w:t> </w:t>
      </w:r>
      <w:r>
        <w:rPr/>
        <w:t>approach</w:t>
      </w:r>
      <w:r>
        <w:rPr>
          <w:spacing w:val="-4"/>
        </w:rPr>
        <w:t> </w:t>
      </w:r>
      <w:r>
        <w:rPr/>
        <w:t>and</w:t>
      </w:r>
      <w:r>
        <w:rPr>
          <w:spacing w:val="-3"/>
        </w:rPr>
        <w:t> </w:t>
      </w:r>
      <w:r>
        <w:rPr>
          <w:spacing w:val="-2"/>
        </w:rPr>
        <w:t>schedule.</w:t>
      </w:r>
    </w:p>
    <w:p>
      <w:pPr>
        <w:pStyle w:val="BodyText"/>
        <w:spacing w:before="2"/>
        <w:rPr>
          <w:sz w:val="29"/>
        </w:rPr>
      </w:pPr>
    </w:p>
    <w:p>
      <w:pPr>
        <w:pStyle w:val="BodyText"/>
        <w:spacing w:line="278" w:lineRule="auto"/>
        <w:ind w:left="227" w:right="143"/>
        <w:jc w:val="both"/>
      </w:pPr>
      <w:r>
        <w:rPr/>
        <w:t>Modular</w:t>
      </w:r>
      <w:r>
        <w:rPr>
          <w:spacing w:val="-2"/>
        </w:rPr>
        <w:t> </w:t>
      </w:r>
      <w:r>
        <w:rPr/>
        <w:t>CCAs</w:t>
      </w:r>
      <w:r>
        <w:rPr>
          <w:spacing w:val="-4"/>
        </w:rPr>
        <w:t> </w:t>
      </w:r>
      <w:r>
        <w:rPr/>
        <w:t>are</w:t>
      </w:r>
      <w:r>
        <w:rPr>
          <w:spacing w:val="-1"/>
        </w:rPr>
        <w:t> </w:t>
      </w:r>
      <w:r>
        <w:rPr/>
        <w:t>conducted</w:t>
      </w:r>
      <w:r>
        <w:rPr>
          <w:spacing w:val="-1"/>
        </w:rPr>
        <w:t> </w:t>
      </w:r>
      <w:r>
        <w:rPr/>
        <w:t>during</w:t>
      </w:r>
      <w:r>
        <w:rPr>
          <w:spacing w:val="-2"/>
        </w:rPr>
        <w:t> </w:t>
      </w:r>
      <w:r>
        <w:rPr/>
        <w:t>curriculum time for</w:t>
      </w:r>
      <w:r>
        <w:rPr>
          <w:spacing w:val="-1"/>
        </w:rPr>
        <w:t> </w:t>
      </w:r>
      <w:r>
        <w:rPr/>
        <w:t>all</w:t>
      </w:r>
      <w:r>
        <w:rPr>
          <w:spacing w:val="-2"/>
        </w:rPr>
        <w:t> </w:t>
      </w:r>
      <w:r>
        <w:rPr/>
        <w:t>P3</w:t>
      </w:r>
      <w:r>
        <w:rPr>
          <w:spacing w:val="-1"/>
        </w:rPr>
        <w:t> </w:t>
      </w:r>
      <w:r>
        <w:rPr/>
        <w:t>to</w:t>
      </w:r>
      <w:r>
        <w:rPr>
          <w:spacing w:val="-2"/>
        </w:rPr>
        <w:t> </w:t>
      </w:r>
      <w:r>
        <w:rPr/>
        <w:t>P6</w:t>
      </w:r>
      <w:r>
        <w:rPr>
          <w:spacing w:val="-1"/>
        </w:rPr>
        <w:t> </w:t>
      </w:r>
      <w:r>
        <w:rPr/>
        <w:t>students.</w:t>
      </w:r>
      <w:r>
        <w:rPr>
          <w:spacing w:val="40"/>
        </w:rPr>
        <w:t> </w:t>
      </w:r>
      <w:r>
        <w:rPr/>
        <w:t>Interest</w:t>
      </w:r>
      <w:r>
        <w:rPr>
          <w:spacing w:val="-1"/>
        </w:rPr>
        <w:t> </w:t>
      </w:r>
      <w:r>
        <w:rPr/>
        <w:t>CCAs</w:t>
      </w:r>
      <w:r>
        <w:rPr>
          <w:spacing w:val="-1"/>
        </w:rPr>
        <w:t> </w:t>
      </w:r>
      <w:r>
        <w:rPr/>
        <w:t>are</w:t>
      </w:r>
      <w:r>
        <w:rPr>
          <w:spacing w:val="-3"/>
        </w:rPr>
        <w:t> </w:t>
      </w:r>
      <w:r>
        <w:rPr/>
        <w:t>for</w:t>
      </w:r>
      <w:r>
        <w:rPr>
          <w:spacing w:val="-3"/>
        </w:rPr>
        <w:t> </w:t>
      </w:r>
      <w:r>
        <w:rPr/>
        <w:t>P3</w:t>
      </w:r>
      <w:r>
        <w:rPr>
          <w:spacing w:val="-3"/>
        </w:rPr>
        <w:t> </w:t>
      </w:r>
      <w:r>
        <w:rPr/>
        <w:t>to P6 students.</w:t>
      </w:r>
      <w:r>
        <w:rPr>
          <w:spacing w:val="40"/>
        </w:rPr>
        <w:t> </w:t>
      </w:r>
      <w:r>
        <w:rPr/>
        <w:t>Currently these interest CCAs are conducted on Thursday and Friday afternoons over two timeslots - from 2.15 p.m. to 3.45 p.m. and from 3.45 p.m to 5.15 p.m.</w:t>
      </w:r>
      <w:r>
        <w:rPr>
          <w:spacing w:val="40"/>
        </w:rPr>
        <w:t> </w:t>
      </w:r>
      <w:r>
        <w:rPr/>
        <w:t>As changes to the CCA schedules are expected, we will share more information on the actual CCA schedules later in Term 1.</w:t>
      </w:r>
    </w:p>
    <w:p>
      <w:pPr>
        <w:pStyle w:val="BodyText"/>
        <w:spacing w:before="9"/>
        <w:rPr>
          <w:sz w:val="25"/>
        </w:rPr>
      </w:pPr>
    </w:p>
    <w:p>
      <w:pPr>
        <w:pStyle w:val="Heading1"/>
      </w:pPr>
      <w:r>
        <w:rPr>
          <w:spacing w:val="-2"/>
        </w:rPr>
        <w:t>Punctuality</w:t>
      </w:r>
    </w:p>
    <w:p>
      <w:pPr>
        <w:pStyle w:val="BodyText"/>
        <w:spacing w:before="1"/>
        <w:rPr>
          <w:b/>
          <w:sz w:val="29"/>
        </w:rPr>
      </w:pPr>
    </w:p>
    <w:p>
      <w:pPr>
        <w:pStyle w:val="BodyText"/>
        <w:ind w:left="227"/>
      </w:pPr>
      <w:r>
        <w:rPr/>
        <w:t>Daily</w:t>
      </w:r>
      <w:r>
        <w:rPr>
          <w:spacing w:val="-7"/>
        </w:rPr>
        <w:t> </w:t>
      </w:r>
      <w:r>
        <w:rPr/>
        <w:t>school</w:t>
      </w:r>
      <w:r>
        <w:rPr>
          <w:spacing w:val="-3"/>
        </w:rPr>
        <w:t> </w:t>
      </w:r>
      <w:r>
        <w:rPr/>
        <w:t>attendance</w:t>
      </w:r>
      <w:r>
        <w:rPr>
          <w:spacing w:val="-5"/>
        </w:rPr>
        <w:t> </w:t>
      </w:r>
      <w:r>
        <w:rPr/>
        <w:t>is</w:t>
      </w:r>
      <w:r>
        <w:rPr>
          <w:spacing w:val="-2"/>
        </w:rPr>
        <w:t> </w:t>
      </w:r>
      <w:r>
        <w:rPr/>
        <w:t>indicated</w:t>
      </w:r>
      <w:r>
        <w:rPr>
          <w:spacing w:val="-3"/>
        </w:rPr>
        <w:t> </w:t>
      </w:r>
      <w:r>
        <w:rPr/>
        <w:t>by</w:t>
      </w:r>
      <w:r>
        <w:rPr>
          <w:spacing w:val="-3"/>
        </w:rPr>
        <w:t> </w:t>
      </w:r>
      <w:r>
        <w:rPr/>
        <w:t>reporting</w:t>
      </w:r>
      <w:r>
        <w:rPr>
          <w:spacing w:val="-4"/>
        </w:rPr>
        <w:t> </w:t>
      </w:r>
      <w:r>
        <w:rPr/>
        <w:t>time</w:t>
      </w:r>
      <w:r>
        <w:rPr>
          <w:spacing w:val="-4"/>
        </w:rPr>
        <w:t> </w:t>
      </w:r>
      <w:r>
        <w:rPr/>
        <w:t>and</w:t>
      </w:r>
      <w:r>
        <w:rPr>
          <w:spacing w:val="-4"/>
        </w:rPr>
        <w:t> </w:t>
      </w:r>
      <w:r>
        <w:rPr/>
        <w:t>hence</w:t>
      </w:r>
      <w:r>
        <w:rPr>
          <w:spacing w:val="-3"/>
        </w:rPr>
        <w:t> </w:t>
      </w:r>
      <w:r>
        <w:rPr/>
        <w:t>will</w:t>
      </w:r>
      <w:r>
        <w:rPr>
          <w:spacing w:val="-6"/>
        </w:rPr>
        <w:t> </w:t>
      </w:r>
      <w:r>
        <w:rPr/>
        <w:t>be</w:t>
      </w:r>
      <w:r>
        <w:rPr>
          <w:spacing w:val="-1"/>
        </w:rPr>
        <w:t> </w:t>
      </w:r>
      <w:r>
        <w:rPr/>
        <w:t>reflected</w:t>
      </w:r>
      <w:r>
        <w:rPr>
          <w:spacing w:val="-6"/>
        </w:rPr>
        <w:t> </w:t>
      </w:r>
      <w:r>
        <w:rPr/>
        <w:t>as</w:t>
      </w:r>
      <w:r>
        <w:rPr>
          <w:spacing w:val="-3"/>
        </w:rPr>
        <w:t> </w:t>
      </w:r>
      <w:r>
        <w:rPr/>
        <w:t>punctuality</w:t>
      </w:r>
      <w:r>
        <w:rPr>
          <w:spacing w:val="-3"/>
        </w:rPr>
        <w:t> </w:t>
      </w:r>
      <w:r>
        <w:rPr>
          <w:spacing w:val="-2"/>
        </w:rPr>
        <w:t>records.</w:t>
      </w:r>
    </w:p>
    <w:p>
      <w:pPr>
        <w:pStyle w:val="BodyText"/>
        <w:spacing w:before="1"/>
        <w:rPr>
          <w:sz w:val="29"/>
        </w:rPr>
      </w:pPr>
    </w:p>
    <w:p>
      <w:pPr>
        <w:pStyle w:val="BodyText"/>
        <w:spacing w:line="278" w:lineRule="auto" w:before="1"/>
        <w:ind w:left="227" w:right="136"/>
        <w:jc w:val="both"/>
      </w:pPr>
      <w:r>
        <w:rPr/>
        <w:t>Please ensure that your child is punctual for school and reports to school by 7.40 a.m.</w:t>
      </w:r>
      <w:r>
        <w:rPr>
          <w:spacing w:val="40"/>
        </w:rPr>
        <w:t> </w:t>
      </w:r>
      <w:r>
        <w:rPr/>
        <w:t>The national anthem will be played at 7.45 a.m. sharp.</w:t>
      </w:r>
      <w:r>
        <w:rPr>
          <w:spacing w:val="40"/>
        </w:rPr>
        <w:t> </w:t>
      </w:r>
      <w:r>
        <w:rPr/>
        <w:t>The school will work with you to inculcate the value of punctuality as it is important to develop this in a child from young.</w:t>
      </w:r>
    </w:p>
    <w:p>
      <w:pPr>
        <w:pStyle w:val="BodyText"/>
        <w:spacing w:before="8"/>
        <w:rPr>
          <w:sz w:val="25"/>
        </w:rPr>
      </w:pPr>
    </w:p>
    <w:p>
      <w:pPr>
        <w:pStyle w:val="Heading1"/>
      </w:pPr>
      <w:r>
        <w:rPr>
          <w:spacing w:val="-2"/>
        </w:rPr>
        <w:t>Homework</w:t>
      </w:r>
    </w:p>
    <w:p>
      <w:pPr>
        <w:pStyle w:val="BodyText"/>
        <w:spacing w:before="2"/>
        <w:rPr>
          <w:b/>
          <w:sz w:val="29"/>
        </w:rPr>
      </w:pPr>
    </w:p>
    <w:p>
      <w:pPr>
        <w:pStyle w:val="BodyText"/>
        <w:spacing w:line="278" w:lineRule="auto"/>
        <w:ind w:left="227" w:right="136"/>
        <w:jc w:val="both"/>
      </w:pPr>
      <w:r>
        <w:rPr/>
        <w:t>Homework serves to reinforce learning in the classroom.</w:t>
      </w:r>
      <w:r>
        <w:rPr>
          <w:spacing w:val="40"/>
        </w:rPr>
        <w:t> </w:t>
      </w:r>
      <w:r>
        <w:rPr/>
        <w:t>It also provides good feedback on students’ learning so that teachers can adapt their teaching strategies to be more effective in helping students learn.</w:t>
      </w:r>
      <w:r>
        <w:rPr>
          <w:spacing w:val="40"/>
        </w:rPr>
        <w:t> </w:t>
      </w:r>
      <w:r>
        <w:rPr/>
        <w:t>Homework is differentiated and structured to reinforce learning of basic concepts.</w:t>
      </w:r>
      <w:r>
        <w:rPr>
          <w:spacing w:val="40"/>
        </w:rPr>
        <w:t> </w:t>
      </w:r>
      <w:r>
        <w:rPr/>
        <w:t>It also allows students to apply, practise and extend their learning.</w:t>
      </w:r>
      <w:r>
        <w:rPr>
          <w:spacing w:val="40"/>
        </w:rPr>
        <w:t> </w:t>
      </w:r>
      <w:r>
        <w:rPr/>
        <w:t>Teachers will work together with students and parents to pace the learning of students.</w:t>
      </w:r>
    </w:p>
    <w:p>
      <w:pPr>
        <w:pStyle w:val="BodyText"/>
        <w:spacing w:before="9"/>
        <w:rPr>
          <w:sz w:val="25"/>
        </w:rPr>
      </w:pPr>
    </w:p>
    <w:p>
      <w:pPr>
        <w:pStyle w:val="Heading1"/>
      </w:pPr>
      <w:r>
        <w:rPr/>
        <w:t>Health</w:t>
      </w:r>
      <w:r>
        <w:rPr>
          <w:spacing w:val="-3"/>
        </w:rPr>
        <w:t> </w:t>
      </w:r>
      <w:r>
        <w:rPr>
          <w:spacing w:val="-2"/>
        </w:rPr>
        <w:t>Management</w:t>
      </w:r>
    </w:p>
    <w:p>
      <w:pPr>
        <w:pStyle w:val="BodyText"/>
        <w:spacing w:before="2"/>
        <w:rPr>
          <w:b/>
          <w:sz w:val="29"/>
        </w:rPr>
      </w:pPr>
    </w:p>
    <w:p>
      <w:pPr>
        <w:pStyle w:val="BodyText"/>
        <w:spacing w:line="278" w:lineRule="auto"/>
        <w:ind w:left="227" w:right="139"/>
        <w:jc w:val="both"/>
      </w:pPr>
      <w:r>
        <w:rPr/>
        <w:t>We would like to remind you to keep your child at home if your child is not feeling well and have flu-like symptoms. Do bring him/ her to visit the doctor if the need arises.</w:t>
      </w:r>
      <w:r>
        <w:rPr>
          <w:spacing w:val="40"/>
        </w:rPr>
        <w:t> </w:t>
      </w:r>
      <w:r>
        <w:rPr/>
        <w:t>Please allow your child to return to school only when his/ her medical leave ends.</w:t>
      </w:r>
      <w:r>
        <w:rPr>
          <w:spacing w:val="40"/>
        </w:rPr>
        <w:t> </w:t>
      </w:r>
      <w:r>
        <w:rPr/>
        <w:t>Do inform your child’s form teacher of his/ her absence and submit the medical certificate or letter upon returning to school.</w:t>
      </w:r>
    </w:p>
    <w:p>
      <w:pPr>
        <w:spacing w:after="0" w:line="278" w:lineRule="auto"/>
        <w:jc w:val="both"/>
        <w:sectPr>
          <w:pgSz w:w="11910" w:h="16840"/>
          <w:pgMar w:header="524" w:footer="926" w:top="2000" w:bottom="1120" w:left="1020" w:right="1100"/>
        </w:sectPr>
      </w:pPr>
    </w:p>
    <w:p>
      <w:pPr>
        <w:pStyle w:val="BodyText"/>
        <w:spacing w:before="8"/>
        <w:rPr>
          <w:sz w:val="12"/>
        </w:rPr>
      </w:pPr>
    </w:p>
    <w:p>
      <w:pPr>
        <w:pStyle w:val="BodyText"/>
        <w:spacing w:line="20" w:lineRule="exact"/>
        <w:ind w:left="199"/>
        <w:rPr>
          <w:sz w:val="2"/>
        </w:rPr>
      </w:pPr>
      <w:r>
        <w:rPr>
          <w:sz w:val="2"/>
        </w:rPr>
        <w:pict>
          <v:group style="width:473.65pt;height:.75pt;mso-position-horizontal-relative:char;mso-position-vertical-relative:line" id="docshapegroup7" coordorigin="0,0" coordsize="9473,15">
            <v:rect style="position:absolute;left:0;top:0;width:9473;height:15" id="docshape8" filled="true" fillcolor="#000000" stroked="false">
              <v:fill type="solid"/>
            </v:rect>
          </v:group>
        </w:pict>
      </w:r>
      <w:r>
        <w:rPr>
          <w:sz w:val="2"/>
        </w:rPr>
      </w:r>
    </w:p>
    <w:p>
      <w:pPr>
        <w:pStyle w:val="Heading1"/>
        <w:spacing w:before="17"/>
      </w:pPr>
      <w:r>
        <w:rPr/>
        <w:t>Use</w:t>
      </w:r>
      <w:r>
        <w:rPr>
          <w:spacing w:val="-4"/>
        </w:rPr>
        <w:t> </w:t>
      </w:r>
      <w:r>
        <w:rPr/>
        <w:t>of</w:t>
      </w:r>
      <w:r>
        <w:rPr>
          <w:spacing w:val="-4"/>
        </w:rPr>
        <w:t> </w:t>
      </w:r>
      <w:r>
        <w:rPr/>
        <w:t>Students’</w:t>
      </w:r>
      <w:r>
        <w:rPr>
          <w:spacing w:val="-5"/>
        </w:rPr>
        <w:t> </w:t>
      </w:r>
      <w:r>
        <w:rPr/>
        <w:t>Images</w:t>
      </w:r>
      <w:r>
        <w:rPr>
          <w:spacing w:val="-3"/>
        </w:rPr>
        <w:t> </w:t>
      </w:r>
      <w:r>
        <w:rPr/>
        <w:t>for</w:t>
      </w:r>
      <w:r>
        <w:rPr>
          <w:spacing w:val="-4"/>
        </w:rPr>
        <w:t> </w:t>
      </w:r>
      <w:r>
        <w:rPr/>
        <w:t>Print</w:t>
      </w:r>
      <w:r>
        <w:rPr>
          <w:spacing w:val="-5"/>
        </w:rPr>
        <w:t> </w:t>
      </w:r>
      <w:r>
        <w:rPr/>
        <w:t>&amp;</w:t>
      </w:r>
      <w:r>
        <w:rPr>
          <w:spacing w:val="-2"/>
        </w:rPr>
        <w:t> </w:t>
      </w:r>
      <w:r>
        <w:rPr/>
        <w:t>Non-Print</w:t>
      </w:r>
      <w:r>
        <w:rPr>
          <w:spacing w:val="-5"/>
        </w:rPr>
        <w:t> </w:t>
      </w:r>
      <w:r>
        <w:rPr>
          <w:spacing w:val="-2"/>
        </w:rPr>
        <w:t>Resources</w:t>
      </w:r>
    </w:p>
    <w:p>
      <w:pPr>
        <w:pStyle w:val="BodyText"/>
        <w:spacing w:before="2"/>
        <w:rPr>
          <w:b/>
          <w:sz w:val="29"/>
        </w:rPr>
      </w:pPr>
    </w:p>
    <w:p>
      <w:pPr>
        <w:pStyle w:val="BodyText"/>
        <w:spacing w:line="278" w:lineRule="auto"/>
        <w:ind w:left="227" w:right="137"/>
        <w:jc w:val="both"/>
      </w:pPr>
      <w:r>
        <w:rPr/>
        <w:t>In the course of the year, photos or videos of the students may be used in various publications or corporate</w:t>
      </w:r>
      <w:r>
        <w:rPr>
          <w:spacing w:val="-3"/>
        </w:rPr>
        <w:t> </w:t>
      </w:r>
      <w:r>
        <w:rPr/>
        <w:t>videos</w:t>
      </w:r>
      <w:r>
        <w:rPr>
          <w:spacing w:val="-1"/>
        </w:rPr>
        <w:t> </w:t>
      </w:r>
      <w:r>
        <w:rPr/>
        <w:t>produced</w:t>
      </w:r>
      <w:r>
        <w:rPr>
          <w:spacing w:val="-4"/>
        </w:rPr>
        <w:t> </w:t>
      </w:r>
      <w:r>
        <w:rPr/>
        <w:t>by</w:t>
      </w:r>
      <w:r>
        <w:rPr>
          <w:spacing w:val="-1"/>
        </w:rPr>
        <w:t> </w:t>
      </w:r>
      <w:r>
        <w:rPr/>
        <w:t>the</w:t>
      </w:r>
      <w:r>
        <w:rPr>
          <w:spacing w:val="-4"/>
        </w:rPr>
        <w:t> </w:t>
      </w:r>
      <w:r>
        <w:rPr/>
        <w:t>school.</w:t>
      </w:r>
      <w:r>
        <w:rPr>
          <w:spacing w:val="40"/>
        </w:rPr>
        <w:t> </w:t>
      </w:r>
      <w:r>
        <w:rPr/>
        <w:t>Such</w:t>
      </w:r>
      <w:r>
        <w:rPr>
          <w:spacing w:val="-1"/>
        </w:rPr>
        <w:t> </w:t>
      </w:r>
      <w:r>
        <w:rPr/>
        <w:t>resources</w:t>
      </w:r>
      <w:r>
        <w:rPr>
          <w:spacing w:val="-1"/>
        </w:rPr>
        <w:t> </w:t>
      </w:r>
      <w:r>
        <w:rPr/>
        <w:t>are produced</w:t>
      </w:r>
      <w:r>
        <w:rPr>
          <w:spacing w:val="-1"/>
        </w:rPr>
        <w:t> </w:t>
      </w:r>
      <w:r>
        <w:rPr/>
        <w:t>as</w:t>
      </w:r>
      <w:r>
        <w:rPr>
          <w:spacing w:val="-1"/>
        </w:rPr>
        <w:t> </w:t>
      </w:r>
      <w:r>
        <w:rPr/>
        <w:t>a</w:t>
      </w:r>
      <w:r>
        <w:rPr>
          <w:spacing w:val="-3"/>
        </w:rPr>
        <w:t> </w:t>
      </w:r>
      <w:r>
        <w:rPr/>
        <w:t>form</w:t>
      </w:r>
      <w:r>
        <w:rPr>
          <w:spacing w:val="-3"/>
        </w:rPr>
        <w:t> </w:t>
      </w:r>
      <w:r>
        <w:rPr/>
        <w:t>of</w:t>
      </w:r>
      <w:r>
        <w:rPr>
          <w:spacing w:val="-1"/>
        </w:rPr>
        <w:t> </w:t>
      </w:r>
      <w:r>
        <w:rPr/>
        <w:t>communication</w:t>
      </w:r>
      <w:r>
        <w:rPr>
          <w:spacing w:val="-2"/>
        </w:rPr>
        <w:t> </w:t>
      </w:r>
      <w:r>
        <w:rPr/>
        <w:t>with parents and the community or for the purpose of publicity.</w:t>
      </w:r>
      <w:r>
        <w:rPr>
          <w:spacing w:val="40"/>
        </w:rPr>
        <w:t> </w:t>
      </w:r>
      <w:r>
        <w:rPr/>
        <w:t>At times, they may also be used in press releases.</w:t>
      </w:r>
      <w:r>
        <w:rPr>
          <w:spacing w:val="40"/>
        </w:rPr>
        <w:t> </w:t>
      </w:r>
      <w:r>
        <w:rPr/>
        <w:t>If parents do not wish to have the use of their child’s images for such purposes, kindly inform your child’s class form teacher.</w:t>
      </w:r>
    </w:p>
    <w:p>
      <w:pPr>
        <w:pStyle w:val="BodyText"/>
        <w:spacing w:before="9"/>
        <w:rPr>
          <w:sz w:val="25"/>
        </w:rPr>
      </w:pPr>
    </w:p>
    <w:p>
      <w:pPr>
        <w:pStyle w:val="BodyText"/>
        <w:ind w:left="227"/>
      </w:pPr>
      <w:r>
        <w:rPr/>
        <w:t>We</w:t>
      </w:r>
      <w:r>
        <w:rPr>
          <w:spacing w:val="3"/>
        </w:rPr>
        <w:t> </w:t>
      </w:r>
      <w:r>
        <w:rPr/>
        <w:t>look</w:t>
      </w:r>
      <w:r>
        <w:rPr>
          <w:spacing w:val="6"/>
        </w:rPr>
        <w:t> </w:t>
      </w:r>
      <w:r>
        <w:rPr/>
        <w:t>forward</w:t>
      </w:r>
      <w:r>
        <w:rPr>
          <w:spacing w:val="3"/>
        </w:rPr>
        <w:t> </w:t>
      </w:r>
      <w:r>
        <w:rPr/>
        <w:t>to</w:t>
      </w:r>
      <w:r>
        <w:rPr>
          <w:spacing w:val="4"/>
        </w:rPr>
        <w:t> </w:t>
      </w:r>
      <w:r>
        <w:rPr/>
        <w:t>your</w:t>
      </w:r>
      <w:r>
        <w:rPr>
          <w:spacing w:val="5"/>
        </w:rPr>
        <w:t> </w:t>
      </w:r>
      <w:r>
        <w:rPr/>
        <w:t>continued</w:t>
      </w:r>
      <w:r>
        <w:rPr>
          <w:spacing w:val="5"/>
        </w:rPr>
        <w:t> </w:t>
      </w:r>
      <w:r>
        <w:rPr/>
        <w:t>support</w:t>
      </w:r>
      <w:r>
        <w:rPr>
          <w:spacing w:val="6"/>
        </w:rPr>
        <w:t> </w:t>
      </w:r>
      <w:r>
        <w:rPr/>
        <w:t>in</w:t>
      </w:r>
      <w:r>
        <w:rPr>
          <w:spacing w:val="4"/>
        </w:rPr>
        <w:t> </w:t>
      </w:r>
      <w:r>
        <w:rPr/>
        <w:t>2023.</w:t>
      </w:r>
      <w:r>
        <w:rPr>
          <w:spacing w:val="50"/>
        </w:rPr>
        <w:t> </w:t>
      </w:r>
      <w:r>
        <w:rPr/>
        <w:t>Please</w:t>
      </w:r>
      <w:r>
        <w:rPr>
          <w:spacing w:val="6"/>
        </w:rPr>
        <w:t> </w:t>
      </w:r>
      <w:r>
        <w:rPr/>
        <w:t>do</w:t>
      </w:r>
      <w:r>
        <w:rPr>
          <w:spacing w:val="7"/>
        </w:rPr>
        <w:t> </w:t>
      </w:r>
      <w:r>
        <w:rPr/>
        <w:t>not</w:t>
      </w:r>
      <w:r>
        <w:rPr>
          <w:spacing w:val="6"/>
        </w:rPr>
        <w:t> </w:t>
      </w:r>
      <w:r>
        <w:rPr/>
        <w:t>hesitate</w:t>
      </w:r>
      <w:r>
        <w:rPr>
          <w:spacing w:val="4"/>
        </w:rPr>
        <w:t> </w:t>
      </w:r>
      <w:r>
        <w:rPr/>
        <w:t>to</w:t>
      </w:r>
      <w:r>
        <w:rPr>
          <w:spacing w:val="2"/>
        </w:rPr>
        <w:t> </w:t>
      </w:r>
      <w:r>
        <w:rPr/>
        <w:t>contact</w:t>
      </w:r>
      <w:r>
        <w:rPr>
          <w:spacing w:val="6"/>
        </w:rPr>
        <w:t> </w:t>
      </w:r>
      <w:r>
        <w:rPr/>
        <w:t>us</w:t>
      </w:r>
      <w:r>
        <w:rPr>
          <w:spacing w:val="3"/>
        </w:rPr>
        <w:t> </w:t>
      </w:r>
      <w:r>
        <w:rPr/>
        <w:t>or</w:t>
      </w:r>
      <w:r>
        <w:rPr>
          <w:spacing w:val="3"/>
        </w:rPr>
        <w:t> </w:t>
      </w:r>
      <w:r>
        <w:rPr/>
        <w:t>your</w:t>
      </w:r>
      <w:r>
        <w:rPr>
          <w:spacing w:val="4"/>
        </w:rPr>
        <w:t> </w:t>
      </w:r>
      <w:r>
        <w:rPr>
          <w:spacing w:val="-2"/>
        </w:rPr>
        <w:t>child’s</w:t>
      </w:r>
    </w:p>
    <w:p>
      <w:pPr>
        <w:pStyle w:val="BodyText"/>
        <w:spacing w:before="44"/>
        <w:ind w:left="227"/>
      </w:pPr>
      <w:r>
        <w:rPr/>
        <w:t>teachers</w:t>
      </w:r>
      <w:r>
        <w:rPr>
          <w:spacing w:val="-5"/>
        </w:rPr>
        <w:t> </w:t>
      </w:r>
      <w:r>
        <w:rPr/>
        <w:t>if</w:t>
      </w:r>
      <w:r>
        <w:rPr>
          <w:spacing w:val="-2"/>
        </w:rPr>
        <w:t> </w:t>
      </w:r>
      <w:r>
        <w:rPr/>
        <w:t>you</w:t>
      </w:r>
      <w:r>
        <w:rPr>
          <w:spacing w:val="-3"/>
        </w:rPr>
        <w:t> </w:t>
      </w:r>
      <w:r>
        <w:rPr/>
        <w:t>need</w:t>
      </w:r>
      <w:r>
        <w:rPr>
          <w:spacing w:val="-2"/>
        </w:rPr>
        <w:t> </w:t>
      </w:r>
      <w:r>
        <w:rPr/>
        <w:t>any</w:t>
      </w:r>
      <w:r>
        <w:rPr>
          <w:spacing w:val="-5"/>
        </w:rPr>
        <w:t> </w:t>
      </w:r>
      <w:r>
        <w:rPr/>
        <w:t>advice,</w:t>
      </w:r>
      <w:r>
        <w:rPr>
          <w:spacing w:val="-1"/>
        </w:rPr>
        <w:t> </w:t>
      </w:r>
      <w:r>
        <w:rPr/>
        <w:t>information,</w:t>
      </w:r>
      <w:r>
        <w:rPr>
          <w:spacing w:val="-4"/>
        </w:rPr>
        <w:t> </w:t>
      </w:r>
      <w:r>
        <w:rPr/>
        <w:t>or</w:t>
      </w:r>
      <w:r>
        <w:rPr>
          <w:spacing w:val="-2"/>
        </w:rPr>
        <w:t> clarification.</w:t>
      </w:r>
    </w:p>
    <w:p>
      <w:pPr>
        <w:pStyle w:val="BodyText"/>
        <w:spacing w:before="1"/>
        <w:rPr>
          <w:sz w:val="29"/>
        </w:rPr>
      </w:pPr>
    </w:p>
    <w:p>
      <w:pPr>
        <w:pStyle w:val="BodyText"/>
        <w:spacing w:line="278" w:lineRule="auto" w:before="1"/>
        <w:ind w:left="227" w:right="140"/>
        <w:jc w:val="both"/>
      </w:pPr>
      <w:r>
        <w:rPr/>
        <w:t>The calendar for Semester 1 is attached below. Specific details related to the levels will be shared in the Year Head’s letter subsequently.</w:t>
      </w:r>
    </w:p>
    <w:p>
      <w:pPr>
        <w:pStyle w:val="BodyText"/>
        <w:spacing w:before="7"/>
        <w:rPr>
          <w:sz w:val="25"/>
        </w:rPr>
      </w:pPr>
    </w:p>
    <w:p>
      <w:pPr>
        <w:pStyle w:val="BodyText"/>
        <w:ind w:left="227"/>
      </w:pPr>
      <w:r>
        <w:rPr/>
        <w:t>Best</w:t>
      </w:r>
      <w:r>
        <w:rPr>
          <w:spacing w:val="-4"/>
        </w:rPr>
        <w:t> </w:t>
      </w:r>
      <w:r>
        <w:rPr/>
        <w:t>wishes</w:t>
      </w:r>
      <w:r>
        <w:rPr>
          <w:spacing w:val="-1"/>
        </w:rPr>
        <w:t> </w:t>
      </w:r>
      <w:r>
        <w:rPr/>
        <w:t>for</w:t>
      </w:r>
      <w:r>
        <w:rPr>
          <w:spacing w:val="-3"/>
        </w:rPr>
        <w:t> </w:t>
      </w:r>
      <w:r>
        <w:rPr/>
        <w:t>you</w:t>
      </w:r>
      <w:r>
        <w:rPr>
          <w:spacing w:val="-3"/>
        </w:rPr>
        <w:t> </w:t>
      </w:r>
      <w:r>
        <w:rPr/>
        <w:t>and</w:t>
      </w:r>
      <w:r>
        <w:rPr>
          <w:spacing w:val="-2"/>
        </w:rPr>
        <w:t> </w:t>
      </w:r>
      <w:r>
        <w:rPr/>
        <w:t>your</w:t>
      </w:r>
      <w:r>
        <w:rPr>
          <w:spacing w:val="-1"/>
        </w:rPr>
        <w:t> </w:t>
      </w:r>
      <w:r>
        <w:rPr/>
        <w:t>family</w:t>
      </w:r>
      <w:r>
        <w:rPr>
          <w:spacing w:val="-4"/>
        </w:rPr>
        <w:t> </w:t>
      </w:r>
      <w:r>
        <w:rPr/>
        <w:t>in</w:t>
      </w:r>
      <w:r>
        <w:rPr>
          <w:spacing w:val="-1"/>
        </w:rPr>
        <w:t> </w:t>
      </w:r>
      <w:r>
        <w:rPr/>
        <w:t>the</w:t>
      </w:r>
      <w:r>
        <w:rPr>
          <w:spacing w:val="-4"/>
        </w:rPr>
        <w:t> </w:t>
      </w:r>
      <w:r>
        <w:rPr/>
        <w:t>new</w:t>
      </w:r>
      <w:r>
        <w:rPr>
          <w:spacing w:val="-3"/>
        </w:rPr>
        <w:t> </w:t>
      </w:r>
      <w:r>
        <w:rPr>
          <w:spacing w:val="-2"/>
        </w:rPr>
        <w:t>year.</w:t>
      </w:r>
    </w:p>
    <w:p>
      <w:pPr>
        <w:pStyle w:val="BodyText"/>
      </w:pPr>
    </w:p>
    <w:p>
      <w:pPr>
        <w:pStyle w:val="BodyText"/>
        <w:spacing w:before="8"/>
        <w:rPr>
          <w:sz w:val="32"/>
        </w:rPr>
      </w:pPr>
    </w:p>
    <w:p>
      <w:pPr>
        <w:pStyle w:val="BodyText"/>
        <w:spacing w:before="1"/>
        <w:ind w:left="227"/>
      </w:pPr>
      <w:r>
        <w:rPr/>
        <w:t>Yours</w:t>
      </w:r>
      <w:r>
        <w:rPr>
          <w:spacing w:val="-1"/>
        </w:rPr>
        <w:t> </w:t>
      </w:r>
      <w:r>
        <w:rPr>
          <w:spacing w:val="-2"/>
        </w:rPr>
        <w:t>sincerely</w:t>
      </w:r>
    </w:p>
    <w:p>
      <w:pPr>
        <w:pStyle w:val="BodyText"/>
        <w:spacing w:before="1"/>
        <w:rPr>
          <w:sz w:val="29"/>
        </w:rPr>
      </w:pPr>
    </w:p>
    <w:p>
      <w:pPr>
        <w:pStyle w:val="BodyText"/>
        <w:spacing w:line="278" w:lineRule="auto"/>
        <w:ind w:left="227" w:right="7354"/>
      </w:pPr>
      <w:r>
        <w:rPr/>
        <w:t>Mr</w:t>
      </w:r>
      <w:r>
        <w:rPr>
          <w:spacing w:val="-13"/>
        </w:rPr>
        <w:t> </w:t>
      </w:r>
      <w:r>
        <w:rPr/>
        <w:t>Wilbur</w:t>
      </w:r>
      <w:r>
        <w:rPr>
          <w:spacing w:val="-12"/>
        </w:rPr>
        <w:t> </w:t>
      </w:r>
      <w:r>
        <w:rPr/>
        <w:t>Wong </w:t>
      </w:r>
      <w:r>
        <w:rPr>
          <w:spacing w:val="-2"/>
        </w:rPr>
        <w:t>Principal</w:t>
      </w:r>
    </w:p>
    <w:p>
      <w:pPr>
        <w:spacing w:after="0" w:line="278" w:lineRule="auto"/>
        <w:sectPr>
          <w:pgSz w:w="11910" w:h="16840"/>
          <w:pgMar w:header="524" w:footer="926" w:top="2000" w:bottom="1120" w:left="1020" w:right="1100"/>
        </w:sectPr>
      </w:pPr>
    </w:p>
    <w:p>
      <w:pPr>
        <w:pStyle w:val="BodyText"/>
        <w:spacing w:before="8"/>
        <w:rPr>
          <w:sz w:val="12"/>
        </w:rPr>
      </w:pPr>
    </w:p>
    <w:p>
      <w:pPr>
        <w:pStyle w:val="BodyText"/>
        <w:spacing w:line="20" w:lineRule="exact"/>
        <w:ind w:left="199"/>
        <w:rPr>
          <w:sz w:val="2"/>
        </w:rPr>
      </w:pPr>
      <w:r>
        <w:rPr>
          <w:sz w:val="2"/>
        </w:rPr>
        <w:pict>
          <v:group style="width:473.65pt;height:.75pt;mso-position-horizontal-relative:char;mso-position-vertical-relative:line" id="docshapegroup9" coordorigin="0,0" coordsize="9473,15">
            <v:rect style="position:absolute;left:0;top:0;width:9473;height:15" id="docshape10" filled="true" fillcolor="#000000" stroked="false">
              <v:fill type="solid"/>
            </v:rect>
          </v:group>
        </w:pict>
      </w:r>
      <w:r>
        <w:rPr>
          <w:sz w:val="2"/>
        </w:rPr>
      </w:r>
    </w:p>
    <w:p>
      <w:pPr>
        <w:pStyle w:val="Heading1"/>
        <w:spacing w:before="17"/>
        <w:ind w:left="278"/>
      </w:pPr>
      <w:r>
        <w:rPr/>
        <w:t>Calendar</w:t>
      </w:r>
      <w:r>
        <w:rPr>
          <w:spacing w:val="-3"/>
        </w:rPr>
        <w:t> </w:t>
      </w:r>
      <w:r>
        <w:rPr/>
        <w:t>of</w:t>
      </w:r>
      <w:r>
        <w:rPr>
          <w:spacing w:val="-4"/>
        </w:rPr>
        <w:t> </w:t>
      </w:r>
      <w:r>
        <w:rPr/>
        <w:t>Events</w:t>
      </w:r>
      <w:r>
        <w:rPr>
          <w:spacing w:val="-4"/>
        </w:rPr>
        <w:t> </w:t>
      </w:r>
      <w:r>
        <w:rPr/>
        <w:t>–</w:t>
      </w:r>
      <w:r>
        <w:rPr>
          <w:spacing w:val="-5"/>
        </w:rPr>
        <w:t> </w:t>
      </w:r>
      <w:r>
        <w:rPr/>
        <w:t>Semester</w:t>
      </w:r>
      <w:r>
        <w:rPr>
          <w:spacing w:val="-5"/>
        </w:rPr>
        <w:t> </w:t>
      </w:r>
      <w:r>
        <w:rPr/>
        <w:t>1</w:t>
      </w:r>
      <w:r>
        <w:rPr>
          <w:spacing w:val="-2"/>
        </w:rPr>
        <w:t> (2023)</w:t>
      </w:r>
    </w:p>
    <w:p>
      <w:pPr>
        <w:pStyle w:val="BodyText"/>
        <w:spacing w:before="5"/>
        <w:rPr>
          <w:b/>
          <w:sz w:val="2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5245"/>
        <w:gridCol w:w="2492"/>
      </w:tblGrid>
      <w:tr>
        <w:trPr>
          <w:trHeight w:val="537" w:hRule="atLeast"/>
        </w:trPr>
        <w:tc>
          <w:tcPr>
            <w:tcW w:w="1616" w:type="dxa"/>
          </w:tcPr>
          <w:p>
            <w:pPr>
              <w:pStyle w:val="TableParagraph"/>
              <w:ind w:left="107"/>
              <w:rPr>
                <w:b/>
                <w:sz w:val="22"/>
              </w:rPr>
            </w:pPr>
            <w:r>
              <w:rPr>
                <w:b/>
                <w:spacing w:val="-4"/>
                <w:sz w:val="22"/>
              </w:rPr>
              <w:t>Date</w:t>
            </w:r>
          </w:p>
        </w:tc>
        <w:tc>
          <w:tcPr>
            <w:tcW w:w="5245" w:type="dxa"/>
          </w:tcPr>
          <w:p>
            <w:pPr>
              <w:pStyle w:val="TableParagraph"/>
              <w:rPr>
                <w:b/>
                <w:sz w:val="22"/>
              </w:rPr>
            </w:pPr>
            <w:r>
              <w:rPr>
                <w:b/>
                <w:sz w:val="22"/>
              </w:rPr>
              <w:t>Event</w:t>
            </w:r>
            <w:r>
              <w:rPr>
                <w:b/>
                <w:spacing w:val="-3"/>
                <w:sz w:val="22"/>
              </w:rPr>
              <w:t> </w:t>
            </w:r>
            <w:r>
              <w:rPr>
                <w:b/>
                <w:sz w:val="22"/>
              </w:rPr>
              <w:t>/</w:t>
            </w:r>
            <w:r>
              <w:rPr>
                <w:b/>
                <w:spacing w:val="1"/>
                <w:sz w:val="22"/>
              </w:rPr>
              <w:t> </w:t>
            </w:r>
            <w:r>
              <w:rPr>
                <w:b/>
                <w:spacing w:val="-2"/>
                <w:sz w:val="22"/>
              </w:rPr>
              <w:t>Programme</w:t>
            </w:r>
          </w:p>
        </w:tc>
        <w:tc>
          <w:tcPr>
            <w:tcW w:w="2492" w:type="dxa"/>
          </w:tcPr>
          <w:p>
            <w:pPr>
              <w:pStyle w:val="TableParagraph"/>
              <w:rPr>
                <w:b/>
                <w:sz w:val="22"/>
              </w:rPr>
            </w:pPr>
            <w:r>
              <w:rPr>
                <w:b/>
                <w:spacing w:val="-2"/>
                <w:sz w:val="22"/>
              </w:rPr>
              <w:t>Remarks</w:t>
            </w:r>
          </w:p>
        </w:tc>
      </w:tr>
      <w:tr>
        <w:trPr>
          <w:trHeight w:val="805" w:hRule="atLeast"/>
        </w:trPr>
        <w:tc>
          <w:tcPr>
            <w:tcW w:w="1616" w:type="dxa"/>
          </w:tcPr>
          <w:p>
            <w:pPr>
              <w:pStyle w:val="TableParagraph"/>
              <w:ind w:left="107"/>
              <w:rPr>
                <w:sz w:val="22"/>
              </w:rPr>
            </w:pPr>
            <w:r>
              <w:rPr>
                <w:sz w:val="22"/>
              </w:rPr>
              <w:t>20</w:t>
            </w:r>
            <w:r>
              <w:rPr>
                <w:spacing w:val="2"/>
                <w:sz w:val="22"/>
              </w:rPr>
              <w:t> </w:t>
            </w:r>
            <w:r>
              <w:rPr>
                <w:spacing w:val="-5"/>
                <w:sz w:val="22"/>
              </w:rPr>
              <w:t>Jan</w:t>
            </w:r>
          </w:p>
        </w:tc>
        <w:tc>
          <w:tcPr>
            <w:tcW w:w="5245" w:type="dxa"/>
          </w:tcPr>
          <w:p>
            <w:pPr>
              <w:pStyle w:val="TableParagraph"/>
              <w:rPr>
                <w:b/>
                <w:sz w:val="22"/>
              </w:rPr>
            </w:pPr>
            <w:r>
              <w:rPr>
                <w:b/>
                <w:sz w:val="22"/>
              </w:rPr>
              <w:t>Lunar</w:t>
            </w:r>
            <w:r>
              <w:rPr>
                <w:b/>
                <w:spacing w:val="-3"/>
                <w:sz w:val="22"/>
              </w:rPr>
              <w:t> </w:t>
            </w:r>
            <w:r>
              <w:rPr>
                <w:b/>
                <w:sz w:val="22"/>
              </w:rPr>
              <w:t>New</w:t>
            </w:r>
            <w:r>
              <w:rPr>
                <w:b/>
                <w:spacing w:val="-4"/>
                <w:sz w:val="22"/>
              </w:rPr>
              <w:t> </w:t>
            </w:r>
            <w:r>
              <w:rPr>
                <w:b/>
                <w:sz w:val="22"/>
              </w:rPr>
              <w:t>Year</w:t>
            </w:r>
            <w:r>
              <w:rPr>
                <w:b/>
                <w:spacing w:val="-4"/>
                <w:sz w:val="22"/>
              </w:rPr>
              <w:t> </w:t>
            </w:r>
            <w:r>
              <w:rPr>
                <w:b/>
                <w:spacing w:val="-2"/>
                <w:sz w:val="22"/>
              </w:rPr>
              <w:t>Celebrations</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rPr>
                <w:sz w:val="22"/>
              </w:rPr>
            </w:pPr>
            <w:r>
              <w:rPr>
                <w:sz w:val="22"/>
              </w:rPr>
              <w:t>Normal</w:t>
            </w:r>
            <w:r>
              <w:rPr>
                <w:spacing w:val="-5"/>
                <w:sz w:val="22"/>
              </w:rPr>
              <w:t> </w:t>
            </w:r>
            <w:r>
              <w:rPr>
                <w:sz w:val="22"/>
              </w:rPr>
              <w:t>school</w:t>
            </w:r>
            <w:r>
              <w:rPr>
                <w:spacing w:val="-1"/>
                <w:sz w:val="22"/>
              </w:rPr>
              <w:t> </w:t>
            </w:r>
            <w:r>
              <w:rPr>
                <w:spacing w:val="-4"/>
                <w:sz w:val="22"/>
              </w:rPr>
              <w:t>hours</w:t>
            </w:r>
          </w:p>
        </w:tc>
      </w:tr>
      <w:tr>
        <w:trPr>
          <w:trHeight w:val="537" w:hRule="atLeast"/>
        </w:trPr>
        <w:tc>
          <w:tcPr>
            <w:tcW w:w="1616" w:type="dxa"/>
          </w:tcPr>
          <w:p>
            <w:pPr>
              <w:pStyle w:val="TableParagraph"/>
              <w:ind w:left="107"/>
              <w:rPr>
                <w:sz w:val="22"/>
              </w:rPr>
            </w:pPr>
            <w:r>
              <w:rPr>
                <w:sz w:val="22"/>
              </w:rPr>
              <w:t>23 and</w:t>
            </w:r>
            <w:r>
              <w:rPr>
                <w:spacing w:val="-3"/>
                <w:sz w:val="22"/>
              </w:rPr>
              <w:t> </w:t>
            </w:r>
            <w:r>
              <w:rPr>
                <w:sz w:val="22"/>
              </w:rPr>
              <w:t>24 </w:t>
            </w:r>
            <w:r>
              <w:rPr>
                <w:spacing w:val="-5"/>
                <w:sz w:val="22"/>
              </w:rPr>
              <w:t>Jan</w:t>
            </w:r>
          </w:p>
        </w:tc>
        <w:tc>
          <w:tcPr>
            <w:tcW w:w="5245" w:type="dxa"/>
          </w:tcPr>
          <w:p>
            <w:pPr>
              <w:pStyle w:val="TableParagraph"/>
              <w:rPr>
                <w:b/>
                <w:sz w:val="22"/>
              </w:rPr>
            </w:pPr>
            <w:r>
              <w:rPr>
                <w:b/>
                <w:sz w:val="22"/>
              </w:rPr>
              <w:t>Lunar</w:t>
            </w:r>
            <w:r>
              <w:rPr>
                <w:b/>
                <w:spacing w:val="-3"/>
                <w:sz w:val="22"/>
              </w:rPr>
              <w:t> </w:t>
            </w:r>
            <w:r>
              <w:rPr>
                <w:b/>
                <w:sz w:val="22"/>
              </w:rPr>
              <w:t>New</w:t>
            </w:r>
            <w:r>
              <w:rPr>
                <w:b/>
                <w:spacing w:val="-4"/>
                <w:sz w:val="22"/>
              </w:rPr>
              <w:t> </w:t>
            </w:r>
            <w:r>
              <w:rPr>
                <w:b/>
                <w:sz w:val="22"/>
              </w:rPr>
              <w:t>Year</w:t>
            </w:r>
            <w:r>
              <w:rPr>
                <w:b/>
                <w:spacing w:val="-5"/>
                <w:sz w:val="22"/>
              </w:rPr>
              <w:t> </w:t>
            </w:r>
            <w:r>
              <w:rPr>
                <w:b/>
                <w:sz w:val="22"/>
              </w:rPr>
              <w:t>Public</w:t>
            </w:r>
            <w:r>
              <w:rPr>
                <w:b/>
                <w:spacing w:val="-1"/>
                <w:sz w:val="22"/>
              </w:rPr>
              <w:t> </w:t>
            </w:r>
            <w:r>
              <w:rPr>
                <w:b/>
                <w:spacing w:val="-2"/>
                <w:sz w:val="22"/>
              </w:rPr>
              <w:t>Holidays</w:t>
            </w:r>
          </w:p>
        </w:tc>
        <w:tc>
          <w:tcPr>
            <w:tcW w:w="2492" w:type="dxa"/>
          </w:tcPr>
          <w:p>
            <w:pPr>
              <w:pStyle w:val="TableParagraph"/>
              <w:rPr>
                <w:sz w:val="22"/>
              </w:rPr>
            </w:pPr>
            <w:r>
              <w:rPr>
                <w:sz w:val="22"/>
              </w:rPr>
              <w:t>No </w:t>
            </w:r>
            <w:r>
              <w:rPr>
                <w:spacing w:val="-2"/>
                <w:sz w:val="22"/>
              </w:rPr>
              <w:t>lessons</w:t>
            </w:r>
          </w:p>
        </w:tc>
      </w:tr>
      <w:tr>
        <w:trPr>
          <w:trHeight w:val="803" w:hRule="atLeast"/>
        </w:trPr>
        <w:tc>
          <w:tcPr>
            <w:tcW w:w="1616" w:type="dxa"/>
            <w:vMerge w:val="restart"/>
          </w:tcPr>
          <w:p>
            <w:pPr>
              <w:pStyle w:val="TableParagraph"/>
              <w:ind w:left="107"/>
              <w:rPr>
                <w:sz w:val="22"/>
              </w:rPr>
            </w:pPr>
            <w:r>
              <w:rPr>
                <w:sz w:val="22"/>
              </w:rPr>
              <w:t>26</w:t>
            </w:r>
            <w:r>
              <w:rPr>
                <w:spacing w:val="2"/>
                <w:sz w:val="22"/>
              </w:rPr>
              <w:t> </w:t>
            </w:r>
            <w:r>
              <w:rPr>
                <w:spacing w:val="-5"/>
                <w:sz w:val="22"/>
              </w:rPr>
              <w:t>Jan</w:t>
            </w:r>
          </w:p>
        </w:tc>
        <w:tc>
          <w:tcPr>
            <w:tcW w:w="5245" w:type="dxa"/>
          </w:tcPr>
          <w:p>
            <w:pPr>
              <w:pStyle w:val="TableParagraph"/>
              <w:rPr>
                <w:b/>
                <w:sz w:val="22"/>
              </w:rPr>
            </w:pPr>
            <w:r>
              <w:rPr>
                <w:b/>
                <w:sz w:val="22"/>
              </w:rPr>
              <w:t>P4</w:t>
            </w:r>
            <w:r>
              <w:rPr>
                <w:b/>
                <w:spacing w:val="-3"/>
                <w:sz w:val="22"/>
              </w:rPr>
              <w:t> </w:t>
            </w:r>
            <w:r>
              <w:rPr>
                <w:b/>
                <w:sz w:val="22"/>
              </w:rPr>
              <w:t>Parents</w:t>
            </w:r>
            <w:r>
              <w:rPr>
                <w:b/>
                <w:spacing w:val="-3"/>
                <w:sz w:val="22"/>
              </w:rPr>
              <w:t> </w:t>
            </w:r>
            <w:r>
              <w:rPr>
                <w:b/>
                <w:spacing w:val="-2"/>
                <w:sz w:val="22"/>
              </w:rPr>
              <w:t>Engagement</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806" w:hRule="atLeast"/>
        </w:trPr>
        <w:tc>
          <w:tcPr>
            <w:tcW w:w="1616" w:type="dxa"/>
            <w:vMerge/>
            <w:tcBorders>
              <w:top w:val="nil"/>
            </w:tcBorders>
          </w:tcPr>
          <w:p>
            <w:pPr>
              <w:rPr>
                <w:sz w:val="2"/>
                <w:szCs w:val="2"/>
              </w:rPr>
            </w:pPr>
          </w:p>
        </w:tc>
        <w:tc>
          <w:tcPr>
            <w:tcW w:w="5245" w:type="dxa"/>
          </w:tcPr>
          <w:p>
            <w:pPr>
              <w:pStyle w:val="TableParagraph"/>
              <w:spacing w:line="267" w:lineRule="exact" w:before="2"/>
              <w:rPr>
                <w:b/>
                <w:sz w:val="22"/>
              </w:rPr>
            </w:pPr>
            <w:r>
              <w:rPr>
                <w:b/>
                <w:sz w:val="22"/>
              </w:rPr>
              <w:t>Start</w:t>
            </w:r>
            <w:r>
              <w:rPr>
                <w:b/>
                <w:spacing w:val="-4"/>
                <w:sz w:val="22"/>
              </w:rPr>
              <w:t> </w:t>
            </w:r>
            <w:r>
              <w:rPr>
                <w:b/>
                <w:sz w:val="22"/>
              </w:rPr>
              <w:t>of</w:t>
            </w:r>
            <w:r>
              <w:rPr>
                <w:b/>
                <w:spacing w:val="-1"/>
                <w:sz w:val="22"/>
              </w:rPr>
              <w:t> </w:t>
            </w:r>
            <w:r>
              <w:rPr>
                <w:b/>
                <w:sz w:val="22"/>
              </w:rPr>
              <w:t>CCA for</w:t>
            </w:r>
            <w:r>
              <w:rPr>
                <w:b/>
                <w:spacing w:val="-4"/>
                <w:sz w:val="22"/>
              </w:rPr>
              <w:t> </w:t>
            </w:r>
            <w:r>
              <w:rPr>
                <w:b/>
                <w:sz w:val="22"/>
              </w:rPr>
              <w:t>P4</w:t>
            </w:r>
            <w:r>
              <w:rPr>
                <w:b/>
                <w:spacing w:val="-2"/>
                <w:sz w:val="22"/>
              </w:rPr>
              <w:t> </w:t>
            </w:r>
            <w:r>
              <w:rPr>
                <w:b/>
                <w:sz w:val="22"/>
              </w:rPr>
              <w:t>to</w:t>
            </w:r>
            <w:r>
              <w:rPr>
                <w:b/>
                <w:spacing w:val="-2"/>
                <w:sz w:val="22"/>
              </w:rPr>
              <w:t> </w:t>
            </w:r>
            <w:r>
              <w:rPr>
                <w:b/>
                <w:sz w:val="22"/>
              </w:rPr>
              <w:t>P6</w:t>
            </w:r>
            <w:r>
              <w:rPr>
                <w:b/>
                <w:spacing w:val="-1"/>
                <w:sz w:val="22"/>
              </w:rPr>
              <w:t> </w:t>
            </w:r>
            <w:r>
              <w:rPr>
                <w:b/>
                <w:spacing w:val="-2"/>
                <w:sz w:val="22"/>
              </w:rPr>
              <w:t>levels</w:t>
            </w:r>
          </w:p>
          <w:p>
            <w:pPr>
              <w:pStyle w:val="TableParagraph"/>
              <w:tabs>
                <w:tab w:pos="464" w:val="left" w:leader="none"/>
              </w:tabs>
              <w:spacing w:line="267" w:lineRule="exact"/>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spacing w:line="237" w:lineRule="auto" w:before="4"/>
              <w:ind w:right="410"/>
              <w:rPr>
                <w:sz w:val="22"/>
              </w:rPr>
            </w:pPr>
            <w:r>
              <w:rPr>
                <w:sz w:val="22"/>
              </w:rPr>
              <w:t>Normal</w:t>
            </w:r>
            <w:r>
              <w:rPr>
                <w:spacing w:val="-7"/>
                <w:sz w:val="22"/>
              </w:rPr>
              <w:t> </w:t>
            </w:r>
            <w:r>
              <w:rPr>
                <w:sz w:val="22"/>
              </w:rPr>
              <w:t>school</w:t>
            </w:r>
            <w:r>
              <w:rPr>
                <w:spacing w:val="-5"/>
                <w:sz w:val="22"/>
              </w:rPr>
              <w:t> </w:t>
            </w:r>
            <w:r>
              <w:rPr>
                <w:sz w:val="22"/>
              </w:rPr>
              <w:t>hours; refer</w:t>
            </w:r>
            <w:r>
              <w:rPr>
                <w:spacing w:val="-2"/>
                <w:sz w:val="22"/>
              </w:rPr>
              <w:t> </w:t>
            </w:r>
            <w:r>
              <w:rPr>
                <w:sz w:val="22"/>
              </w:rPr>
              <w:t>to</w:t>
            </w:r>
            <w:r>
              <w:rPr>
                <w:spacing w:val="-2"/>
                <w:sz w:val="22"/>
              </w:rPr>
              <w:t> </w:t>
            </w:r>
            <w:r>
              <w:rPr>
                <w:sz w:val="22"/>
              </w:rPr>
              <w:t>CCA</w:t>
            </w:r>
            <w:r>
              <w:rPr>
                <w:spacing w:val="-2"/>
                <w:sz w:val="22"/>
              </w:rPr>
              <w:t> </w:t>
            </w:r>
            <w:r>
              <w:rPr>
                <w:spacing w:val="-2"/>
                <w:sz w:val="22"/>
              </w:rPr>
              <w:t>schedule</w:t>
            </w:r>
          </w:p>
          <w:p>
            <w:pPr>
              <w:pStyle w:val="TableParagraph"/>
              <w:spacing w:line="249" w:lineRule="exact" w:before="1"/>
              <w:rPr>
                <w:sz w:val="22"/>
              </w:rPr>
            </w:pPr>
            <w:r>
              <w:rPr>
                <w:spacing w:val="-2"/>
                <w:sz w:val="22"/>
              </w:rPr>
              <w:t>provided</w:t>
            </w:r>
          </w:p>
        </w:tc>
      </w:tr>
      <w:tr>
        <w:trPr>
          <w:trHeight w:val="806" w:hRule="atLeast"/>
        </w:trPr>
        <w:tc>
          <w:tcPr>
            <w:tcW w:w="1616" w:type="dxa"/>
          </w:tcPr>
          <w:p>
            <w:pPr>
              <w:pStyle w:val="TableParagraph"/>
              <w:ind w:left="107"/>
              <w:rPr>
                <w:sz w:val="22"/>
              </w:rPr>
            </w:pPr>
            <w:r>
              <w:rPr>
                <w:sz w:val="22"/>
              </w:rPr>
              <w:t>2</w:t>
            </w:r>
            <w:r>
              <w:rPr>
                <w:spacing w:val="2"/>
                <w:sz w:val="22"/>
              </w:rPr>
              <w:t> </w:t>
            </w:r>
            <w:r>
              <w:rPr>
                <w:spacing w:val="-5"/>
                <w:sz w:val="22"/>
              </w:rPr>
              <w:t>Feb</w:t>
            </w:r>
          </w:p>
        </w:tc>
        <w:tc>
          <w:tcPr>
            <w:tcW w:w="5245" w:type="dxa"/>
          </w:tcPr>
          <w:p>
            <w:pPr>
              <w:pStyle w:val="TableParagraph"/>
              <w:rPr>
                <w:b/>
                <w:sz w:val="22"/>
              </w:rPr>
            </w:pPr>
            <w:r>
              <w:rPr>
                <w:b/>
                <w:sz w:val="22"/>
              </w:rPr>
              <w:t>P6</w:t>
            </w:r>
            <w:r>
              <w:rPr>
                <w:b/>
                <w:spacing w:val="-3"/>
                <w:sz w:val="22"/>
              </w:rPr>
              <w:t> </w:t>
            </w:r>
            <w:r>
              <w:rPr>
                <w:b/>
                <w:sz w:val="22"/>
              </w:rPr>
              <w:t>Parents</w:t>
            </w:r>
            <w:r>
              <w:rPr>
                <w:b/>
                <w:spacing w:val="-3"/>
                <w:sz w:val="22"/>
              </w:rPr>
              <w:t> </w:t>
            </w:r>
            <w:r>
              <w:rPr>
                <w:b/>
                <w:spacing w:val="-2"/>
                <w:sz w:val="22"/>
              </w:rPr>
              <w:t>Engagement</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806" w:hRule="atLeast"/>
        </w:trPr>
        <w:tc>
          <w:tcPr>
            <w:tcW w:w="1616" w:type="dxa"/>
          </w:tcPr>
          <w:p>
            <w:pPr>
              <w:pStyle w:val="TableParagraph"/>
              <w:ind w:left="107"/>
              <w:rPr>
                <w:sz w:val="22"/>
              </w:rPr>
            </w:pPr>
            <w:r>
              <w:rPr>
                <w:sz w:val="22"/>
              </w:rPr>
              <w:t>9 </w:t>
            </w:r>
            <w:r>
              <w:rPr>
                <w:spacing w:val="-5"/>
                <w:sz w:val="22"/>
              </w:rPr>
              <w:t>Feb</w:t>
            </w:r>
          </w:p>
        </w:tc>
        <w:tc>
          <w:tcPr>
            <w:tcW w:w="5245" w:type="dxa"/>
          </w:tcPr>
          <w:p>
            <w:pPr>
              <w:pStyle w:val="TableParagraph"/>
              <w:rPr>
                <w:b/>
                <w:sz w:val="22"/>
              </w:rPr>
            </w:pPr>
            <w:r>
              <w:rPr>
                <w:b/>
                <w:sz w:val="22"/>
              </w:rPr>
              <w:t>P5</w:t>
            </w:r>
            <w:r>
              <w:rPr>
                <w:b/>
                <w:spacing w:val="-3"/>
                <w:sz w:val="22"/>
              </w:rPr>
              <w:t> </w:t>
            </w:r>
            <w:r>
              <w:rPr>
                <w:b/>
                <w:sz w:val="22"/>
              </w:rPr>
              <w:t>Parents</w:t>
            </w:r>
            <w:r>
              <w:rPr>
                <w:b/>
                <w:spacing w:val="-3"/>
                <w:sz w:val="22"/>
              </w:rPr>
              <w:t> </w:t>
            </w:r>
            <w:r>
              <w:rPr>
                <w:b/>
                <w:spacing w:val="-2"/>
                <w:sz w:val="22"/>
              </w:rPr>
              <w:t>Engagement</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805" w:hRule="atLeast"/>
        </w:trPr>
        <w:tc>
          <w:tcPr>
            <w:tcW w:w="1616" w:type="dxa"/>
          </w:tcPr>
          <w:p>
            <w:pPr>
              <w:pStyle w:val="TableParagraph"/>
              <w:ind w:left="107"/>
              <w:rPr>
                <w:sz w:val="22"/>
              </w:rPr>
            </w:pPr>
            <w:r>
              <w:rPr>
                <w:sz w:val="22"/>
              </w:rPr>
              <w:t>15 </w:t>
            </w:r>
            <w:r>
              <w:rPr>
                <w:spacing w:val="-5"/>
                <w:sz w:val="22"/>
              </w:rPr>
              <w:t>Feb</w:t>
            </w:r>
          </w:p>
        </w:tc>
        <w:tc>
          <w:tcPr>
            <w:tcW w:w="5245" w:type="dxa"/>
          </w:tcPr>
          <w:p>
            <w:pPr>
              <w:pStyle w:val="TableParagraph"/>
              <w:rPr>
                <w:b/>
                <w:sz w:val="22"/>
              </w:rPr>
            </w:pPr>
            <w:r>
              <w:rPr>
                <w:b/>
                <w:sz w:val="22"/>
              </w:rPr>
              <w:t>Total</w:t>
            </w:r>
            <w:r>
              <w:rPr>
                <w:b/>
                <w:spacing w:val="-7"/>
                <w:sz w:val="22"/>
              </w:rPr>
              <w:t> </w:t>
            </w:r>
            <w:r>
              <w:rPr>
                <w:b/>
                <w:sz w:val="22"/>
              </w:rPr>
              <w:t>Defence</w:t>
            </w:r>
            <w:r>
              <w:rPr>
                <w:b/>
                <w:spacing w:val="-7"/>
                <w:sz w:val="22"/>
              </w:rPr>
              <w:t> </w:t>
            </w:r>
            <w:r>
              <w:rPr>
                <w:b/>
                <w:spacing w:val="-5"/>
                <w:sz w:val="22"/>
              </w:rPr>
              <w:t>Day</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Commemoration</w:t>
            </w:r>
            <w:r>
              <w:rPr>
                <w:spacing w:val="-4"/>
                <w:sz w:val="22"/>
              </w:rPr>
              <w:t> </w:t>
            </w:r>
            <w:r>
              <w:rPr>
                <w:sz w:val="22"/>
              </w:rPr>
              <w:t>in</w:t>
            </w:r>
            <w:r>
              <w:rPr>
                <w:spacing w:val="-4"/>
                <w:sz w:val="22"/>
              </w:rPr>
              <w:t> </w:t>
            </w:r>
            <w:r>
              <w:rPr>
                <w:spacing w:val="-2"/>
                <w:sz w:val="22"/>
              </w:rPr>
              <w:t>school</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806" w:hRule="atLeast"/>
        </w:trPr>
        <w:tc>
          <w:tcPr>
            <w:tcW w:w="1616" w:type="dxa"/>
          </w:tcPr>
          <w:p>
            <w:pPr>
              <w:pStyle w:val="TableParagraph"/>
              <w:ind w:left="107"/>
              <w:rPr>
                <w:sz w:val="22"/>
              </w:rPr>
            </w:pPr>
            <w:r>
              <w:rPr>
                <w:sz w:val="22"/>
              </w:rPr>
              <w:t>16 </w:t>
            </w:r>
            <w:r>
              <w:rPr>
                <w:spacing w:val="-5"/>
                <w:sz w:val="22"/>
              </w:rPr>
              <w:t>Feb</w:t>
            </w:r>
          </w:p>
        </w:tc>
        <w:tc>
          <w:tcPr>
            <w:tcW w:w="5245" w:type="dxa"/>
          </w:tcPr>
          <w:p>
            <w:pPr>
              <w:pStyle w:val="TableParagraph"/>
              <w:rPr>
                <w:b/>
                <w:sz w:val="22"/>
              </w:rPr>
            </w:pPr>
            <w:r>
              <w:rPr>
                <w:b/>
                <w:sz w:val="22"/>
              </w:rPr>
              <w:t>P3</w:t>
            </w:r>
            <w:r>
              <w:rPr>
                <w:b/>
                <w:spacing w:val="-3"/>
                <w:sz w:val="22"/>
              </w:rPr>
              <w:t> </w:t>
            </w:r>
            <w:r>
              <w:rPr>
                <w:b/>
                <w:sz w:val="22"/>
              </w:rPr>
              <w:t>Parents</w:t>
            </w:r>
            <w:r>
              <w:rPr>
                <w:b/>
                <w:spacing w:val="-3"/>
                <w:sz w:val="22"/>
              </w:rPr>
              <w:t> </w:t>
            </w:r>
            <w:r>
              <w:rPr>
                <w:b/>
                <w:spacing w:val="-2"/>
                <w:sz w:val="22"/>
              </w:rPr>
              <w:t>Engagement</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537" w:hRule="atLeast"/>
        </w:trPr>
        <w:tc>
          <w:tcPr>
            <w:tcW w:w="1616" w:type="dxa"/>
          </w:tcPr>
          <w:p>
            <w:pPr>
              <w:pStyle w:val="TableParagraph"/>
              <w:ind w:left="107"/>
              <w:rPr>
                <w:sz w:val="22"/>
              </w:rPr>
            </w:pPr>
            <w:r>
              <w:rPr>
                <w:sz w:val="22"/>
              </w:rPr>
              <w:t>Week</w:t>
            </w:r>
            <w:r>
              <w:rPr>
                <w:spacing w:val="-1"/>
                <w:sz w:val="22"/>
              </w:rPr>
              <w:t> </w:t>
            </w:r>
            <w:r>
              <w:rPr>
                <w:sz w:val="22"/>
              </w:rPr>
              <w:t>of</w:t>
            </w:r>
            <w:r>
              <w:rPr>
                <w:spacing w:val="-3"/>
                <w:sz w:val="22"/>
              </w:rPr>
              <w:t> </w:t>
            </w:r>
            <w:r>
              <w:rPr>
                <w:sz w:val="22"/>
              </w:rPr>
              <w:t>27</w:t>
            </w:r>
            <w:r>
              <w:rPr>
                <w:spacing w:val="-1"/>
                <w:sz w:val="22"/>
              </w:rPr>
              <w:t> </w:t>
            </w:r>
            <w:r>
              <w:rPr>
                <w:spacing w:val="-5"/>
                <w:sz w:val="22"/>
              </w:rPr>
              <w:t>Feb</w:t>
            </w:r>
          </w:p>
        </w:tc>
        <w:tc>
          <w:tcPr>
            <w:tcW w:w="5245" w:type="dxa"/>
          </w:tcPr>
          <w:p>
            <w:pPr>
              <w:pStyle w:val="TableParagraph"/>
              <w:rPr>
                <w:b/>
                <w:sz w:val="22"/>
              </w:rPr>
            </w:pPr>
            <w:r>
              <w:rPr>
                <w:b/>
                <w:sz w:val="22"/>
              </w:rPr>
              <w:t>P6</w:t>
            </w:r>
            <w:r>
              <w:rPr>
                <w:b/>
                <w:spacing w:val="-5"/>
                <w:sz w:val="22"/>
              </w:rPr>
              <w:t> </w:t>
            </w:r>
            <w:r>
              <w:rPr>
                <w:b/>
                <w:sz w:val="22"/>
              </w:rPr>
              <w:t>Learning</w:t>
            </w:r>
            <w:r>
              <w:rPr>
                <w:b/>
                <w:spacing w:val="-4"/>
                <w:sz w:val="22"/>
              </w:rPr>
              <w:t> </w:t>
            </w:r>
            <w:r>
              <w:rPr>
                <w:b/>
                <w:sz w:val="22"/>
              </w:rPr>
              <w:t>Journey</w:t>
            </w:r>
            <w:r>
              <w:rPr>
                <w:b/>
                <w:spacing w:val="-4"/>
                <w:sz w:val="22"/>
              </w:rPr>
              <w:t> </w:t>
            </w:r>
            <w:r>
              <w:rPr>
                <w:b/>
                <w:sz w:val="22"/>
              </w:rPr>
              <w:t>to</w:t>
            </w:r>
            <w:r>
              <w:rPr>
                <w:b/>
                <w:spacing w:val="-7"/>
                <w:sz w:val="22"/>
              </w:rPr>
              <w:t> </w:t>
            </w:r>
            <w:r>
              <w:rPr>
                <w:b/>
                <w:sz w:val="22"/>
              </w:rPr>
              <w:t>Sungei</w:t>
            </w:r>
            <w:r>
              <w:rPr>
                <w:b/>
                <w:spacing w:val="-5"/>
                <w:sz w:val="22"/>
              </w:rPr>
              <w:t> </w:t>
            </w:r>
            <w:r>
              <w:rPr>
                <w:b/>
                <w:sz w:val="22"/>
              </w:rPr>
              <w:t>Buloh</w:t>
            </w:r>
            <w:r>
              <w:rPr>
                <w:b/>
                <w:spacing w:val="-5"/>
                <w:sz w:val="22"/>
              </w:rPr>
              <w:t> </w:t>
            </w:r>
            <w:r>
              <w:rPr>
                <w:b/>
                <w:sz w:val="22"/>
              </w:rPr>
              <w:t>Wetland</w:t>
            </w:r>
            <w:r>
              <w:rPr>
                <w:b/>
                <w:spacing w:val="-5"/>
                <w:sz w:val="22"/>
              </w:rPr>
              <w:t> </w:t>
            </w:r>
            <w:r>
              <w:rPr>
                <w:b/>
                <w:spacing w:val="-2"/>
                <w:sz w:val="22"/>
              </w:rPr>
              <w:t>Reserve</w:t>
            </w:r>
          </w:p>
        </w:tc>
        <w:tc>
          <w:tcPr>
            <w:tcW w:w="2492" w:type="dxa"/>
          </w:tcPr>
          <w:p>
            <w:pPr>
              <w:pStyle w:val="TableParagraph"/>
              <w:rPr>
                <w:sz w:val="22"/>
              </w:rPr>
            </w:pPr>
            <w:r>
              <w:rPr>
                <w:sz w:val="22"/>
              </w:rPr>
              <w:t>Normal</w:t>
            </w:r>
            <w:r>
              <w:rPr>
                <w:spacing w:val="-6"/>
                <w:sz w:val="22"/>
              </w:rPr>
              <w:t> </w:t>
            </w:r>
            <w:r>
              <w:rPr>
                <w:sz w:val="22"/>
              </w:rPr>
              <w:t>school </w:t>
            </w:r>
            <w:r>
              <w:rPr>
                <w:spacing w:val="-4"/>
                <w:sz w:val="22"/>
              </w:rPr>
              <w:t>hours</w:t>
            </w:r>
          </w:p>
        </w:tc>
      </w:tr>
      <w:tr>
        <w:trPr>
          <w:trHeight w:val="805" w:hRule="atLeast"/>
        </w:trPr>
        <w:tc>
          <w:tcPr>
            <w:tcW w:w="1616" w:type="dxa"/>
          </w:tcPr>
          <w:p>
            <w:pPr>
              <w:pStyle w:val="TableParagraph"/>
              <w:ind w:left="107"/>
              <w:rPr>
                <w:sz w:val="22"/>
              </w:rPr>
            </w:pPr>
            <w:r>
              <w:rPr>
                <w:sz w:val="22"/>
              </w:rPr>
              <w:t>7 and</w:t>
            </w:r>
            <w:r>
              <w:rPr>
                <w:spacing w:val="-1"/>
                <w:sz w:val="22"/>
              </w:rPr>
              <w:t> </w:t>
            </w:r>
            <w:r>
              <w:rPr>
                <w:sz w:val="22"/>
              </w:rPr>
              <w:t>8</w:t>
            </w:r>
            <w:r>
              <w:rPr>
                <w:spacing w:val="-1"/>
                <w:sz w:val="22"/>
              </w:rPr>
              <w:t> </w:t>
            </w:r>
            <w:r>
              <w:rPr>
                <w:spacing w:val="-5"/>
                <w:sz w:val="22"/>
              </w:rPr>
              <w:t>Mar</w:t>
            </w:r>
          </w:p>
        </w:tc>
        <w:tc>
          <w:tcPr>
            <w:tcW w:w="5245" w:type="dxa"/>
          </w:tcPr>
          <w:p>
            <w:pPr>
              <w:pStyle w:val="TableParagraph"/>
              <w:spacing w:line="240" w:lineRule="auto"/>
              <w:rPr>
                <w:b/>
                <w:sz w:val="22"/>
              </w:rPr>
            </w:pPr>
            <w:r>
              <w:rPr>
                <w:b/>
                <w:sz w:val="22"/>
              </w:rPr>
              <w:t>P4</w:t>
            </w:r>
            <w:r>
              <w:rPr>
                <w:b/>
                <w:spacing w:val="-4"/>
                <w:sz w:val="22"/>
              </w:rPr>
              <w:t> </w:t>
            </w:r>
            <w:r>
              <w:rPr>
                <w:b/>
                <w:sz w:val="22"/>
              </w:rPr>
              <w:t>Learning</w:t>
            </w:r>
            <w:r>
              <w:rPr>
                <w:b/>
                <w:spacing w:val="-4"/>
                <w:sz w:val="22"/>
              </w:rPr>
              <w:t> </w:t>
            </w:r>
            <w:r>
              <w:rPr>
                <w:b/>
                <w:sz w:val="22"/>
              </w:rPr>
              <w:t>Journey</w:t>
            </w:r>
            <w:r>
              <w:rPr>
                <w:b/>
                <w:spacing w:val="-3"/>
                <w:sz w:val="22"/>
              </w:rPr>
              <w:t> </w:t>
            </w:r>
            <w:r>
              <w:rPr>
                <w:b/>
                <w:sz w:val="22"/>
              </w:rPr>
              <w:t>to</w:t>
            </w:r>
            <w:r>
              <w:rPr>
                <w:b/>
                <w:spacing w:val="-5"/>
                <w:sz w:val="22"/>
              </w:rPr>
              <w:t> </w:t>
            </w:r>
            <w:r>
              <w:rPr>
                <w:b/>
                <w:sz w:val="22"/>
              </w:rPr>
              <w:t>Kreta</w:t>
            </w:r>
            <w:r>
              <w:rPr>
                <w:b/>
                <w:spacing w:val="-5"/>
                <w:sz w:val="22"/>
              </w:rPr>
              <w:t> </w:t>
            </w:r>
            <w:r>
              <w:rPr>
                <w:b/>
                <w:sz w:val="22"/>
              </w:rPr>
              <w:t>Ayer</w:t>
            </w:r>
            <w:r>
              <w:rPr>
                <w:b/>
                <w:spacing w:val="-4"/>
                <w:sz w:val="22"/>
              </w:rPr>
              <w:t> </w:t>
            </w:r>
            <w:r>
              <w:rPr>
                <w:b/>
                <w:sz w:val="22"/>
              </w:rPr>
              <w:t>Heritage</w:t>
            </w:r>
            <w:r>
              <w:rPr>
                <w:b/>
                <w:spacing w:val="-6"/>
                <w:sz w:val="22"/>
              </w:rPr>
              <w:t> </w:t>
            </w:r>
            <w:r>
              <w:rPr>
                <w:b/>
                <w:sz w:val="22"/>
              </w:rPr>
              <w:t>Gallery</w:t>
            </w:r>
            <w:r>
              <w:rPr>
                <w:b/>
                <w:spacing w:val="-6"/>
                <w:sz w:val="22"/>
              </w:rPr>
              <w:t> </w:t>
            </w:r>
            <w:r>
              <w:rPr>
                <w:b/>
                <w:sz w:val="22"/>
              </w:rPr>
              <w:t>or Geylang Serai Heritage Gallery</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537" w:hRule="atLeast"/>
        </w:trPr>
        <w:tc>
          <w:tcPr>
            <w:tcW w:w="1616" w:type="dxa"/>
          </w:tcPr>
          <w:p>
            <w:pPr>
              <w:pStyle w:val="TableParagraph"/>
              <w:ind w:left="107"/>
              <w:rPr>
                <w:sz w:val="22"/>
              </w:rPr>
            </w:pPr>
            <w:r>
              <w:rPr>
                <w:sz w:val="22"/>
              </w:rPr>
              <w:t>Week of</w:t>
            </w:r>
            <w:r>
              <w:rPr>
                <w:spacing w:val="-3"/>
                <w:sz w:val="22"/>
              </w:rPr>
              <w:t> </w:t>
            </w:r>
            <w:r>
              <w:rPr>
                <w:spacing w:val="-5"/>
                <w:sz w:val="22"/>
              </w:rPr>
              <w:t>20</w:t>
            </w:r>
          </w:p>
          <w:p>
            <w:pPr>
              <w:pStyle w:val="TableParagraph"/>
              <w:spacing w:line="249" w:lineRule="exact"/>
              <w:ind w:left="107"/>
              <w:rPr>
                <w:sz w:val="22"/>
              </w:rPr>
            </w:pPr>
            <w:r>
              <w:rPr>
                <w:spacing w:val="-5"/>
                <w:sz w:val="22"/>
              </w:rPr>
              <w:t>Mar</w:t>
            </w:r>
          </w:p>
        </w:tc>
        <w:tc>
          <w:tcPr>
            <w:tcW w:w="5245" w:type="dxa"/>
          </w:tcPr>
          <w:p>
            <w:pPr>
              <w:pStyle w:val="TableParagraph"/>
              <w:rPr>
                <w:b/>
                <w:sz w:val="22"/>
              </w:rPr>
            </w:pPr>
            <w:r>
              <w:rPr>
                <w:b/>
                <w:sz w:val="22"/>
              </w:rPr>
              <w:t>P5</w:t>
            </w:r>
            <w:r>
              <w:rPr>
                <w:b/>
                <w:spacing w:val="-4"/>
                <w:sz w:val="22"/>
              </w:rPr>
              <w:t> </w:t>
            </w:r>
            <w:r>
              <w:rPr>
                <w:b/>
                <w:sz w:val="22"/>
              </w:rPr>
              <w:t>Learning</w:t>
            </w:r>
            <w:r>
              <w:rPr>
                <w:b/>
                <w:spacing w:val="-3"/>
                <w:sz w:val="22"/>
              </w:rPr>
              <w:t> </w:t>
            </w:r>
            <w:r>
              <w:rPr>
                <w:b/>
                <w:sz w:val="22"/>
              </w:rPr>
              <w:t>Journey</w:t>
            </w:r>
            <w:r>
              <w:rPr>
                <w:b/>
                <w:spacing w:val="-4"/>
                <w:sz w:val="22"/>
              </w:rPr>
              <w:t> </w:t>
            </w:r>
            <w:r>
              <w:rPr>
                <w:b/>
                <w:sz w:val="22"/>
              </w:rPr>
              <w:t>to</w:t>
            </w:r>
            <w:r>
              <w:rPr>
                <w:b/>
                <w:spacing w:val="-6"/>
                <w:sz w:val="22"/>
              </w:rPr>
              <w:t> </w:t>
            </w:r>
            <w:r>
              <w:rPr>
                <w:b/>
                <w:sz w:val="22"/>
              </w:rPr>
              <w:t>Gardens</w:t>
            </w:r>
            <w:r>
              <w:rPr>
                <w:b/>
                <w:spacing w:val="-1"/>
                <w:sz w:val="22"/>
              </w:rPr>
              <w:t> </w:t>
            </w:r>
            <w:r>
              <w:rPr>
                <w:b/>
                <w:sz w:val="22"/>
              </w:rPr>
              <w:t>by</w:t>
            </w:r>
            <w:r>
              <w:rPr>
                <w:b/>
                <w:spacing w:val="-2"/>
                <w:sz w:val="22"/>
              </w:rPr>
              <w:t> </w:t>
            </w:r>
            <w:r>
              <w:rPr>
                <w:b/>
                <w:sz w:val="22"/>
              </w:rPr>
              <w:t>the</w:t>
            </w:r>
            <w:r>
              <w:rPr>
                <w:b/>
                <w:spacing w:val="-6"/>
                <w:sz w:val="22"/>
              </w:rPr>
              <w:t> </w:t>
            </w:r>
            <w:r>
              <w:rPr>
                <w:b/>
                <w:spacing w:val="-5"/>
                <w:sz w:val="22"/>
              </w:rPr>
              <w:t>Bay</w:t>
            </w:r>
          </w:p>
        </w:tc>
        <w:tc>
          <w:tcPr>
            <w:tcW w:w="2492" w:type="dxa"/>
          </w:tcPr>
          <w:p>
            <w:pPr>
              <w:pStyle w:val="TableParagraph"/>
              <w:rPr>
                <w:sz w:val="22"/>
              </w:rPr>
            </w:pPr>
            <w:r>
              <w:rPr>
                <w:sz w:val="22"/>
              </w:rPr>
              <w:t>Normal</w:t>
            </w:r>
            <w:r>
              <w:rPr>
                <w:spacing w:val="-6"/>
                <w:sz w:val="22"/>
              </w:rPr>
              <w:t> </w:t>
            </w:r>
            <w:r>
              <w:rPr>
                <w:sz w:val="22"/>
              </w:rPr>
              <w:t>school</w:t>
            </w:r>
            <w:r>
              <w:rPr>
                <w:spacing w:val="-1"/>
                <w:sz w:val="22"/>
              </w:rPr>
              <w:t> </w:t>
            </w:r>
            <w:r>
              <w:rPr>
                <w:spacing w:val="-4"/>
                <w:sz w:val="22"/>
              </w:rPr>
              <w:t>hours</w:t>
            </w:r>
          </w:p>
        </w:tc>
      </w:tr>
      <w:tr>
        <w:trPr>
          <w:trHeight w:val="803" w:hRule="atLeast"/>
        </w:trPr>
        <w:tc>
          <w:tcPr>
            <w:tcW w:w="1616" w:type="dxa"/>
          </w:tcPr>
          <w:p>
            <w:pPr>
              <w:pStyle w:val="TableParagraph"/>
              <w:ind w:left="107"/>
              <w:rPr>
                <w:sz w:val="22"/>
              </w:rPr>
            </w:pPr>
            <w:r>
              <w:rPr>
                <w:sz w:val="22"/>
              </w:rPr>
              <w:t>11</w:t>
            </w:r>
            <w:r>
              <w:rPr>
                <w:spacing w:val="-1"/>
                <w:sz w:val="22"/>
              </w:rPr>
              <w:t> </w:t>
            </w:r>
            <w:r>
              <w:rPr>
                <w:sz w:val="22"/>
              </w:rPr>
              <w:t>–</w:t>
            </w:r>
            <w:r>
              <w:rPr>
                <w:spacing w:val="-2"/>
                <w:sz w:val="22"/>
              </w:rPr>
              <w:t> </w:t>
            </w:r>
            <w:r>
              <w:rPr>
                <w:sz w:val="22"/>
              </w:rPr>
              <w:t>19 </w:t>
            </w:r>
            <w:r>
              <w:rPr>
                <w:spacing w:val="-5"/>
                <w:sz w:val="22"/>
              </w:rPr>
              <w:t>Mar</w:t>
            </w:r>
          </w:p>
        </w:tc>
        <w:tc>
          <w:tcPr>
            <w:tcW w:w="5245" w:type="dxa"/>
          </w:tcPr>
          <w:p>
            <w:pPr>
              <w:pStyle w:val="TableParagraph"/>
              <w:rPr>
                <w:b/>
                <w:sz w:val="22"/>
              </w:rPr>
            </w:pPr>
            <w:r>
              <w:rPr>
                <w:b/>
                <w:sz w:val="22"/>
              </w:rPr>
              <w:t>Term</w:t>
            </w:r>
            <w:r>
              <w:rPr>
                <w:b/>
                <w:spacing w:val="-5"/>
                <w:sz w:val="22"/>
              </w:rPr>
              <w:t> </w:t>
            </w:r>
            <w:r>
              <w:rPr>
                <w:b/>
                <w:sz w:val="22"/>
              </w:rPr>
              <w:t>1</w:t>
            </w:r>
            <w:r>
              <w:rPr>
                <w:b/>
                <w:spacing w:val="-3"/>
                <w:sz w:val="22"/>
              </w:rPr>
              <w:t> </w:t>
            </w:r>
            <w:r>
              <w:rPr>
                <w:b/>
                <w:sz w:val="22"/>
              </w:rPr>
              <w:t>School</w:t>
            </w:r>
            <w:r>
              <w:rPr>
                <w:b/>
                <w:spacing w:val="-2"/>
                <w:sz w:val="22"/>
              </w:rPr>
              <w:t> Holidays</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Term</w:t>
            </w:r>
            <w:r>
              <w:rPr>
                <w:spacing w:val="-3"/>
                <w:sz w:val="22"/>
              </w:rPr>
              <w:t> </w:t>
            </w:r>
            <w:r>
              <w:rPr>
                <w:sz w:val="22"/>
              </w:rPr>
              <w:t>2</w:t>
            </w:r>
            <w:r>
              <w:rPr>
                <w:spacing w:val="-2"/>
                <w:sz w:val="22"/>
              </w:rPr>
              <w:t> </w:t>
            </w:r>
            <w:r>
              <w:rPr>
                <w:sz w:val="22"/>
              </w:rPr>
              <w:t>starts</w:t>
            </w:r>
            <w:r>
              <w:rPr>
                <w:spacing w:val="-4"/>
                <w:sz w:val="22"/>
              </w:rPr>
              <w:t> </w:t>
            </w:r>
            <w:r>
              <w:rPr>
                <w:sz w:val="22"/>
              </w:rPr>
              <w:t>on</w:t>
            </w:r>
            <w:r>
              <w:rPr>
                <w:spacing w:val="-2"/>
                <w:sz w:val="22"/>
              </w:rPr>
              <w:t> </w:t>
            </w:r>
            <w:r>
              <w:rPr>
                <w:sz w:val="22"/>
              </w:rPr>
              <w:t>20</w:t>
            </w:r>
            <w:r>
              <w:rPr>
                <w:spacing w:val="-2"/>
                <w:sz w:val="22"/>
              </w:rPr>
              <w:t> March</w:t>
            </w:r>
          </w:p>
        </w:tc>
        <w:tc>
          <w:tcPr>
            <w:tcW w:w="2492" w:type="dxa"/>
          </w:tcPr>
          <w:p>
            <w:pPr>
              <w:pStyle w:val="TableParagraph"/>
              <w:rPr>
                <w:sz w:val="22"/>
              </w:rPr>
            </w:pPr>
            <w:r>
              <w:rPr>
                <w:sz w:val="22"/>
              </w:rPr>
              <w:t>No </w:t>
            </w:r>
            <w:r>
              <w:rPr>
                <w:spacing w:val="-2"/>
                <w:sz w:val="22"/>
              </w:rPr>
              <w:t>lessons</w:t>
            </w:r>
          </w:p>
        </w:tc>
      </w:tr>
      <w:tr>
        <w:trPr>
          <w:trHeight w:val="537" w:hRule="atLeast"/>
        </w:trPr>
        <w:tc>
          <w:tcPr>
            <w:tcW w:w="1616" w:type="dxa"/>
          </w:tcPr>
          <w:p>
            <w:pPr>
              <w:pStyle w:val="TableParagraph"/>
              <w:ind w:left="107"/>
              <w:rPr>
                <w:sz w:val="22"/>
              </w:rPr>
            </w:pPr>
            <w:r>
              <w:rPr>
                <w:sz w:val="22"/>
              </w:rPr>
              <w:t>23</w:t>
            </w:r>
            <w:r>
              <w:rPr>
                <w:spacing w:val="-1"/>
                <w:sz w:val="22"/>
              </w:rPr>
              <w:t> </w:t>
            </w:r>
            <w:r>
              <w:rPr>
                <w:sz w:val="22"/>
              </w:rPr>
              <w:t>&amp;</w:t>
            </w:r>
            <w:r>
              <w:rPr>
                <w:spacing w:val="-2"/>
                <w:sz w:val="22"/>
              </w:rPr>
              <w:t> </w:t>
            </w:r>
            <w:r>
              <w:rPr>
                <w:sz w:val="22"/>
              </w:rPr>
              <w:t>30</w:t>
            </w:r>
            <w:r>
              <w:rPr>
                <w:spacing w:val="-1"/>
                <w:sz w:val="22"/>
              </w:rPr>
              <w:t> </w:t>
            </w:r>
            <w:r>
              <w:rPr>
                <w:spacing w:val="-5"/>
                <w:sz w:val="22"/>
              </w:rPr>
              <w:t>Mar</w:t>
            </w:r>
          </w:p>
        </w:tc>
        <w:tc>
          <w:tcPr>
            <w:tcW w:w="5245" w:type="dxa"/>
          </w:tcPr>
          <w:p>
            <w:pPr>
              <w:pStyle w:val="TableParagraph"/>
              <w:rPr>
                <w:b/>
                <w:sz w:val="22"/>
              </w:rPr>
            </w:pPr>
            <w:r>
              <w:rPr>
                <w:b/>
                <w:sz w:val="22"/>
              </w:rPr>
              <w:t>P4</w:t>
            </w:r>
            <w:r>
              <w:rPr>
                <w:b/>
                <w:spacing w:val="-6"/>
                <w:sz w:val="22"/>
              </w:rPr>
              <w:t> </w:t>
            </w:r>
            <w:r>
              <w:rPr>
                <w:b/>
                <w:sz w:val="22"/>
              </w:rPr>
              <w:t>Museum</w:t>
            </w:r>
            <w:r>
              <w:rPr>
                <w:b/>
                <w:spacing w:val="-6"/>
                <w:sz w:val="22"/>
              </w:rPr>
              <w:t> </w:t>
            </w:r>
            <w:r>
              <w:rPr>
                <w:b/>
                <w:sz w:val="22"/>
              </w:rPr>
              <w:t>Based</w:t>
            </w:r>
            <w:r>
              <w:rPr>
                <w:b/>
                <w:spacing w:val="-6"/>
                <w:sz w:val="22"/>
              </w:rPr>
              <w:t> </w:t>
            </w:r>
            <w:r>
              <w:rPr>
                <w:b/>
                <w:sz w:val="22"/>
              </w:rPr>
              <w:t>Learning</w:t>
            </w:r>
            <w:r>
              <w:rPr>
                <w:b/>
                <w:spacing w:val="-5"/>
                <w:sz w:val="22"/>
              </w:rPr>
              <w:t> </w:t>
            </w:r>
            <w:r>
              <w:rPr>
                <w:b/>
                <w:sz w:val="22"/>
              </w:rPr>
              <w:t>Journey</w:t>
            </w:r>
            <w:r>
              <w:rPr>
                <w:b/>
                <w:spacing w:val="-5"/>
                <w:sz w:val="22"/>
              </w:rPr>
              <w:t> </w:t>
            </w:r>
            <w:r>
              <w:rPr>
                <w:b/>
                <w:spacing w:val="-4"/>
                <w:sz w:val="22"/>
              </w:rPr>
              <w:t>(Art)</w:t>
            </w:r>
          </w:p>
        </w:tc>
        <w:tc>
          <w:tcPr>
            <w:tcW w:w="2492" w:type="dxa"/>
          </w:tcPr>
          <w:p>
            <w:pPr>
              <w:pStyle w:val="TableParagraph"/>
              <w:rPr>
                <w:sz w:val="22"/>
              </w:rPr>
            </w:pPr>
            <w:r>
              <w:rPr>
                <w:sz w:val="22"/>
              </w:rPr>
              <w:t>Normal</w:t>
            </w:r>
            <w:r>
              <w:rPr>
                <w:spacing w:val="-6"/>
                <w:sz w:val="22"/>
              </w:rPr>
              <w:t> </w:t>
            </w:r>
            <w:r>
              <w:rPr>
                <w:sz w:val="22"/>
              </w:rPr>
              <w:t>school</w:t>
            </w:r>
            <w:r>
              <w:rPr>
                <w:spacing w:val="-2"/>
                <w:sz w:val="22"/>
              </w:rPr>
              <w:t> </w:t>
            </w:r>
            <w:r>
              <w:rPr>
                <w:spacing w:val="-4"/>
                <w:sz w:val="22"/>
              </w:rPr>
              <w:t>hours</w:t>
            </w:r>
          </w:p>
        </w:tc>
      </w:tr>
      <w:tr>
        <w:trPr>
          <w:trHeight w:val="537" w:hRule="atLeast"/>
        </w:trPr>
        <w:tc>
          <w:tcPr>
            <w:tcW w:w="1616" w:type="dxa"/>
            <w:vMerge w:val="restart"/>
          </w:tcPr>
          <w:p>
            <w:pPr>
              <w:pStyle w:val="TableParagraph"/>
              <w:ind w:left="107"/>
              <w:rPr>
                <w:sz w:val="22"/>
              </w:rPr>
            </w:pPr>
            <w:r>
              <w:rPr>
                <w:sz w:val="22"/>
              </w:rPr>
              <w:t>6 </w:t>
            </w:r>
            <w:r>
              <w:rPr>
                <w:spacing w:val="-5"/>
                <w:sz w:val="22"/>
              </w:rPr>
              <w:t>Apr</w:t>
            </w:r>
          </w:p>
        </w:tc>
        <w:tc>
          <w:tcPr>
            <w:tcW w:w="5245" w:type="dxa"/>
          </w:tcPr>
          <w:p>
            <w:pPr>
              <w:pStyle w:val="TableParagraph"/>
              <w:rPr>
                <w:b/>
                <w:sz w:val="22"/>
              </w:rPr>
            </w:pPr>
            <w:r>
              <w:rPr>
                <w:b/>
                <w:sz w:val="22"/>
              </w:rPr>
              <w:t>International</w:t>
            </w:r>
            <w:r>
              <w:rPr>
                <w:b/>
                <w:spacing w:val="-8"/>
                <w:sz w:val="22"/>
              </w:rPr>
              <w:t> </w:t>
            </w:r>
            <w:r>
              <w:rPr>
                <w:b/>
                <w:sz w:val="22"/>
              </w:rPr>
              <w:t>Friendship</w:t>
            </w:r>
            <w:r>
              <w:rPr>
                <w:b/>
                <w:spacing w:val="-7"/>
                <w:sz w:val="22"/>
              </w:rPr>
              <w:t> </w:t>
            </w:r>
            <w:r>
              <w:rPr>
                <w:b/>
                <w:spacing w:val="-5"/>
                <w:sz w:val="22"/>
              </w:rPr>
              <w:t>Day</w:t>
            </w:r>
          </w:p>
        </w:tc>
        <w:tc>
          <w:tcPr>
            <w:tcW w:w="2492" w:type="dxa"/>
          </w:tcPr>
          <w:p>
            <w:pPr>
              <w:pStyle w:val="TableParagraph"/>
              <w:spacing w:line="240" w:lineRule="auto"/>
              <w:ind w:left="0"/>
              <w:rPr>
                <w:rFonts w:ascii="Times New Roman"/>
                <w:sz w:val="20"/>
              </w:rPr>
            </w:pPr>
          </w:p>
        </w:tc>
      </w:tr>
      <w:tr>
        <w:trPr>
          <w:trHeight w:val="806" w:hRule="atLeast"/>
        </w:trPr>
        <w:tc>
          <w:tcPr>
            <w:tcW w:w="1616" w:type="dxa"/>
            <w:vMerge/>
            <w:tcBorders>
              <w:top w:val="nil"/>
            </w:tcBorders>
          </w:tcPr>
          <w:p>
            <w:pPr>
              <w:rPr>
                <w:sz w:val="2"/>
                <w:szCs w:val="2"/>
              </w:rPr>
            </w:pPr>
          </w:p>
        </w:tc>
        <w:tc>
          <w:tcPr>
            <w:tcW w:w="5245" w:type="dxa"/>
          </w:tcPr>
          <w:p>
            <w:pPr>
              <w:pStyle w:val="TableParagraph"/>
              <w:rPr>
                <w:b/>
                <w:sz w:val="22"/>
              </w:rPr>
            </w:pPr>
            <w:r>
              <w:rPr>
                <w:b/>
                <w:sz w:val="22"/>
              </w:rPr>
              <w:t>Parent</w:t>
            </w:r>
            <w:r>
              <w:rPr>
                <w:b/>
                <w:spacing w:val="-5"/>
                <w:sz w:val="22"/>
              </w:rPr>
              <w:t> </w:t>
            </w:r>
            <w:r>
              <w:rPr>
                <w:b/>
                <w:sz w:val="22"/>
              </w:rPr>
              <w:t>Teacher</w:t>
            </w:r>
            <w:r>
              <w:rPr>
                <w:b/>
                <w:spacing w:val="-6"/>
                <w:sz w:val="22"/>
              </w:rPr>
              <w:t> </w:t>
            </w:r>
            <w:r>
              <w:rPr>
                <w:b/>
                <w:sz w:val="22"/>
              </w:rPr>
              <w:t>Conference</w:t>
            </w:r>
            <w:r>
              <w:rPr>
                <w:b/>
                <w:spacing w:val="-5"/>
                <w:sz w:val="22"/>
              </w:rPr>
              <w:t> </w:t>
            </w:r>
            <w:r>
              <w:rPr>
                <w:b/>
                <w:sz w:val="22"/>
              </w:rPr>
              <w:t>(full</w:t>
            </w:r>
            <w:r>
              <w:rPr>
                <w:b/>
                <w:spacing w:val="-6"/>
                <w:sz w:val="22"/>
              </w:rPr>
              <w:t> </w:t>
            </w:r>
            <w:r>
              <w:rPr>
                <w:b/>
                <w:spacing w:val="-4"/>
                <w:sz w:val="22"/>
              </w:rPr>
              <w:t>day)</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4"/>
                <w:sz w:val="22"/>
              </w:rPr>
              <w:t> </w:t>
            </w:r>
            <w:r>
              <w:rPr>
                <w:sz w:val="22"/>
              </w:rPr>
              <w:t>shared</w:t>
            </w:r>
            <w:r>
              <w:rPr>
                <w:spacing w:val="-3"/>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spacing w:line="240" w:lineRule="auto"/>
              <w:ind w:right="410"/>
              <w:rPr>
                <w:sz w:val="22"/>
              </w:rPr>
            </w:pPr>
            <w:r>
              <w:rPr>
                <w:sz w:val="22"/>
              </w:rPr>
              <w:t>No lessons in school; Home-Based</w:t>
            </w:r>
            <w:r>
              <w:rPr>
                <w:spacing w:val="-13"/>
                <w:sz w:val="22"/>
              </w:rPr>
              <w:t> </w:t>
            </w:r>
            <w:r>
              <w:rPr>
                <w:sz w:val="22"/>
              </w:rPr>
              <w:t>Learning</w:t>
            </w:r>
          </w:p>
          <w:p>
            <w:pPr>
              <w:pStyle w:val="TableParagraph"/>
              <w:spacing w:line="249" w:lineRule="exact"/>
              <w:rPr>
                <w:sz w:val="22"/>
              </w:rPr>
            </w:pPr>
            <w:r>
              <w:rPr>
                <w:sz w:val="22"/>
              </w:rPr>
              <w:t>(HBL)</w:t>
            </w:r>
            <w:r>
              <w:rPr>
                <w:spacing w:val="-4"/>
                <w:sz w:val="22"/>
              </w:rPr>
              <w:t> </w:t>
            </w:r>
            <w:r>
              <w:rPr>
                <w:sz w:val="22"/>
              </w:rPr>
              <w:t>for</w:t>
            </w:r>
            <w:r>
              <w:rPr>
                <w:spacing w:val="-2"/>
                <w:sz w:val="22"/>
              </w:rPr>
              <w:t> </w:t>
            </w:r>
            <w:r>
              <w:rPr>
                <w:sz w:val="22"/>
              </w:rPr>
              <w:t>all</w:t>
            </w:r>
            <w:r>
              <w:rPr>
                <w:spacing w:val="-4"/>
                <w:sz w:val="22"/>
              </w:rPr>
              <w:t> </w:t>
            </w:r>
            <w:r>
              <w:rPr>
                <w:spacing w:val="-2"/>
                <w:sz w:val="22"/>
              </w:rPr>
              <w:t>students</w:t>
            </w:r>
          </w:p>
        </w:tc>
      </w:tr>
      <w:tr>
        <w:trPr>
          <w:trHeight w:val="805" w:hRule="atLeast"/>
        </w:trPr>
        <w:tc>
          <w:tcPr>
            <w:tcW w:w="1616" w:type="dxa"/>
          </w:tcPr>
          <w:p>
            <w:pPr>
              <w:pStyle w:val="TableParagraph"/>
              <w:ind w:left="107"/>
              <w:rPr>
                <w:sz w:val="22"/>
              </w:rPr>
            </w:pPr>
            <w:r>
              <w:rPr>
                <w:sz w:val="22"/>
              </w:rPr>
              <w:t>7</w:t>
            </w:r>
            <w:r>
              <w:rPr>
                <w:spacing w:val="2"/>
                <w:sz w:val="22"/>
              </w:rPr>
              <w:t> </w:t>
            </w:r>
            <w:r>
              <w:rPr>
                <w:spacing w:val="-5"/>
                <w:sz w:val="22"/>
              </w:rPr>
              <w:t>Apr</w:t>
            </w:r>
          </w:p>
        </w:tc>
        <w:tc>
          <w:tcPr>
            <w:tcW w:w="5245" w:type="dxa"/>
          </w:tcPr>
          <w:p>
            <w:pPr>
              <w:pStyle w:val="TableParagraph"/>
              <w:rPr>
                <w:b/>
                <w:sz w:val="22"/>
              </w:rPr>
            </w:pPr>
            <w:r>
              <w:rPr>
                <w:b/>
                <w:sz w:val="22"/>
              </w:rPr>
              <w:t>Good</w:t>
            </w:r>
            <w:r>
              <w:rPr>
                <w:b/>
                <w:spacing w:val="-6"/>
                <w:sz w:val="22"/>
              </w:rPr>
              <w:t> </w:t>
            </w:r>
            <w:r>
              <w:rPr>
                <w:b/>
                <w:sz w:val="22"/>
              </w:rPr>
              <w:t>Friday</w:t>
            </w:r>
            <w:r>
              <w:rPr>
                <w:b/>
                <w:spacing w:val="-6"/>
                <w:sz w:val="22"/>
              </w:rPr>
              <w:t> </w:t>
            </w:r>
            <w:r>
              <w:rPr>
                <w:b/>
                <w:sz w:val="22"/>
              </w:rPr>
              <w:t>Public</w:t>
            </w:r>
            <w:r>
              <w:rPr>
                <w:b/>
                <w:spacing w:val="-3"/>
                <w:sz w:val="22"/>
              </w:rPr>
              <w:t> </w:t>
            </w:r>
            <w:r>
              <w:rPr>
                <w:b/>
                <w:spacing w:val="-2"/>
                <w:sz w:val="22"/>
              </w:rPr>
              <w:t>Holiday</w:t>
            </w:r>
          </w:p>
        </w:tc>
        <w:tc>
          <w:tcPr>
            <w:tcW w:w="2492" w:type="dxa"/>
          </w:tcPr>
          <w:p>
            <w:pPr>
              <w:pStyle w:val="TableParagraph"/>
              <w:rPr>
                <w:sz w:val="22"/>
              </w:rPr>
            </w:pPr>
            <w:r>
              <w:rPr>
                <w:sz w:val="22"/>
              </w:rPr>
              <w:t>No </w:t>
            </w:r>
            <w:r>
              <w:rPr>
                <w:spacing w:val="-2"/>
                <w:sz w:val="22"/>
              </w:rPr>
              <w:t>lessons</w:t>
            </w:r>
          </w:p>
        </w:tc>
      </w:tr>
    </w:tbl>
    <w:p>
      <w:pPr>
        <w:spacing w:after="0"/>
        <w:rPr>
          <w:sz w:val="22"/>
        </w:rPr>
        <w:sectPr>
          <w:pgSz w:w="11910" w:h="16840"/>
          <w:pgMar w:header="524" w:footer="926" w:top="2000" w:bottom="1120" w:left="1020" w:right="1100"/>
        </w:sectPr>
      </w:pPr>
    </w:p>
    <w:p>
      <w:pPr>
        <w:pStyle w:val="BodyText"/>
        <w:spacing w:before="8"/>
        <w:rPr>
          <w:b/>
          <w:sz w:val="12"/>
        </w:rPr>
      </w:pPr>
    </w:p>
    <w:p>
      <w:pPr>
        <w:pStyle w:val="BodyText"/>
        <w:spacing w:line="20" w:lineRule="exact"/>
        <w:ind w:left="199"/>
        <w:rPr>
          <w:sz w:val="2"/>
        </w:rPr>
      </w:pPr>
      <w:r>
        <w:rPr>
          <w:sz w:val="2"/>
        </w:rPr>
        <w:pict>
          <v:group style="width:473.65pt;height:.75pt;mso-position-horizontal-relative:char;mso-position-vertical-relative:line" id="docshapegroup11" coordorigin="0,0" coordsize="9473,15">
            <v:rect style="position:absolute;left:0;top:0;width:9473;height:15" id="docshape12" filled="true" fillcolor="#000000" stroked="false">
              <v:fill type="solid"/>
            </v:rect>
          </v:group>
        </w:pict>
      </w:r>
      <w:r>
        <w:rPr>
          <w:sz w:val="2"/>
        </w:rPr>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5245"/>
        <w:gridCol w:w="2492"/>
      </w:tblGrid>
      <w:tr>
        <w:trPr>
          <w:trHeight w:val="805" w:hRule="atLeast"/>
        </w:trPr>
        <w:tc>
          <w:tcPr>
            <w:tcW w:w="1616" w:type="dxa"/>
          </w:tcPr>
          <w:p>
            <w:pPr>
              <w:pStyle w:val="TableParagraph"/>
              <w:ind w:left="107"/>
              <w:rPr>
                <w:sz w:val="22"/>
              </w:rPr>
            </w:pPr>
            <w:r>
              <w:rPr>
                <w:sz w:val="22"/>
              </w:rPr>
              <w:t>13 </w:t>
            </w:r>
            <w:r>
              <w:rPr>
                <w:spacing w:val="-5"/>
                <w:sz w:val="22"/>
              </w:rPr>
              <w:t>Apr</w:t>
            </w:r>
          </w:p>
        </w:tc>
        <w:tc>
          <w:tcPr>
            <w:tcW w:w="5245" w:type="dxa"/>
          </w:tcPr>
          <w:p>
            <w:pPr>
              <w:pStyle w:val="TableParagraph"/>
              <w:rPr>
                <w:b/>
                <w:sz w:val="22"/>
              </w:rPr>
            </w:pPr>
            <w:r>
              <w:rPr>
                <w:b/>
                <w:sz w:val="22"/>
              </w:rPr>
              <w:t>Start</w:t>
            </w:r>
            <w:r>
              <w:rPr>
                <w:b/>
                <w:spacing w:val="-5"/>
                <w:sz w:val="22"/>
              </w:rPr>
              <w:t> </w:t>
            </w:r>
            <w:r>
              <w:rPr>
                <w:b/>
                <w:sz w:val="22"/>
              </w:rPr>
              <w:t>of</w:t>
            </w:r>
            <w:r>
              <w:rPr>
                <w:b/>
                <w:spacing w:val="-4"/>
                <w:sz w:val="22"/>
              </w:rPr>
              <w:t> </w:t>
            </w:r>
            <w:r>
              <w:rPr>
                <w:b/>
                <w:sz w:val="22"/>
              </w:rPr>
              <w:t>CCA</w:t>
            </w:r>
            <w:r>
              <w:rPr>
                <w:b/>
                <w:spacing w:val="-2"/>
                <w:sz w:val="22"/>
              </w:rPr>
              <w:t> </w:t>
            </w:r>
            <w:r>
              <w:rPr>
                <w:b/>
                <w:sz w:val="22"/>
              </w:rPr>
              <w:t>Experience</w:t>
            </w:r>
            <w:r>
              <w:rPr>
                <w:b/>
                <w:spacing w:val="-4"/>
                <w:sz w:val="22"/>
              </w:rPr>
              <w:t> </w:t>
            </w:r>
            <w:r>
              <w:rPr>
                <w:b/>
                <w:sz w:val="22"/>
              </w:rPr>
              <w:t>for</w:t>
            </w:r>
            <w:r>
              <w:rPr>
                <w:b/>
                <w:spacing w:val="-3"/>
                <w:sz w:val="22"/>
              </w:rPr>
              <w:t> </w:t>
            </w:r>
            <w:r>
              <w:rPr>
                <w:b/>
                <w:spacing w:val="-5"/>
                <w:sz w:val="22"/>
              </w:rPr>
              <w:t>P3</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After</w:t>
            </w:r>
            <w:r>
              <w:rPr>
                <w:spacing w:val="-6"/>
                <w:sz w:val="22"/>
              </w:rPr>
              <w:t> </w:t>
            </w:r>
            <w:r>
              <w:rPr>
                <w:sz w:val="22"/>
              </w:rPr>
              <w:t>school</w:t>
            </w:r>
            <w:r>
              <w:rPr>
                <w:spacing w:val="-2"/>
                <w:sz w:val="22"/>
              </w:rPr>
              <w:t> </w:t>
            </w:r>
            <w:r>
              <w:rPr>
                <w:spacing w:val="-4"/>
                <w:sz w:val="22"/>
              </w:rPr>
              <w:t>hours</w:t>
            </w:r>
          </w:p>
        </w:tc>
        <w:tc>
          <w:tcPr>
            <w:tcW w:w="2492" w:type="dxa"/>
          </w:tcPr>
          <w:p>
            <w:pPr>
              <w:pStyle w:val="TableParagraph"/>
              <w:spacing w:line="240" w:lineRule="auto"/>
              <w:ind w:right="410"/>
              <w:rPr>
                <w:sz w:val="22"/>
              </w:rPr>
            </w:pPr>
            <w:r>
              <w:rPr>
                <w:sz w:val="22"/>
              </w:rPr>
              <w:t>Normal</w:t>
            </w:r>
            <w:r>
              <w:rPr>
                <w:spacing w:val="-7"/>
                <w:sz w:val="22"/>
              </w:rPr>
              <w:t> </w:t>
            </w:r>
            <w:r>
              <w:rPr>
                <w:sz w:val="22"/>
              </w:rPr>
              <w:t>school</w:t>
            </w:r>
            <w:r>
              <w:rPr>
                <w:spacing w:val="-4"/>
                <w:sz w:val="22"/>
              </w:rPr>
              <w:t> </w:t>
            </w:r>
            <w:r>
              <w:rPr>
                <w:sz w:val="22"/>
              </w:rPr>
              <w:t>hours; refer</w:t>
            </w:r>
            <w:r>
              <w:rPr>
                <w:spacing w:val="-2"/>
                <w:sz w:val="22"/>
              </w:rPr>
              <w:t> </w:t>
            </w:r>
            <w:r>
              <w:rPr>
                <w:sz w:val="22"/>
              </w:rPr>
              <w:t>to</w:t>
            </w:r>
            <w:r>
              <w:rPr>
                <w:spacing w:val="-2"/>
                <w:sz w:val="22"/>
              </w:rPr>
              <w:t> </w:t>
            </w:r>
            <w:r>
              <w:rPr>
                <w:sz w:val="22"/>
              </w:rPr>
              <w:t>CCA</w:t>
            </w:r>
            <w:r>
              <w:rPr>
                <w:spacing w:val="-2"/>
                <w:sz w:val="22"/>
              </w:rPr>
              <w:t> </w:t>
            </w:r>
            <w:r>
              <w:rPr>
                <w:spacing w:val="-2"/>
                <w:sz w:val="22"/>
              </w:rPr>
              <w:t>schedule</w:t>
            </w:r>
          </w:p>
        </w:tc>
      </w:tr>
      <w:tr>
        <w:trPr>
          <w:trHeight w:val="803" w:hRule="atLeast"/>
        </w:trPr>
        <w:tc>
          <w:tcPr>
            <w:tcW w:w="1616" w:type="dxa"/>
          </w:tcPr>
          <w:p>
            <w:pPr>
              <w:pStyle w:val="TableParagraph"/>
              <w:ind w:left="107"/>
              <w:rPr>
                <w:sz w:val="22"/>
              </w:rPr>
            </w:pPr>
            <w:r>
              <w:rPr>
                <w:sz w:val="22"/>
              </w:rPr>
              <w:t>24 </w:t>
            </w:r>
            <w:r>
              <w:rPr>
                <w:spacing w:val="-5"/>
                <w:sz w:val="22"/>
              </w:rPr>
              <w:t>Apr</w:t>
            </w:r>
          </w:p>
        </w:tc>
        <w:tc>
          <w:tcPr>
            <w:tcW w:w="5245" w:type="dxa"/>
          </w:tcPr>
          <w:p>
            <w:pPr>
              <w:pStyle w:val="TableParagraph"/>
              <w:rPr>
                <w:b/>
                <w:sz w:val="22"/>
              </w:rPr>
            </w:pPr>
            <w:r>
              <w:rPr>
                <w:b/>
                <w:sz w:val="22"/>
              </w:rPr>
              <w:t>Hari</w:t>
            </w:r>
            <w:r>
              <w:rPr>
                <w:b/>
                <w:spacing w:val="-4"/>
                <w:sz w:val="22"/>
              </w:rPr>
              <w:t> </w:t>
            </w:r>
            <w:r>
              <w:rPr>
                <w:b/>
                <w:sz w:val="22"/>
              </w:rPr>
              <w:t>Raya</w:t>
            </w:r>
            <w:r>
              <w:rPr>
                <w:b/>
                <w:spacing w:val="-5"/>
                <w:sz w:val="22"/>
              </w:rPr>
              <w:t> </w:t>
            </w:r>
            <w:r>
              <w:rPr>
                <w:b/>
                <w:sz w:val="22"/>
              </w:rPr>
              <w:t>Puasa</w:t>
            </w:r>
            <w:r>
              <w:rPr>
                <w:b/>
                <w:spacing w:val="-5"/>
                <w:sz w:val="22"/>
              </w:rPr>
              <w:t> </w:t>
            </w:r>
            <w:r>
              <w:rPr>
                <w:b/>
                <w:sz w:val="22"/>
              </w:rPr>
              <w:t>Public</w:t>
            </w:r>
            <w:r>
              <w:rPr>
                <w:b/>
                <w:spacing w:val="-2"/>
                <w:sz w:val="22"/>
              </w:rPr>
              <w:t> Holiday</w:t>
            </w:r>
          </w:p>
          <w:p>
            <w:pPr>
              <w:pStyle w:val="TableParagraph"/>
              <w:spacing w:line="240" w:lineRule="auto"/>
              <w:rPr>
                <w:b/>
                <w:sz w:val="22"/>
              </w:rPr>
            </w:pPr>
            <w:r>
              <w:rPr>
                <w:b/>
                <w:sz w:val="22"/>
              </w:rPr>
              <w:t>(off-in-lieu</w:t>
            </w:r>
            <w:r>
              <w:rPr>
                <w:b/>
                <w:spacing w:val="-4"/>
                <w:sz w:val="22"/>
              </w:rPr>
              <w:t> </w:t>
            </w:r>
            <w:r>
              <w:rPr>
                <w:b/>
                <w:sz w:val="22"/>
              </w:rPr>
              <w:t>for</w:t>
            </w:r>
            <w:r>
              <w:rPr>
                <w:b/>
                <w:spacing w:val="-4"/>
                <w:sz w:val="22"/>
              </w:rPr>
              <w:t> </w:t>
            </w:r>
            <w:r>
              <w:rPr>
                <w:b/>
                <w:sz w:val="22"/>
              </w:rPr>
              <w:t>Hari</w:t>
            </w:r>
            <w:r>
              <w:rPr>
                <w:b/>
                <w:spacing w:val="-5"/>
                <w:sz w:val="22"/>
              </w:rPr>
              <w:t> </w:t>
            </w:r>
            <w:r>
              <w:rPr>
                <w:b/>
                <w:sz w:val="22"/>
              </w:rPr>
              <w:t>Raya</w:t>
            </w:r>
            <w:r>
              <w:rPr>
                <w:b/>
                <w:spacing w:val="-6"/>
                <w:sz w:val="22"/>
              </w:rPr>
              <w:t> </w:t>
            </w:r>
            <w:r>
              <w:rPr>
                <w:b/>
                <w:sz w:val="22"/>
              </w:rPr>
              <w:t>Puasa</w:t>
            </w:r>
            <w:r>
              <w:rPr>
                <w:b/>
                <w:spacing w:val="-3"/>
                <w:sz w:val="22"/>
              </w:rPr>
              <w:t> </w:t>
            </w:r>
            <w:r>
              <w:rPr>
                <w:b/>
                <w:sz w:val="22"/>
              </w:rPr>
              <w:t>on</w:t>
            </w:r>
            <w:r>
              <w:rPr>
                <w:b/>
                <w:spacing w:val="-4"/>
                <w:sz w:val="22"/>
              </w:rPr>
              <w:t> </w:t>
            </w:r>
            <w:r>
              <w:rPr>
                <w:b/>
                <w:sz w:val="22"/>
              </w:rPr>
              <w:t>22</w:t>
            </w:r>
            <w:r>
              <w:rPr>
                <w:b/>
                <w:spacing w:val="-5"/>
                <w:sz w:val="22"/>
              </w:rPr>
              <w:t> </w:t>
            </w:r>
            <w:r>
              <w:rPr>
                <w:b/>
                <w:spacing w:val="-2"/>
                <w:sz w:val="22"/>
              </w:rPr>
              <w:t>April)</w:t>
            </w:r>
          </w:p>
        </w:tc>
        <w:tc>
          <w:tcPr>
            <w:tcW w:w="2492" w:type="dxa"/>
          </w:tcPr>
          <w:p>
            <w:pPr>
              <w:pStyle w:val="TableParagraph"/>
              <w:rPr>
                <w:sz w:val="22"/>
              </w:rPr>
            </w:pPr>
            <w:r>
              <w:rPr>
                <w:sz w:val="22"/>
              </w:rPr>
              <w:t>No </w:t>
            </w:r>
            <w:r>
              <w:rPr>
                <w:spacing w:val="-2"/>
                <w:sz w:val="22"/>
              </w:rPr>
              <w:t>lessons</w:t>
            </w:r>
          </w:p>
        </w:tc>
      </w:tr>
      <w:tr>
        <w:trPr>
          <w:trHeight w:val="537" w:hRule="atLeast"/>
        </w:trPr>
        <w:tc>
          <w:tcPr>
            <w:tcW w:w="1616" w:type="dxa"/>
          </w:tcPr>
          <w:p>
            <w:pPr>
              <w:pStyle w:val="TableParagraph"/>
              <w:spacing w:line="240" w:lineRule="auto" w:before="1"/>
              <w:ind w:left="107"/>
              <w:rPr>
                <w:sz w:val="22"/>
              </w:rPr>
            </w:pPr>
            <w:r>
              <w:rPr>
                <w:sz w:val="22"/>
              </w:rPr>
              <w:t>27 and</w:t>
            </w:r>
            <w:r>
              <w:rPr>
                <w:spacing w:val="-3"/>
                <w:sz w:val="22"/>
              </w:rPr>
              <w:t> </w:t>
            </w:r>
            <w:r>
              <w:rPr>
                <w:sz w:val="22"/>
              </w:rPr>
              <w:t>28</w:t>
            </w:r>
            <w:r>
              <w:rPr>
                <w:spacing w:val="-2"/>
                <w:sz w:val="22"/>
              </w:rPr>
              <w:t> </w:t>
            </w:r>
            <w:r>
              <w:rPr>
                <w:spacing w:val="-5"/>
                <w:sz w:val="22"/>
              </w:rPr>
              <w:t>Apr</w:t>
            </w:r>
          </w:p>
        </w:tc>
        <w:tc>
          <w:tcPr>
            <w:tcW w:w="5245" w:type="dxa"/>
          </w:tcPr>
          <w:p>
            <w:pPr>
              <w:pStyle w:val="TableParagraph"/>
              <w:spacing w:line="240" w:lineRule="auto" w:before="1"/>
              <w:rPr>
                <w:b/>
                <w:sz w:val="22"/>
              </w:rPr>
            </w:pPr>
            <w:r>
              <w:rPr>
                <w:b/>
                <w:sz w:val="22"/>
              </w:rPr>
              <w:t>P2</w:t>
            </w:r>
            <w:r>
              <w:rPr>
                <w:b/>
                <w:spacing w:val="-4"/>
                <w:sz w:val="22"/>
              </w:rPr>
              <w:t> </w:t>
            </w:r>
            <w:r>
              <w:rPr>
                <w:b/>
                <w:sz w:val="22"/>
              </w:rPr>
              <w:t>Learning</w:t>
            </w:r>
            <w:r>
              <w:rPr>
                <w:b/>
                <w:spacing w:val="-4"/>
                <w:sz w:val="22"/>
              </w:rPr>
              <w:t> </w:t>
            </w:r>
            <w:r>
              <w:rPr>
                <w:b/>
                <w:sz w:val="22"/>
              </w:rPr>
              <w:t>Journey</w:t>
            </w:r>
            <w:r>
              <w:rPr>
                <w:b/>
                <w:spacing w:val="-4"/>
                <w:sz w:val="22"/>
              </w:rPr>
              <w:t> </w:t>
            </w:r>
            <w:r>
              <w:rPr>
                <w:b/>
                <w:sz w:val="22"/>
              </w:rPr>
              <w:t>to</w:t>
            </w:r>
            <w:r>
              <w:rPr>
                <w:b/>
                <w:spacing w:val="-5"/>
                <w:sz w:val="22"/>
              </w:rPr>
              <w:t> </w:t>
            </w:r>
            <w:r>
              <w:rPr>
                <w:b/>
                <w:sz w:val="22"/>
              </w:rPr>
              <w:t>Jewel</w:t>
            </w:r>
            <w:r>
              <w:rPr>
                <w:b/>
                <w:spacing w:val="-2"/>
                <w:sz w:val="22"/>
              </w:rPr>
              <w:t> (Airport)</w:t>
            </w:r>
          </w:p>
        </w:tc>
        <w:tc>
          <w:tcPr>
            <w:tcW w:w="2492" w:type="dxa"/>
          </w:tcPr>
          <w:p>
            <w:pPr>
              <w:pStyle w:val="TableParagraph"/>
              <w:spacing w:line="240" w:lineRule="auto" w:before="1"/>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537" w:hRule="atLeast"/>
        </w:trPr>
        <w:tc>
          <w:tcPr>
            <w:tcW w:w="1616" w:type="dxa"/>
          </w:tcPr>
          <w:p>
            <w:pPr>
              <w:pStyle w:val="TableParagraph"/>
              <w:ind w:left="107"/>
              <w:rPr>
                <w:sz w:val="22"/>
              </w:rPr>
            </w:pPr>
            <w:r>
              <w:rPr>
                <w:sz w:val="22"/>
              </w:rPr>
              <w:t>1</w:t>
            </w:r>
            <w:r>
              <w:rPr>
                <w:spacing w:val="2"/>
                <w:sz w:val="22"/>
              </w:rPr>
              <w:t> </w:t>
            </w:r>
            <w:r>
              <w:rPr>
                <w:spacing w:val="-5"/>
                <w:sz w:val="22"/>
              </w:rPr>
              <w:t>May</w:t>
            </w:r>
          </w:p>
        </w:tc>
        <w:tc>
          <w:tcPr>
            <w:tcW w:w="5245" w:type="dxa"/>
          </w:tcPr>
          <w:p>
            <w:pPr>
              <w:pStyle w:val="TableParagraph"/>
              <w:rPr>
                <w:b/>
                <w:sz w:val="22"/>
              </w:rPr>
            </w:pPr>
            <w:r>
              <w:rPr>
                <w:b/>
                <w:sz w:val="22"/>
              </w:rPr>
              <w:t>Labour</w:t>
            </w:r>
            <w:r>
              <w:rPr>
                <w:b/>
                <w:spacing w:val="-4"/>
                <w:sz w:val="22"/>
              </w:rPr>
              <w:t> </w:t>
            </w:r>
            <w:r>
              <w:rPr>
                <w:b/>
                <w:sz w:val="22"/>
              </w:rPr>
              <w:t>Day</w:t>
            </w:r>
            <w:r>
              <w:rPr>
                <w:b/>
                <w:spacing w:val="-3"/>
                <w:sz w:val="22"/>
              </w:rPr>
              <w:t> </w:t>
            </w:r>
            <w:r>
              <w:rPr>
                <w:b/>
                <w:sz w:val="22"/>
              </w:rPr>
              <w:t>Public</w:t>
            </w:r>
            <w:r>
              <w:rPr>
                <w:b/>
                <w:spacing w:val="-4"/>
                <w:sz w:val="22"/>
              </w:rPr>
              <w:t> </w:t>
            </w:r>
            <w:r>
              <w:rPr>
                <w:b/>
                <w:spacing w:val="-2"/>
                <w:sz w:val="22"/>
              </w:rPr>
              <w:t>Holiday</w:t>
            </w:r>
          </w:p>
        </w:tc>
        <w:tc>
          <w:tcPr>
            <w:tcW w:w="2492" w:type="dxa"/>
          </w:tcPr>
          <w:p>
            <w:pPr>
              <w:pStyle w:val="TableParagraph"/>
              <w:rPr>
                <w:sz w:val="22"/>
              </w:rPr>
            </w:pPr>
            <w:r>
              <w:rPr>
                <w:sz w:val="22"/>
              </w:rPr>
              <w:t>No </w:t>
            </w:r>
            <w:r>
              <w:rPr>
                <w:spacing w:val="-2"/>
                <w:sz w:val="22"/>
              </w:rPr>
              <w:t>lessons</w:t>
            </w:r>
          </w:p>
        </w:tc>
      </w:tr>
      <w:tr>
        <w:trPr>
          <w:trHeight w:val="537" w:hRule="atLeast"/>
        </w:trPr>
        <w:tc>
          <w:tcPr>
            <w:tcW w:w="1616" w:type="dxa"/>
          </w:tcPr>
          <w:p>
            <w:pPr>
              <w:pStyle w:val="TableParagraph"/>
              <w:ind w:left="107"/>
              <w:rPr>
                <w:sz w:val="22"/>
              </w:rPr>
            </w:pPr>
            <w:r>
              <w:rPr>
                <w:sz w:val="22"/>
              </w:rPr>
              <w:t>15,</w:t>
            </w:r>
            <w:r>
              <w:rPr>
                <w:spacing w:val="-3"/>
                <w:sz w:val="22"/>
              </w:rPr>
              <w:t> </w:t>
            </w:r>
            <w:r>
              <w:rPr>
                <w:sz w:val="22"/>
              </w:rPr>
              <w:t>18 &amp;</w:t>
            </w:r>
            <w:r>
              <w:rPr>
                <w:spacing w:val="-2"/>
                <w:sz w:val="22"/>
              </w:rPr>
              <w:t> </w:t>
            </w:r>
            <w:r>
              <w:rPr>
                <w:spacing w:val="-5"/>
                <w:sz w:val="22"/>
              </w:rPr>
              <w:t>19</w:t>
            </w:r>
          </w:p>
          <w:p>
            <w:pPr>
              <w:pStyle w:val="TableParagraph"/>
              <w:spacing w:line="249" w:lineRule="exact"/>
              <w:ind w:left="107"/>
              <w:rPr>
                <w:sz w:val="22"/>
              </w:rPr>
            </w:pPr>
            <w:r>
              <w:rPr>
                <w:spacing w:val="-5"/>
                <w:sz w:val="22"/>
              </w:rPr>
              <w:t>May</w:t>
            </w:r>
          </w:p>
        </w:tc>
        <w:tc>
          <w:tcPr>
            <w:tcW w:w="5245" w:type="dxa"/>
          </w:tcPr>
          <w:p>
            <w:pPr>
              <w:pStyle w:val="TableParagraph"/>
              <w:rPr>
                <w:b/>
                <w:sz w:val="22"/>
              </w:rPr>
            </w:pPr>
            <w:r>
              <w:rPr>
                <w:b/>
                <w:sz w:val="22"/>
              </w:rPr>
              <w:t>P3</w:t>
            </w:r>
            <w:r>
              <w:rPr>
                <w:b/>
                <w:spacing w:val="-5"/>
                <w:sz w:val="22"/>
              </w:rPr>
              <w:t> </w:t>
            </w:r>
            <w:r>
              <w:rPr>
                <w:b/>
                <w:sz w:val="22"/>
              </w:rPr>
              <w:t>Learning</w:t>
            </w:r>
            <w:r>
              <w:rPr>
                <w:b/>
                <w:spacing w:val="-5"/>
                <w:sz w:val="22"/>
              </w:rPr>
              <w:t> </w:t>
            </w:r>
            <w:r>
              <w:rPr>
                <w:b/>
                <w:sz w:val="22"/>
              </w:rPr>
              <w:t>Journey</w:t>
            </w:r>
            <w:r>
              <w:rPr>
                <w:b/>
                <w:spacing w:val="-5"/>
                <w:sz w:val="22"/>
              </w:rPr>
              <w:t> </w:t>
            </w:r>
            <w:r>
              <w:rPr>
                <w:b/>
                <w:sz w:val="22"/>
              </w:rPr>
              <w:t>to</w:t>
            </w:r>
            <w:r>
              <w:rPr>
                <w:b/>
                <w:spacing w:val="-7"/>
                <w:sz w:val="22"/>
              </w:rPr>
              <w:t> </w:t>
            </w:r>
            <w:r>
              <w:rPr>
                <w:b/>
                <w:sz w:val="22"/>
              </w:rPr>
              <w:t>Botanic</w:t>
            </w:r>
            <w:r>
              <w:rPr>
                <w:b/>
                <w:spacing w:val="-5"/>
                <w:sz w:val="22"/>
              </w:rPr>
              <w:t> </w:t>
            </w:r>
            <w:r>
              <w:rPr>
                <w:b/>
                <w:spacing w:val="-2"/>
                <w:sz w:val="22"/>
              </w:rPr>
              <w:t>Gardens</w:t>
            </w:r>
          </w:p>
        </w:tc>
        <w:tc>
          <w:tcPr>
            <w:tcW w:w="2492" w:type="dxa"/>
          </w:tcPr>
          <w:p>
            <w:pPr>
              <w:pStyle w:val="TableParagraph"/>
              <w:rPr>
                <w:sz w:val="22"/>
              </w:rPr>
            </w:pPr>
            <w:r>
              <w:rPr>
                <w:sz w:val="22"/>
              </w:rPr>
              <w:t>Normal</w:t>
            </w:r>
            <w:r>
              <w:rPr>
                <w:spacing w:val="-6"/>
                <w:sz w:val="22"/>
              </w:rPr>
              <w:t> </w:t>
            </w:r>
            <w:r>
              <w:rPr>
                <w:sz w:val="22"/>
              </w:rPr>
              <w:t>school</w:t>
            </w:r>
            <w:r>
              <w:rPr>
                <w:spacing w:val="-2"/>
                <w:sz w:val="22"/>
              </w:rPr>
              <w:t> </w:t>
            </w:r>
            <w:r>
              <w:rPr>
                <w:spacing w:val="-4"/>
                <w:sz w:val="22"/>
              </w:rPr>
              <w:t>hours</w:t>
            </w:r>
          </w:p>
        </w:tc>
      </w:tr>
      <w:tr>
        <w:trPr>
          <w:trHeight w:val="537" w:hRule="atLeast"/>
        </w:trPr>
        <w:tc>
          <w:tcPr>
            <w:tcW w:w="1616" w:type="dxa"/>
          </w:tcPr>
          <w:p>
            <w:pPr>
              <w:pStyle w:val="TableParagraph"/>
              <w:ind w:left="107"/>
              <w:rPr>
                <w:sz w:val="22"/>
              </w:rPr>
            </w:pPr>
            <w:r>
              <w:rPr>
                <w:sz w:val="22"/>
              </w:rPr>
              <w:t>16</w:t>
            </w:r>
            <w:r>
              <w:rPr>
                <w:spacing w:val="-2"/>
                <w:sz w:val="22"/>
              </w:rPr>
              <w:t> </w:t>
            </w:r>
            <w:r>
              <w:rPr>
                <w:sz w:val="22"/>
              </w:rPr>
              <w:t>&amp;</w:t>
            </w:r>
            <w:r>
              <w:rPr>
                <w:spacing w:val="-2"/>
                <w:sz w:val="22"/>
              </w:rPr>
              <w:t> </w:t>
            </w:r>
            <w:r>
              <w:rPr>
                <w:sz w:val="22"/>
              </w:rPr>
              <w:t>17</w:t>
            </w:r>
            <w:r>
              <w:rPr>
                <w:spacing w:val="-2"/>
                <w:sz w:val="22"/>
              </w:rPr>
              <w:t> </w:t>
            </w:r>
            <w:r>
              <w:rPr>
                <w:spacing w:val="-5"/>
                <w:sz w:val="22"/>
              </w:rPr>
              <w:t>May</w:t>
            </w:r>
          </w:p>
        </w:tc>
        <w:tc>
          <w:tcPr>
            <w:tcW w:w="5245" w:type="dxa"/>
          </w:tcPr>
          <w:p>
            <w:pPr>
              <w:pStyle w:val="TableParagraph"/>
              <w:rPr>
                <w:b/>
                <w:sz w:val="22"/>
              </w:rPr>
            </w:pPr>
            <w:r>
              <w:rPr>
                <w:b/>
                <w:sz w:val="22"/>
              </w:rPr>
              <w:t>P5</w:t>
            </w:r>
            <w:r>
              <w:rPr>
                <w:b/>
                <w:spacing w:val="-5"/>
                <w:sz w:val="22"/>
              </w:rPr>
              <w:t> </w:t>
            </w:r>
            <w:r>
              <w:rPr>
                <w:b/>
                <w:sz w:val="22"/>
              </w:rPr>
              <w:t>Learning</w:t>
            </w:r>
            <w:r>
              <w:rPr>
                <w:b/>
                <w:spacing w:val="-4"/>
                <w:sz w:val="22"/>
              </w:rPr>
              <w:t> </w:t>
            </w:r>
            <w:r>
              <w:rPr>
                <w:b/>
                <w:sz w:val="22"/>
              </w:rPr>
              <w:t>Journey</w:t>
            </w:r>
            <w:r>
              <w:rPr>
                <w:b/>
                <w:spacing w:val="-4"/>
                <w:sz w:val="22"/>
              </w:rPr>
              <w:t> </w:t>
            </w:r>
            <w:r>
              <w:rPr>
                <w:b/>
                <w:sz w:val="22"/>
              </w:rPr>
              <w:t>to</w:t>
            </w:r>
            <w:r>
              <w:rPr>
                <w:b/>
                <w:spacing w:val="-7"/>
                <w:sz w:val="22"/>
              </w:rPr>
              <w:t> </w:t>
            </w:r>
            <w:r>
              <w:rPr>
                <w:b/>
                <w:sz w:val="22"/>
              </w:rPr>
              <w:t>Indian</w:t>
            </w:r>
            <w:r>
              <w:rPr>
                <w:b/>
                <w:spacing w:val="-5"/>
                <w:sz w:val="22"/>
              </w:rPr>
              <w:t> </w:t>
            </w:r>
            <w:r>
              <w:rPr>
                <w:b/>
                <w:sz w:val="22"/>
              </w:rPr>
              <w:t>Heritage</w:t>
            </w:r>
            <w:r>
              <w:rPr>
                <w:b/>
                <w:spacing w:val="-5"/>
                <w:sz w:val="22"/>
              </w:rPr>
              <w:t> </w:t>
            </w:r>
            <w:r>
              <w:rPr>
                <w:b/>
                <w:spacing w:val="-2"/>
                <w:sz w:val="22"/>
              </w:rPr>
              <w:t>Gallery</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537" w:hRule="atLeast"/>
        </w:trPr>
        <w:tc>
          <w:tcPr>
            <w:tcW w:w="1616" w:type="dxa"/>
            <w:vMerge w:val="restart"/>
          </w:tcPr>
          <w:p>
            <w:pPr>
              <w:pStyle w:val="TableParagraph"/>
              <w:spacing w:line="240" w:lineRule="auto"/>
              <w:ind w:left="107" w:right="142"/>
              <w:rPr>
                <w:sz w:val="22"/>
              </w:rPr>
            </w:pPr>
            <w:r>
              <w:rPr>
                <w:sz w:val="22"/>
              </w:rPr>
              <w:t>Week</w:t>
            </w:r>
            <w:r>
              <w:rPr>
                <w:spacing w:val="-13"/>
                <w:sz w:val="22"/>
              </w:rPr>
              <w:t> </w:t>
            </w:r>
            <w:r>
              <w:rPr>
                <w:sz w:val="22"/>
              </w:rPr>
              <w:t>of</w:t>
            </w:r>
            <w:r>
              <w:rPr>
                <w:spacing w:val="-12"/>
                <w:sz w:val="22"/>
              </w:rPr>
              <w:t> </w:t>
            </w:r>
            <w:r>
              <w:rPr>
                <w:sz w:val="22"/>
              </w:rPr>
              <w:t>22 </w:t>
            </w:r>
            <w:r>
              <w:rPr>
                <w:spacing w:val="-4"/>
                <w:sz w:val="22"/>
              </w:rPr>
              <w:t>May</w:t>
            </w:r>
          </w:p>
        </w:tc>
        <w:tc>
          <w:tcPr>
            <w:tcW w:w="5245" w:type="dxa"/>
          </w:tcPr>
          <w:p>
            <w:pPr>
              <w:pStyle w:val="TableParagraph"/>
              <w:rPr>
                <w:b/>
                <w:sz w:val="22"/>
              </w:rPr>
            </w:pPr>
            <w:r>
              <w:rPr>
                <w:b/>
                <w:sz w:val="22"/>
              </w:rPr>
              <w:t>P3</w:t>
            </w:r>
            <w:r>
              <w:rPr>
                <w:b/>
                <w:spacing w:val="-4"/>
                <w:sz w:val="22"/>
              </w:rPr>
              <w:t> </w:t>
            </w:r>
            <w:r>
              <w:rPr>
                <w:b/>
                <w:sz w:val="22"/>
              </w:rPr>
              <w:t>Explore,</w:t>
            </w:r>
            <w:r>
              <w:rPr>
                <w:b/>
                <w:spacing w:val="-3"/>
                <w:sz w:val="22"/>
              </w:rPr>
              <w:t> </w:t>
            </w:r>
            <w:r>
              <w:rPr>
                <w:b/>
                <w:sz w:val="22"/>
              </w:rPr>
              <w:t>Discover</w:t>
            </w:r>
            <w:r>
              <w:rPr>
                <w:b/>
                <w:spacing w:val="-6"/>
                <w:sz w:val="22"/>
              </w:rPr>
              <w:t> </w:t>
            </w:r>
            <w:r>
              <w:rPr>
                <w:b/>
                <w:sz w:val="22"/>
              </w:rPr>
              <w:t>and</w:t>
            </w:r>
            <w:r>
              <w:rPr>
                <w:b/>
                <w:spacing w:val="-5"/>
                <w:sz w:val="22"/>
              </w:rPr>
              <w:t> </w:t>
            </w:r>
            <w:r>
              <w:rPr>
                <w:b/>
                <w:sz w:val="22"/>
              </w:rPr>
              <w:t>Learn</w:t>
            </w:r>
            <w:r>
              <w:rPr>
                <w:b/>
                <w:spacing w:val="-4"/>
                <w:sz w:val="22"/>
              </w:rPr>
              <w:t> </w:t>
            </w:r>
            <w:r>
              <w:rPr>
                <w:b/>
                <w:sz w:val="22"/>
              </w:rPr>
              <w:t>(EDL)</w:t>
            </w:r>
            <w:r>
              <w:rPr>
                <w:b/>
                <w:spacing w:val="-2"/>
                <w:sz w:val="22"/>
              </w:rPr>
              <w:t> Programme</w:t>
            </w:r>
          </w:p>
        </w:tc>
        <w:tc>
          <w:tcPr>
            <w:tcW w:w="2492" w:type="dxa"/>
          </w:tcPr>
          <w:p>
            <w:pPr>
              <w:pStyle w:val="TableParagraph"/>
              <w:rPr>
                <w:sz w:val="22"/>
              </w:rPr>
            </w:pPr>
            <w:r>
              <w:rPr>
                <w:sz w:val="22"/>
              </w:rPr>
              <w:t>Normal</w:t>
            </w:r>
            <w:r>
              <w:rPr>
                <w:spacing w:val="-7"/>
                <w:sz w:val="22"/>
              </w:rPr>
              <w:t> </w:t>
            </w:r>
            <w:r>
              <w:rPr>
                <w:sz w:val="22"/>
              </w:rPr>
              <w:t>school </w:t>
            </w:r>
            <w:r>
              <w:rPr>
                <w:spacing w:val="-4"/>
                <w:sz w:val="22"/>
              </w:rPr>
              <w:t>hours</w:t>
            </w:r>
          </w:p>
        </w:tc>
      </w:tr>
      <w:tr>
        <w:trPr>
          <w:trHeight w:val="537" w:hRule="atLeast"/>
        </w:trPr>
        <w:tc>
          <w:tcPr>
            <w:tcW w:w="1616" w:type="dxa"/>
            <w:vMerge/>
            <w:tcBorders>
              <w:top w:val="nil"/>
            </w:tcBorders>
          </w:tcPr>
          <w:p>
            <w:pPr>
              <w:rPr>
                <w:sz w:val="2"/>
                <w:szCs w:val="2"/>
              </w:rPr>
            </w:pPr>
          </w:p>
        </w:tc>
        <w:tc>
          <w:tcPr>
            <w:tcW w:w="5245" w:type="dxa"/>
          </w:tcPr>
          <w:p>
            <w:pPr>
              <w:pStyle w:val="TableParagraph"/>
              <w:rPr>
                <w:b/>
                <w:sz w:val="22"/>
              </w:rPr>
            </w:pPr>
            <w:r>
              <w:rPr>
                <w:b/>
                <w:sz w:val="22"/>
              </w:rPr>
              <w:t>PAMtastic</w:t>
            </w:r>
            <w:r>
              <w:rPr>
                <w:b/>
                <w:spacing w:val="-7"/>
                <w:sz w:val="22"/>
              </w:rPr>
              <w:t> </w:t>
            </w:r>
            <w:r>
              <w:rPr>
                <w:b/>
                <w:spacing w:val="-4"/>
                <w:sz w:val="22"/>
              </w:rPr>
              <w:t>Week</w:t>
            </w:r>
          </w:p>
        </w:tc>
        <w:tc>
          <w:tcPr>
            <w:tcW w:w="2492" w:type="dxa"/>
          </w:tcPr>
          <w:p>
            <w:pPr>
              <w:pStyle w:val="TableParagraph"/>
              <w:rPr>
                <w:sz w:val="22"/>
              </w:rPr>
            </w:pPr>
            <w:r>
              <w:rPr>
                <w:sz w:val="22"/>
              </w:rPr>
              <w:t>Normal</w:t>
            </w:r>
            <w:r>
              <w:rPr>
                <w:spacing w:val="-6"/>
                <w:sz w:val="22"/>
              </w:rPr>
              <w:t> </w:t>
            </w:r>
            <w:r>
              <w:rPr>
                <w:sz w:val="22"/>
              </w:rPr>
              <w:t>school</w:t>
            </w:r>
            <w:r>
              <w:rPr>
                <w:spacing w:val="-2"/>
                <w:sz w:val="22"/>
              </w:rPr>
              <w:t> </w:t>
            </w:r>
            <w:r>
              <w:rPr>
                <w:spacing w:val="-4"/>
                <w:sz w:val="22"/>
              </w:rPr>
              <w:t>hours</w:t>
            </w:r>
          </w:p>
        </w:tc>
      </w:tr>
      <w:tr>
        <w:trPr>
          <w:trHeight w:val="537" w:hRule="atLeast"/>
        </w:trPr>
        <w:tc>
          <w:tcPr>
            <w:tcW w:w="1616" w:type="dxa"/>
          </w:tcPr>
          <w:p>
            <w:pPr>
              <w:pStyle w:val="TableParagraph"/>
              <w:ind w:left="107"/>
              <w:rPr>
                <w:sz w:val="22"/>
              </w:rPr>
            </w:pPr>
            <w:r>
              <w:rPr>
                <w:sz w:val="22"/>
              </w:rPr>
              <w:t>25</w:t>
            </w:r>
            <w:r>
              <w:rPr>
                <w:spacing w:val="-2"/>
                <w:sz w:val="22"/>
              </w:rPr>
              <w:t> </w:t>
            </w:r>
            <w:r>
              <w:rPr>
                <w:spacing w:val="-5"/>
                <w:sz w:val="22"/>
              </w:rPr>
              <w:t>May</w:t>
            </w:r>
          </w:p>
        </w:tc>
        <w:tc>
          <w:tcPr>
            <w:tcW w:w="5245" w:type="dxa"/>
          </w:tcPr>
          <w:p>
            <w:pPr>
              <w:pStyle w:val="TableParagraph"/>
              <w:rPr>
                <w:b/>
                <w:sz w:val="22"/>
              </w:rPr>
            </w:pPr>
            <w:r>
              <w:rPr>
                <w:b/>
                <w:sz w:val="22"/>
              </w:rPr>
              <w:t>P1</w:t>
            </w:r>
            <w:r>
              <w:rPr>
                <w:b/>
                <w:spacing w:val="-5"/>
                <w:sz w:val="22"/>
              </w:rPr>
              <w:t> </w:t>
            </w:r>
            <w:r>
              <w:rPr>
                <w:b/>
                <w:sz w:val="22"/>
              </w:rPr>
              <w:t>Learning</w:t>
            </w:r>
            <w:r>
              <w:rPr>
                <w:b/>
                <w:spacing w:val="-5"/>
                <w:sz w:val="22"/>
              </w:rPr>
              <w:t> </w:t>
            </w:r>
            <w:r>
              <w:rPr>
                <w:b/>
                <w:spacing w:val="-2"/>
                <w:sz w:val="22"/>
              </w:rPr>
              <w:t>Carnival</w:t>
            </w:r>
          </w:p>
        </w:tc>
        <w:tc>
          <w:tcPr>
            <w:tcW w:w="2492" w:type="dxa"/>
          </w:tcPr>
          <w:p>
            <w:pPr>
              <w:pStyle w:val="TableParagraph"/>
              <w:rPr>
                <w:sz w:val="22"/>
              </w:rPr>
            </w:pPr>
            <w:r>
              <w:rPr>
                <w:sz w:val="22"/>
              </w:rPr>
              <w:t>Normal</w:t>
            </w:r>
            <w:r>
              <w:rPr>
                <w:spacing w:val="-7"/>
                <w:sz w:val="22"/>
              </w:rPr>
              <w:t> </w:t>
            </w:r>
            <w:r>
              <w:rPr>
                <w:sz w:val="22"/>
              </w:rPr>
              <w:t>school</w:t>
            </w:r>
            <w:r>
              <w:rPr>
                <w:spacing w:val="-1"/>
                <w:sz w:val="22"/>
              </w:rPr>
              <w:t> </w:t>
            </w:r>
            <w:r>
              <w:rPr>
                <w:spacing w:val="-4"/>
                <w:sz w:val="22"/>
              </w:rPr>
              <w:t>hours</w:t>
            </w:r>
          </w:p>
        </w:tc>
      </w:tr>
      <w:tr>
        <w:trPr>
          <w:trHeight w:val="806" w:hRule="atLeast"/>
        </w:trPr>
        <w:tc>
          <w:tcPr>
            <w:tcW w:w="1616" w:type="dxa"/>
          </w:tcPr>
          <w:p>
            <w:pPr>
              <w:pStyle w:val="TableParagraph"/>
              <w:ind w:left="107"/>
              <w:rPr>
                <w:sz w:val="22"/>
              </w:rPr>
            </w:pPr>
            <w:r>
              <w:rPr>
                <w:sz w:val="22"/>
              </w:rPr>
              <w:t>26</w:t>
            </w:r>
            <w:r>
              <w:rPr>
                <w:spacing w:val="-2"/>
                <w:sz w:val="22"/>
              </w:rPr>
              <w:t> </w:t>
            </w:r>
            <w:r>
              <w:rPr>
                <w:spacing w:val="-5"/>
                <w:sz w:val="22"/>
              </w:rPr>
              <w:t>May</w:t>
            </w:r>
          </w:p>
        </w:tc>
        <w:tc>
          <w:tcPr>
            <w:tcW w:w="5245" w:type="dxa"/>
          </w:tcPr>
          <w:p>
            <w:pPr>
              <w:pStyle w:val="TableParagraph"/>
              <w:rPr>
                <w:b/>
                <w:sz w:val="22"/>
              </w:rPr>
            </w:pPr>
            <w:r>
              <w:rPr>
                <w:b/>
                <w:sz w:val="22"/>
              </w:rPr>
              <w:t>P1</w:t>
            </w:r>
            <w:r>
              <w:rPr>
                <w:b/>
                <w:spacing w:val="-3"/>
                <w:sz w:val="22"/>
              </w:rPr>
              <w:t> </w:t>
            </w:r>
            <w:r>
              <w:rPr>
                <w:b/>
                <w:sz w:val="22"/>
              </w:rPr>
              <w:t>and</w:t>
            </w:r>
            <w:r>
              <w:rPr>
                <w:b/>
                <w:spacing w:val="-3"/>
                <w:sz w:val="22"/>
              </w:rPr>
              <w:t> </w:t>
            </w:r>
            <w:r>
              <w:rPr>
                <w:b/>
                <w:sz w:val="22"/>
              </w:rPr>
              <w:t>P2</w:t>
            </w:r>
            <w:r>
              <w:rPr>
                <w:b/>
                <w:spacing w:val="-4"/>
                <w:sz w:val="22"/>
              </w:rPr>
              <w:t> </w:t>
            </w:r>
            <w:r>
              <w:rPr>
                <w:b/>
                <w:sz w:val="22"/>
              </w:rPr>
              <w:t>Books</w:t>
            </w:r>
            <w:r>
              <w:rPr>
                <w:b/>
                <w:spacing w:val="-3"/>
                <w:sz w:val="22"/>
              </w:rPr>
              <w:t> </w:t>
            </w:r>
            <w:r>
              <w:rPr>
                <w:b/>
                <w:sz w:val="22"/>
              </w:rPr>
              <w:t>and</w:t>
            </w:r>
            <w:r>
              <w:rPr>
                <w:b/>
                <w:spacing w:val="-4"/>
                <w:sz w:val="22"/>
              </w:rPr>
              <w:t> </w:t>
            </w:r>
            <w:r>
              <w:rPr>
                <w:b/>
                <w:sz w:val="22"/>
              </w:rPr>
              <w:t>Beyond</w:t>
            </w:r>
            <w:r>
              <w:rPr>
                <w:b/>
                <w:spacing w:val="-2"/>
                <w:sz w:val="22"/>
              </w:rPr>
              <w:t> Programme</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3"/>
                <w:sz w:val="22"/>
              </w:rPr>
              <w:t> </w:t>
            </w:r>
            <w:r>
              <w:rPr>
                <w:sz w:val="22"/>
              </w:rPr>
              <w:t>shared</w:t>
            </w:r>
            <w:r>
              <w:rPr>
                <w:spacing w:val="-2"/>
                <w:sz w:val="22"/>
              </w:rPr>
              <w:t> </w:t>
            </w:r>
            <w:r>
              <w:rPr>
                <w:sz w:val="22"/>
              </w:rPr>
              <w:t>later</w:t>
            </w:r>
            <w:r>
              <w:rPr>
                <w:spacing w:val="-5"/>
                <w:sz w:val="22"/>
              </w:rPr>
              <w:t> </w:t>
            </w:r>
            <w:r>
              <w:rPr>
                <w:sz w:val="22"/>
              </w:rPr>
              <w:t>via</w:t>
            </w:r>
            <w:r>
              <w:rPr>
                <w:spacing w:val="-4"/>
                <w:sz w:val="22"/>
              </w:rPr>
              <w:t> </w:t>
            </w:r>
            <w:r>
              <w:rPr>
                <w:spacing w:val="-5"/>
                <w:sz w:val="22"/>
              </w:rPr>
              <w:t>PG</w:t>
            </w:r>
          </w:p>
        </w:tc>
        <w:tc>
          <w:tcPr>
            <w:tcW w:w="2492" w:type="dxa"/>
          </w:tcPr>
          <w:p>
            <w:pPr>
              <w:pStyle w:val="TableParagraph"/>
              <w:rPr>
                <w:sz w:val="22"/>
              </w:rPr>
            </w:pPr>
            <w:r>
              <w:rPr>
                <w:sz w:val="22"/>
              </w:rPr>
              <w:t>After</w:t>
            </w:r>
            <w:r>
              <w:rPr>
                <w:spacing w:val="-4"/>
                <w:sz w:val="22"/>
              </w:rPr>
              <w:t> </w:t>
            </w:r>
            <w:r>
              <w:rPr>
                <w:sz w:val="22"/>
              </w:rPr>
              <w:t>school</w:t>
            </w:r>
            <w:r>
              <w:rPr>
                <w:spacing w:val="-3"/>
                <w:sz w:val="22"/>
              </w:rPr>
              <w:t> </w:t>
            </w:r>
            <w:r>
              <w:rPr>
                <w:spacing w:val="-2"/>
                <w:sz w:val="22"/>
              </w:rPr>
              <w:t>hours</w:t>
            </w:r>
          </w:p>
        </w:tc>
      </w:tr>
      <w:tr>
        <w:trPr>
          <w:trHeight w:val="806" w:hRule="atLeast"/>
        </w:trPr>
        <w:tc>
          <w:tcPr>
            <w:tcW w:w="1616" w:type="dxa"/>
          </w:tcPr>
          <w:p>
            <w:pPr>
              <w:pStyle w:val="TableParagraph"/>
              <w:spacing w:line="240" w:lineRule="auto"/>
              <w:ind w:left="107" w:right="142"/>
              <w:rPr>
                <w:sz w:val="22"/>
              </w:rPr>
            </w:pPr>
            <w:r>
              <w:rPr>
                <w:sz w:val="22"/>
              </w:rPr>
              <w:t>27</w:t>
            </w:r>
            <w:r>
              <w:rPr>
                <w:spacing w:val="-13"/>
                <w:sz w:val="22"/>
              </w:rPr>
              <w:t> </w:t>
            </w:r>
            <w:r>
              <w:rPr>
                <w:sz w:val="22"/>
              </w:rPr>
              <w:t>May</w:t>
            </w:r>
            <w:r>
              <w:rPr>
                <w:spacing w:val="-11"/>
                <w:sz w:val="22"/>
              </w:rPr>
              <w:t> </w:t>
            </w:r>
            <w:r>
              <w:rPr>
                <w:sz w:val="22"/>
              </w:rPr>
              <w:t>to</w:t>
            </w:r>
            <w:r>
              <w:rPr>
                <w:spacing w:val="-12"/>
                <w:sz w:val="22"/>
              </w:rPr>
              <w:t> </w:t>
            </w:r>
            <w:r>
              <w:rPr>
                <w:sz w:val="22"/>
              </w:rPr>
              <w:t>25 </w:t>
            </w:r>
            <w:r>
              <w:rPr>
                <w:spacing w:val="-4"/>
                <w:sz w:val="22"/>
              </w:rPr>
              <w:t>Jun</w:t>
            </w:r>
          </w:p>
        </w:tc>
        <w:tc>
          <w:tcPr>
            <w:tcW w:w="5245" w:type="dxa"/>
          </w:tcPr>
          <w:p>
            <w:pPr>
              <w:pStyle w:val="TableParagraph"/>
              <w:rPr>
                <w:b/>
                <w:sz w:val="22"/>
              </w:rPr>
            </w:pPr>
            <w:r>
              <w:rPr>
                <w:b/>
                <w:sz w:val="22"/>
              </w:rPr>
              <w:t>Term</w:t>
            </w:r>
            <w:r>
              <w:rPr>
                <w:b/>
                <w:spacing w:val="-5"/>
                <w:sz w:val="22"/>
              </w:rPr>
              <w:t> </w:t>
            </w:r>
            <w:r>
              <w:rPr>
                <w:b/>
                <w:sz w:val="22"/>
              </w:rPr>
              <w:t>2</w:t>
            </w:r>
            <w:r>
              <w:rPr>
                <w:b/>
                <w:spacing w:val="-3"/>
                <w:sz w:val="22"/>
              </w:rPr>
              <w:t> </w:t>
            </w:r>
            <w:r>
              <w:rPr>
                <w:b/>
                <w:sz w:val="22"/>
              </w:rPr>
              <w:t>School</w:t>
            </w:r>
            <w:r>
              <w:rPr>
                <w:b/>
                <w:spacing w:val="-2"/>
                <w:sz w:val="22"/>
              </w:rPr>
              <w:t> Holidays</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Term</w:t>
            </w:r>
            <w:r>
              <w:rPr>
                <w:spacing w:val="-1"/>
                <w:sz w:val="22"/>
              </w:rPr>
              <w:t> </w:t>
            </w:r>
            <w:r>
              <w:rPr>
                <w:sz w:val="22"/>
              </w:rPr>
              <w:t>3</w:t>
            </w:r>
            <w:r>
              <w:rPr>
                <w:spacing w:val="-2"/>
                <w:sz w:val="22"/>
              </w:rPr>
              <w:t> </w:t>
            </w:r>
            <w:r>
              <w:rPr>
                <w:sz w:val="22"/>
              </w:rPr>
              <w:t>starts</w:t>
            </w:r>
            <w:r>
              <w:rPr>
                <w:spacing w:val="-3"/>
                <w:sz w:val="22"/>
              </w:rPr>
              <w:t> </w:t>
            </w:r>
            <w:r>
              <w:rPr>
                <w:sz w:val="22"/>
              </w:rPr>
              <w:t>on</w:t>
            </w:r>
            <w:r>
              <w:rPr>
                <w:spacing w:val="-2"/>
                <w:sz w:val="22"/>
              </w:rPr>
              <w:t> </w:t>
            </w:r>
            <w:r>
              <w:rPr>
                <w:sz w:val="22"/>
              </w:rPr>
              <w:t>26 </w:t>
            </w:r>
            <w:r>
              <w:rPr>
                <w:spacing w:val="-4"/>
                <w:sz w:val="22"/>
              </w:rPr>
              <w:t>June</w:t>
            </w:r>
          </w:p>
        </w:tc>
        <w:tc>
          <w:tcPr>
            <w:tcW w:w="2492" w:type="dxa"/>
          </w:tcPr>
          <w:p>
            <w:pPr>
              <w:pStyle w:val="TableParagraph"/>
              <w:rPr>
                <w:sz w:val="22"/>
              </w:rPr>
            </w:pPr>
            <w:r>
              <w:rPr>
                <w:sz w:val="22"/>
              </w:rPr>
              <w:t>No </w:t>
            </w:r>
            <w:r>
              <w:rPr>
                <w:spacing w:val="-2"/>
                <w:sz w:val="22"/>
              </w:rPr>
              <w:t>lessons</w:t>
            </w:r>
          </w:p>
        </w:tc>
      </w:tr>
      <w:tr>
        <w:trPr>
          <w:trHeight w:val="806" w:hRule="atLeast"/>
        </w:trPr>
        <w:tc>
          <w:tcPr>
            <w:tcW w:w="1616" w:type="dxa"/>
          </w:tcPr>
          <w:p>
            <w:pPr>
              <w:pStyle w:val="TableParagraph"/>
              <w:spacing w:line="240" w:lineRule="auto"/>
              <w:ind w:left="107" w:right="142"/>
              <w:rPr>
                <w:sz w:val="22"/>
              </w:rPr>
            </w:pPr>
            <w:r>
              <w:rPr>
                <w:sz w:val="22"/>
              </w:rPr>
              <w:t>29</w:t>
            </w:r>
            <w:r>
              <w:rPr>
                <w:spacing w:val="-13"/>
                <w:sz w:val="22"/>
              </w:rPr>
              <w:t> </w:t>
            </w:r>
            <w:r>
              <w:rPr>
                <w:sz w:val="22"/>
              </w:rPr>
              <w:t>May</w:t>
            </w:r>
            <w:r>
              <w:rPr>
                <w:spacing w:val="-12"/>
                <w:sz w:val="22"/>
              </w:rPr>
              <w:t> </w:t>
            </w:r>
            <w:r>
              <w:rPr>
                <w:sz w:val="22"/>
              </w:rPr>
              <w:t>to</w:t>
            </w:r>
            <w:r>
              <w:rPr>
                <w:spacing w:val="-12"/>
                <w:sz w:val="22"/>
              </w:rPr>
              <w:t> </w:t>
            </w:r>
            <w:r>
              <w:rPr>
                <w:sz w:val="22"/>
              </w:rPr>
              <w:t>17 </w:t>
            </w:r>
            <w:r>
              <w:rPr>
                <w:spacing w:val="-4"/>
                <w:sz w:val="22"/>
              </w:rPr>
              <w:t>Jun</w:t>
            </w:r>
          </w:p>
        </w:tc>
        <w:tc>
          <w:tcPr>
            <w:tcW w:w="5245" w:type="dxa"/>
          </w:tcPr>
          <w:p>
            <w:pPr>
              <w:pStyle w:val="TableParagraph"/>
              <w:rPr>
                <w:b/>
                <w:sz w:val="22"/>
              </w:rPr>
            </w:pPr>
            <w:r>
              <w:rPr>
                <w:b/>
                <w:sz w:val="22"/>
              </w:rPr>
              <w:t>WAPS</w:t>
            </w:r>
            <w:r>
              <w:rPr>
                <w:b/>
                <w:spacing w:val="-6"/>
                <w:sz w:val="22"/>
              </w:rPr>
              <w:t> </w:t>
            </w:r>
            <w:r>
              <w:rPr>
                <w:b/>
                <w:sz w:val="22"/>
              </w:rPr>
              <w:t>Challenge</w:t>
            </w:r>
            <w:r>
              <w:rPr>
                <w:b/>
                <w:spacing w:val="-4"/>
                <w:sz w:val="22"/>
              </w:rPr>
              <w:t> </w:t>
            </w:r>
            <w:r>
              <w:rPr>
                <w:b/>
                <w:spacing w:val="-2"/>
                <w:sz w:val="22"/>
              </w:rPr>
              <w:t>(online)</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Optional</w:t>
            </w:r>
            <w:r>
              <w:rPr>
                <w:spacing w:val="-4"/>
                <w:sz w:val="22"/>
              </w:rPr>
              <w:t> </w:t>
            </w:r>
            <w:r>
              <w:rPr>
                <w:sz w:val="22"/>
              </w:rPr>
              <w:t>holiday</w:t>
            </w:r>
            <w:r>
              <w:rPr>
                <w:spacing w:val="-5"/>
                <w:sz w:val="22"/>
              </w:rPr>
              <w:t> </w:t>
            </w:r>
            <w:r>
              <w:rPr>
                <w:sz w:val="22"/>
              </w:rPr>
              <w:t>enrichment</w:t>
            </w:r>
            <w:r>
              <w:rPr>
                <w:spacing w:val="-3"/>
                <w:sz w:val="22"/>
              </w:rPr>
              <w:t> </w:t>
            </w:r>
            <w:r>
              <w:rPr>
                <w:sz w:val="22"/>
              </w:rPr>
              <w:t>activities</w:t>
            </w:r>
            <w:r>
              <w:rPr>
                <w:spacing w:val="-5"/>
                <w:sz w:val="22"/>
              </w:rPr>
              <w:t> </w:t>
            </w:r>
            <w:r>
              <w:rPr>
                <w:sz w:val="22"/>
              </w:rPr>
              <w:t>for</w:t>
            </w:r>
            <w:r>
              <w:rPr>
                <w:spacing w:val="-5"/>
                <w:sz w:val="22"/>
              </w:rPr>
              <w:t> </w:t>
            </w:r>
            <w:r>
              <w:rPr>
                <w:spacing w:val="-2"/>
                <w:sz w:val="22"/>
              </w:rPr>
              <w:t>students</w:t>
            </w:r>
          </w:p>
        </w:tc>
        <w:tc>
          <w:tcPr>
            <w:tcW w:w="2492" w:type="dxa"/>
          </w:tcPr>
          <w:p>
            <w:pPr>
              <w:pStyle w:val="TableParagraph"/>
              <w:rPr>
                <w:sz w:val="22"/>
              </w:rPr>
            </w:pPr>
            <w:r>
              <w:rPr>
                <w:sz w:val="22"/>
              </w:rPr>
              <w:t>No </w:t>
            </w:r>
            <w:r>
              <w:rPr>
                <w:spacing w:val="-2"/>
                <w:sz w:val="22"/>
              </w:rPr>
              <w:t>lessons</w:t>
            </w:r>
          </w:p>
        </w:tc>
      </w:tr>
      <w:tr>
        <w:trPr>
          <w:trHeight w:val="537" w:hRule="atLeast"/>
        </w:trPr>
        <w:tc>
          <w:tcPr>
            <w:tcW w:w="1616" w:type="dxa"/>
          </w:tcPr>
          <w:p>
            <w:pPr>
              <w:pStyle w:val="TableParagraph"/>
              <w:ind w:left="107"/>
              <w:rPr>
                <w:sz w:val="22"/>
              </w:rPr>
            </w:pPr>
            <w:r>
              <w:rPr>
                <w:sz w:val="22"/>
              </w:rPr>
              <w:t>2 </w:t>
            </w:r>
            <w:r>
              <w:rPr>
                <w:spacing w:val="-5"/>
                <w:sz w:val="22"/>
              </w:rPr>
              <w:t>Jun</w:t>
            </w:r>
          </w:p>
        </w:tc>
        <w:tc>
          <w:tcPr>
            <w:tcW w:w="5245" w:type="dxa"/>
          </w:tcPr>
          <w:p>
            <w:pPr>
              <w:pStyle w:val="TableParagraph"/>
              <w:rPr>
                <w:b/>
                <w:sz w:val="22"/>
              </w:rPr>
            </w:pPr>
            <w:r>
              <w:rPr>
                <w:b/>
                <w:sz w:val="22"/>
              </w:rPr>
              <w:t>Vesak</w:t>
            </w:r>
            <w:r>
              <w:rPr>
                <w:b/>
                <w:spacing w:val="-5"/>
                <w:sz w:val="22"/>
              </w:rPr>
              <w:t> </w:t>
            </w:r>
            <w:r>
              <w:rPr>
                <w:b/>
                <w:sz w:val="22"/>
              </w:rPr>
              <w:t>Day</w:t>
            </w:r>
            <w:r>
              <w:rPr>
                <w:b/>
                <w:spacing w:val="-4"/>
                <w:sz w:val="22"/>
              </w:rPr>
              <w:t> </w:t>
            </w:r>
            <w:r>
              <w:rPr>
                <w:b/>
                <w:sz w:val="22"/>
              </w:rPr>
              <w:t>Public</w:t>
            </w:r>
            <w:r>
              <w:rPr>
                <w:b/>
                <w:spacing w:val="-5"/>
                <w:sz w:val="22"/>
              </w:rPr>
              <w:t> </w:t>
            </w:r>
            <w:r>
              <w:rPr>
                <w:b/>
                <w:spacing w:val="-2"/>
                <w:sz w:val="22"/>
              </w:rPr>
              <w:t>Holiday</w:t>
            </w:r>
          </w:p>
        </w:tc>
        <w:tc>
          <w:tcPr>
            <w:tcW w:w="2492" w:type="dxa"/>
          </w:tcPr>
          <w:p>
            <w:pPr>
              <w:pStyle w:val="TableParagraph"/>
              <w:rPr>
                <w:sz w:val="22"/>
              </w:rPr>
            </w:pPr>
            <w:r>
              <w:rPr>
                <w:sz w:val="22"/>
              </w:rPr>
              <w:t>No </w:t>
            </w:r>
            <w:r>
              <w:rPr>
                <w:spacing w:val="-2"/>
                <w:sz w:val="22"/>
              </w:rPr>
              <w:t>lessons</w:t>
            </w:r>
          </w:p>
        </w:tc>
      </w:tr>
      <w:tr>
        <w:trPr>
          <w:trHeight w:val="805" w:hRule="atLeast"/>
        </w:trPr>
        <w:tc>
          <w:tcPr>
            <w:tcW w:w="1616" w:type="dxa"/>
          </w:tcPr>
          <w:p>
            <w:pPr>
              <w:pStyle w:val="TableParagraph"/>
              <w:ind w:left="107"/>
              <w:rPr>
                <w:sz w:val="22"/>
              </w:rPr>
            </w:pPr>
            <w:r>
              <w:rPr>
                <w:sz w:val="22"/>
              </w:rPr>
              <w:t>21 </w:t>
            </w:r>
            <w:r>
              <w:rPr>
                <w:spacing w:val="-5"/>
                <w:sz w:val="22"/>
              </w:rPr>
              <w:t>Jun</w:t>
            </w:r>
          </w:p>
        </w:tc>
        <w:tc>
          <w:tcPr>
            <w:tcW w:w="5245" w:type="dxa"/>
          </w:tcPr>
          <w:p>
            <w:pPr>
              <w:pStyle w:val="TableParagraph"/>
              <w:rPr>
                <w:b/>
                <w:sz w:val="22"/>
              </w:rPr>
            </w:pPr>
            <w:r>
              <w:rPr>
                <w:b/>
                <w:sz w:val="22"/>
              </w:rPr>
              <w:t>P4</w:t>
            </w:r>
            <w:r>
              <w:rPr>
                <w:b/>
                <w:spacing w:val="-6"/>
                <w:sz w:val="22"/>
              </w:rPr>
              <w:t> </w:t>
            </w:r>
            <w:r>
              <w:rPr>
                <w:b/>
                <w:sz w:val="22"/>
              </w:rPr>
              <w:t>Cultural</w:t>
            </w:r>
            <w:r>
              <w:rPr>
                <w:b/>
                <w:spacing w:val="-5"/>
                <w:sz w:val="22"/>
              </w:rPr>
              <w:t> </w:t>
            </w:r>
            <w:r>
              <w:rPr>
                <w:b/>
                <w:spacing w:val="-4"/>
                <w:sz w:val="22"/>
              </w:rPr>
              <w:t>Camp</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3"/>
                <w:sz w:val="22"/>
              </w:rPr>
              <w:t> </w:t>
            </w:r>
            <w:r>
              <w:rPr>
                <w:sz w:val="22"/>
              </w:rPr>
              <w:t>information</w:t>
            </w:r>
            <w:r>
              <w:rPr>
                <w:spacing w:val="-5"/>
                <w:sz w:val="22"/>
              </w:rPr>
              <w:t> </w:t>
            </w:r>
            <w:r>
              <w:rPr>
                <w:sz w:val="22"/>
              </w:rPr>
              <w:t>will</w:t>
            </w:r>
            <w:r>
              <w:rPr>
                <w:spacing w:val="-2"/>
                <w:sz w:val="22"/>
              </w:rPr>
              <w:t> </w:t>
            </w:r>
            <w:r>
              <w:rPr>
                <w:sz w:val="22"/>
              </w:rPr>
              <w:t>be</w:t>
            </w:r>
            <w:r>
              <w:rPr>
                <w:spacing w:val="-3"/>
                <w:sz w:val="22"/>
              </w:rPr>
              <w:t> </w:t>
            </w:r>
            <w:r>
              <w:rPr>
                <w:sz w:val="22"/>
              </w:rPr>
              <w:t>shared</w:t>
            </w:r>
            <w:r>
              <w:rPr>
                <w:spacing w:val="-2"/>
                <w:sz w:val="22"/>
              </w:rPr>
              <w:t> </w:t>
            </w:r>
            <w:r>
              <w:rPr>
                <w:sz w:val="22"/>
              </w:rPr>
              <w:t>later</w:t>
            </w:r>
            <w:r>
              <w:rPr>
                <w:spacing w:val="-4"/>
                <w:sz w:val="22"/>
              </w:rPr>
              <w:t> </w:t>
            </w:r>
            <w:r>
              <w:rPr>
                <w:sz w:val="22"/>
              </w:rPr>
              <w:t>via</w:t>
            </w:r>
            <w:r>
              <w:rPr>
                <w:spacing w:val="-4"/>
                <w:sz w:val="22"/>
              </w:rPr>
              <w:t> </w:t>
            </w:r>
            <w:r>
              <w:rPr>
                <w:spacing w:val="-5"/>
                <w:sz w:val="22"/>
              </w:rPr>
              <w:t>PG</w:t>
            </w:r>
          </w:p>
        </w:tc>
        <w:tc>
          <w:tcPr>
            <w:tcW w:w="2492" w:type="dxa"/>
          </w:tcPr>
          <w:p>
            <w:pPr>
              <w:pStyle w:val="TableParagraph"/>
              <w:spacing w:line="240" w:lineRule="auto"/>
              <w:rPr>
                <w:sz w:val="22"/>
              </w:rPr>
            </w:pPr>
            <w:r>
              <w:rPr>
                <w:sz w:val="22"/>
              </w:rPr>
              <w:t>Refer</w:t>
            </w:r>
            <w:r>
              <w:rPr>
                <w:spacing w:val="-10"/>
                <w:sz w:val="22"/>
              </w:rPr>
              <w:t> </w:t>
            </w:r>
            <w:r>
              <w:rPr>
                <w:sz w:val="22"/>
              </w:rPr>
              <w:t>to</w:t>
            </w:r>
            <w:r>
              <w:rPr>
                <w:spacing w:val="-9"/>
                <w:sz w:val="22"/>
              </w:rPr>
              <w:t> </w:t>
            </w:r>
            <w:r>
              <w:rPr>
                <w:sz w:val="22"/>
              </w:rPr>
              <w:t>schedule</w:t>
            </w:r>
            <w:r>
              <w:rPr>
                <w:spacing w:val="-10"/>
                <w:sz w:val="22"/>
              </w:rPr>
              <w:t> </w:t>
            </w:r>
            <w:r>
              <w:rPr>
                <w:sz w:val="22"/>
              </w:rPr>
              <w:t>to</w:t>
            </w:r>
            <w:r>
              <w:rPr>
                <w:spacing w:val="-9"/>
                <w:sz w:val="22"/>
              </w:rPr>
              <w:t> </w:t>
            </w:r>
            <w:r>
              <w:rPr>
                <w:sz w:val="22"/>
              </w:rPr>
              <w:t>be </w:t>
            </w:r>
            <w:r>
              <w:rPr>
                <w:spacing w:val="-2"/>
                <w:sz w:val="22"/>
              </w:rPr>
              <w:t>given</w:t>
            </w:r>
          </w:p>
        </w:tc>
      </w:tr>
      <w:tr>
        <w:trPr>
          <w:trHeight w:val="805" w:hRule="atLeast"/>
        </w:trPr>
        <w:tc>
          <w:tcPr>
            <w:tcW w:w="1616" w:type="dxa"/>
          </w:tcPr>
          <w:p>
            <w:pPr>
              <w:pStyle w:val="TableParagraph"/>
              <w:ind w:left="107"/>
              <w:rPr>
                <w:sz w:val="22"/>
              </w:rPr>
            </w:pPr>
            <w:r>
              <w:rPr>
                <w:sz w:val="22"/>
              </w:rPr>
              <w:t>Week</w:t>
            </w:r>
            <w:r>
              <w:rPr>
                <w:spacing w:val="-3"/>
                <w:sz w:val="22"/>
              </w:rPr>
              <w:t> </w:t>
            </w:r>
            <w:r>
              <w:rPr>
                <w:sz w:val="22"/>
              </w:rPr>
              <w:t>of</w:t>
            </w:r>
            <w:r>
              <w:rPr>
                <w:spacing w:val="-1"/>
                <w:sz w:val="22"/>
              </w:rPr>
              <w:t> </w:t>
            </w:r>
            <w:r>
              <w:rPr>
                <w:sz w:val="22"/>
              </w:rPr>
              <w:t>20</w:t>
            </w:r>
            <w:r>
              <w:rPr>
                <w:spacing w:val="-1"/>
                <w:sz w:val="22"/>
              </w:rPr>
              <w:t> </w:t>
            </w:r>
            <w:r>
              <w:rPr>
                <w:spacing w:val="-5"/>
                <w:sz w:val="22"/>
              </w:rPr>
              <w:t>Jun</w:t>
            </w:r>
          </w:p>
        </w:tc>
        <w:tc>
          <w:tcPr>
            <w:tcW w:w="5245" w:type="dxa"/>
          </w:tcPr>
          <w:p>
            <w:pPr>
              <w:pStyle w:val="TableParagraph"/>
              <w:rPr>
                <w:b/>
                <w:sz w:val="22"/>
              </w:rPr>
            </w:pPr>
            <w:r>
              <w:rPr>
                <w:b/>
                <w:sz w:val="22"/>
              </w:rPr>
              <w:t>P6</w:t>
            </w:r>
            <w:r>
              <w:rPr>
                <w:b/>
                <w:spacing w:val="-5"/>
                <w:sz w:val="22"/>
              </w:rPr>
              <w:t> </w:t>
            </w:r>
            <w:r>
              <w:rPr>
                <w:b/>
                <w:sz w:val="22"/>
              </w:rPr>
              <w:t>Enrichment</w:t>
            </w:r>
            <w:r>
              <w:rPr>
                <w:b/>
                <w:spacing w:val="-5"/>
                <w:sz w:val="22"/>
              </w:rPr>
              <w:t> </w:t>
            </w:r>
            <w:r>
              <w:rPr>
                <w:b/>
                <w:spacing w:val="-2"/>
                <w:sz w:val="22"/>
              </w:rPr>
              <w:t>Lessons</w:t>
            </w:r>
          </w:p>
          <w:p>
            <w:pPr>
              <w:pStyle w:val="TableParagraph"/>
              <w:tabs>
                <w:tab w:pos="464" w:val="left" w:leader="none"/>
              </w:tabs>
              <w:spacing w:line="240" w:lineRule="auto"/>
              <w:rPr>
                <w:sz w:val="22"/>
              </w:rPr>
            </w:pPr>
            <w:r>
              <w:rPr>
                <w:rFonts w:ascii="Arial"/>
                <w:b/>
                <w:spacing w:val="-10"/>
                <w:sz w:val="22"/>
              </w:rPr>
              <w:t>-</w:t>
            </w:r>
            <w:r>
              <w:rPr>
                <w:rFonts w:ascii="Arial"/>
                <w:b/>
                <w:sz w:val="22"/>
              </w:rPr>
              <w:tab/>
            </w:r>
            <w:r>
              <w:rPr>
                <w:sz w:val="22"/>
              </w:rPr>
              <w:t>More</w:t>
            </w:r>
            <w:r>
              <w:rPr>
                <w:spacing w:val="-4"/>
                <w:sz w:val="22"/>
              </w:rPr>
              <w:t> </w:t>
            </w:r>
            <w:r>
              <w:rPr>
                <w:sz w:val="22"/>
              </w:rPr>
              <w:t>information</w:t>
            </w:r>
            <w:r>
              <w:rPr>
                <w:spacing w:val="-6"/>
                <w:sz w:val="22"/>
              </w:rPr>
              <w:t> </w:t>
            </w:r>
            <w:r>
              <w:rPr>
                <w:sz w:val="22"/>
              </w:rPr>
              <w:t>will</w:t>
            </w:r>
            <w:r>
              <w:rPr>
                <w:spacing w:val="-3"/>
                <w:sz w:val="22"/>
              </w:rPr>
              <w:t> </w:t>
            </w:r>
            <w:r>
              <w:rPr>
                <w:sz w:val="22"/>
              </w:rPr>
              <w:t>be</w:t>
            </w:r>
            <w:r>
              <w:rPr>
                <w:spacing w:val="-5"/>
                <w:sz w:val="22"/>
              </w:rPr>
              <w:t> </w:t>
            </w:r>
            <w:r>
              <w:rPr>
                <w:sz w:val="22"/>
              </w:rPr>
              <w:t>shared</w:t>
            </w:r>
            <w:r>
              <w:rPr>
                <w:spacing w:val="-3"/>
                <w:sz w:val="22"/>
              </w:rPr>
              <w:t> </w:t>
            </w:r>
            <w:r>
              <w:rPr>
                <w:spacing w:val="-2"/>
                <w:sz w:val="22"/>
              </w:rPr>
              <w:t>later</w:t>
            </w:r>
          </w:p>
        </w:tc>
        <w:tc>
          <w:tcPr>
            <w:tcW w:w="2492" w:type="dxa"/>
          </w:tcPr>
          <w:p>
            <w:pPr>
              <w:pStyle w:val="TableParagraph"/>
              <w:rPr>
                <w:sz w:val="22"/>
              </w:rPr>
            </w:pPr>
            <w:r>
              <w:rPr>
                <w:sz w:val="22"/>
              </w:rPr>
              <w:t>Only</w:t>
            </w:r>
            <w:r>
              <w:rPr>
                <w:spacing w:val="-2"/>
                <w:sz w:val="22"/>
              </w:rPr>
              <w:t> </w:t>
            </w:r>
            <w:r>
              <w:rPr>
                <w:sz w:val="22"/>
              </w:rPr>
              <w:t>for</w:t>
            </w:r>
            <w:r>
              <w:rPr>
                <w:spacing w:val="-4"/>
                <w:sz w:val="22"/>
              </w:rPr>
              <w:t> </w:t>
            </w:r>
            <w:r>
              <w:rPr>
                <w:sz w:val="22"/>
              </w:rPr>
              <w:t>P6</w:t>
            </w:r>
            <w:r>
              <w:rPr>
                <w:spacing w:val="-1"/>
                <w:sz w:val="22"/>
              </w:rPr>
              <w:t> </w:t>
            </w:r>
            <w:r>
              <w:rPr>
                <w:spacing w:val="-2"/>
                <w:sz w:val="22"/>
              </w:rPr>
              <w:t>students</w:t>
            </w:r>
          </w:p>
        </w:tc>
      </w:tr>
    </w:tbl>
    <w:p>
      <w:pPr>
        <w:pStyle w:val="BodyText"/>
        <w:spacing w:before="10"/>
        <w:rPr>
          <w:b/>
          <w:sz w:val="24"/>
        </w:rPr>
      </w:pPr>
    </w:p>
    <w:p>
      <w:pPr>
        <w:spacing w:before="56"/>
        <w:ind w:left="227" w:right="0" w:firstLine="0"/>
        <w:jc w:val="left"/>
        <w:rPr>
          <w:i/>
          <w:sz w:val="22"/>
        </w:rPr>
      </w:pPr>
      <w:r>
        <w:rPr>
          <w:i/>
          <w:sz w:val="22"/>
        </w:rPr>
        <w:t>Please</w:t>
      </w:r>
      <w:r>
        <w:rPr>
          <w:i/>
          <w:spacing w:val="-4"/>
          <w:sz w:val="22"/>
        </w:rPr>
        <w:t> </w:t>
      </w:r>
      <w:r>
        <w:rPr>
          <w:i/>
          <w:spacing w:val="-2"/>
          <w:sz w:val="22"/>
        </w:rPr>
        <w:t>Note:</w:t>
      </w:r>
    </w:p>
    <w:p>
      <w:pPr>
        <w:pStyle w:val="ListParagraph"/>
        <w:numPr>
          <w:ilvl w:val="0"/>
          <w:numId w:val="1"/>
        </w:numPr>
        <w:tabs>
          <w:tab w:pos="949" w:val="left" w:leader="none"/>
        </w:tabs>
        <w:spacing w:line="300" w:lineRule="auto" w:before="56" w:after="0"/>
        <w:ind w:left="948" w:right="454" w:hanging="360"/>
        <w:jc w:val="left"/>
        <w:rPr>
          <w:i/>
          <w:sz w:val="22"/>
        </w:rPr>
      </w:pPr>
      <w:r>
        <w:rPr>
          <w:i/>
          <w:sz w:val="22"/>
        </w:rPr>
        <w:t>P5 students will have SwimSafer sessions on Mondays or Wednesdays in Term 1, while P4</w:t>
      </w:r>
      <w:r>
        <w:rPr>
          <w:i/>
          <w:sz w:val="22"/>
        </w:rPr>
        <w:t> students</w:t>
      </w:r>
      <w:r>
        <w:rPr>
          <w:i/>
          <w:spacing w:val="-3"/>
          <w:sz w:val="22"/>
        </w:rPr>
        <w:t> </w:t>
      </w:r>
      <w:r>
        <w:rPr>
          <w:i/>
          <w:sz w:val="22"/>
        </w:rPr>
        <w:t>will</w:t>
      </w:r>
      <w:r>
        <w:rPr>
          <w:i/>
          <w:spacing w:val="-1"/>
          <w:sz w:val="22"/>
        </w:rPr>
        <w:t> </w:t>
      </w:r>
      <w:r>
        <w:rPr>
          <w:i/>
          <w:sz w:val="22"/>
        </w:rPr>
        <w:t>have</w:t>
      </w:r>
      <w:r>
        <w:rPr>
          <w:i/>
          <w:spacing w:val="-3"/>
          <w:sz w:val="22"/>
        </w:rPr>
        <w:t> </w:t>
      </w:r>
      <w:r>
        <w:rPr>
          <w:i/>
          <w:sz w:val="22"/>
        </w:rPr>
        <w:t>SwimSafer sessions</w:t>
      </w:r>
      <w:r>
        <w:rPr>
          <w:i/>
          <w:spacing w:val="-3"/>
          <w:sz w:val="22"/>
        </w:rPr>
        <w:t> </w:t>
      </w:r>
      <w:r>
        <w:rPr>
          <w:i/>
          <w:sz w:val="22"/>
        </w:rPr>
        <w:t>on</w:t>
      </w:r>
      <w:r>
        <w:rPr>
          <w:i/>
          <w:spacing w:val="-2"/>
          <w:sz w:val="22"/>
        </w:rPr>
        <w:t> </w:t>
      </w:r>
      <w:r>
        <w:rPr>
          <w:i/>
          <w:sz w:val="22"/>
        </w:rPr>
        <w:t>Tuesdays</w:t>
      </w:r>
      <w:r>
        <w:rPr>
          <w:i/>
          <w:spacing w:val="-1"/>
          <w:sz w:val="22"/>
        </w:rPr>
        <w:t> </w:t>
      </w:r>
      <w:r>
        <w:rPr>
          <w:i/>
          <w:sz w:val="22"/>
        </w:rPr>
        <w:t>or</w:t>
      </w:r>
      <w:r>
        <w:rPr>
          <w:i/>
          <w:spacing w:val="-5"/>
          <w:sz w:val="22"/>
        </w:rPr>
        <w:t> </w:t>
      </w:r>
      <w:r>
        <w:rPr>
          <w:i/>
          <w:sz w:val="22"/>
        </w:rPr>
        <w:t>Wednesdays</w:t>
      </w:r>
      <w:r>
        <w:rPr>
          <w:i/>
          <w:spacing w:val="-1"/>
          <w:sz w:val="22"/>
        </w:rPr>
        <w:t> </w:t>
      </w:r>
      <w:r>
        <w:rPr>
          <w:i/>
          <w:sz w:val="22"/>
        </w:rPr>
        <w:t>in</w:t>
      </w:r>
      <w:r>
        <w:rPr>
          <w:i/>
          <w:spacing w:val="-4"/>
          <w:sz w:val="22"/>
        </w:rPr>
        <w:t> </w:t>
      </w:r>
      <w:r>
        <w:rPr>
          <w:i/>
          <w:sz w:val="22"/>
        </w:rPr>
        <w:t>Term</w:t>
      </w:r>
      <w:r>
        <w:rPr>
          <w:i/>
          <w:spacing w:val="-3"/>
          <w:sz w:val="22"/>
        </w:rPr>
        <w:t> </w:t>
      </w:r>
      <w:r>
        <w:rPr>
          <w:i/>
          <w:sz w:val="22"/>
        </w:rPr>
        <w:t>2.</w:t>
      </w:r>
      <w:r>
        <w:rPr>
          <w:i/>
          <w:spacing w:val="-2"/>
          <w:sz w:val="22"/>
        </w:rPr>
        <w:t> </w:t>
      </w:r>
      <w:r>
        <w:rPr>
          <w:i/>
          <w:sz w:val="22"/>
        </w:rPr>
        <w:t>The</w:t>
      </w:r>
      <w:r>
        <w:rPr>
          <w:i/>
          <w:spacing w:val="-4"/>
          <w:sz w:val="22"/>
        </w:rPr>
        <w:t> </w:t>
      </w:r>
      <w:r>
        <w:rPr>
          <w:i/>
          <w:sz w:val="22"/>
        </w:rPr>
        <w:t>schedule</w:t>
      </w:r>
      <w:r>
        <w:rPr>
          <w:i/>
          <w:spacing w:val="-1"/>
          <w:sz w:val="22"/>
        </w:rPr>
        <w:t> </w:t>
      </w:r>
      <w:r>
        <w:rPr>
          <w:i/>
          <w:sz w:val="22"/>
        </w:rPr>
        <w:t>for the individual classes will be shared with parents in January 2023. There are lessons as per normal and students will be dismissed at the usual times.</w:t>
      </w:r>
    </w:p>
    <w:p>
      <w:pPr>
        <w:pStyle w:val="ListParagraph"/>
        <w:numPr>
          <w:ilvl w:val="0"/>
          <w:numId w:val="1"/>
        </w:numPr>
        <w:tabs>
          <w:tab w:pos="949" w:val="left" w:leader="none"/>
        </w:tabs>
        <w:spacing w:line="240" w:lineRule="auto" w:before="4" w:after="0"/>
        <w:ind w:left="948" w:right="0" w:hanging="361"/>
        <w:jc w:val="left"/>
        <w:rPr>
          <w:i/>
          <w:sz w:val="22"/>
        </w:rPr>
      </w:pPr>
      <w:r>
        <w:rPr>
          <w:i/>
          <w:sz w:val="22"/>
        </w:rPr>
        <w:t>The</w:t>
      </w:r>
      <w:r>
        <w:rPr>
          <w:i/>
          <w:spacing w:val="-3"/>
          <w:sz w:val="22"/>
        </w:rPr>
        <w:t> </w:t>
      </w:r>
      <w:r>
        <w:rPr>
          <w:i/>
          <w:sz w:val="22"/>
        </w:rPr>
        <w:t>assessment</w:t>
      </w:r>
      <w:r>
        <w:rPr>
          <w:i/>
          <w:spacing w:val="-5"/>
          <w:sz w:val="22"/>
        </w:rPr>
        <w:t> </w:t>
      </w:r>
      <w:r>
        <w:rPr>
          <w:i/>
          <w:sz w:val="22"/>
        </w:rPr>
        <w:t>schedules</w:t>
      </w:r>
      <w:r>
        <w:rPr>
          <w:i/>
          <w:spacing w:val="-2"/>
          <w:sz w:val="22"/>
        </w:rPr>
        <w:t> </w:t>
      </w:r>
      <w:r>
        <w:rPr>
          <w:i/>
          <w:sz w:val="22"/>
        </w:rPr>
        <w:t>for</w:t>
      </w:r>
      <w:r>
        <w:rPr>
          <w:i/>
          <w:spacing w:val="-3"/>
          <w:sz w:val="22"/>
        </w:rPr>
        <w:t> </w:t>
      </w:r>
      <w:r>
        <w:rPr>
          <w:i/>
          <w:sz w:val="22"/>
        </w:rPr>
        <w:t>2023</w:t>
      </w:r>
      <w:r>
        <w:rPr>
          <w:i/>
          <w:spacing w:val="-3"/>
          <w:sz w:val="22"/>
        </w:rPr>
        <w:t> </w:t>
      </w:r>
      <w:r>
        <w:rPr>
          <w:i/>
          <w:sz w:val="22"/>
        </w:rPr>
        <w:t>will</w:t>
      </w:r>
      <w:r>
        <w:rPr>
          <w:i/>
          <w:spacing w:val="-3"/>
          <w:sz w:val="22"/>
        </w:rPr>
        <w:t> </w:t>
      </w:r>
      <w:r>
        <w:rPr>
          <w:i/>
          <w:sz w:val="22"/>
        </w:rPr>
        <w:t>be</w:t>
      </w:r>
      <w:r>
        <w:rPr>
          <w:i/>
          <w:spacing w:val="-5"/>
          <w:sz w:val="22"/>
        </w:rPr>
        <w:t> </w:t>
      </w:r>
      <w:r>
        <w:rPr>
          <w:i/>
          <w:sz w:val="22"/>
        </w:rPr>
        <w:t>shared</w:t>
      </w:r>
      <w:r>
        <w:rPr>
          <w:i/>
          <w:spacing w:val="-2"/>
          <w:sz w:val="22"/>
        </w:rPr>
        <w:t> </w:t>
      </w:r>
      <w:r>
        <w:rPr>
          <w:i/>
          <w:sz w:val="22"/>
        </w:rPr>
        <w:t>in</w:t>
      </w:r>
      <w:r>
        <w:rPr>
          <w:i/>
          <w:spacing w:val="-6"/>
          <w:sz w:val="22"/>
        </w:rPr>
        <w:t> </w:t>
      </w:r>
      <w:r>
        <w:rPr>
          <w:i/>
          <w:sz w:val="22"/>
        </w:rPr>
        <w:t>the</w:t>
      </w:r>
      <w:r>
        <w:rPr>
          <w:i/>
          <w:spacing w:val="-2"/>
          <w:sz w:val="22"/>
        </w:rPr>
        <w:t> </w:t>
      </w:r>
      <w:r>
        <w:rPr>
          <w:i/>
          <w:sz w:val="22"/>
        </w:rPr>
        <w:t>Year</w:t>
      </w:r>
      <w:r>
        <w:rPr>
          <w:i/>
          <w:spacing w:val="-5"/>
          <w:sz w:val="22"/>
        </w:rPr>
        <w:t> </w:t>
      </w:r>
      <w:r>
        <w:rPr>
          <w:i/>
          <w:sz w:val="22"/>
        </w:rPr>
        <w:t>Head</w:t>
      </w:r>
      <w:r>
        <w:rPr>
          <w:i/>
          <w:spacing w:val="-3"/>
          <w:sz w:val="22"/>
        </w:rPr>
        <w:t> </w:t>
      </w:r>
      <w:r>
        <w:rPr>
          <w:i/>
          <w:spacing w:val="-2"/>
          <w:sz w:val="22"/>
        </w:rPr>
        <w:t>letters.</w:t>
      </w:r>
    </w:p>
    <w:sectPr>
      <w:pgSz w:w="11910" w:h="16840"/>
      <w:pgMar w:header="524" w:footer="926" w:top="2000" w:bottom="1120" w:left="10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84.635986pt;width:11.5pt;height:12pt;mso-position-horizontal-relative:page;mso-position-vertical-relative:page;z-index:-15955456" type="#_x0000_t202" id="docshape2" filled="false" stroked="false">
          <v:textbox inset="0,0,0,0">
            <w:txbxContent>
              <w:p>
                <w:pPr>
                  <w:spacing w:before="12"/>
                  <w:ind w:left="60" w:right="0" w:firstLine="0"/>
                  <w:jc w:val="left"/>
                  <w:rPr>
                    <w:rFonts w:ascii="Times New Roman"/>
                    <w:sz w:val="18"/>
                  </w:rPr>
                </w:pPr>
                <w:r>
                  <w:rPr>
                    <w:rFonts w:ascii="Times New Roman"/>
                    <w:sz w:val="18"/>
                  </w:rPr>
                  <w:fldChar w:fldCharType="begin"/>
                </w:r>
                <w:r>
                  <w:rPr>
                    <w:rFonts w:ascii="Times New Roman"/>
                    <w:sz w:val="18"/>
                  </w:rPr>
                  <w:instrText> PAGE </w:instrText>
                </w:r>
                <w:r>
                  <w:rPr>
                    <w:rFonts w:ascii="Times New Roman"/>
                    <w:sz w:val="18"/>
                  </w:rPr>
                  <w:fldChar w:fldCharType="separate"/>
                </w:r>
                <w:r>
                  <w:rPr>
                    <w:rFonts w:ascii="Times New Roman"/>
                    <w:sz w:val="18"/>
                  </w:rPr>
                  <w:t>1</w:t>
                </w:r>
                <w:r>
                  <w:rPr>
                    <w:rFonts w:ascii="Times New Roman"/>
                    <w:sz w:val="18"/>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60000">
          <wp:simplePos x="0" y="0"/>
          <wp:positionH relativeFrom="page">
            <wp:posOffset>1394794</wp:posOffset>
          </wp:positionH>
          <wp:positionV relativeFrom="page">
            <wp:posOffset>332572</wp:posOffset>
          </wp:positionV>
          <wp:extent cx="658731" cy="80499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58731" cy="80499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75.660004pt;margin-top:35.044571pt;width:244.3pt;height:62.8pt;mso-position-horizontal-relative:page;mso-position-vertical-relative:page;z-index:-15955968" type="#_x0000_t202" id="docshape1" filled="false" stroked="false">
          <v:textbox inset="0,0,0,0">
            <w:txbxContent>
              <w:p>
                <w:pPr>
                  <w:spacing w:line="339" w:lineRule="exact" w:before="21"/>
                  <w:ind w:left="14" w:right="14" w:firstLine="0"/>
                  <w:jc w:val="center"/>
                  <w:rPr>
                    <w:rFonts w:ascii="Verdana"/>
                    <w:b/>
                    <w:sz w:val="28"/>
                  </w:rPr>
                </w:pPr>
                <w:r>
                  <w:rPr>
                    <w:rFonts w:ascii="Verdana"/>
                    <w:b/>
                    <w:sz w:val="28"/>
                  </w:rPr>
                  <w:t>WATERWAY</w:t>
                </w:r>
                <w:r>
                  <w:rPr>
                    <w:rFonts w:ascii="Verdana"/>
                    <w:b/>
                    <w:spacing w:val="-7"/>
                    <w:sz w:val="28"/>
                  </w:rPr>
                  <w:t> </w:t>
                </w:r>
                <w:r>
                  <w:rPr>
                    <w:rFonts w:ascii="Verdana"/>
                    <w:b/>
                    <w:sz w:val="28"/>
                  </w:rPr>
                  <w:t>PRIMARY</w:t>
                </w:r>
                <w:r>
                  <w:rPr>
                    <w:rFonts w:ascii="Verdana"/>
                    <w:b/>
                    <w:spacing w:val="-5"/>
                    <w:sz w:val="28"/>
                  </w:rPr>
                  <w:t> </w:t>
                </w:r>
                <w:r>
                  <w:rPr>
                    <w:rFonts w:ascii="Verdana"/>
                    <w:b/>
                    <w:spacing w:val="-2"/>
                    <w:sz w:val="28"/>
                  </w:rPr>
                  <w:t>SCHOOL</w:t>
                </w:r>
              </w:p>
              <w:p>
                <w:pPr>
                  <w:spacing w:line="219" w:lineRule="exact" w:before="0"/>
                  <w:ind w:left="12" w:right="14" w:firstLine="0"/>
                  <w:jc w:val="center"/>
                  <w:rPr>
                    <w:sz w:val="18"/>
                  </w:rPr>
                </w:pPr>
                <w:r>
                  <w:rPr>
                    <w:sz w:val="18"/>
                  </w:rPr>
                  <w:t>70</w:t>
                </w:r>
                <w:r>
                  <w:rPr>
                    <w:spacing w:val="-3"/>
                    <w:sz w:val="18"/>
                  </w:rPr>
                  <w:t> </w:t>
                </w:r>
                <w:r>
                  <w:rPr>
                    <w:sz w:val="18"/>
                  </w:rPr>
                  <w:t>Punggol</w:t>
                </w:r>
                <w:r>
                  <w:rPr>
                    <w:spacing w:val="-3"/>
                    <w:sz w:val="18"/>
                  </w:rPr>
                  <w:t> </w:t>
                </w:r>
                <w:r>
                  <w:rPr>
                    <w:sz w:val="18"/>
                  </w:rPr>
                  <w:t>Drive,</w:t>
                </w:r>
                <w:r>
                  <w:rPr>
                    <w:spacing w:val="-2"/>
                    <w:sz w:val="18"/>
                  </w:rPr>
                  <w:t> </w:t>
                </w:r>
                <w:r>
                  <w:rPr>
                    <w:sz w:val="18"/>
                  </w:rPr>
                  <w:t>Singapore</w:t>
                </w:r>
                <w:r>
                  <w:rPr>
                    <w:spacing w:val="-4"/>
                    <w:sz w:val="18"/>
                  </w:rPr>
                  <w:t> </w:t>
                </w:r>
                <w:r>
                  <w:rPr>
                    <w:spacing w:val="-2"/>
                    <w:sz w:val="18"/>
                  </w:rPr>
                  <w:t>828802</w:t>
                </w:r>
              </w:p>
              <w:p>
                <w:pPr>
                  <w:spacing w:line="219" w:lineRule="exact" w:before="1"/>
                  <w:ind w:left="14" w:right="14" w:firstLine="0"/>
                  <w:jc w:val="center"/>
                  <w:rPr>
                    <w:sz w:val="18"/>
                  </w:rPr>
                </w:pPr>
                <w:r>
                  <w:rPr>
                    <w:sz w:val="18"/>
                  </w:rPr>
                  <w:t>Tel:</w:t>
                </w:r>
                <w:r>
                  <w:rPr>
                    <w:spacing w:val="-1"/>
                    <w:sz w:val="18"/>
                  </w:rPr>
                  <w:t> </w:t>
                </w:r>
                <w:r>
                  <w:rPr>
                    <w:sz w:val="18"/>
                  </w:rPr>
                  <w:t>6636 6880</w:t>
                </w:r>
                <w:r>
                  <w:rPr>
                    <w:spacing w:val="59"/>
                    <w:w w:val="150"/>
                    <w:sz w:val="18"/>
                  </w:rPr>
                  <w:t> </w:t>
                </w:r>
                <w:r>
                  <w:rPr>
                    <w:sz w:val="18"/>
                  </w:rPr>
                  <w:t>Fax: 6315 </w:t>
                </w:r>
                <w:r>
                  <w:rPr>
                    <w:spacing w:val="-4"/>
                    <w:sz w:val="18"/>
                  </w:rPr>
                  <w:t>3451</w:t>
                </w:r>
              </w:p>
              <w:p>
                <w:pPr>
                  <w:spacing w:before="0"/>
                  <w:ind w:left="968" w:right="969" w:firstLine="2"/>
                  <w:jc w:val="center"/>
                  <w:rPr>
                    <w:sz w:val="18"/>
                  </w:rPr>
                </w:pPr>
                <w:r>
                  <w:rPr>
                    <w:sz w:val="18"/>
                  </w:rPr>
                  <w:t>Email: </w:t>
                </w:r>
                <w:hyperlink r:id="rId2">
                  <w:r>
                    <w:rPr>
                      <w:sz w:val="18"/>
                    </w:rPr>
                    <w:t>waterway_ps@moe.edu.sg</w:t>
                  </w:r>
                </w:hyperlink>
                <w:r>
                  <w:rPr>
                    <w:sz w:val="18"/>
                  </w:rPr>
                  <w:t> Website:</w:t>
                </w:r>
                <w:r>
                  <w:rPr>
                    <w:spacing w:val="-11"/>
                    <w:sz w:val="18"/>
                  </w:rPr>
                  <w:t> </w:t>
                </w:r>
                <w:hyperlink r:id="rId3">
                  <w:r>
                    <w:rPr>
                      <w:sz w:val="18"/>
                    </w:rPr>
                    <w:t>www.waterwaypri.moe.edu.sg</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48" w:hanging="360"/>
        <w:jc w:val="left"/>
      </w:pPr>
      <w:rPr>
        <w:rFonts w:hint="default" w:ascii="Calibri" w:hAnsi="Calibri" w:eastAsia="Calibri" w:cs="Calibri"/>
        <w:b w:val="0"/>
        <w:bCs w:val="0"/>
        <w:i/>
        <w:iCs/>
        <w:w w:val="100"/>
        <w:sz w:val="22"/>
        <w:szCs w:val="22"/>
        <w:lang w:val="en-US" w:eastAsia="en-US" w:bidi="ar-SA"/>
      </w:rPr>
    </w:lvl>
    <w:lvl w:ilvl="1">
      <w:start w:val="0"/>
      <w:numFmt w:val="bullet"/>
      <w:lvlText w:val="•"/>
      <w:lvlJc w:val="left"/>
      <w:pPr>
        <w:ind w:left="1824" w:hanging="360"/>
      </w:pPr>
      <w:rPr>
        <w:rFonts w:hint="default"/>
        <w:lang w:val="en-US" w:eastAsia="en-US" w:bidi="ar-SA"/>
      </w:rPr>
    </w:lvl>
    <w:lvl w:ilvl="2">
      <w:start w:val="0"/>
      <w:numFmt w:val="bullet"/>
      <w:lvlText w:val="•"/>
      <w:lvlJc w:val="left"/>
      <w:pPr>
        <w:ind w:left="2709" w:hanging="360"/>
      </w:pPr>
      <w:rPr>
        <w:rFonts w:hint="default"/>
        <w:lang w:val="en-US" w:eastAsia="en-US" w:bidi="ar-SA"/>
      </w:rPr>
    </w:lvl>
    <w:lvl w:ilvl="3">
      <w:start w:val="0"/>
      <w:numFmt w:val="bullet"/>
      <w:lvlText w:val="•"/>
      <w:lvlJc w:val="left"/>
      <w:pPr>
        <w:ind w:left="3593" w:hanging="360"/>
      </w:pPr>
      <w:rPr>
        <w:rFonts w:hint="default"/>
        <w:lang w:val="en-US" w:eastAsia="en-US" w:bidi="ar-SA"/>
      </w:rPr>
    </w:lvl>
    <w:lvl w:ilvl="4">
      <w:start w:val="0"/>
      <w:numFmt w:val="bullet"/>
      <w:lvlText w:val="•"/>
      <w:lvlJc w:val="left"/>
      <w:pPr>
        <w:ind w:left="4478" w:hanging="360"/>
      </w:pPr>
      <w:rPr>
        <w:rFonts w:hint="default"/>
        <w:lang w:val="en-US" w:eastAsia="en-US" w:bidi="ar-SA"/>
      </w:rPr>
    </w:lvl>
    <w:lvl w:ilvl="5">
      <w:start w:val="0"/>
      <w:numFmt w:val="bullet"/>
      <w:lvlText w:val="•"/>
      <w:lvlJc w:val="left"/>
      <w:pPr>
        <w:ind w:left="5363" w:hanging="360"/>
      </w:pPr>
      <w:rPr>
        <w:rFonts w:hint="default"/>
        <w:lang w:val="en-US" w:eastAsia="en-US" w:bidi="ar-SA"/>
      </w:rPr>
    </w:lvl>
    <w:lvl w:ilvl="6">
      <w:start w:val="0"/>
      <w:numFmt w:val="bullet"/>
      <w:lvlText w:val="•"/>
      <w:lvlJc w:val="left"/>
      <w:pPr>
        <w:ind w:left="6247" w:hanging="360"/>
      </w:pPr>
      <w:rPr>
        <w:rFonts w:hint="default"/>
        <w:lang w:val="en-US" w:eastAsia="en-US" w:bidi="ar-SA"/>
      </w:rPr>
    </w:lvl>
    <w:lvl w:ilvl="7">
      <w:start w:val="0"/>
      <w:numFmt w:val="bullet"/>
      <w:lvlText w:val="•"/>
      <w:lvlJc w:val="left"/>
      <w:pPr>
        <w:ind w:left="7132" w:hanging="360"/>
      </w:pPr>
      <w:rPr>
        <w:rFonts w:hint="default"/>
        <w:lang w:val="en-US" w:eastAsia="en-US" w:bidi="ar-SA"/>
      </w:rPr>
    </w:lvl>
    <w:lvl w:ilvl="8">
      <w:start w:val="0"/>
      <w:numFmt w:val="bullet"/>
      <w:lvlText w:val="•"/>
      <w:lvlJc w:val="left"/>
      <w:pPr>
        <w:ind w:left="801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227"/>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21" w:line="339" w:lineRule="exact"/>
      <w:ind w:left="14" w:right="14"/>
      <w:jc w:val="center"/>
    </w:pPr>
    <w:rPr>
      <w:rFonts w:ascii="Verdana" w:hAnsi="Verdana" w:eastAsia="Verdana" w:cs="Verdana"/>
      <w:b/>
      <w:bCs/>
      <w:sz w:val="28"/>
      <w:szCs w:val="28"/>
      <w:lang w:val="en-US" w:eastAsia="en-US" w:bidi="ar-SA"/>
    </w:rPr>
  </w:style>
  <w:style w:styleId="ListParagraph" w:type="paragraph">
    <w:name w:val="List Paragraph"/>
    <w:basedOn w:val="Normal"/>
    <w:uiPriority w:val="1"/>
    <w:qFormat/>
    <w:pPr>
      <w:spacing w:before="4"/>
      <w:ind w:left="948" w:hanging="361"/>
    </w:pPr>
    <w:rPr>
      <w:rFonts w:ascii="Calibri" w:hAnsi="Calibri" w:eastAsia="Calibri" w:cs="Calibri"/>
      <w:lang w:val="en-US" w:eastAsia="en-US" w:bidi="ar-SA"/>
    </w:rPr>
  </w:style>
  <w:style w:styleId="TableParagraph" w:type="paragraph">
    <w:name w:val="Table Paragraph"/>
    <w:basedOn w:val="Normal"/>
    <w:uiPriority w:val="1"/>
    <w:qFormat/>
    <w:pPr>
      <w:spacing w:line="268" w:lineRule="exact"/>
      <w:ind w:left="105"/>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waterway_ps@moe.edu.sg" TargetMode="External"/><Relationship Id="rId3" Type="http://schemas.openxmlformats.org/officeDocument/2006/relationships/hyperlink" Target="http://www.waterwaypri.moe.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2023-01-11T00:20:28Z</dcterms:created>
  <dcterms:modified xsi:type="dcterms:W3CDTF">2023-01-11T00:20:28Z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LastSaved">
    <vt:filetime>2023-01-11T00:00:00Z</vt:filetime>
  </property>
</Properties>
</file>