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98781" w14:textId="77777777" w:rsidR="00E236A4" w:rsidRDefault="00000000">
      <w:pPr>
        <w:rPr>
          <w:sz w:val="28"/>
          <w:szCs w:val="28"/>
        </w:rPr>
      </w:pPr>
      <w:r>
        <w:rPr>
          <w:sz w:val="24"/>
          <w:szCs w:val="24"/>
        </w:rPr>
        <w:t xml:space="preserve">ASMD_MUTIPLIER </w:t>
      </w:r>
      <w:r>
        <w:rPr>
          <w:sz w:val="28"/>
          <w:szCs w:val="28"/>
        </w:rPr>
        <w:t>Logic Requirements Document</w:t>
      </w:r>
    </w:p>
    <w:p w14:paraId="20102C84" w14:textId="77777777" w:rsidR="00E236A4" w:rsidRDefault="00E236A4"/>
    <w:p w14:paraId="278896D3" w14:textId="77777777" w:rsidR="00E236A4" w:rsidRDefault="00000000">
      <w:pPr>
        <w:rPr>
          <w:sz w:val="24"/>
          <w:szCs w:val="24"/>
        </w:rPr>
      </w:pPr>
      <w:r>
        <w:rPr>
          <w:sz w:val="24"/>
          <w:szCs w:val="24"/>
        </w:rPr>
        <w:t>Module Name/Internal ID: ASMD_MULT</w:t>
      </w:r>
    </w:p>
    <w:p w14:paraId="3E0EF272" w14:textId="77777777" w:rsidR="00E236A4" w:rsidRDefault="00E236A4">
      <w:pPr>
        <w:rPr>
          <w:sz w:val="24"/>
          <w:szCs w:val="24"/>
        </w:rPr>
      </w:pPr>
    </w:p>
    <w:p w14:paraId="5E77D86D" w14:textId="77777777" w:rsidR="00E236A4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 w14:paraId="36B6C5B5" w14:textId="77777777" w:rsidR="00E236A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W w:w="9361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51"/>
        <w:gridCol w:w="3344"/>
        <w:gridCol w:w="1455"/>
        <w:gridCol w:w="3511"/>
      </w:tblGrid>
      <w:tr w:rsidR="00E236A4" w14:paraId="26ECCDE5" w14:textId="77777777">
        <w:trPr>
          <w:tblHeader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B911D" w14:textId="77777777" w:rsidR="00E236A4" w:rsidRDefault="00000000">
            <w:pPr>
              <w:widowControl w:val="0"/>
              <w:spacing w:before="0"/>
            </w:pPr>
            <w:r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ACFA4" w14:textId="77777777" w:rsidR="00E236A4" w:rsidRDefault="00000000">
            <w:pPr>
              <w:widowControl w:val="0"/>
              <w:spacing w:before="0"/>
            </w:pPr>
            <w:r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C92B5" w14:textId="77777777" w:rsidR="00E236A4" w:rsidRDefault="00000000">
            <w:pPr>
              <w:widowControl w:val="0"/>
            </w:pPr>
            <w:r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4F235" w14:textId="77777777" w:rsidR="00E236A4" w:rsidRDefault="00000000">
            <w:pPr>
              <w:widowControl w:val="0"/>
            </w:pPr>
            <w:r>
              <w:t>Approval: Team/Date</w:t>
            </w:r>
          </w:p>
        </w:tc>
      </w:tr>
      <w:tr w:rsidR="00E236A4" w14:paraId="0605BE42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3A095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45E87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BB3830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8/7/2023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7466E" w14:textId="77777777" w:rsidR="00E236A4" w:rsidRDefault="00E236A4">
            <w:pPr>
              <w:widowControl w:val="0"/>
              <w:rPr>
                <w:b w:val="0"/>
              </w:rPr>
            </w:pPr>
          </w:p>
        </w:tc>
      </w:tr>
    </w:tbl>
    <w:p w14:paraId="2560AAB7" w14:textId="77777777" w:rsidR="00E236A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W w:w="9435" w:type="dxa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5982"/>
        <w:gridCol w:w="1203"/>
      </w:tblGrid>
      <w:tr w:rsidR="00E236A4" w14:paraId="61436EC9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205ED" w14:textId="77777777" w:rsidR="00E236A4" w:rsidRDefault="00000000">
            <w:pPr>
              <w:widowControl w:val="0"/>
              <w:spacing w:before="0"/>
            </w:pPr>
            <w:r>
              <w:t>ID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2A0799" w14:textId="77777777" w:rsidR="00E236A4" w:rsidRDefault="00000000">
            <w:pPr>
              <w:widowControl w:val="0"/>
              <w:spacing w:before="0"/>
            </w:pPr>
            <w:r>
              <w:t>Name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262C2" w14:textId="77777777" w:rsidR="00E236A4" w:rsidRDefault="00000000">
            <w:pPr>
              <w:widowControl w:val="0"/>
              <w:spacing w:before="0"/>
            </w:pPr>
            <w:r>
              <w:t>Revision</w:t>
            </w:r>
          </w:p>
        </w:tc>
      </w:tr>
      <w:tr w:rsidR="00E236A4" w14:paraId="1CDA43D6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E0BB4" w14:textId="77777777" w:rsidR="00E236A4" w:rsidRDefault="00E236A4">
            <w:pPr>
              <w:widowControl w:val="0"/>
              <w:rPr>
                <w:b w:val="0"/>
              </w:rPr>
            </w:pP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3EDCE" w14:textId="77777777" w:rsidR="00E236A4" w:rsidRDefault="00E236A4">
            <w:pPr>
              <w:widowControl w:val="0"/>
              <w:spacing w:before="0"/>
              <w:rPr>
                <w:b w:val="0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6C396" w14:textId="77777777" w:rsidR="00E236A4" w:rsidRDefault="00E236A4">
            <w:pPr>
              <w:widowControl w:val="0"/>
              <w:rPr>
                <w:b w:val="0"/>
              </w:rPr>
            </w:pPr>
          </w:p>
        </w:tc>
      </w:tr>
    </w:tbl>
    <w:p w14:paraId="7C692368" w14:textId="77777777" w:rsidR="00E236A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W w:w="9367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32"/>
        <w:gridCol w:w="3054"/>
        <w:gridCol w:w="5581"/>
      </w:tblGrid>
      <w:tr w:rsidR="00E236A4" w14:paraId="385C779F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805599" w14:textId="77777777" w:rsidR="00E236A4" w:rsidRDefault="00000000">
            <w:pPr>
              <w:widowControl w:val="0"/>
            </w:pPr>
            <w:r>
              <w:t>ID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60C280" w14:textId="77777777" w:rsidR="00E236A4" w:rsidRDefault="00000000">
            <w:pPr>
              <w:widowControl w:val="0"/>
            </w:pPr>
            <w:r>
              <w:t>Name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25BE8" w14:textId="77777777" w:rsidR="00E236A4" w:rsidRDefault="00000000">
            <w:pPr>
              <w:widowControl w:val="0"/>
            </w:pPr>
            <w:r>
              <w:t>Revision</w:t>
            </w:r>
          </w:p>
        </w:tc>
      </w:tr>
      <w:tr w:rsidR="00E236A4" w14:paraId="7481B9D0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65EC46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612BF" w14:textId="77777777" w:rsidR="00E236A4" w:rsidRDefault="00000000">
            <w:pPr>
              <w:widowControl w:val="0"/>
              <w:rPr>
                <w:b w:val="0"/>
              </w:rPr>
            </w:pPr>
            <w:proofErr w:type="spellStart"/>
            <w:r>
              <w:rPr>
                <w:b w:val="0"/>
              </w:rPr>
              <w:t>Algorithmic_state_machine</w:t>
            </w:r>
            <w:proofErr w:type="spellEnd"/>
            <w:r>
              <w:rPr>
                <w:b w:val="0"/>
              </w:rPr>
              <w:t xml:space="preserve"> (Wikipedia)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9F0A5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https://en.wikipedia.org/wiki/Algorithmic_state_machine</w:t>
            </w:r>
          </w:p>
        </w:tc>
      </w:tr>
    </w:tbl>
    <w:p w14:paraId="2FC25288" w14:textId="77777777" w:rsidR="00E236A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W w:w="93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7485"/>
      </w:tblGrid>
      <w:tr w:rsidR="00E236A4" w14:paraId="0DC122CC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4E985" w14:textId="77777777" w:rsidR="00E236A4" w:rsidRDefault="00000000">
            <w:pPr>
              <w:widowControl w:val="0"/>
            </w:pPr>
            <w:r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F836A" w14:textId="77777777" w:rsidR="00E236A4" w:rsidRDefault="00000000">
            <w:pPr>
              <w:widowControl w:val="0"/>
            </w:pPr>
            <w:r>
              <w:t>Definition</w:t>
            </w:r>
          </w:p>
        </w:tc>
      </w:tr>
      <w:tr w:rsidR="00E236A4" w14:paraId="294160F3" w14:textId="77777777">
        <w:trPr>
          <w:trHeight w:val="47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0A2CF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ASMD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2A99B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 xml:space="preserve">Algorithmic state machine with </w:t>
            </w:r>
            <w:proofErr w:type="spellStart"/>
            <w:r>
              <w:rPr>
                <w:b w:val="0"/>
              </w:rPr>
              <w:t>DataPath</w:t>
            </w:r>
            <w:proofErr w:type="spellEnd"/>
          </w:p>
        </w:tc>
      </w:tr>
    </w:tbl>
    <w:p w14:paraId="4C310240" w14:textId="77777777" w:rsidR="00E236A4" w:rsidRDefault="00E236A4"/>
    <w:p w14:paraId="0F301F07" w14:textId="77777777" w:rsidR="00E236A4" w:rsidRDefault="00E236A4"/>
    <w:p w14:paraId="442317D9" w14:textId="77777777" w:rsidR="00E236A4" w:rsidRDefault="00E236A4"/>
    <w:p w14:paraId="1156C48A" w14:textId="77777777" w:rsidR="00E236A4" w:rsidRDefault="00000000">
      <w:pPr>
        <w:jc w:val="center"/>
      </w:pPr>
      <w:r>
        <w:t>Table Of Contents</w:t>
      </w:r>
    </w:p>
    <w:sdt>
      <w:sdtPr>
        <w:id w:val="-1124769601"/>
        <w:docPartObj>
          <w:docPartGallery w:val="Table of Contents"/>
          <w:docPartUnique/>
        </w:docPartObj>
      </w:sdtPr>
      <w:sdtContent>
        <w:p w14:paraId="48BE9A67" w14:textId="77777777" w:rsidR="00E236A4" w:rsidRDefault="00000000">
          <w:pPr>
            <w:pStyle w:val="TOC1"/>
            <w:tabs>
              <w:tab w:val="left" w:pos="440"/>
              <w:tab w:val="righ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443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Revision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53364B11" w14:textId="77777777" w:rsidR="00E236A4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Required Documents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4EAA95C" w14:textId="77777777" w:rsidR="00E236A4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Supplemental Documents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197014A0" w14:textId="77777777" w:rsidR="00E236A4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webHidden/>
              </w:rPr>
              <w:tab/>
              <w:t>Acronyms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7BD40EAB" w14:textId="77777777" w:rsidR="00E236A4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webHidden/>
              </w:rPr>
              <w:tab/>
              <w:t>Module Scope</w:t>
            </w:r>
            <w:r>
              <w:rPr>
                <w:rStyle w:val="IndexLink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143C071" w14:textId="77777777" w:rsidR="00E236A4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webHidden/>
              </w:rPr>
              <w:tab/>
              <w:t>Functional Requirements</w:t>
            </w:r>
            <w:r>
              <w:rPr>
                <w:rStyle w:val="IndexLink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F3A6E83" w14:textId="77777777" w:rsidR="00E236A4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Interfaces</w:t>
            </w:r>
            <w:r>
              <w:rPr>
                <w:rStyle w:val="IndexLink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FAE9206" w14:textId="77777777" w:rsidR="00E236A4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Parameters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724C286" w14:textId="77777777" w:rsidR="00E236A4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Logic requirements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847806C" w14:textId="77777777" w:rsidR="00E236A4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webHidden/>
              </w:rPr>
              <w:tab/>
              <w:t>Verification/Testing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2A167EBC" w14:textId="77777777" w:rsidR="00E236A4" w:rsidRDefault="00E236A4">
      <w:pPr>
        <w:spacing w:before="200" w:after="80"/>
        <w:rPr>
          <w:color w:val="000000"/>
        </w:rPr>
      </w:pPr>
    </w:p>
    <w:p w14:paraId="3C08C16C" w14:textId="77777777" w:rsidR="00E236A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4" w:name="_Toc144373194"/>
      <w:r>
        <w:rPr>
          <w:sz w:val="30"/>
          <w:szCs w:val="30"/>
        </w:rPr>
        <w:t>Module Scope</w:t>
      </w:r>
      <w:bookmarkEnd w:id="4"/>
    </w:p>
    <w:p w14:paraId="36F11EE2" w14:textId="60197BCA" w:rsidR="00E236A4" w:rsidRDefault="00000000">
      <w:pPr>
        <w:rPr>
          <w:b w:val="0"/>
        </w:rPr>
      </w:pPr>
      <w:r>
        <w:rPr>
          <w:b w:val="0"/>
        </w:rPr>
        <w:t xml:space="preserve">This module accepts two words as inputs and outputs </w:t>
      </w:r>
      <w:r w:rsidR="00511F5A">
        <w:rPr>
          <w:b w:val="0"/>
        </w:rPr>
        <w:t>their</w:t>
      </w:r>
      <w:r>
        <w:rPr>
          <w:b w:val="0"/>
        </w:rPr>
        <w:t xml:space="preserve"> product.</w:t>
      </w:r>
    </w:p>
    <w:p w14:paraId="5B3A84FD" w14:textId="77777777" w:rsidR="00E236A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5"/>
      <w:r>
        <w:rPr>
          <w:sz w:val="30"/>
          <w:szCs w:val="30"/>
        </w:rPr>
        <w:t>Functional Requirements</w:t>
      </w:r>
      <w:bookmarkEnd w:id="5"/>
    </w:p>
    <w:p w14:paraId="6F0CC349" w14:textId="77777777" w:rsidR="00E236A4" w:rsidRDefault="00000000">
      <w:pPr>
        <w:pStyle w:val="Heading2"/>
        <w:numPr>
          <w:ilvl w:val="1"/>
          <w:numId w:val="1"/>
        </w:numPr>
      </w:pPr>
      <w:bookmarkStart w:id="6" w:name="_Toc144373196"/>
      <w:r>
        <w:t>Interfaces</w:t>
      </w:r>
      <w:bookmarkEnd w:id="6"/>
      <w:r>
        <w:t xml:space="preserve"> </w:t>
      </w:r>
    </w:p>
    <w:p w14:paraId="57ACBE81" w14:textId="77777777" w:rsidR="00E236A4" w:rsidRDefault="00000000">
      <w:pPr>
        <w:ind w:left="720"/>
      </w:pPr>
      <w:r>
        <w:rPr>
          <w:b w:val="0"/>
        </w:rPr>
        <w:t>ASMD_MULT</w:t>
      </w:r>
      <w:bookmarkStart w:id="7" w:name="_Hlk144375016"/>
      <w:r>
        <w:rPr>
          <w:b w:val="0"/>
        </w:rPr>
        <w:t>_F001</w:t>
      </w:r>
      <w:bookmarkEnd w:id="7"/>
      <w:r>
        <w:rPr>
          <w:b w:val="0"/>
        </w:rPr>
        <w:t>: Module shall implement the interfaces described in the following table:</w:t>
      </w:r>
    </w:p>
    <w:tbl>
      <w:tblPr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3"/>
        <w:gridCol w:w="1362"/>
        <w:gridCol w:w="2513"/>
        <w:gridCol w:w="3602"/>
      </w:tblGrid>
      <w:tr w:rsidR="00E236A4" w14:paraId="5A9891C8" w14:textId="77777777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1545CA" w14:textId="77777777" w:rsidR="00E236A4" w:rsidRDefault="00000000">
            <w:pPr>
              <w:widowControl w:val="0"/>
              <w:spacing w:before="0"/>
            </w:pPr>
            <w:r>
              <w:t>Port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31193" w14:textId="77777777" w:rsidR="00E236A4" w:rsidRDefault="00000000">
            <w:pPr>
              <w:widowControl w:val="0"/>
              <w:spacing w:before="0"/>
            </w:pPr>
            <w:r>
              <w:t>Direction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62146" w14:textId="77777777" w:rsidR="00E236A4" w:rsidRDefault="00000000">
            <w:pPr>
              <w:widowControl w:val="0"/>
              <w:spacing w:before="0"/>
            </w:pPr>
            <w:r>
              <w:t>Width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75159" w14:textId="77777777" w:rsidR="00E236A4" w:rsidRDefault="00000000">
            <w:pPr>
              <w:widowControl w:val="0"/>
              <w:spacing w:before="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Description</w:t>
            </w:r>
          </w:p>
        </w:tc>
      </w:tr>
      <w:tr w:rsidR="00E236A4" w14:paraId="53420D09" w14:textId="77777777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D8651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6910A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70EA3" w14:textId="46D27BCF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</w:t>
            </w:r>
            <w:r w:rsidR="00511F5A">
              <w:rPr>
                <w:b w:val="0"/>
              </w:rPr>
              <w:t>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97388" w14:textId="77777777" w:rsidR="00E236A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Clock Signal</w:t>
            </w:r>
          </w:p>
        </w:tc>
      </w:tr>
      <w:tr w:rsidR="00E236A4" w14:paraId="2A75EFDC" w14:textId="77777777">
        <w:trPr>
          <w:trHeight w:val="20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AE9F0" w14:textId="6207A4E2" w:rsidR="00E236A4" w:rsidRDefault="00D13D71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reset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D6398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29C08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8A245" w14:textId="77777777" w:rsidR="00E236A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Synchronous Reset Signal</w:t>
            </w:r>
          </w:p>
        </w:tc>
      </w:tr>
      <w:tr w:rsidR="00E236A4" w14:paraId="1624F46F" w14:textId="77777777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F86A5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start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D127F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B98EF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6D9FA" w14:textId="77777777" w:rsidR="00E236A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Input </w:t>
            </w:r>
            <w:proofErr w:type="gramStart"/>
            <w:r>
              <w:rPr>
                <w:b w:val="0"/>
                <w:sz w:val="20"/>
                <w:szCs w:val="20"/>
              </w:rPr>
              <w:t>module</w:t>
            </w:r>
            <w:proofErr w:type="gramEnd"/>
            <w:r>
              <w:rPr>
                <w:b w:val="0"/>
                <w:sz w:val="20"/>
                <w:szCs w:val="20"/>
              </w:rPr>
              <w:t xml:space="preserve"> start signal</w:t>
            </w:r>
          </w:p>
        </w:tc>
      </w:tr>
      <w:tr w:rsidR="00E236A4" w14:paraId="13165005" w14:textId="77777777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C20B09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E2CE8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D66D5" w14:textId="08AC412C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</w:t>
            </w:r>
            <w:r w:rsidR="00511F5A">
              <w:rPr>
                <w:b w:val="0"/>
              </w:rPr>
              <w:t>length</w:t>
            </w:r>
            <w:r>
              <w:rPr>
                <w:b w:val="0"/>
              </w:rPr>
              <w:t>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ED176" w14:textId="77777777" w:rsidR="00E236A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 0</w:t>
            </w:r>
          </w:p>
        </w:tc>
      </w:tr>
      <w:tr w:rsidR="00E236A4" w14:paraId="3CB063A2" w14:textId="77777777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8937A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E89FD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05A25" w14:textId="407BDC22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</w:t>
            </w:r>
            <w:r w:rsidR="00511F5A">
              <w:rPr>
                <w:b w:val="0"/>
              </w:rPr>
              <w:t>length</w:t>
            </w:r>
            <w:r>
              <w:rPr>
                <w:b w:val="0"/>
              </w:rPr>
              <w:t>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F0FDD" w14:textId="77777777" w:rsidR="00E236A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 1</w:t>
            </w:r>
          </w:p>
        </w:tc>
      </w:tr>
      <w:tr w:rsidR="00E236A4" w14:paraId="43287EFC" w14:textId="77777777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EB093A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ready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DEBEF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0FEF2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A182ED" w14:textId="77777777" w:rsidR="00E236A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ready output signal</w:t>
            </w:r>
          </w:p>
        </w:tc>
      </w:tr>
      <w:tr w:rsidR="00E236A4" w14:paraId="619FD658" w14:textId="77777777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C6EEE" w14:textId="3227F110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produc</w:t>
            </w:r>
            <w:r w:rsidR="00511F5A">
              <w:rPr>
                <w:b w:val="0"/>
              </w:rPr>
              <w:t>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84AB9" w14:textId="77777777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375FC5" w14:textId="5225247B" w:rsidR="00E236A4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</w:t>
            </w:r>
            <w:r w:rsidR="00511F5A">
              <w:rPr>
                <w:b w:val="0"/>
              </w:rPr>
              <w:t>length</w:t>
            </w:r>
            <w:r>
              <w:rPr>
                <w:b w:val="0"/>
              </w:rPr>
              <w:t>*2]’b1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1C3C3" w14:textId="77777777" w:rsidR="00E236A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multiplication product output</w:t>
            </w:r>
          </w:p>
        </w:tc>
      </w:tr>
    </w:tbl>
    <w:p w14:paraId="4BEEEB40" w14:textId="77777777" w:rsidR="00E236A4" w:rsidRDefault="00E236A4">
      <w:pPr>
        <w:pStyle w:val="Heading2"/>
        <w:ind w:left="1080"/>
      </w:pPr>
    </w:p>
    <w:p w14:paraId="27C3C4B4" w14:textId="77777777" w:rsidR="00E236A4" w:rsidRDefault="00000000">
      <w:pPr>
        <w:pStyle w:val="Heading2"/>
        <w:numPr>
          <w:ilvl w:val="1"/>
          <w:numId w:val="1"/>
        </w:numPr>
      </w:pPr>
      <w:bookmarkStart w:id="8" w:name="_Toc144373197"/>
      <w:r>
        <w:t>Parameters</w:t>
      </w:r>
      <w:bookmarkEnd w:id="8"/>
      <w:r>
        <w:t xml:space="preserve"> </w:t>
      </w:r>
    </w:p>
    <w:p w14:paraId="1C5DE7B0" w14:textId="77777777" w:rsidR="00E236A4" w:rsidRDefault="00000000">
      <w:pPr>
        <w:ind w:left="720"/>
        <w:rPr>
          <w:b w:val="0"/>
        </w:rPr>
      </w:pPr>
      <w:r>
        <w:rPr>
          <w:b w:val="0"/>
        </w:rPr>
        <w:t>ASMD_MULT_F002: module shall implement the parameters described in the following table:</w:t>
      </w:r>
    </w:p>
    <w:tbl>
      <w:tblPr>
        <w:tblW w:w="8625" w:type="dxa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25"/>
        <w:gridCol w:w="2400"/>
        <w:gridCol w:w="2400"/>
      </w:tblGrid>
      <w:tr w:rsidR="00E236A4" w14:paraId="445EC485" w14:textId="77777777"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E0A8D" w14:textId="77777777" w:rsidR="00E236A4" w:rsidRDefault="00000000">
            <w:pPr>
              <w:widowControl w:val="0"/>
            </w:pPr>
            <w:r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7A53B" w14:textId="77777777" w:rsidR="00E236A4" w:rsidRDefault="00000000">
            <w:pPr>
              <w:widowControl w:val="0"/>
            </w:pPr>
            <w:r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A9264" w14:textId="77777777" w:rsidR="00E236A4" w:rsidRDefault="00000000">
            <w:pPr>
              <w:widowControl w:val="0"/>
            </w:pPr>
            <w:r>
              <w:t>Description</w:t>
            </w:r>
          </w:p>
        </w:tc>
      </w:tr>
      <w:tr w:rsidR="00E236A4" w14:paraId="330446A6" w14:textId="77777777"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5F305" w14:textId="77777777" w:rsidR="00E236A4" w:rsidRDefault="00000000">
            <w:pPr>
              <w:widowControl w:val="0"/>
              <w:rPr>
                <w:b w:val="0"/>
              </w:rPr>
            </w:pPr>
            <w:proofErr w:type="spellStart"/>
            <w:r>
              <w:rPr>
                <w:b w:val="0"/>
              </w:rPr>
              <w:t>word_length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8ABFB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9A999F" w14:textId="77777777" w:rsidR="00E236A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Input word size in bits</w:t>
            </w:r>
          </w:p>
        </w:tc>
      </w:tr>
    </w:tbl>
    <w:p w14:paraId="461718A2" w14:textId="77777777" w:rsidR="00E236A4" w:rsidRDefault="00E236A4">
      <w:pPr>
        <w:pStyle w:val="Heading2"/>
        <w:ind w:left="1080"/>
        <w:rPr>
          <w:sz w:val="24"/>
          <w:szCs w:val="24"/>
        </w:rPr>
      </w:pPr>
    </w:p>
    <w:p w14:paraId="7F18DFE1" w14:textId="77777777" w:rsidR="00E236A4" w:rsidRDefault="00E236A4">
      <w:pPr>
        <w:ind w:left="1080"/>
        <w:rPr>
          <w:sz w:val="24"/>
          <w:szCs w:val="24"/>
        </w:rPr>
      </w:pPr>
      <w:bookmarkStart w:id="9" w:name="_mb5hxxmccitp"/>
      <w:bookmarkEnd w:id="9"/>
    </w:p>
    <w:p w14:paraId="7851C38E" w14:textId="77777777" w:rsidR="00E236A4" w:rsidRDefault="00000000">
      <w:pPr>
        <w:pStyle w:val="Heading2"/>
        <w:numPr>
          <w:ilvl w:val="1"/>
          <w:numId w:val="1"/>
        </w:numPr>
        <w:spacing w:after="0"/>
        <w:rPr>
          <w:sz w:val="24"/>
          <w:szCs w:val="24"/>
        </w:rPr>
      </w:pPr>
      <w:bookmarkStart w:id="10" w:name="_Toc144373198"/>
      <w:r>
        <w:rPr>
          <w:sz w:val="24"/>
          <w:szCs w:val="24"/>
        </w:rPr>
        <w:t>Logic requirements</w:t>
      </w:r>
      <w:bookmarkEnd w:id="10"/>
    </w:p>
    <w:p w14:paraId="73C8127F" w14:textId="77777777" w:rsidR="00E236A4" w:rsidRDefault="00000000">
      <w:pPr>
        <w:numPr>
          <w:ilvl w:val="3"/>
          <w:numId w:val="1"/>
        </w:numPr>
        <w:spacing w:before="0"/>
        <w:rPr>
          <w:b w:val="0"/>
        </w:rPr>
      </w:pPr>
      <w:r>
        <w:rPr>
          <w:b w:val="0"/>
        </w:rPr>
        <w:t xml:space="preserve">ASMD_MULT_F003: Module shall, upon assertion of </w:t>
      </w:r>
      <w:r>
        <w:rPr>
          <w:bCs/>
        </w:rPr>
        <w:t>rese</w:t>
      </w:r>
      <w:r>
        <w:rPr>
          <w:b w:val="0"/>
        </w:rPr>
        <w:t>t:</w:t>
      </w:r>
    </w:p>
    <w:p w14:paraId="5D7A9256" w14:textId="77777777" w:rsidR="00E236A4" w:rsidRDefault="00000000">
      <w:pPr>
        <w:numPr>
          <w:ilvl w:val="4"/>
          <w:numId w:val="1"/>
        </w:numPr>
        <w:spacing w:before="0"/>
        <w:ind w:left="2160"/>
      </w:pPr>
      <w:r>
        <w:rPr>
          <w:b w:val="0"/>
        </w:rPr>
        <w:lastRenderedPageBreak/>
        <w:t xml:space="preserve">assert </w:t>
      </w:r>
      <w:r>
        <w:rPr>
          <w:bCs/>
        </w:rPr>
        <w:t>ready</w:t>
      </w:r>
      <w:r>
        <w:rPr>
          <w:b w:val="0"/>
        </w:rPr>
        <w:t>.</w:t>
      </w:r>
    </w:p>
    <w:p w14:paraId="424CE55A" w14:textId="77777777" w:rsidR="00E236A4" w:rsidRDefault="00000000">
      <w:pPr>
        <w:numPr>
          <w:ilvl w:val="4"/>
          <w:numId w:val="1"/>
        </w:numPr>
        <w:spacing w:before="0"/>
        <w:ind w:left="2160"/>
      </w:pPr>
      <w:r>
        <w:rPr>
          <w:b w:val="0"/>
        </w:rPr>
        <w:t xml:space="preserve">Assign </w:t>
      </w:r>
      <w:r>
        <w:rPr>
          <w:bCs/>
        </w:rPr>
        <w:t>product</w:t>
      </w:r>
      <w:r>
        <w:rPr>
          <w:b w:val="0"/>
        </w:rPr>
        <w:t xml:space="preserve"> to zeros.</w:t>
      </w:r>
    </w:p>
    <w:p w14:paraId="1B078E0E" w14:textId="77777777" w:rsidR="00E236A4" w:rsidRDefault="00000000">
      <w:pPr>
        <w:numPr>
          <w:ilvl w:val="3"/>
          <w:numId w:val="1"/>
        </w:numPr>
        <w:spacing w:before="0"/>
        <w:rPr>
          <w:b w:val="0"/>
        </w:rPr>
      </w:pPr>
      <w:r>
        <w:rPr>
          <w:b w:val="0"/>
        </w:rPr>
        <w:t xml:space="preserve">ASMD_MULT_F004: Module shall, upon assertion of </w:t>
      </w:r>
      <w:r>
        <w:rPr>
          <w:bCs/>
        </w:rPr>
        <w:t>start</w:t>
      </w:r>
      <w:r>
        <w:rPr>
          <w:b w:val="0"/>
        </w:rPr>
        <w:t>:</w:t>
      </w:r>
    </w:p>
    <w:p w14:paraId="0BE17932" w14:textId="3181FA5F" w:rsidR="00E236A4" w:rsidRDefault="00DA3F01">
      <w:pPr>
        <w:numPr>
          <w:ilvl w:val="4"/>
          <w:numId w:val="1"/>
        </w:numPr>
        <w:spacing w:before="0"/>
        <w:ind w:left="2160"/>
        <w:rPr>
          <w:b w:val="0"/>
        </w:rPr>
      </w:pPr>
      <w:r>
        <w:rPr>
          <w:b w:val="0"/>
        </w:rPr>
        <w:t>De-</w:t>
      </w:r>
      <w:r w:rsidR="00000000">
        <w:rPr>
          <w:b w:val="0"/>
        </w:rPr>
        <w:t xml:space="preserve">assert </w:t>
      </w:r>
      <w:r w:rsidR="00000000">
        <w:rPr>
          <w:bCs/>
        </w:rPr>
        <w:t>ready</w:t>
      </w:r>
      <w:r w:rsidR="00000000">
        <w:rPr>
          <w:b w:val="0"/>
        </w:rPr>
        <w:t>.</w:t>
      </w:r>
    </w:p>
    <w:p w14:paraId="63F318ED" w14:textId="77777777" w:rsidR="00E236A4" w:rsidRDefault="00000000">
      <w:pPr>
        <w:numPr>
          <w:ilvl w:val="4"/>
          <w:numId w:val="1"/>
        </w:numPr>
        <w:spacing w:before="0"/>
        <w:ind w:left="2160"/>
        <w:rPr>
          <w:b w:val="0"/>
        </w:rPr>
      </w:pPr>
      <w:r>
        <w:rPr>
          <w:b w:val="0"/>
        </w:rPr>
        <w:t xml:space="preserve">Calculate the product of </w:t>
      </w:r>
      <w:r>
        <w:rPr>
          <w:bCs/>
        </w:rPr>
        <w:t>word0</w:t>
      </w:r>
      <w:r>
        <w:rPr>
          <w:b w:val="0"/>
        </w:rPr>
        <w:t xml:space="preserve"> * </w:t>
      </w:r>
      <w:r>
        <w:rPr>
          <w:bCs/>
        </w:rPr>
        <w:t>word1</w:t>
      </w:r>
      <w:r>
        <w:rPr>
          <w:b w:val="0"/>
        </w:rPr>
        <w:t>.</w:t>
      </w:r>
    </w:p>
    <w:p w14:paraId="00102AEC" w14:textId="77777777" w:rsidR="00E236A4" w:rsidRDefault="00000000">
      <w:pPr>
        <w:numPr>
          <w:ilvl w:val="4"/>
          <w:numId w:val="1"/>
        </w:numPr>
        <w:spacing w:before="0"/>
        <w:ind w:left="2160"/>
        <w:rPr>
          <w:b w:val="0"/>
        </w:rPr>
      </w:pPr>
      <w:r>
        <w:rPr>
          <w:b w:val="0"/>
        </w:rPr>
        <w:t xml:space="preserve">Assert </w:t>
      </w:r>
      <w:r>
        <w:rPr>
          <w:bCs/>
        </w:rPr>
        <w:t>ready</w:t>
      </w:r>
      <w:r>
        <w:rPr>
          <w:b w:val="0"/>
        </w:rPr>
        <w:t xml:space="preserve"> only when the multiplication computation is complete.</w:t>
      </w:r>
    </w:p>
    <w:p w14:paraId="074B45A7" w14:textId="00E7F06D" w:rsidR="00E236A4" w:rsidRDefault="00DA3F01">
      <w:pPr>
        <w:numPr>
          <w:ilvl w:val="4"/>
          <w:numId w:val="1"/>
        </w:numPr>
        <w:spacing w:before="0"/>
        <w:ind w:left="2160"/>
        <w:rPr>
          <w:b w:val="0"/>
        </w:rPr>
      </w:pPr>
      <w:r>
        <w:rPr>
          <w:b w:val="0"/>
        </w:rPr>
        <w:t>Output</w:t>
      </w:r>
      <w:r w:rsidR="00000000">
        <w:rPr>
          <w:b w:val="0"/>
        </w:rPr>
        <w:t xml:space="preserve"> the </w:t>
      </w:r>
      <w:r>
        <w:rPr>
          <w:b w:val="0"/>
        </w:rPr>
        <w:t>multiplication</w:t>
      </w:r>
      <w:r w:rsidR="00000000">
        <w:rPr>
          <w:b w:val="0"/>
        </w:rPr>
        <w:t xml:space="preserve"> computation on the </w:t>
      </w:r>
      <w:r w:rsidR="00000000">
        <w:rPr>
          <w:bCs/>
        </w:rPr>
        <w:t>product</w:t>
      </w:r>
      <w:r w:rsidR="00000000">
        <w:rPr>
          <w:b w:val="0"/>
        </w:rPr>
        <w:t xml:space="preserve"> output port.  </w:t>
      </w:r>
    </w:p>
    <w:p w14:paraId="6DBBC7B2" w14:textId="77777777" w:rsidR="00E236A4" w:rsidRDefault="00E236A4">
      <w:pPr>
        <w:spacing w:before="0"/>
        <w:ind w:left="1530"/>
        <w:rPr>
          <w:b w:val="0"/>
        </w:rPr>
      </w:pPr>
    </w:p>
    <w:p w14:paraId="57E8EFB7" w14:textId="77777777" w:rsidR="00E236A4" w:rsidRDefault="00E236A4">
      <w:pPr>
        <w:spacing w:before="0"/>
        <w:rPr>
          <w:b w:val="0"/>
        </w:rPr>
      </w:pPr>
    </w:p>
    <w:sectPr w:rsidR="00E236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79618" w14:textId="77777777" w:rsidR="00854CF7" w:rsidRDefault="00854CF7">
      <w:pPr>
        <w:spacing w:before="0"/>
      </w:pPr>
      <w:r>
        <w:separator/>
      </w:r>
    </w:p>
  </w:endnote>
  <w:endnote w:type="continuationSeparator" w:id="0">
    <w:p w14:paraId="0EECD31E" w14:textId="77777777" w:rsidR="00854CF7" w:rsidRDefault="00854CF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1A3BF" w14:textId="77777777" w:rsidR="00E236A4" w:rsidRDefault="00000000"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CB473" w14:textId="77777777" w:rsidR="00854CF7" w:rsidRDefault="00854CF7">
      <w:pPr>
        <w:spacing w:before="0"/>
      </w:pPr>
      <w:r>
        <w:separator/>
      </w:r>
    </w:p>
  </w:footnote>
  <w:footnote w:type="continuationSeparator" w:id="0">
    <w:p w14:paraId="2495B697" w14:textId="77777777" w:rsidR="00854CF7" w:rsidRDefault="00854CF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78D5" w14:textId="77777777" w:rsidR="00E236A4" w:rsidRDefault="00000000">
    <w:r>
      <w:t>LGCR_ASMD_MULT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Rev: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428B"/>
    <w:multiLevelType w:val="multilevel"/>
    <w:tmpl w:val="192C08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A376C88"/>
    <w:multiLevelType w:val="multilevel"/>
    <w:tmpl w:val="D9F639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73192539">
    <w:abstractNumId w:val="0"/>
  </w:num>
  <w:num w:numId="2" w16cid:durableId="118732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A4"/>
    <w:rsid w:val="00511F5A"/>
    <w:rsid w:val="005B7752"/>
    <w:rsid w:val="00854CF7"/>
    <w:rsid w:val="00D13D71"/>
    <w:rsid w:val="00DA3F01"/>
    <w:rsid w:val="00E236A4"/>
    <w:rsid w:val="00E6722C"/>
    <w:rsid w:val="00F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2286B"/>
  <w15:docId w15:val="{8E4D8D67-0AA5-504D-9C6E-D77CF3A7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b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B24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AB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B24A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dc:description/>
  <cp:lastModifiedBy>Ashlee Hendrix</cp:lastModifiedBy>
  <cp:revision>2</cp:revision>
  <dcterms:created xsi:type="dcterms:W3CDTF">2024-10-09T03:00:00Z</dcterms:created>
  <dcterms:modified xsi:type="dcterms:W3CDTF">2024-10-09T03:00:00Z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