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89" w:rsidRDefault="008C56F3">
      <w:pPr>
        <w:spacing w:after="14"/>
        <w:ind w:left="877" w:right="922" w:hanging="10"/>
        <w:jc w:val="center"/>
        <w:rPr>
          <w:lang w:val="en-US"/>
        </w:rPr>
      </w:pPr>
      <w:r>
        <w:rPr>
          <w:b/>
          <w:lang w:val="en-US"/>
        </w:rPr>
        <w:t xml:space="preserve">5-MAVZU: </w:t>
      </w:r>
      <w:bookmarkStart w:id="0" w:name="_GoBack"/>
      <w:r>
        <w:rPr>
          <w:b/>
          <w:lang w:val="en-US"/>
        </w:rPr>
        <w:t xml:space="preserve">TA’LIMI MAZMUNI. </w:t>
      </w:r>
      <w:r>
        <w:rPr>
          <w:b/>
          <w:szCs w:val="24"/>
          <w:lang w:val="en-US"/>
        </w:rPr>
        <w:t>TA`LIM METODLARI VA VOSITALARI.</w:t>
      </w:r>
      <w:r>
        <w:rPr>
          <w:b/>
          <w:lang w:val="en-US"/>
        </w:rPr>
        <w:t xml:space="preserve">  </w:t>
      </w:r>
      <w:bookmarkEnd w:id="0"/>
    </w:p>
    <w:p w:rsidR="00772189" w:rsidRDefault="008C56F3">
      <w:pPr>
        <w:spacing w:after="14"/>
        <w:ind w:left="877" w:right="916" w:hanging="10"/>
        <w:jc w:val="center"/>
        <w:rPr>
          <w:lang w:val="en-US"/>
        </w:rPr>
      </w:pPr>
      <w:r>
        <w:rPr>
          <w:b/>
          <w:lang w:val="en-US"/>
        </w:rPr>
        <w:t xml:space="preserve">MA’RUZA MASHG’ULOTI REJASI: </w:t>
      </w:r>
    </w:p>
    <w:p w:rsidR="00772189" w:rsidRDefault="008C56F3">
      <w:pPr>
        <w:spacing w:after="15"/>
        <w:ind w:left="610" w:right="1904" w:hanging="10"/>
        <w:rPr>
          <w:b/>
          <w:lang w:val="en-US"/>
        </w:rPr>
      </w:pPr>
      <w:r>
        <w:rPr>
          <w:b/>
          <w:lang w:val="en-US"/>
        </w:rPr>
        <w:t xml:space="preserve">5.1. Ilmiy-texnik jarayon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ta’lim mazmuni.  </w:t>
      </w:r>
    </w:p>
    <w:p w:rsidR="00772189" w:rsidRDefault="008C56F3">
      <w:pPr>
        <w:spacing w:after="15"/>
        <w:ind w:left="610" w:right="1904" w:hanging="10"/>
        <w:rPr>
          <w:lang w:val="en-US"/>
        </w:rPr>
      </w:pPr>
      <w:r>
        <w:rPr>
          <w:b/>
          <w:lang w:val="en-US"/>
        </w:rPr>
        <w:t xml:space="preserve">5.2. Hozirgi vaqtda ta’lim mazmunini belgilashga doir asosiy g’oyalar.  </w:t>
      </w:r>
    </w:p>
    <w:p w:rsidR="00772189" w:rsidRDefault="008C56F3">
      <w:pPr>
        <w:spacing w:after="38"/>
        <w:ind w:left="610" w:right="54" w:hanging="10"/>
        <w:rPr>
          <w:lang w:val="en-US"/>
        </w:rPr>
      </w:pPr>
      <w:r>
        <w:rPr>
          <w:b/>
          <w:lang w:val="en-US"/>
        </w:rPr>
        <w:t xml:space="preserve">5.3. Ta’lim mazmunini belgilab beruvchi me’yoriy hujjatlar. </w:t>
      </w:r>
      <w:proofErr w:type="gramStart"/>
      <w:r>
        <w:rPr>
          <w:b/>
          <w:lang w:val="en-US"/>
        </w:rPr>
        <w:t>Kompetensiyaviy yondashuvga asoslangan Davlat ta`lim standarti.</w:t>
      </w:r>
      <w:proofErr w:type="gramEnd"/>
      <w:r>
        <w:rPr>
          <w:b/>
          <w:lang w:val="en-US"/>
        </w:rPr>
        <w:t xml:space="preserve"> </w:t>
      </w:r>
    </w:p>
    <w:p w:rsidR="00772189" w:rsidRDefault="008C56F3">
      <w:pPr>
        <w:spacing w:after="15"/>
        <w:ind w:left="610" w:right="54" w:hanging="10"/>
        <w:rPr>
          <w:b/>
          <w:lang w:val="en-US"/>
        </w:rPr>
      </w:pPr>
      <w:r>
        <w:rPr>
          <w:b/>
          <w:lang w:val="en-US"/>
        </w:rPr>
        <w:t xml:space="preserve">5.4. Yangi avlod darsliklarini yaratishga qo’yiladigan talablar. </w:t>
      </w:r>
      <w:proofErr w:type="gramStart"/>
      <w:r>
        <w:rPr>
          <w:b/>
          <w:lang w:val="en-US"/>
        </w:rPr>
        <w:t>Darslikdagi o’quv materiallarini tizimlashtirish tamoyillari.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STEA</w:t>
      </w:r>
      <w:r>
        <w:rPr>
          <w:b/>
          <w:lang w:val="en-US"/>
        </w:rPr>
        <w:t>M ta’lim (STEAM education).</w:t>
      </w:r>
      <w:proofErr w:type="gramEnd"/>
      <w:r>
        <w:rPr>
          <w:b/>
          <w:lang w:val="en-US"/>
        </w:rPr>
        <w:t xml:space="preserve"> </w:t>
      </w:r>
    </w:p>
    <w:p w:rsidR="00772189" w:rsidRDefault="008C56F3">
      <w:pPr>
        <w:spacing w:after="36"/>
        <w:ind w:left="10" w:right="54" w:hanging="10"/>
        <w:rPr>
          <w:lang w:val="en-US"/>
        </w:rPr>
      </w:pPr>
      <w:r>
        <w:rPr>
          <w:b/>
          <w:lang w:val="en-US"/>
        </w:rPr>
        <w:t xml:space="preserve">5.5. Ta’lim metodlari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usullari tushunchalari </w:t>
      </w:r>
    </w:p>
    <w:p w:rsidR="00772189" w:rsidRDefault="008C56F3">
      <w:pPr>
        <w:spacing w:after="15"/>
        <w:ind w:left="10" w:right="54" w:hanging="10"/>
        <w:rPr>
          <w:b/>
          <w:lang w:val="en-US"/>
        </w:rPr>
      </w:pPr>
      <w:r>
        <w:rPr>
          <w:b/>
          <w:lang w:val="en-US"/>
        </w:rPr>
        <w:t xml:space="preserve">5.6. Zamonaviy didaktikada ta’lim metodlari tasnifiga turlicha yondashuvlar. </w:t>
      </w:r>
      <w:proofErr w:type="gramStart"/>
      <w:r>
        <w:rPr>
          <w:b/>
          <w:lang w:val="en-US"/>
        </w:rPr>
        <w:t>Interfaol ta’lim metodlari.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Evristik metodlar.</w:t>
      </w:r>
      <w:proofErr w:type="gramEnd"/>
    </w:p>
    <w:p w:rsidR="00772189" w:rsidRDefault="008C56F3">
      <w:pPr>
        <w:spacing w:after="15"/>
        <w:ind w:left="10" w:right="54" w:hanging="10"/>
        <w:rPr>
          <w:lang w:val="en-US"/>
        </w:rPr>
      </w:pPr>
      <w:r>
        <w:rPr>
          <w:b/>
          <w:lang w:val="en-US"/>
        </w:rPr>
        <w:t xml:space="preserve"> 5.7. Ta’lim metodlarining mohiyati. </w:t>
      </w:r>
      <w:proofErr w:type="gramStart"/>
      <w:r>
        <w:rPr>
          <w:b/>
          <w:lang w:val="en-US"/>
        </w:rPr>
        <w:t>Ta’lim metodlarin</w:t>
      </w:r>
      <w:r>
        <w:rPr>
          <w:b/>
          <w:lang w:val="en-US"/>
        </w:rPr>
        <w:t>i tanlab olish shartlari.</w:t>
      </w:r>
      <w:proofErr w:type="gramEnd"/>
      <w:r>
        <w:rPr>
          <w:b/>
          <w:lang w:val="en-US"/>
        </w:rPr>
        <w:t xml:space="preserve">  </w:t>
      </w:r>
    </w:p>
    <w:p w:rsidR="00772189" w:rsidRDefault="008C56F3">
      <w:pPr>
        <w:spacing w:after="15"/>
        <w:ind w:left="10" w:right="54" w:hanging="10"/>
        <w:rPr>
          <w:lang w:val="en-US"/>
        </w:rPr>
      </w:pPr>
      <w:r>
        <w:rPr>
          <w:b/>
          <w:lang w:val="en-US"/>
        </w:rPr>
        <w:t xml:space="preserve">5.8. Ta’lim vositalari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ularning funktsiyalari.</w:t>
      </w:r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Interaktiv dasturiy vositalar.</w:t>
      </w:r>
      <w:proofErr w:type="gramEnd"/>
      <w:r>
        <w:rPr>
          <w:b/>
          <w:lang w:val="en-US"/>
        </w:rPr>
        <w:t xml:space="preserve"> </w:t>
      </w:r>
    </w:p>
    <w:p w:rsidR="00772189" w:rsidRDefault="00772189">
      <w:pPr>
        <w:spacing w:after="15"/>
        <w:ind w:left="610" w:right="54" w:hanging="10"/>
        <w:rPr>
          <w:lang w:val="en-US"/>
        </w:rPr>
      </w:pPr>
    </w:p>
    <w:p w:rsidR="00772189" w:rsidRDefault="008C56F3">
      <w:pPr>
        <w:ind w:right="53"/>
        <w:rPr>
          <w:lang w:val="en-US"/>
        </w:rPr>
      </w:pPr>
      <w:r>
        <w:rPr>
          <w:b/>
          <w:lang w:val="en-US"/>
        </w:rPr>
        <w:t xml:space="preserve">         Tayanch so’z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iboralar: </w:t>
      </w:r>
      <w:r>
        <w:rPr>
          <w:lang w:val="en-US"/>
        </w:rPr>
        <w:t>ta’lim mazmuni, kompetentsiya, Davlat ta’lim standarti, o’quv reja, o’quv dasturi, malaka talablari, o’quv-met</w:t>
      </w:r>
      <w:r>
        <w:rPr>
          <w:lang w:val="en-US"/>
        </w:rPr>
        <w:t>odik majmua.</w:t>
      </w:r>
      <w:r>
        <w:rPr>
          <w:b/>
          <w:lang w:val="en-US"/>
        </w:rPr>
        <w:t xml:space="preserve"> </w:t>
      </w:r>
    </w:p>
    <w:p w:rsidR="00772189" w:rsidRDefault="008C56F3">
      <w:pPr>
        <w:spacing w:after="15" w:line="259" w:lineRule="auto"/>
        <w:ind w:left="715" w:firstLine="0"/>
        <w:jc w:val="center"/>
        <w:rPr>
          <w:lang w:val="en-US"/>
        </w:rPr>
      </w:pPr>
      <w:r>
        <w:rPr>
          <w:b/>
          <w:lang w:val="en-US"/>
        </w:rPr>
        <w:t xml:space="preserve"> </w:t>
      </w:r>
    </w:p>
    <w:p w:rsidR="00772189" w:rsidRDefault="008C56F3">
      <w:pPr>
        <w:spacing w:after="14"/>
        <w:ind w:left="877" w:right="216" w:hanging="10"/>
        <w:jc w:val="center"/>
        <w:rPr>
          <w:lang w:val="en-US"/>
        </w:rPr>
      </w:pPr>
      <w:r>
        <w:rPr>
          <w:b/>
          <w:lang w:val="en-US"/>
        </w:rPr>
        <w:t xml:space="preserve">5.1. Ilmiy-texnik jarayon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ta’lim mazmuni </w:t>
      </w:r>
    </w:p>
    <w:p w:rsidR="00772189" w:rsidRDefault="008C56F3">
      <w:pPr>
        <w:spacing w:after="32"/>
        <w:ind w:left="227" w:right="53"/>
        <w:rPr>
          <w:lang w:val="en-US"/>
        </w:rPr>
      </w:pPr>
      <w:r>
        <w:rPr>
          <w:lang w:val="en-US"/>
        </w:rPr>
        <w:t xml:space="preserve">Ta’lim mazmuni deganda o’quvchilarning egallashi lozim bo’lgan bilim, ko’nikma, malaka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/>
        <w:rPr>
          <w:lang w:val="en-US"/>
        </w:rPr>
      </w:pPr>
      <w:proofErr w:type="gramStart"/>
      <w:r>
        <w:rPr>
          <w:lang w:val="en-US"/>
        </w:rPr>
        <w:t>kompetentsiyalarning</w:t>
      </w:r>
      <w:proofErr w:type="gramEnd"/>
      <w:r>
        <w:rPr>
          <w:lang w:val="en-US"/>
        </w:rPr>
        <w:t xml:space="preserve"> aniq belgilangan hajmi va ko’lami tushiniladi.  </w:t>
      </w:r>
    </w:p>
    <w:p w:rsidR="00772189" w:rsidRDefault="008C56F3">
      <w:pPr>
        <w:spacing w:after="0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49" w:line="226" w:lineRule="auto"/>
        <w:ind w:left="195" w:right="188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09" behindDoc="1" locked="0" layoutInCell="0" hidden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-84455</wp:posOffset>
                </wp:positionV>
                <wp:extent cx="6149975" cy="532765"/>
                <wp:effectExtent l="9525" t="9525" r="9525" b="9525"/>
                <wp:wrapNone/>
                <wp:docPr id="69" name="Group 405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ARAAAAACAAAAAAAAAAAAAAAAAAAAIAAADc////AAAAAAIAAAB7////1SUAAEcDAAAAAAAAgQYAAP0fAAA="/>
                          </a:ext>
                        </a:extLst>
                      </wpg:cNvGrpSpPr>
                      <wpg:grpSpPr>
                        <a:xfrm>
                          <a:off x="0" y="0"/>
                          <a:ext cx="6149975" cy="532765"/>
                          <a:chOff x="0" y="0"/>
                          <a:chExt cx="6149975" cy="532765"/>
                        </a:xfrm>
                      </wpg:grpSpPr>
                      <wps:wsp>
                        <wps:cNvPr id="70" name="Shape 794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14997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149975" b="532765"/>
                            <a:pathLst>
                              <a:path w="6149975" h="532765">
                                <a:moveTo>
                                  <a:pt x="88798" y="0"/>
                                </a:moveTo>
                                <a:cubicBezTo>
                                  <a:pt x="39764" y="0"/>
                                  <a:pt x="0" y="39751"/>
                                  <a:pt x="0" y="88773"/>
                                </a:cubicBezTo>
                                <a:lnTo>
                                  <a:pt x="0" y="443992"/>
                                </a:lnTo>
                                <a:cubicBezTo>
                                  <a:pt x="0" y="493013"/>
                                  <a:pt x="39764" y="532765"/>
                                  <a:pt x="88798" y="532765"/>
                                </a:cubicBezTo>
                                <a:lnTo>
                                  <a:pt x="6061202" y="532765"/>
                                </a:lnTo>
                                <a:cubicBezTo>
                                  <a:pt x="6110224" y="532765"/>
                                  <a:pt x="6149975" y="493013"/>
                                  <a:pt x="6149975" y="443992"/>
                                </a:cubicBezTo>
                                <a:lnTo>
                                  <a:pt x="6149975" y="88773"/>
                                </a:lnTo>
                                <a:cubicBezTo>
                                  <a:pt x="6149975" y="39751"/>
                                  <a:pt x="6110224" y="0"/>
                                  <a:pt x="6061202" y="0"/>
                                </a:cubicBezTo>
                                <a:lnTo>
                                  <a:pt x="88798" y="0"/>
                                </a:lnTo>
                                <a:lnTo>
                                  <a:pt x="60612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5090" o:spid="_x0000_s1026" style="position:absolute;margin-left:-1.8pt;margin-top:-6.65pt;width:484.25pt;height:41.95pt;z-index:-251658171" coordsize="61499,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" o:allowincell="f">
                <v:shape id="Shape 7943" o:spid="_x0000_s1027" style="position:absolute;width:61499;height:5327;visibility:visible;mso-wrap-style:square;v-text-anchor:top" coordsize="6149975,532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c78A&#10;AADbAAAADwAAAGRycy9kb3ducmV2LnhtbERPzYrCMBC+C75DGMGbphXcXaqxiCiIh4XqPsDQjG21&#10;mZQk1erTbw4Le/z4/tf5YFrxIOcbywrSeQKCuLS64UrBz+Uw+wLhA7LG1jIpeJGHfDMerTHT9skF&#10;Pc6hEjGEfYYK6hC6TEpf1mTQz21HHLmrdQZDhK6S2uEzhptWLpLkQxpsODbU2NGupvJ+7o2C/nQp&#10;qrS/vXmfHKVbfhfShkGp6WTYrkAEGsK/+M991Ao+4/r4Jf4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dwhzvwAAANsAAAAPAAAAAAAAAAAAAAAAAJgCAABkcnMvZG93bnJl&#10;di54bWxQSwUGAAAAAAQABAD1AAAAhAMAAAAA&#10;" path="m88798,c39764,,,39751,,88773l,443992v,49021,39764,88773,88798,88773l6061202,532765v49022,,88773,-39752,88773,-88773l6149975,88773c6149975,39751,6110224,,6061202,l88798,,6061202,,88798,xe" filled="f">
                  <v:path arrowok="t" textboxrect="0,0,6149975,532765"/>
                </v:shape>
              </v:group>
            </w:pict>
          </mc:Fallback>
        </mc:AlternateContent>
      </w:r>
      <w:r>
        <w:rPr>
          <w:b/>
          <w:sz w:val="23"/>
          <w:lang w:val="en-US"/>
        </w:rPr>
        <w:t>Ta’lim mazmuni tarkibida</w:t>
      </w:r>
      <w:r>
        <w:rPr>
          <w:sz w:val="23"/>
          <w:lang w:val="en-US"/>
        </w:rPr>
        <w:t xml:space="preserve"> quyidagilar aks etadi: olam va inson haqidagi bilimlar; </w:t>
      </w:r>
      <w:proofErr w:type="gramStart"/>
      <w:r>
        <w:rPr>
          <w:sz w:val="23"/>
          <w:lang w:val="en-US"/>
        </w:rPr>
        <w:t xml:space="preserve">faoliyatni </w:t>
      </w:r>
      <w:r>
        <w:rPr>
          <w:lang w:val="en-US"/>
        </w:rPr>
        <w:t xml:space="preserve"> </w:t>
      </w:r>
      <w:r>
        <w:rPr>
          <w:sz w:val="23"/>
          <w:lang w:val="en-US"/>
        </w:rPr>
        <w:t>amalga</w:t>
      </w:r>
      <w:proofErr w:type="gramEnd"/>
      <w:r>
        <w:rPr>
          <w:sz w:val="23"/>
          <w:lang w:val="en-US"/>
        </w:rPr>
        <w:t xml:space="preserve"> oshirish usullari; ijodiy faoliyat tajribasi; atrof</w:t>
      </w:r>
      <w:r>
        <w:rPr>
          <w:sz w:val="37"/>
          <w:vertAlign w:val="subscript"/>
          <w:lang w:val="en-US"/>
        </w:rPr>
        <w:t xml:space="preserve"> </w:t>
      </w:r>
      <w:r>
        <w:rPr>
          <w:sz w:val="23"/>
          <w:lang w:val="en-US"/>
        </w:rPr>
        <w:t xml:space="preserve">-muhitga emotsional-faoliyat tajribasi. </w:t>
      </w:r>
    </w:p>
    <w:p w:rsidR="00772189" w:rsidRDefault="008C56F3">
      <w:pPr>
        <w:spacing w:after="0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>Ta’lim mazmuni takomillashib borish tavsifiga ega bo’lib, uni aniqlovchi asosiy omill</w:t>
      </w:r>
      <w:r>
        <w:rPr>
          <w:lang w:val="en-US"/>
        </w:rPr>
        <w:t xml:space="preserve">arga quyidagilarni kiritish mumkin: </w:t>
      </w:r>
    </w:p>
    <w:p w:rsidR="00772189" w:rsidRDefault="008C56F3" w:rsidP="008C56F3">
      <w:pPr>
        <w:numPr>
          <w:ilvl w:val="0"/>
          <w:numId w:val="4"/>
        </w:numPr>
        <w:spacing w:after="33"/>
        <w:ind w:right="53" w:firstLine="9"/>
        <w:rPr>
          <w:lang w:val="en-US"/>
        </w:rPr>
      </w:pPr>
      <w:r>
        <w:rPr>
          <w:lang w:val="en-US"/>
        </w:rPr>
        <w:t xml:space="preserve">jamiyatda fan, texnika va madaniyatning rivojlanganlik darajasi; </w:t>
      </w:r>
    </w:p>
    <w:p w:rsidR="00772189" w:rsidRDefault="008C56F3" w:rsidP="008C56F3">
      <w:pPr>
        <w:numPr>
          <w:ilvl w:val="0"/>
          <w:numId w:val="4"/>
        </w:numPr>
        <w:spacing w:after="31"/>
        <w:ind w:right="53" w:firstLine="9"/>
        <w:rPr>
          <w:lang w:val="en-US"/>
        </w:rPr>
      </w:pPr>
      <w:r>
        <w:rPr>
          <w:lang w:val="en-US"/>
        </w:rPr>
        <w:t xml:space="preserve">jamiyat tomonidan qo’yiladigan ijtimoiy buyurtma; </w:t>
      </w:r>
    </w:p>
    <w:p w:rsidR="00772189" w:rsidRDefault="008C56F3" w:rsidP="008C56F3">
      <w:pPr>
        <w:numPr>
          <w:ilvl w:val="0"/>
          <w:numId w:val="4"/>
        </w:numPr>
        <w:spacing w:after="34"/>
        <w:ind w:right="53" w:firstLine="9"/>
        <w:rPr>
          <w:lang w:val="en-US"/>
        </w:rPr>
      </w:pPr>
      <w:r>
        <w:rPr>
          <w:lang w:val="en-US"/>
        </w:rPr>
        <w:t>ta’limninq maqsad va vazifalari; 4)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lang w:val="en-US"/>
        </w:rPr>
        <w:t xml:space="preserve">innovatsion rivojlanish darajasi; </w:t>
      </w:r>
    </w:p>
    <w:p w:rsidR="00772189" w:rsidRDefault="008C56F3" w:rsidP="008C56F3">
      <w:pPr>
        <w:numPr>
          <w:ilvl w:val="0"/>
          <w:numId w:val="6"/>
        </w:numPr>
        <w:ind w:right="53" w:hanging="425"/>
      </w:pPr>
      <w:r>
        <w:t xml:space="preserve">axborotlarning hajmi va ko’lami; </w:t>
      </w:r>
    </w:p>
    <w:p w:rsidR="00772189" w:rsidRDefault="008C56F3" w:rsidP="008C56F3">
      <w:pPr>
        <w:numPr>
          <w:ilvl w:val="0"/>
          <w:numId w:val="6"/>
        </w:numPr>
        <w:ind w:right="53" w:hanging="425"/>
      </w:pPr>
      <w:r>
        <w:t xml:space="preserve">o’quvchilarning yosh xususiyatlari. </w:t>
      </w:r>
    </w:p>
    <w:p w:rsidR="00772189" w:rsidRDefault="008C56F3">
      <w:pPr>
        <w:spacing w:after="32"/>
        <w:ind w:right="53" w:firstLine="600"/>
      </w:pPr>
      <w:r>
        <w:t>Zamonaviy sharoitda fan va texnika rivoji ta’lim va uning natijalariga qo’yiladigan talablarni tubdan o’zgartirishni talab etmoqda va ana shu asosdan kelib chiqqan holda ta’lim mazmunin</w:t>
      </w:r>
      <w:r>
        <w:t>i modernizatsiyalashni davrning o’zi pedagoglarning oldiga muhim vazifa qilib qo’ymoqda. Hozirgi vaqtgacha ta’lim mazmunini loyihalash tizimli-faoliyatli yondashuvga asoslangan bo’lsa, umumiy o’rta ta’lim maktablarining maqsadini o’quvchilarning bilim, ko’</w:t>
      </w:r>
      <w:r>
        <w:t>nikma va malakalarni o’zlashtirish tarzidan o’z-o’zini rivojlantirishga qaratilgan kompetensiyalarni kompetentli-faoliyatli yondashuvga asoslanishdan kelib chiqqan holda belgilash talab etilmoqda. Chunki umumiy o’rta ta’lim maktablarida tashkil etilayotgan</w:t>
      </w:r>
      <w:r>
        <w:t xml:space="preserve"> o’quv-tarbiya jarayonining mohiyati o’quvchilarning ehtiyojlari va qobiliyatlarini rivojlantirish emas, balki o’quv fanlari bo’yicha asosan bilimlarni axborot-verbal tarzda yetkazish, ko’nikma va malakalarni shakllantirishdan iborat bo’lib qolmoqda.</w:t>
      </w:r>
      <w:r>
        <w:rPr>
          <w:color w:val="FF0000"/>
        </w:rPr>
        <w:t xml:space="preserve"> </w:t>
      </w:r>
    </w:p>
    <w:p w:rsidR="00772189" w:rsidRDefault="008C56F3">
      <w:pPr>
        <w:ind w:right="53" w:firstLine="284"/>
      </w:pPr>
      <w:r>
        <w:t>Komp</w:t>
      </w:r>
      <w:r>
        <w:t>etent yondashuv o’quvchidan alohida-alohida bilim va ko’nikmalarni o’zlashtirishni emas, balki ularni yaxlitlikda egallashni talab etadi. Mazkur talab bilan bog’liqlikda o’z navbatida o’qitish metodlarini tanlash tizimi ham o’zgarishga uchraydi. O’qitish m</w:t>
      </w:r>
      <w:r>
        <w:t xml:space="preserve">etodlarini </w:t>
      </w:r>
      <w:r>
        <w:lastRenderedPageBreak/>
        <w:t xml:space="preserve">tanlash va amaliyotda qo’llash o’z navbatida ta’lim jarayonida qo’yiladigan talablarga muvofiq keladigan kompetensiya va funktsiyalarni takomillashtirishni talab etadi. </w:t>
      </w:r>
    </w:p>
    <w:p w:rsidR="00772189" w:rsidRDefault="008C56F3">
      <w:pPr>
        <w:spacing w:after="39"/>
        <w:ind w:right="53" w:firstLine="284"/>
      </w:pPr>
      <w:r>
        <w:t xml:space="preserve">Yuqorida ta’kidlab o’tilganidek, kompetent yondashuv umumiy o’rta ta’limni </w:t>
      </w:r>
      <w:r>
        <w:t>modernizatsiyalash nuqtai nazaridan yangi pedagogik voqelik hisoblanadi. Mazkur yondashuv doirasida amaliy faoliyat tajribasi, kompetensiya va kompetentlikni didaktik birliklar sifatida ko’rib chiqish hamda ta’limning an’anaviy uch elementi (triada) – «Bil</w:t>
      </w:r>
      <w:r>
        <w:t xml:space="preserve">im – Ko’nikma – Malaka»ni oltita birlik (sikstet)  – «Bilim – Ko’nikma – Malaka – Amaliy faoliyat tajribasi – Kompetensiya – Kompetentlik» tarzida tahlil etilishi talab etiladi.     </w:t>
      </w:r>
    </w:p>
    <w:p w:rsidR="00772189" w:rsidRDefault="008C56F3">
      <w:pPr>
        <w:spacing w:after="15"/>
        <w:ind w:left="1554" w:right="54" w:hanging="10"/>
      </w:pPr>
      <w:r>
        <w:rPr>
          <w:b/>
        </w:rPr>
        <w:t xml:space="preserve">5.2. Hozirgi vaqtda ta’lim mazmunini belgilashga doir asosiy g’oyalar </w:t>
      </w:r>
    </w:p>
    <w:p w:rsidR="00772189" w:rsidRDefault="008C56F3">
      <w:pPr>
        <w:ind w:left="227" w:right="53"/>
      </w:pPr>
      <w:r>
        <w:t xml:space="preserve">Ta’lim mazmunini loyihalash quyidagi </w:t>
      </w:r>
      <w:r>
        <w:rPr>
          <w:b/>
        </w:rPr>
        <w:t>umumiy tamoyillarga</w:t>
      </w:r>
      <w:r>
        <w:t xml:space="preserve"> muvofiq amalga oshiriladi: </w:t>
      </w:r>
    </w:p>
    <w:p w:rsidR="00772189" w:rsidRDefault="008C56F3">
      <w:pPr>
        <w:ind w:right="53" w:firstLine="341"/>
        <w:rPr>
          <w:lang w:val="en-US"/>
        </w:rPr>
      </w:pPr>
      <w:r>
        <w:rPr>
          <w:b/>
          <w:lang w:val="en-US"/>
        </w:rPr>
        <w:t xml:space="preserve">Ta’lim mazmunining barcha elementlarining jamiyat, fan, madaniyat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shaxs rivojlanishi talablariga mos bo’lishi tamoyili.</w:t>
      </w:r>
      <w:r>
        <w:rPr>
          <w:lang w:val="en-US"/>
        </w:rPr>
        <w:t xml:space="preserve"> Bu tamoyil ta’lim mazmuniga an’anaviy bo’lgan bi</w:t>
      </w:r>
      <w:r>
        <w:rPr>
          <w:lang w:val="en-US"/>
        </w:rPr>
        <w:t xml:space="preserve">lim, ko’nikma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malakalar bilan birga jamiyatning rivojlanganligi, ilmiy bilim, madaniy hayot darajasi va shaxsning rivojlanish imkoniyatlarini aks ettiruvchi fanlarni kiritishni talab etadi.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 mazmunining tashkiliy-jarayon bilan aloqadorlik tamoyil</w:t>
      </w:r>
      <w:r>
        <w:rPr>
          <w:b/>
          <w:lang w:val="en-US"/>
        </w:rPr>
        <w:t>i.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Bu tamoyil ta’lim mazmunini tanlashda bir tomonlama yondashishni rad etadi.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 aniq bir o’quv jarayonini amalga oshirish bilan bog’liq tashkiliy shart-sharoitni hisobga olishni ko’zda tutadi.</w:t>
      </w:r>
      <w:proofErr w:type="gramEnd"/>
      <w:r>
        <w:rPr>
          <w:lang w:val="en-US"/>
        </w:rPr>
        <w:t xml:space="preserve"> Bu umumiy o’rta ta’lim mazmunini loyihalashtirish jarayonida t</w:t>
      </w:r>
      <w:r>
        <w:rPr>
          <w:lang w:val="en-US"/>
        </w:rPr>
        <w:t xml:space="preserve">aqdim etish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o’zlashtirish tamoyillari, texnologiyasi, darajasi va u bilan bog’liq xatti-harakatlarni hisobga olish kerakligini anglatadi.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 mazmunining yaxlit strukturaga aloqadorlik tamoyili.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Bu tamoyil ta’lim tizimining turli bosqichlarida nazar</w:t>
      </w:r>
      <w:r>
        <w:rPr>
          <w:lang w:val="en-US"/>
        </w:rPr>
        <w:t>iy bilimlarning berilishi, o’quv fani, o’quv materiali, pedagogik faoliyat, o’quvchi shaxsi kabi komponentlarining o’zaro mosligini ko’zda tutadi.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35"/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 mazmunini insonparvarlashtirish tamoyili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Bu tamoyil birinchi navbatda o’quvchilarning umuminsoniy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milliy madaniyatni faol ijodiy va amaliy o’zlashtirishlari uchun shart-sharoitlar yaratish bilan bog’liqdir. </w:t>
      </w:r>
      <w:proofErr w:type="gramStart"/>
      <w:r>
        <w:rPr>
          <w:lang w:val="en-US"/>
        </w:rPr>
        <w:t>Buning uchun insonparvar g’oyalar umumiy ta’lim mazmuniga singdirilishi kerak.</w:t>
      </w:r>
      <w:proofErr w:type="gramEnd"/>
      <w:r>
        <w:rPr>
          <w:lang w:val="en-US"/>
        </w:rPr>
        <w:t xml:space="preserve"> Bu esa o’z navbatida ijtimoiy-gumanitar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tabiiy-ilmiy fanlarning </w:t>
      </w:r>
      <w:r>
        <w:rPr>
          <w:lang w:val="en-US"/>
        </w:rPr>
        <w:t xml:space="preserve">o’zaro bog’liqligi va o’zaro munosabatlari tamoyilining o’zgartirilishini talab etadi, uning asosini shaxsga yo’nalganlik tashkil etishi zarur.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 mazmunini fundamentallashtirish tamoyili</w:t>
      </w:r>
      <w:r>
        <w:rPr>
          <w:lang w:val="en-US"/>
        </w:rPr>
        <w:t xml:space="preserve"> ta’limni insonparvarlashtirishdagi to’siqlarni yo’qotishga imko</w:t>
      </w:r>
      <w:r>
        <w:rPr>
          <w:lang w:val="en-US"/>
        </w:rPr>
        <w:t>n beradi.</w:t>
      </w:r>
      <w:proofErr w:type="gramEnd"/>
      <w:r>
        <w:rPr>
          <w:lang w:val="en-US"/>
        </w:rPr>
        <w:t xml:space="preserve"> U ijtimoiy-gumanitar va tabiiy-</w:t>
      </w:r>
      <w:proofErr w:type="gramStart"/>
      <w:r>
        <w:rPr>
          <w:lang w:val="en-US"/>
        </w:rPr>
        <w:t>ilmiy  bilimlarni</w:t>
      </w:r>
      <w:proofErr w:type="gramEnd"/>
      <w:r>
        <w:rPr>
          <w:lang w:val="en-US"/>
        </w:rPr>
        <w:t xml:space="preserve"> birlashtirish, ketma-ketlikni o’rnatish  va fanlararo aloqalarni o’quvchilarning idrok etishi va amaliy faoliyat metodologiyasining mohiyatini anglab yetishlariga tayanishni talab etadi.  </w:t>
      </w:r>
    </w:p>
    <w:p w:rsidR="00772189" w:rsidRDefault="008C56F3">
      <w:pPr>
        <w:spacing w:after="37"/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 m</w:t>
      </w:r>
      <w:r>
        <w:rPr>
          <w:b/>
          <w:lang w:val="en-US"/>
        </w:rPr>
        <w:t>azmunining ketma-ketligi tamoyili.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Mazkur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tamoyil ta’lim mazmunini o’sib boruvchi yo’nalishda rejalashtirishdan iborat bo’lishini anglatadi, bunda birinchi navbatda har bir yangi bilim avvalgisiga tayanadi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undan kelib chiqadi.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Ta’limning mazmuni muntaz</w:t>
      </w:r>
      <w:r>
        <w:rPr>
          <w:b/>
          <w:lang w:val="en-US"/>
        </w:rPr>
        <w:t>amligi tamoyili.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Ushbu tamoyil o’rganilayotgan bilimlar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shakllantirilayotgan malakalar va kompetentsiyalarni yagona tizimdagi o’rni, umumiy o’rta ta’lim, barcha o’quv kurslari va yaxlit mazmunning bir-biriga hamda umuminsoniy, milliy madaniyat tizimi al</w:t>
      </w:r>
      <w:r>
        <w:rPr>
          <w:lang w:val="en-US"/>
        </w:rPr>
        <w:t xml:space="preserve">oqadorlikda ko’rib chiqishni ko’zda tutadi. </w:t>
      </w:r>
    </w:p>
    <w:p w:rsidR="00772189" w:rsidRDefault="008C56F3">
      <w:pPr>
        <w:ind w:right="53" w:firstLine="341"/>
        <w:rPr>
          <w:lang w:val="en-US"/>
        </w:rPr>
      </w:pPr>
      <w:r>
        <w:rPr>
          <w:b/>
          <w:lang w:val="en-US"/>
        </w:rPr>
        <w:t xml:space="preserve">Ta’lim mazmunining o’quvchilar yosh </w:t>
      </w:r>
      <w:proofErr w:type="gramStart"/>
      <w:r>
        <w:rPr>
          <w:b/>
          <w:lang w:val="en-US"/>
        </w:rPr>
        <w:t>xususiyatlariga  mosligi</w:t>
      </w:r>
      <w:proofErr w:type="gramEnd"/>
      <w:r>
        <w:rPr>
          <w:b/>
          <w:lang w:val="en-US"/>
        </w:rPr>
        <w:t xml:space="preserve"> tamoyili. </w:t>
      </w:r>
      <w:r>
        <w:rPr>
          <w:lang w:val="en-US"/>
        </w:rPr>
        <w:t xml:space="preserve">Mazkur tamoyil ta’lim mazmunini loyihalashda o’quvchilarning yosh xususiyatlari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tayyorgarlik darajasini hizobga olishni ko’zda tutadi. Ma</w:t>
      </w:r>
      <w:r>
        <w:rPr>
          <w:lang w:val="en-US"/>
        </w:rPr>
        <w:t xml:space="preserve">’lum bir yosh davriga mos bilim, ko’nikma, malaka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kompetentsiyalar tizimi ta’lim mazmunida aks ettiriladi. </w:t>
      </w:r>
    </w:p>
    <w:p w:rsidR="00772189" w:rsidRDefault="008C56F3">
      <w:pPr>
        <w:ind w:left="227" w:right="53"/>
        <w:rPr>
          <w:lang w:val="en-US"/>
        </w:rPr>
      </w:pPr>
      <w:r>
        <w:rPr>
          <w:lang w:val="en-US"/>
        </w:rPr>
        <w:t xml:space="preserve">Ta’lim mazmunini loyihalashtirishda quyidagi </w:t>
      </w:r>
      <w:r>
        <w:rPr>
          <w:b/>
          <w:lang w:val="en-US"/>
        </w:rPr>
        <w:t>mezon</w:t>
      </w:r>
      <w:r>
        <w:rPr>
          <w:lang w:val="en-US"/>
        </w:rPr>
        <w:t xml:space="preserve">larga asoslaniladi: ta’lim mazmunini mustaqil fikr yuritish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axborot iste’moli madaniyatini s</w:t>
      </w:r>
      <w:r>
        <w:rPr>
          <w:lang w:val="en-US"/>
        </w:rPr>
        <w:t xml:space="preserve">hakllantirish </w:t>
      </w:r>
    </w:p>
    <w:p w:rsidR="00772189" w:rsidRDefault="008C56F3">
      <w:pPr>
        <w:ind w:left="284" w:right="3334" w:hanging="284"/>
        <w:rPr>
          <w:lang w:val="en-US"/>
        </w:rPr>
      </w:pPr>
      <w:proofErr w:type="gramStart"/>
      <w:r>
        <w:rPr>
          <w:lang w:val="en-US"/>
        </w:rPr>
        <w:t>ehtiyojiga</w:t>
      </w:r>
      <w:proofErr w:type="gramEnd"/>
      <w:r>
        <w:rPr>
          <w:lang w:val="en-US"/>
        </w:rPr>
        <w:t xml:space="preserve"> muvofiq loyihalashtirish; ta’lim mazmunining aniq ilmiy va amaliy ahamiyat kasb etishi; </w:t>
      </w:r>
    </w:p>
    <w:p w:rsidR="00772189" w:rsidRDefault="008C56F3">
      <w:pPr>
        <w:spacing w:after="31"/>
        <w:ind w:left="227" w:right="53"/>
        <w:rPr>
          <w:lang w:val="en-US"/>
        </w:rPr>
      </w:pPr>
      <w:proofErr w:type="gramStart"/>
      <w:r>
        <w:rPr>
          <w:lang w:val="en-US"/>
        </w:rPr>
        <w:t>ta’lim</w:t>
      </w:r>
      <w:proofErr w:type="gramEnd"/>
      <w:r>
        <w:rPr>
          <w:lang w:val="en-US"/>
        </w:rPr>
        <w:t xml:space="preserve"> mazmunining murakkablik darajasini hisobga olish, o’quvchilar imkoniyatlarining mavjud </w:t>
      </w:r>
    </w:p>
    <w:p w:rsidR="00772189" w:rsidRDefault="008C56F3">
      <w:pPr>
        <w:spacing w:after="29"/>
        <w:ind w:left="284" w:right="3445" w:hanging="284"/>
        <w:rPr>
          <w:lang w:val="en-US"/>
        </w:rPr>
      </w:pPr>
      <w:proofErr w:type="gramStart"/>
      <w:r>
        <w:rPr>
          <w:lang w:val="en-US"/>
        </w:rPr>
        <w:lastRenderedPageBreak/>
        <w:t>o’quv</w:t>
      </w:r>
      <w:proofErr w:type="gramEnd"/>
      <w:r>
        <w:rPr>
          <w:lang w:val="en-US"/>
        </w:rPr>
        <w:t xml:space="preserve"> dasturlariga mosligi; ta’lim hajmining uni o’rganishga ajratiladigan vaqtga mosligi; </w:t>
      </w:r>
    </w:p>
    <w:p w:rsidR="00772189" w:rsidRDefault="008C56F3">
      <w:pPr>
        <w:ind w:left="227" w:right="53"/>
        <w:rPr>
          <w:lang w:val="en-US"/>
        </w:rPr>
      </w:pPr>
      <w:proofErr w:type="gramStart"/>
      <w:r>
        <w:rPr>
          <w:lang w:val="en-US"/>
        </w:rPr>
        <w:t>ta’lim</w:t>
      </w:r>
      <w:proofErr w:type="gramEnd"/>
      <w:r>
        <w:rPr>
          <w:lang w:val="en-US"/>
        </w:rPr>
        <w:t xml:space="preserve"> muassasalari moddiy-texnik bazasining zamonaviy talablarga javob berishi; </w:t>
      </w:r>
    </w:p>
    <w:p w:rsidR="00772189" w:rsidRDefault="008C56F3">
      <w:pPr>
        <w:tabs>
          <w:tab w:val="center" w:pos="3677"/>
        </w:tabs>
        <w:spacing w:after="33"/>
        <w:ind w:firstLine="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ta’lim</w:t>
      </w:r>
      <w:proofErr w:type="gramEnd"/>
      <w:r>
        <w:rPr>
          <w:lang w:val="en-US"/>
        </w:rPr>
        <w:t xml:space="preserve"> mazmunini loyihalashda ilg’or xorijiy tajribalarni hisobga olish. </w:t>
      </w:r>
    </w:p>
    <w:p w:rsidR="00772189" w:rsidRDefault="008C56F3">
      <w:pPr>
        <w:spacing w:after="14"/>
        <w:ind w:left="877" w:right="444" w:hanging="10"/>
        <w:jc w:val="center"/>
        <w:rPr>
          <w:lang w:val="en-US"/>
        </w:rPr>
      </w:pPr>
      <w:r>
        <w:rPr>
          <w:b/>
          <w:lang w:val="en-US"/>
        </w:rPr>
        <w:t>5.3. T</w:t>
      </w:r>
      <w:r>
        <w:rPr>
          <w:b/>
          <w:lang w:val="en-US"/>
        </w:rPr>
        <w:t>a’lim mazmunini belgilab beruvchi me’yoriy hujjatlar.</w:t>
      </w:r>
      <w:r>
        <w:rPr>
          <w:b/>
          <w:color w:val="FF0000"/>
          <w:lang w:val="en-US"/>
        </w:rPr>
        <w:t xml:space="preserve"> </w:t>
      </w:r>
      <w:proofErr w:type="gramStart"/>
      <w:r>
        <w:rPr>
          <w:b/>
          <w:lang w:val="en-US"/>
        </w:rPr>
        <w:t>Kompetensiyaviy yondashuvga asoslangan Davlat ta`lim standarti.</w:t>
      </w:r>
      <w:proofErr w:type="gramEnd"/>
      <w:r>
        <w:rPr>
          <w:b/>
          <w:lang w:val="en-US"/>
        </w:rPr>
        <w:t xml:space="preserve"> </w:t>
      </w:r>
    </w:p>
    <w:p w:rsidR="00772189" w:rsidRDefault="008C56F3">
      <w:pPr>
        <w:spacing w:after="29"/>
        <w:ind w:right="53" w:firstLine="341"/>
        <w:rPr>
          <w:lang w:val="en-US"/>
        </w:rPr>
      </w:pPr>
      <w:proofErr w:type="gramStart"/>
      <w:r>
        <w:rPr>
          <w:lang w:val="en-US"/>
        </w:rPr>
        <w:t>Ta’lim mazmunini belgilab beruvchi eng asosiy me’yoriy hujjat Davlat ta’lim standartidir.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O’quv reja, o’quv dasturi, malaka talablari umi</w:t>
      </w:r>
      <w:r>
        <w:rPr>
          <w:lang w:val="en-US"/>
        </w:rPr>
        <w:t>mg tarkibiy qismiga kiradi.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 w:firstLine="341"/>
        <w:rPr>
          <w:lang w:val="en-US"/>
        </w:rPr>
      </w:pPr>
      <w:r>
        <w:rPr>
          <w:lang w:val="en-US"/>
        </w:rPr>
        <w:t xml:space="preserve">«Standart» ingliz tilidan tarjima qilinganda «me’yor», «namuna», «andoza», «model» ma’nolarini anglatadi. Standart yordamida, respublika miqyosidagi turli ta’lim muassasalarida ta’limning barqarorlik darajasini </w:t>
      </w:r>
      <w:proofErr w:type="gramStart"/>
      <w:r>
        <w:rPr>
          <w:lang w:val="en-US"/>
        </w:rPr>
        <w:t>ta’minlashga  er</w:t>
      </w:r>
      <w:r>
        <w:rPr>
          <w:lang w:val="en-US"/>
        </w:rPr>
        <w:t>ishiladi</w:t>
      </w:r>
      <w:proofErr w:type="gramEnd"/>
      <w:r>
        <w:rPr>
          <w:lang w:val="en-US"/>
        </w:rPr>
        <w:t xml:space="preserve">, o’quv ishlari normativlari  moslashtiriladi, o’quvchilarning bilimlarini baholash mezonlari ishlab chiqiladi.  </w:t>
      </w:r>
    </w:p>
    <w:p w:rsidR="00772189" w:rsidRDefault="008C56F3">
      <w:pPr>
        <w:spacing w:after="0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3" w:line="379" w:lineRule="auto"/>
        <w:ind w:left="195" w:right="188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11" behindDoc="1" locked="0" layoutInCell="0" hidden="0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-98425</wp:posOffset>
                </wp:positionV>
                <wp:extent cx="6143625" cy="892175"/>
                <wp:effectExtent l="9525" t="9525" r="9525" b="9525"/>
                <wp:wrapNone/>
                <wp:docPr id="71" name="Group 409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AwAAAAACAAAAAAAAAAAAAAAAAAAAIAAADm////AAAAAAIAAABl////yyUAAH0FAAACAAAAiwYAAOQSAAA="/>
                          </a:ext>
                        </a:extLst>
                      </wpg:cNvGrpSpPr>
                      <wpg:grpSpPr>
                        <a:xfrm>
                          <a:off x="0" y="0"/>
                          <a:ext cx="6143625" cy="892175"/>
                          <a:chOff x="0" y="0"/>
                          <a:chExt cx="6143625" cy="892175"/>
                        </a:xfrm>
                      </wpg:grpSpPr>
                      <wps:wsp>
                        <wps:cNvPr id="72" name="Shape 835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143625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143625" b="892175"/>
                            <a:pathLst>
                              <a:path w="6143625" h="892175">
                                <a:moveTo>
                                  <a:pt x="148692" y="0"/>
                                </a:moveTo>
                                <a:cubicBezTo>
                                  <a:pt x="66586" y="0"/>
                                  <a:pt x="0" y="66548"/>
                                  <a:pt x="0" y="148717"/>
                                </a:cubicBezTo>
                                <a:lnTo>
                                  <a:pt x="0" y="743458"/>
                                </a:lnTo>
                                <a:cubicBezTo>
                                  <a:pt x="0" y="825627"/>
                                  <a:pt x="66586" y="892175"/>
                                  <a:pt x="148692" y="892175"/>
                                </a:cubicBezTo>
                                <a:lnTo>
                                  <a:pt x="5994908" y="892175"/>
                                </a:lnTo>
                                <a:cubicBezTo>
                                  <a:pt x="6077077" y="892175"/>
                                  <a:pt x="6143625" y="825627"/>
                                  <a:pt x="6143625" y="743458"/>
                                </a:cubicBezTo>
                                <a:lnTo>
                                  <a:pt x="6143625" y="148717"/>
                                </a:lnTo>
                                <a:cubicBezTo>
                                  <a:pt x="6143625" y="66548"/>
                                  <a:pt x="6077077" y="0"/>
                                  <a:pt x="5994908" y="0"/>
                                </a:cubicBezTo>
                                <a:lnTo>
                                  <a:pt x="148692" y="0"/>
                                </a:lnTo>
                                <a:lnTo>
                                  <a:pt x="59949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157" o:spid="_x0000_s1026" style="position:absolute;margin-left:-1.3pt;margin-top:-7.75pt;width:483.75pt;height:70.25pt;z-index:-251658169" coordsize="61436,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" o:allowincell="f">
                <v:shape id="Shape 8357" o:spid="_x0000_s1027" style="position:absolute;width:61436;height:8921;visibility:visible;mso-wrap-style:square;v-text-anchor:top" coordsize="6143625,89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xpsEA&#10;AADbAAAADwAAAGRycy9kb3ducmV2LnhtbESPUWvCQBCE3wv9D8cW+lYvDUUl9RQRCkIfitEfsOS2&#10;STC7F+8uMf33PUHwcZiZb5jVZuJOjeRD68TA+ywDRVI520pt4HT8eluCChHFYueEDPxRgM36+WmF&#10;hXVXOdBYxloliIQCDTQx9oXWoWqIMcxcT5K8X+cZY5K+1tbjNcG503mWzTVjK2mhwZ52DVXncmAD&#10;5w/eC9tvz264cK6Hn115HI15fZm2n6AiTfERvrf31sAih9uX9AP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IMabBAAAA2wAAAA8AAAAAAAAAAAAAAAAAmAIAAGRycy9kb3du&#10;cmV2LnhtbFBLBQYAAAAABAAEAPUAAACGAwAAAAA=&#10;" path="m148692,c66586,,,66548,,148717l,743458v,82169,66586,148717,148692,148717l5994908,892175v82169,,148717,-66548,148717,-148717l6143625,148717c6143625,66548,6077077,,5994908,l148692,,5994908,,148692,xe" filled="f">
                  <v:path arrowok="t" textboxrect="0,0,6143625,892175"/>
                </v:shape>
              </v:group>
            </w:pict>
          </mc:Fallback>
        </mc:AlternateContent>
      </w:r>
      <w:proofErr w:type="gramStart"/>
      <w:r>
        <w:rPr>
          <w:b/>
          <w:sz w:val="23"/>
          <w:lang w:val="en-US"/>
        </w:rPr>
        <w:t>Davlat</w:t>
      </w:r>
      <w:r>
        <w:rPr>
          <w:sz w:val="37"/>
          <w:vertAlign w:val="subscript"/>
          <w:lang w:val="en-US"/>
        </w:rPr>
        <w:t xml:space="preserve"> </w:t>
      </w:r>
      <w:r>
        <w:rPr>
          <w:b/>
          <w:sz w:val="23"/>
          <w:lang w:val="en-US"/>
        </w:rPr>
        <w:t xml:space="preserve"> ta’lim</w:t>
      </w:r>
      <w:proofErr w:type="gramEnd"/>
      <w:r>
        <w:rPr>
          <w:b/>
          <w:sz w:val="23"/>
          <w:lang w:val="en-US"/>
        </w:rPr>
        <w:t xml:space="preserve"> standartining maqsadi</w:t>
      </w:r>
      <w:r>
        <w:rPr>
          <w:sz w:val="23"/>
          <w:lang w:val="en-US"/>
        </w:rPr>
        <w:t xml:space="preserve"> – umumiy o‘rta ta’lim tizimini mamlakatda amalga oshirilayotgan ijtimoiy-iqtisodiy islohotlar,</w:t>
      </w:r>
      <w:r>
        <w:rPr>
          <w:sz w:val="23"/>
          <w:lang w:val="en-US"/>
        </w:rPr>
        <w:t xml:space="preserve"> rivojlangan xorijiy mamlakatlarning ilg‘or tajribalari </w:t>
      </w:r>
    </w:p>
    <w:p w:rsidR="00772189" w:rsidRDefault="008C56F3">
      <w:pPr>
        <w:tabs>
          <w:tab w:val="center" w:pos="5317"/>
        </w:tabs>
        <w:spacing w:after="33" w:line="226" w:lineRule="auto"/>
        <w:ind w:firstLine="0"/>
        <w:jc w:val="left"/>
        <w:rPr>
          <w:lang w:val="en-US"/>
        </w:rPr>
      </w:pPr>
      <w:proofErr w:type="gramStart"/>
      <w:r>
        <w:rPr>
          <w:sz w:val="23"/>
          <w:lang w:val="en-US"/>
        </w:rPr>
        <w:t>hamda</w:t>
      </w:r>
      <w:proofErr w:type="gramEnd"/>
      <w:r>
        <w:rPr>
          <w:sz w:val="23"/>
          <w:lang w:val="en-US"/>
        </w:rPr>
        <w:t xml:space="preserve"> ilm</w:t>
      </w:r>
      <w:r>
        <w:rPr>
          <w:sz w:val="37"/>
          <w:vertAlign w:val="superscript"/>
          <w:lang w:val="en-US"/>
        </w:rPr>
        <w:t xml:space="preserve"> </w:t>
      </w:r>
      <w:r>
        <w:rPr>
          <w:sz w:val="37"/>
          <w:vertAlign w:val="superscript"/>
          <w:lang w:val="en-US"/>
        </w:rPr>
        <w:tab/>
      </w:r>
      <w:r>
        <w:rPr>
          <w:sz w:val="23"/>
          <w:lang w:val="en-US"/>
        </w:rPr>
        <w:t xml:space="preserve">-fan va zamonaviy axborot-kommunikatsiya texnologiyalariga asoslangan holda tashkil </w:t>
      </w:r>
    </w:p>
    <w:p w:rsidR="00772189" w:rsidRDefault="008C56F3">
      <w:pPr>
        <w:spacing w:after="3" w:line="226" w:lineRule="auto"/>
        <w:ind w:left="185" w:right="1341" w:firstLine="154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sz w:val="23"/>
          <w:lang w:val="en-US"/>
        </w:rPr>
        <w:t xml:space="preserve"> </w:t>
      </w:r>
      <w:proofErr w:type="gramStart"/>
      <w:r>
        <w:rPr>
          <w:sz w:val="23"/>
          <w:lang w:val="en-US"/>
        </w:rPr>
        <w:t>etish</w:t>
      </w:r>
      <w:proofErr w:type="gramEnd"/>
      <w:r>
        <w:rPr>
          <w:sz w:val="23"/>
          <w:lang w:val="en-US"/>
        </w:rPr>
        <w:t>, ma’naviy barkamol va intellektual rivojlangan shaxsni tarbiyalashdan iborat.</w:t>
      </w:r>
    </w:p>
    <w:p w:rsidR="00772189" w:rsidRDefault="008C56F3">
      <w:pPr>
        <w:spacing w:after="0" w:line="259" w:lineRule="auto"/>
        <w:ind w:left="852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0" w:line="259" w:lineRule="auto"/>
        <w:ind w:left="188"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</w:p>
    <w:p w:rsidR="00772189" w:rsidRDefault="008C56F3">
      <w:pPr>
        <w:spacing w:after="0" w:line="259" w:lineRule="auto"/>
        <w:ind w:left="852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31"/>
        <w:ind w:left="227" w:right="53"/>
        <w:rPr>
          <w:lang w:val="en-US"/>
        </w:rPr>
      </w:pPr>
      <w:r>
        <w:rPr>
          <w:lang w:val="en-US"/>
        </w:rPr>
        <w:t xml:space="preserve">Davlat ta’lim standartining </w:t>
      </w:r>
      <w:r>
        <w:rPr>
          <w:b/>
          <w:lang w:val="en-US"/>
        </w:rPr>
        <w:t xml:space="preserve">vazifalari </w:t>
      </w:r>
      <w:r>
        <w:rPr>
          <w:lang w:val="en-US"/>
        </w:rPr>
        <w:t xml:space="preserve">quyidagilardan iborat: </w:t>
      </w:r>
    </w:p>
    <w:p w:rsidR="00772189" w:rsidRDefault="008C56F3">
      <w:pPr>
        <w:ind w:left="227" w:right="53"/>
        <w:rPr>
          <w:lang w:val="en-US"/>
        </w:rPr>
      </w:pPr>
      <w:proofErr w:type="gramStart"/>
      <w:r>
        <w:rPr>
          <w:lang w:val="en-US"/>
        </w:rPr>
        <w:t>umumiy</w:t>
      </w:r>
      <w:proofErr w:type="gramEnd"/>
      <w:r>
        <w:rPr>
          <w:lang w:val="en-US"/>
        </w:rPr>
        <w:t xml:space="preserve"> o’rta ta’lim mazmuni va sifatiga qo’yiladigan talablarni belgilash; </w:t>
      </w:r>
    </w:p>
    <w:p w:rsidR="00772189" w:rsidRDefault="008C56F3">
      <w:pPr>
        <w:ind w:left="227" w:right="53"/>
        <w:rPr>
          <w:lang w:val="en-US"/>
        </w:rPr>
      </w:pPr>
      <w:proofErr w:type="gramStart"/>
      <w:r>
        <w:rPr>
          <w:lang w:val="en-US"/>
        </w:rPr>
        <w:t>milliy</w:t>
      </w:r>
      <w:proofErr w:type="gramEnd"/>
      <w:r>
        <w:rPr>
          <w:lang w:val="en-US"/>
        </w:rPr>
        <w:t xml:space="preserve">, umuminsoniy va ma’naviy qadriyatlar asosida o’quvchilarni tarbiyalashning samarali </w:t>
      </w:r>
    </w:p>
    <w:p w:rsidR="00772189" w:rsidRDefault="008C56F3">
      <w:pPr>
        <w:spacing w:after="31"/>
        <w:ind w:right="53"/>
        <w:rPr>
          <w:lang w:val="en-US"/>
        </w:rPr>
      </w:pPr>
      <w:proofErr w:type="gramStart"/>
      <w:r>
        <w:rPr>
          <w:lang w:val="en-US"/>
        </w:rPr>
        <w:t>shakllari</w:t>
      </w:r>
      <w:proofErr w:type="gramEnd"/>
      <w:r>
        <w:rPr>
          <w:lang w:val="en-US"/>
        </w:rPr>
        <w:t xml:space="preserve"> va usullarini j</w:t>
      </w:r>
      <w:r>
        <w:rPr>
          <w:lang w:val="en-US"/>
        </w:rPr>
        <w:t>oriy etish; o’quv-tarbiya jarayoniga pedagogik va zamonaviy axborot-kommunikatsiya texnologiyalarini joriy etish, umumiy o’rta ta’lim muassasalarining o’quvchilari va bitiruvchilarining malakasiga qo’yiladigan talablarni belgilash; kadrlarni maqsadli va si</w:t>
      </w:r>
      <w:r>
        <w:rPr>
          <w:lang w:val="en-US"/>
        </w:rPr>
        <w:t xml:space="preserve">fatli tayyorlash uchun ta’lim, fan va ishlab chiqarishning samarali </w:t>
      </w:r>
    </w:p>
    <w:p w:rsidR="00772189" w:rsidRDefault="008C56F3">
      <w:pPr>
        <w:spacing w:after="29"/>
        <w:ind w:left="284" w:right="53" w:hanging="284"/>
        <w:rPr>
          <w:lang w:val="en-US"/>
        </w:rPr>
      </w:pPr>
      <w:proofErr w:type="gramStart"/>
      <w:r>
        <w:rPr>
          <w:lang w:val="en-US"/>
        </w:rPr>
        <w:t>integratsiyasini</w:t>
      </w:r>
      <w:proofErr w:type="gramEnd"/>
      <w:r>
        <w:rPr>
          <w:lang w:val="en-US"/>
        </w:rPr>
        <w:t xml:space="preserve"> ta’minlash; ta’lim va uning pirovard natijalari, o’quvchilarning malaka talablarini egallaganlik darajasini </w:t>
      </w:r>
    </w:p>
    <w:p w:rsidR="00772189" w:rsidRDefault="008C56F3">
      <w:pPr>
        <w:spacing w:after="33"/>
        <w:ind w:right="53"/>
        <w:rPr>
          <w:lang w:val="en-US"/>
        </w:rPr>
      </w:pPr>
      <w:proofErr w:type="gramStart"/>
      <w:r>
        <w:rPr>
          <w:lang w:val="en-US"/>
        </w:rPr>
        <w:t>tizimli</w:t>
      </w:r>
      <w:proofErr w:type="gramEnd"/>
      <w:r>
        <w:rPr>
          <w:lang w:val="en-US"/>
        </w:rPr>
        <w:t xml:space="preserve"> baholash tartibini, shuningdek ta’lim-tarbiya faoliya</w:t>
      </w:r>
      <w:r>
        <w:rPr>
          <w:lang w:val="en-US"/>
        </w:rPr>
        <w:t xml:space="preserve">ti sifatini nazorat qilishning huquqiy asoslarini takomillashtirish; davlat ta’lim standartlari talablarining ta’lim sifati va kadrlar tayyorlashga qo’yiladigan xalqaro </w:t>
      </w:r>
    </w:p>
    <w:p w:rsidR="00772189" w:rsidRDefault="008C56F3">
      <w:pPr>
        <w:ind w:right="53"/>
        <w:rPr>
          <w:lang w:val="en-US"/>
        </w:rPr>
      </w:pPr>
      <w:proofErr w:type="gramStart"/>
      <w:r>
        <w:rPr>
          <w:lang w:val="en-US"/>
        </w:rPr>
        <w:t>talablarga</w:t>
      </w:r>
      <w:proofErr w:type="gramEnd"/>
      <w:r>
        <w:rPr>
          <w:lang w:val="en-US"/>
        </w:rPr>
        <w:t xml:space="preserve"> muvofiqligini ta’minlash. </w:t>
      </w:r>
    </w:p>
    <w:p w:rsidR="00772189" w:rsidRDefault="008C56F3">
      <w:pPr>
        <w:ind w:left="213" w:right="2313" w:hanging="10"/>
        <w:jc w:val="left"/>
        <w:rPr>
          <w:lang w:val="en-US"/>
        </w:rPr>
      </w:pPr>
      <w:r>
        <w:rPr>
          <w:lang w:val="en-US"/>
        </w:rPr>
        <w:t xml:space="preserve">Davlat ta’lim standarti quyidagi </w:t>
      </w:r>
      <w:r>
        <w:rPr>
          <w:b/>
          <w:lang w:val="en-US"/>
        </w:rPr>
        <w:t xml:space="preserve">asosiy </w:t>
      </w:r>
      <w:r>
        <w:rPr>
          <w:b/>
          <w:lang w:val="en-US"/>
        </w:rPr>
        <w:t>prinsiplarga</w:t>
      </w:r>
      <w:r>
        <w:rPr>
          <w:lang w:val="en-US"/>
        </w:rPr>
        <w:t xml:space="preserve"> asoslanadi: o’quvchi shaxsi, uning intilishlari, qobiliyati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qiziqishlari ustuvorligi; umumiy o’rta ta’lim mazmunining insonparvarligi; </w:t>
      </w:r>
    </w:p>
    <w:p w:rsidR="00772189" w:rsidRDefault="008C56F3">
      <w:pPr>
        <w:ind w:left="227" w:right="53"/>
        <w:rPr>
          <w:lang w:val="en-US"/>
        </w:rPr>
      </w:pPr>
      <w:proofErr w:type="gramStart"/>
      <w:r>
        <w:rPr>
          <w:lang w:val="en-US"/>
        </w:rPr>
        <w:t>davlat</w:t>
      </w:r>
      <w:proofErr w:type="gramEnd"/>
      <w:r>
        <w:rPr>
          <w:lang w:val="en-US"/>
        </w:rPr>
        <w:t xml:space="preserve"> ta’lim standartining ta’lim sohasidagi davlat va jamiyat talablariga, shaxs ehtiyojiga </w:t>
      </w:r>
    </w:p>
    <w:p w:rsidR="00772189" w:rsidRDefault="008C56F3">
      <w:pPr>
        <w:ind w:left="284" w:right="53" w:hanging="284"/>
        <w:rPr>
          <w:lang w:val="en-US"/>
        </w:rPr>
      </w:pPr>
      <w:proofErr w:type="gramStart"/>
      <w:r>
        <w:rPr>
          <w:lang w:val="en-US"/>
        </w:rPr>
        <w:t>mosligi</w:t>
      </w:r>
      <w:proofErr w:type="gramEnd"/>
      <w:r>
        <w:rPr>
          <w:lang w:val="en-US"/>
        </w:rPr>
        <w:t xml:space="preserve">; </w:t>
      </w:r>
      <w:r>
        <w:rPr>
          <w:lang w:val="en-US"/>
        </w:rPr>
        <w:t xml:space="preserve">umumiy o’rta ta’limning boshqa ta’lim turlari va bosqichlari bilan uzluksizligi va ta’lim </w:t>
      </w:r>
    </w:p>
    <w:p w:rsidR="00772189" w:rsidRDefault="008C56F3">
      <w:pPr>
        <w:ind w:left="284" w:right="851" w:hanging="284"/>
        <w:rPr>
          <w:lang w:val="en-US"/>
        </w:rPr>
      </w:pPr>
      <w:proofErr w:type="gramStart"/>
      <w:r>
        <w:rPr>
          <w:lang w:val="en-US"/>
        </w:rPr>
        <w:t>mazmunining</w:t>
      </w:r>
      <w:proofErr w:type="gramEnd"/>
      <w:r>
        <w:rPr>
          <w:lang w:val="en-US"/>
        </w:rPr>
        <w:t xml:space="preserve"> uzviyligi; umumiy o’rta ta’lim mazmunining respublikadagi barcha hududlarda birligi va yaxlitligi; umumiy o’rta ta’limning mazmuni, shakli, vositalari va</w:t>
      </w:r>
      <w:r>
        <w:rPr>
          <w:lang w:val="en-US"/>
        </w:rPr>
        <w:t xml:space="preserve"> usullarini tanlashda innovatsiya </w:t>
      </w:r>
    </w:p>
    <w:p w:rsidR="00772189" w:rsidRDefault="008C56F3">
      <w:pPr>
        <w:spacing w:after="32"/>
        <w:ind w:left="284" w:right="53" w:hanging="284"/>
        <w:rPr>
          <w:lang w:val="en-US"/>
        </w:rPr>
      </w:pPr>
      <w:proofErr w:type="gramStart"/>
      <w:r>
        <w:rPr>
          <w:lang w:val="en-US"/>
        </w:rPr>
        <w:t>texnologiyalariga</w:t>
      </w:r>
      <w:proofErr w:type="gramEnd"/>
      <w:r>
        <w:rPr>
          <w:lang w:val="en-US"/>
        </w:rPr>
        <w:t xml:space="preserve"> asoslanilganligi; o’quvchilarda fanlarni o’rganish va ta’lim olishni davom ettirish uchun tayanch va fanlarga oid </w:t>
      </w:r>
    </w:p>
    <w:p w:rsidR="00772189" w:rsidRDefault="008C56F3">
      <w:pPr>
        <w:ind w:left="284" w:right="53" w:hanging="284"/>
        <w:rPr>
          <w:lang w:val="en-US"/>
        </w:rPr>
      </w:pPr>
      <w:proofErr w:type="gramStart"/>
      <w:r>
        <w:rPr>
          <w:lang w:val="en-US"/>
        </w:rPr>
        <w:t>umumiy</w:t>
      </w:r>
      <w:proofErr w:type="gramEnd"/>
      <w:r>
        <w:rPr>
          <w:lang w:val="en-US"/>
        </w:rPr>
        <w:t xml:space="preserve"> kompetensiyalarni rivojlantirishning ta’minlanganligi; rivojlangan xorijiy mamlak</w:t>
      </w:r>
      <w:r>
        <w:rPr>
          <w:lang w:val="en-US"/>
        </w:rPr>
        <w:t xml:space="preserve">atlarning ta’lim sohasida me’yorlarni belgilash tajribasidan milliy </w:t>
      </w:r>
    </w:p>
    <w:p w:rsidR="00772189" w:rsidRDefault="008C56F3">
      <w:pPr>
        <w:ind w:right="53"/>
        <w:rPr>
          <w:lang w:val="en-US"/>
        </w:rPr>
      </w:pPr>
      <w:proofErr w:type="gramStart"/>
      <w:r>
        <w:rPr>
          <w:lang w:val="en-US"/>
        </w:rPr>
        <w:t>xususiyatlarni</w:t>
      </w:r>
      <w:proofErr w:type="gramEnd"/>
      <w:r>
        <w:rPr>
          <w:lang w:val="en-US"/>
        </w:rPr>
        <w:t xml:space="preserve"> hisobga olgan holda foydalanish. </w:t>
      </w:r>
    </w:p>
    <w:p w:rsidR="00772189" w:rsidRDefault="008C56F3">
      <w:pPr>
        <w:spacing w:after="32"/>
        <w:ind w:left="227" w:right="53"/>
        <w:rPr>
          <w:lang w:val="en-US"/>
        </w:rPr>
      </w:pPr>
      <w:r>
        <w:rPr>
          <w:lang w:val="en-US"/>
        </w:rPr>
        <w:t xml:space="preserve">Davlat ta’lim standarti quyidagi </w:t>
      </w:r>
      <w:r>
        <w:rPr>
          <w:b/>
          <w:lang w:val="en-US"/>
        </w:rPr>
        <w:t>tarkibiy qismlar</w:t>
      </w:r>
      <w:r>
        <w:rPr>
          <w:lang w:val="en-US"/>
        </w:rPr>
        <w:t xml:space="preserve">dan iborat: </w:t>
      </w:r>
    </w:p>
    <w:p w:rsidR="00772189" w:rsidRDefault="008C56F3">
      <w:pPr>
        <w:ind w:left="213" w:right="4776" w:hanging="10"/>
        <w:jc w:val="left"/>
        <w:rPr>
          <w:lang w:val="en-US"/>
        </w:rPr>
      </w:pPr>
      <w:proofErr w:type="gramStart"/>
      <w:r>
        <w:rPr>
          <w:lang w:val="en-US"/>
        </w:rPr>
        <w:lastRenderedPageBreak/>
        <w:t>umumiy</w:t>
      </w:r>
      <w:proofErr w:type="gramEnd"/>
      <w:r>
        <w:rPr>
          <w:lang w:val="en-US"/>
        </w:rPr>
        <w:t xml:space="preserve"> o’rta ta’limning tayanch o’quv rejasi; umumiy o’rta ta’limning o’quv </w:t>
      </w:r>
      <w:r>
        <w:rPr>
          <w:lang w:val="en-US"/>
        </w:rPr>
        <w:t xml:space="preserve">dasturi; umumiy o’rta ta’limning malaka talablari; baholash tizimi.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 xml:space="preserve">Umumiy o’rta ta’limning </w:t>
      </w:r>
      <w:r>
        <w:rPr>
          <w:b/>
          <w:lang w:val="en-US"/>
        </w:rPr>
        <w:t xml:space="preserve">tayanch o’quv </w:t>
      </w:r>
      <w:proofErr w:type="gramStart"/>
      <w:r>
        <w:rPr>
          <w:b/>
          <w:lang w:val="en-US"/>
        </w:rPr>
        <w:t>rejasi</w:t>
      </w:r>
      <w:r>
        <w:rPr>
          <w:lang w:val="en-US"/>
        </w:rPr>
        <w:t xml:space="preserve">  umumiy</w:t>
      </w:r>
      <w:proofErr w:type="gramEnd"/>
      <w:r>
        <w:rPr>
          <w:lang w:val="en-US"/>
        </w:rPr>
        <w:t xml:space="preserve"> o’rta ta’lim muassasalarida o’qitiladigan o’quv fanlari nomi, o’quv yuklamasining minimal hajmi hamda ularning sinflar bo’yicha taqsim</w:t>
      </w:r>
      <w:r>
        <w:rPr>
          <w:lang w:val="en-US"/>
        </w:rPr>
        <w:t xml:space="preserve">oti belgilangan hujjat hisoblanadi. </w:t>
      </w:r>
    </w:p>
    <w:p w:rsidR="00772189" w:rsidRDefault="008C56F3">
      <w:pPr>
        <w:spacing w:after="0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33" w:line="281" w:lineRule="auto"/>
        <w:ind w:left="195" w:right="188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13" behindDoc="1" locked="0" layoutInCell="0" hidden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-86995</wp:posOffset>
                </wp:positionV>
                <wp:extent cx="6070600" cy="508635"/>
                <wp:effectExtent l="9525" t="9525" r="9525" b="9525"/>
                <wp:wrapNone/>
                <wp:docPr id="73" name="Group 409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IAAAAACAAAAAAAAAAAAAAAAAAAAIAAAAEAAAAAAAAAAIAAAB3////WCUAACEDAAADAAAAqQYAAPIMAAA="/>
                          </a:ext>
                        </a:extLst>
                      </wpg:cNvGrpSpPr>
                      <wpg:grpSpPr>
                        <a:xfrm>
                          <a:off x="0" y="0"/>
                          <a:ext cx="6070600" cy="508635"/>
                          <a:chOff x="0" y="0"/>
                          <a:chExt cx="6070600" cy="508635"/>
                        </a:xfrm>
                      </wpg:grpSpPr>
                      <wps:wsp>
                        <wps:cNvPr id="74" name="Shape 855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070600" cy="50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070600" b="508635"/>
                            <a:pathLst>
                              <a:path w="6070600" h="508635">
                                <a:moveTo>
                                  <a:pt x="84773" y="0"/>
                                </a:moveTo>
                                <a:cubicBezTo>
                                  <a:pt x="37960" y="0"/>
                                  <a:pt x="0" y="37973"/>
                                  <a:pt x="0" y="84836"/>
                                </a:cubicBezTo>
                                <a:lnTo>
                                  <a:pt x="0" y="423926"/>
                                </a:lnTo>
                                <a:cubicBezTo>
                                  <a:pt x="0" y="470662"/>
                                  <a:pt x="37960" y="508635"/>
                                  <a:pt x="84773" y="508635"/>
                                </a:cubicBezTo>
                                <a:lnTo>
                                  <a:pt x="5985764" y="508635"/>
                                </a:lnTo>
                                <a:cubicBezTo>
                                  <a:pt x="6032627" y="508635"/>
                                  <a:pt x="6070600" y="470662"/>
                                  <a:pt x="6070600" y="423926"/>
                                </a:cubicBezTo>
                                <a:lnTo>
                                  <a:pt x="6070600" y="84836"/>
                                </a:lnTo>
                                <a:cubicBezTo>
                                  <a:pt x="6070600" y="37973"/>
                                  <a:pt x="6032627" y="0"/>
                                  <a:pt x="5985764" y="0"/>
                                </a:cubicBezTo>
                                <a:lnTo>
                                  <a:pt x="84773" y="0"/>
                                </a:lnTo>
                                <a:lnTo>
                                  <a:pt x="59857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803" o:spid="_x0000_s1026" style="position:absolute;margin-left:.2pt;margin-top:-6.85pt;width:478pt;height:40.05pt;z-index:-251658167" coordsize="60706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" o:allowincell="f">
                <v:shape id="Shape 8550" o:spid="_x0000_s1027" style="position:absolute;width:60706;height:5086;visibility:visible;mso-wrap-style:square;v-text-anchor:top" coordsize="6070600,508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tP8QA&#10;AADbAAAADwAAAGRycy9kb3ducmV2LnhtbESPT2vCQBTE7wW/w/IK3uomRfonugYJFEXsoVo8P7Kv&#10;2WD2bciucf32bqHQ4zAzv2GWZbSdGGnwrWMF+SwDQVw73XKj4Pv48fQGwgdkjZ1jUnAjD+Vq8rDE&#10;Qrsrf9F4CI1IEPYFKjAh9IWUvjZk0c9cT5y8HzdYDEkOjdQDXhPcdvI5y16kxZbTgsGeKkP1+XCx&#10;CvafsXo328bt9ptj3NXS56ezV2r6GNcLEIFi+A//tbdawesc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arT/EAAAA2wAAAA8AAAAAAAAAAAAAAAAAmAIAAGRycy9k&#10;b3ducmV2LnhtbFBLBQYAAAAABAAEAPUAAACJAwAAAAA=&#10;" path="m84773,c37960,,,37973,,84836l,423926v,46736,37960,84709,84773,84709l5985764,508635v46863,,84836,-37973,84836,-84709l6070600,84836c6070600,37973,6032627,,5985764,l84773,,5985764,,84773,xe" filled="f">
                  <v:path arrowok="t" textboxrect="0,0,6070600,508635"/>
                </v:shape>
              </v:group>
            </w:pict>
          </mc:Fallback>
        </mc:AlternateContent>
      </w:r>
      <w:r>
        <w:rPr>
          <w:b/>
          <w:sz w:val="23"/>
          <w:lang w:val="en-US"/>
        </w:rPr>
        <w:t xml:space="preserve">Tayanch o‘quv </w:t>
      </w:r>
      <w:proofErr w:type="gramStart"/>
      <w:r>
        <w:rPr>
          <w:b/>
          <w:sz w:val="23"/>
          <w:lang w:val="en-US"/>
        </w:rPr>
        <w:t>reja</w:t>
      </w:r>
      <w:r>
        <w:rPr>
          <w:lang w:val="en-US"/>
        </w:rPr>
        <w:t xml:space="preserve"> </w:t>
      </w:r>
      <w:r>
        <w:rPr>
          <w:sz w:val="23"/>
          <w:lang w:val="en-US"/>
        </w:rPr>
        <w:t xml:space="preserve"> umumiy</w:t>
      </w:r>
      <w:proofErr w:type="gramEnd"/>
      <w:r>
        <w:rPr>
          <w:sz w:val="23"/>
          <w:lang w:val="en-US"/>
        </w:rPr>
        <w:t xml:space="preserve"> o‘rta ta’lim muassasalarining dars jadvalini ishlab chiqish uchun asos hisoblanadi.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sz w:val="23"/>
          <w:lang w:val="en-US"/>
        </w:rPr>
        <w:t xml:space="preserve"> </w:t>
      </w:r>
    </w:p>
    <w:p w:rsidR="00772189" w:rsidRDefault="008C56F3">
      <w:pPr>
        <w:spacing w:after="23" w:line="259" w:lineRule="auto"/>
        <w:ind w:left="852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>Tayanch o’quv reja umumta’lim fanlari bo’yicha belgilangan ta’lim mazmunini o’quvchiga yetkazish uchun ajratilgan o’quv soatlari (davlat ixtiyoridagi va maktab ixtiyoridagi soatlar</w:t>
      </w:r>
      <w:proofErr w:type="gramStart"/>
      <w:r>
        <w:rPr>
          <w:lang w:val="en-US"/>
        </w:rPr>
        <w:t>)ning</w:t>
      </w:r>
      <w:proofErr w:type="gramEnd"/>
      <w:r>
        <w:rPr>
          <w:lang w:val="en-US"/>
        </w:rPr>
        <w:t xml:space="preserve"> minimal hajmini belgilaydi. 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>Pedagog kadrlar salohiyati hamda moddiy-</w:t>
      </w:r>
      <w:r>
        <w:rPr>
          <w:lang w:val="en-US"/>
        </w:rPr>
        <w:t>texnika bazasi etarli bo’lgan umumiy o’rta ta’lim muassasalarida Qoraqalpog’iston Respublikasi Xalq ta’limi vazirligi, Toshkent shahar xalq ta’limi bosh boshqarmasi va viloyatlar xalq ta’limi boshqarmalarining ruxsati bilan umumiy o’rta ta’lim muassasalari</w:t>
      </w:r>
      <w:r>
        <w:rPr>
          <w:lang w:val="en-US"/>
        </w:rPr>
        <w:t xml:space="preserve">ning pedagogik kengashlariga dars jadvalini tuzishda tayanch o’quv rejadagi umumiy soatlar hajmidan oshmagan holda, ma’lum bir fanlarni chuqurlashtirib o’qitish maqsadida 15%gacha o’zgartirish kiritish huquqi beriladi. </w:t>
      </w:r>
    </w:p>
    <w:p w:rsidR="00772189" w:rsidRDefault="008C56F3">
      <w:pPr>
        <w:spacing w:after="0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74" w:line="226" w:lineRule="auto"/>
        <w:ind w:left="195" w:right="328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15" behindDoc="1" locked="0" layoutInCell="0" hidden="0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-105410</wp:posOffset>
                </wp:positionV>
                <wp:extent cx="6115685" cy="621030"/>
                <wp:effectExtent l="9525" t="9525" r="9525" b="9525"/>
                <wp:wrapNone/>
                <wp:docPr id="75" name="Group 409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NAAAAACAAAAAAAAAAAAAAAAAAAAIAAAC9////AAAAAAIAAABa////nyUAANIDAAADAAAAYgYAAO4bAAA="/>
                          </a:ext>
                        </a:extLst>
                      </wpg:cNvGrpSpPr>
                      <wpg:grpSpPr>
                        <a:xfrm>
                          <a:off x="0" y="0"/>
                          <a:ext cx="6115685" cy="621030"/>
                          <a:chOff x="0" y="0"/>
                          <a:chExt cx="6115685" cy="621030"/>
                        </a:xfrm>
                      </wpg:grpSpPr>
                      <wps:wsp>
                        <wps:cNvPr id="76" name="Shape 856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115685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115685" b="621030"/>
                            <a:pathLst>
                              <a:path w="6115685" h="621030">
                                <a:moveTo>
                                  <a:pt x="103505" y="0"/>
                                </a:moveTo>
                                <a:cubicBezTo>
                                  <a:pt x="46342" y="0"/>
                                  <a:pt x="0" y="46355"/>
                                  <a:pt x="0" y="103505"/>
                                </a:cubicBezTo>
                                <a:lnTo>
                                  <a:pt x="0" y="517525"/>
                                </a:lnTo>
                                <a:cubicBezTo>
                                  <a:pt x="0" y="574675"/>
                                  <a:pt x="46342" y="621030"/>
                                  <a:pt x="103505" y="621030"/>
                                </a:cubicBezTo>
                                <a:lnTo>
                                  <a:pt x="6012181" y="621030"/>
                                </a:lnTo>
                                <a:cubicBezTo>
                                  <a:pt x="6069331" y="621030"/>
                                  <a:pt x="6115685" y="574675"/>
                                  <a:pt x="6115685" y="517525"/>
                                </a:cubicBezTo>
                                <a:lnTo>
                                  <a:pt x="6115685" y="103505"/>
                                </a:lnTo>
                                <a:cubicBezTo>
                                  <a:pt x="6115685" y="46355"/>
                                  <a:pt x="6069331" y="0"/>
                                  <a:pt x="6012181" y="0"/>
                                </a:cubicBezTo>
                                <a:lnTo>
                                  <a:pt x="103505" y="0"/>
                                </a:lnTo>
                                <a:lnTo>
                                  <a:pt x="601218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804" o:spid="_x0000_s1026" style="position:absolute;margin-left:-3.35pt;margin-top:-8.3pt;width:481.55pt;height:48.9pt;z-index:-251658165" coordsize="61156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" o:allowincell="f">
                <v:shape id="Shape 8560" o:spid="_x0000_s1027" style="position:absolute;width:61156;height:6210;visibility:visible;mso-wrap-style:square;v-text-anchor:top" coordsize="6115685,62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EBcYA&#10;AADbAAAADwAAAGRycy9kb3ducmV2LnhtbESPQWvCQBSE74L/YXmCF6mbSLUhdZWqCKVCpTb0/Mi+&#10;JqHZtyG7avTXuwXB4zAz3zDzZWdqcaLWVZYVxOMIBHFudcWFgux7+5SAcB5ZY22ZFFzIwXLR780x&#10;1fbMX3Q6+EIECLsUFZTeN6mULi/JoBvbhjh4v7Y16INsC6lbPAe4qeUkimbSYMVhocSG1iXlf4ej&#10;UbBfbT6fr1m2v0yTXfwRJz+jSWGUGg66t1cQnjr/CN/b71rBywz+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tEBcYAAADbAAAADwAAAAAAAAAAAAAAAACYAgAAZHJz&#10;L2Rvd25yZXYueG1sUEsFBgAAAAAEAAQA9QAAAIsDAAAAAA==&#10;" path="m103505,c46342,,,46355,,103505l,517525v,57150,46342,103505,103505,103505l6012181,621030v57150,,103504,-46355,103504,-103505l6115685,103505c6115685,46355,6069331,,6012181,l103505,,6012181,,103505,xe" filled="f">
                  <v:path arrowok="t" textboxrect="0,0,6115685,621030"/>
                </v:shape>
              </v:group>
            </w:pict>
          </mc:Fallback>
        </mc:AlternateContent>
      </w:r>
      <w:r>
        <w:rPr>
          <w:sz w:val="23"/>
          <w:lang w:val="en-US"/>
        </w:rPr>
        <w:t xml:space="preserve">Umumiy </w:t>
      </w:r>
      <w:proofErr w:type="gramStart"/>
      <w:r>
        <w:rPr>
          <w:sz w:val="23"/>
          <w:lang w:val="en-US"/>
        </w:rPr>
        <w:t xml:space="preserve">o‘rta </w:t>
      </w:r>
      <w:r>
        <w:rPr>
          <w:lang w:val="en-US"/>
        </w:rPr>
        <w:t xml:space="preserve"> </w:t>
      </w:r>
      <w:r>
        <w:rPr>
          <w:sz w:val="23"/>
          <w:lang w:val="en-US"/>
        </w:rPr>
        <w:t>ta’limning</w:t>
      </w:r>
      <w:proofErr w:type="gramEnd"/>
      <w:r>
        <w:rPr>
          <w:sz w:val="23"/>
          <w:lang w:val="en-US"/>
        </w:rPr>
        <w:t xml:space="preserve"> </w:t>
      </w:r>
      <w:r>
        <w:rPr>
          <w:b/>
          <w:sz w:val="23"/>
          <w:lang w:val="en-US"/>
        </w:rPr>
        <w:t>o‘quv da</w:t>
      </w:r>
      <w:r>
        <w:rPr>
          <w:b/>
          <w:sz w:val="23"/>
          <w:lang w:val="en-US"/>
        </w:rPr>
        <w:t>sturi</w:t>
      </w:r>
      <w:r>
        <w:rPr>
          <w:sz w:val="23"/>
          <w:lang w:val="en-US"/>
        </w:rPr>
        <w:t xml:space="preserve"> tayanch o‘quv rejaga muvofiq o‘quv fanlarining sinflar va mavzular bo‘yicha hajmi, mazmuni, o‘rganish ketma</w:t>
      </w:r>
      <w:r>
        <w:rPr>
          <w:sz w:val="37"/>
          <w:vertAlign w:val="subscript"/>
          <w:lang w:val="en-US"/>
        </w:rPr>
        <w:t xml:space="preserve"> </w:t>
      </w:r>
      <w:r>
        <w:rPr>
          <w:sz w:val="37"/>
          <w:vertAlign w:val="subscript"/>
          <w:lang w:val="en-US"/>
        </w:rPr>
        <w:tab/>
      </w:r>
      <w:r>
        <w:rPr>
          <w:sz w:val="23"/>
          <w:lang w:val="en-US"/>
        </w:rPr>
        <w:t>-ketligi va shakllantiriladigan kompetensiyalari belgilangan hujjat hisoblanadi.</w:t>
      </w:r>
      <w:r>
        <w:rPr>
          <w:sz w:val="37"/>
          <w:vertAlign w:val="subscript"/>
          <w:lang w:val="en-US"/>
        </w:rPr>
        <w:t xml:space="preserve"> </w:t>
      </w:r>
      <w:r>
        <w:rPr>
          <w:sz w:val="37"/>
          <w:vertAlign w:val="subscript"/>
          <w:lang w:val="en-US"/>
        </w:rPr>
        <w:tab/>
      </w:r>
      <w:r>
        <w:rPr>
          <w:sz w:val="23"/>
          <w:lang w:val="en-US"/>
        </w:rPr>
        <w:t xml:space="preserve"> </w:t>
      </w:r>
    </w:p>
    <w:p w:rsidR="00772189" w:rsidRDefault="008C56F3">
      <w:pPr>
        <w:spacing w:after="28"/>
        <w:ind w:right="53" w:firstLine="284"/>
        <w:rPr>
          <w:lang w:val="en-US"/>
        </w:rPr>
      </w:pPr>
      <w:r>
        <w:rPr>
          <w:lang w:val="en-US"/>
        </w:rPr>
        <w:t>O’quv dasturi O’zbekiston Respublikasi Xalq ta’limi vazir</w:t>
      </w:r>
      <w:r>
        <w:rPr>
          <w:lang w:val="en-US"/>
        </w:rPr>
        <w:t xml:space="preserve">ligi tomonidan ishlab chiqiladi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tasdiqlanadi.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 xml:space="preserve">Umumiy o’rta ta’limning malaka talablari umumta’lim fanlari bo’yicha ta’lim mazmunining majburiy minimumi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yakuniy maqsadlariga, o’quv yuklamalari hajmiga hamda ta’lim sifatiga qo’yiladigan talablardan ib</w:t>
      </w:r>
      <w:r>
        <w:rPr>
          <w:lang w:val="en-US"/>
        </w:rPr>
        <w:t xml:space="preserve">orat. </w:t>
      </w:r>
    </w:p>
    <w:p w:rsidR="00772189" w:rsidRDefault="008C56F3">
      <w:pPr>
        <w:spacing w:after="28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3" w:line="276" w:lineRule="auto"/>
        <w:ind w:left="185" w:right="417" w:firstLine="77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17" behindDoc="1" locked="0" layoutInCell="0" hidden="0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-108585</wp:posOffset>
                </wp:positionV>
                <wp:extent cx="6041390" cy="1009015"/>
                <wp:effectExtent l="9525" t="9525" r="9525" b="9525"/>
                <wp:wrapNone/>
                <wp:docPr id="77" name="Group 409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RAAAAACAAAAAAAAAAAAAAAAAAAAIAAADw////AAAAAAIAAABV////KiUAADUGAAADAAAAlQYAACAmAAA="/>
                          </a:ext>
                        </a:extLst>
                      </wpg:cNvGrpSpPr>
                      <wpg:grpSpPr>
                        <a:xfrm>
                          <a:off x="0" y="0"/>
                          <a:ext cx="6041390" cy="1009015"/>
                          <a:chOff x="0" y="0"/>
                          <a:chExt cx="6041390" cy="1009015"/>
                        </a:xfrm>
                      </wpg:grpSpPr>
                      <wps:wsp>
                        <wps:cNvPr id="78" name="Shape 8574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04139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041390" b="1009015"/>
                            <a:pathLst>
                              <a:path w="6041390" h="1009015">
                                <a:moveTo>
                                  <a:pt x="168173" y="0"/>
                                </a:moveTo>
                                <a:cubicBezTo>
                                  <a:pt x="75298" y="0"/>
                                  <a:pt x="0" y="75311"/>
                                  <a:pt x="0" y="168147"/>
                                </a:cubicBezTo>
                                <a:lnTo>
                                  <a:pt x="0" y="840867"/>
                                </a:lnTo>
                                <a:cubicBezTo>
                                  <a:pt x="0" y="933704"/>
                                  <a:pt x="75298" y="1009015"/>
                                  <a:pt x="168173" y="1009015"/>
                                </a:cubicBezTo>
                                <a:lnTo>
                                  <a:pt x="5873242" y="1009015"/>
                                </a:lnTo>
                                <a:cubicBezTo>
                                  <a:pt x="5966079" y="1009015"/>
                                  <a:pt x="6041390" y="933704"/>
                                  <a:pt x="6041390" y="840867"/>
                                </a:cubicBezTo>
                                <a:lnTo>
                                  <a:pt x="6041390" y="168147"/>
                                </a:lnTo>
                                <a:cubicBezTo>
                                  <a:pt x="6041390" y="75311"/>
                                  <a:pt x="5966079" y="0"/>
                                  <a:pt x="5873242" y="0"/>
                                </a:cubicBezTo>
                                <a:lnTo>
                                  <a:pt x="168173" y="0"/>
                                </a:lnTo>
                                <a:lnTo>
                                  <a:pt x="58732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805" o:spid="_x0000_s1026" style="position:absolute;margin-left:-.8pt;margin-top:-8.55pt;width:475.7pt;height:79.45pt;z-index:-251658163" coordsize="60413,1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" o:allowincell="f">
                <v:shape id="Shape 8574" o:spid="_x0000_s1027" style="position:absolute;width:60413;height:10090;visibility:visible;mso-wrap-style:square;v-text-anchor:top" coordsize="6041390,1009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Yyw8AA&#10;AADbAAAADwAAAGRycy9kb3ducmV2LnhtbERPyWrDMBC9F/IPYgK9lEROoW5xopjgUOippW7JebAm&#10;thNrZCR5yd9Hh0KPj7fv8tl0YiTnW8sKNusEBHFldcu1gt+f99UbCB+QNXaWScGNPOT7xcMOM20n&#10;/qaxDLWIIewzVNCE0GdS+qohg35te+LIna0zGCJ0tdQOpxhuOvmcJKk02HJsaLCnoqHqWg5GwaA/&#10;ceqfnH8pLsevNE1PnsqTUo/L+bAFEWgO/+I/94dW8BrHxi/xB8j9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Yyw8AAAADbAAAADwAAAAAAAAAAAAAAAACYAgAAZHJzL2Rvd25y&#10;ZXYueG1sUEsFBgAAAAAEAAQA9QAAAIUDAAAAAA==&#10;" path="m168173,c75298,,,75311,,168147l,840867v,92837,75298,168148,168173,168148l5873242,1009015v92837,,168148,-75311,168148,-168148l6041390,168147c6041390,75311,5966079,,5873242,l168173,,5873242,,168173,xe" filled="f">
                  <v:path arrowok="t" textboxrect="0,0,6041390,1009015"/>
                </v:shape>
              </v:group>
            </w:pict>
          </mc:Fallback>
        </mc:AlternateContent>
      </w:r>
      <w:r>
        <w:rPr>
          <w:lang w:val="en-US"/>
        </w:rPr>
        <w:t xml:space="preserve"> </w:t>
      </w:r>
      <w:r>
        <w:rPr>
          <w:sz w:val="23"/>
          <w:lang w:val="en-US"/>
        </w:rPr>
        <w:t xml:space="preserve">Umumiy o‘rta ta’limning </w:t>
      </w:r>
      <w:r>
        <w:rPr>
          <w:b/>
          <w:sz w:val="23"/>
          <w:lang w:val="en-US"/>
        </w:rPr>
        <w:t>malaka talablari</w:t>
      </w:r>
      <w:r>
        <w:rPr>
          <w:sz w:val="23"/>
          <w:lang w:val="en-US"/>
        </w:rPr>
        <w:t xml:space="preserve"> quyidagilardan tashkil topadi: bilim – o‘rganilgan ma’lumotlarni eslab qolish va qayta tushuntirib berish;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sz w:val="23"/>
          <w:lang w:val="en-US"/>
        </w:rPr>
        <w:t xml:space="preserve"> ko‘nikma – o‘rganilgan bilimlarni tanish vaziyatlarda qo‘llay olish</w:t>
      </w:r>
      <w:proofErr w:type="gramStart"/>
      <w:r>
        <w:rPr>
          <w:sz w:val="23"/>
          <w:lang w:val="en-US"/>
        </w:rPr>
        <w:t>;</w:t>
      </w:r>
      <w:r>
        <w:rPr>
          <w:lang w:val="en-US"/>
        </w:rPr>
        <w:t xml:space="preserve"> </w:t>
      </w:r>
      <w:r>
        <w:rPr>
          <w:sz w:val="23"/>
          <w:lang w:val="en-US"/>
        </w:rPr>
        <w:t xml:space="preserve"> malaka</w:t>
      </w:r>
      <w:proofErr w:type="gramEnd"/>
      <w:r>
        <w:rPr>
          <w:sz w:val="23"/>
          <w:lang w:val="en-US"/>
        </w:rPr>
        <w:t xml:space="preserve"> – o‘rganilgan bilim va shakllangan ko‘nikmalarni notanish vaziyatlarda qo‘llay olish va yangi bilimlar h</w:t>
      </w:r>
      <w:r>
        <w:rPr>
          <w:lang w:val="en-US"/>
        </w:rPr>
        <w:t xml:space="preserve"> </w:t>
      </w:r>
      <w:r>
        <w:rPr>
          <w:sz w:val="23"/>
          <w:lang w:val="en-US"/>
        </w:rPr>
        <w:t>osil qilish; kompetensiya — mavjud bilim, ko‘nikma va malakalarni kundalik faoliyatda qo‘llay olish qobiliyati.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sz w:val="23"/>
          <w:lang w:val="en-US"/>
        </w:rPr>
        <w:t xml:space="preserve"> </w:t>
      </w:r>
    </w:p>
    <w:p w:rsidR="00772189" w:rsidRDefault="008C56F3">
      <w:pPr>
        <w:spacing w:after="0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 </w:t>
      </w:r>
    </w:p>
    <w:p w:rsidR="00772189" w:rsidRDefault="008C56F3">
      <w:pPr>
        <w:spacing w:after="39"/>
        <w:ind w:right="53" w:firstLine="284"/>
        <w:rPr>
          <w:lang w:val="en-US"/>
        </w:rPr>
      </w:pPr>
      <w:proofErr w:type="gramStart"/>
      <w:r>
        <w:rPr>
          <w:b/>
          <w:lang w:val="en-US"/>
        </w:rPr>
        <w:t>Baholash tizimi</w:t>
      </w:r>
      <w:r>
        <w:rPr>
          <w:lang w:val="en-US"/>
        </w:rPr>
        <w:t xml:space="preserve"> – davlat </w:t>
      </w:r>
      <w:r>
        <w:rPr>
          <w:lang w:val="en-US"/>
        </w:rPr>
        <w:t>ta’lim standarti bo’yicha umumiy o’rta ta’limning malaka talablarini o’quvchilar tomonidan o’zlashtirilishi darajasini hamda umumiy o’rta ta’lim muassasasining faoliyati samaradorligini aniqlaydigan mezonlar majmuidan iborat.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15"/>
        <w:ind w:left="610" w:right="54" w:hanging="10"/>
        <w:rPr>
          <w:lang w:val="en-US"/>
        </w:rPr>
      </w:pPr>
      <w:r>
        <w:rPr>
          <w:b/>
          <w:lang w:val="en-US"/>
        </w:rPr>
        <w:t>5.4.</w:t>
      </w:r>
      <w:r>
        <w:rPr>
          <w:b/>
          <w:color w:val="FF0000"/>
          <w:lang w:val="en-US"/>
        </w:rPr>
        <w:t xml:space="preserve"> </w:t>
      </w:r>
      <w:r>
        <w:rPr>
          <w:b/>
          <w:lang w:val="en-US"/>
        </w:rPr>
        <w:t xml:space="preserve">Yangi avlod darsliklarini yaratishga qo’yiladigan talablar. </w:t>
      </w:r>
      <w:proofErr w:type="gramStart"/>
      <w:r>
        <w:rPr>
          <w:b/>
          <w:lang w:val="en-US"/>
        </w:rPr>
        <w:t>Darslikdagi o’quv materiallarini tizimlashtirish tamoyillari.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STEAM ta’lim (STEAM education).</w:t>
      </w:r>
      <w:proofErr w:type="gramEnd"/>
      <w:r>
        <w:rPr>
          <w:b/>
          <w:lang w:val="en-US"/>
        </w:rPr>
        <w:t xml:space="preserve"> </w:t>
      </w:r>
    </w:p>
    <w:p w:rsidR="00772189" w:rsidRDefault="008C56F3">
      <w:pPr>
        <w:ind w:right="53" w:firstLine="341"/>
        <w:rPr>
          <w:lang w:val="en-US"/>
        </w:rPr>
      </w:pPr>
      <w:r>
        <w:rPr>
          <w:lang w:val="en-US"/>
        </w:rPr>
        <w:t xml:space="preserve">Ta’lim mazmuni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o’quv dasturlari asosida o’quv materiallari o’quv-metodik majmuada o’z ifodasini to</w:t>
      </w:r>
      <w:r>
        <w:rPr>
          <w:lang w:val="en-US"/>
        </w:rPr>
        <w:t xml:space="preserve">padi. </w:t>
      </w:r>
    </w:p>
    <w:p w:rsidR="00772189" w:rsidRDefault="008C56F3">
      <w:pPr>
        <w:spacing w:after="0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0" w:line="259" w:lineRule="auto"/>
        <w:ind w:left="40" w:right="16" w:hanging="1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19" behindDoc="1" locked="0" layoutInCell="0" hidden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-92710</wp:posOffset>
                </wp:positionV>
                <wp:extent cx="6134100" cy="440690"/>
                <wp:effectExtent l="9525" t="9525" r="9525" b="9525"/>
                <wp:wrapNone/>
                <wp:docPr id="79" name="Group 409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XAAAAACAAAAAAAAAAAAAAAAAAAAIAAAAZAAAAAAAAAAIAAABu////vCUAALYCAAADAAAAvgYAAMo3AAA="/>
                          </a:ext>
                        </a:extLst>
                      </wpg:cNvGrpSpPr>
                      <wpg:grpSpPr>
                        <a:xfrm>
                          <a:off x="0" y="0"/>
                          <a:ext cx="6134100" cy="440690"/>
                          <a:chOff x="0" y="0"/>
                          <a:chExt cx="6134100" cy="440690"/>
                        </a:xfrm>
                      </wpg:grpSpPr>
                      <wps:wsp>
                        <wps:cNvPr id="80" name="Shape 861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13410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134100" b="440690"/>
                            <a:pathLst>
                              <a:path w="6134100" h="440690">
                                <a:moveTo>
                                  <a:pt x="73444" y="0"/>
                                </a:moveTo>
                                <a:cubicBezTo>
                                  <a:pt x="32893" y="0"/>
                                  <a:pt x="0" y="32893"/>
                                  <a:pt x="0" y="73444"/>
                                </a:cubicBezTo>
                                <a:lnTo>
                                  <a:pt x="0" y="367247"/>
                                </a:lnTo>
                                <a:cubicBezTo>
                                  <a:pt x="0" y="407798"/>
                                  <a:pt x="32893" y="440690"/>
                                  <a:pt x="73444" y="440690"/>
                                </a:cubicBezTo>
                                <a:lnTo>
                                  <a:pt x="6060693" y="440690"/>
                                </a:lnTo>
                                <a:cubicBezTo>
                                  <a:pt x="6101206" y="440690"/>
                                  <a:pt x="6134100" y="407798"/>
                                  <a:pt x="6134100" y="367247"/>
                                </a:cubicBezTo>
                                <a:lnTo>
                                  <a:pt x="6134100" y="73444"/>
                                </a:lnTo>
                                <a:cubicBezTo>
                                  <a:pt x="6134100" y="32893"/>
                                  <a:pt x="6101206" y="0"/>
                                  <a:pt x="6060693" y="0"/>
                                </a:cubicBezTo>
                                <a:lnTo>
                                  <a:pt x="73444" y="0"/>
                                </a:lnTo>
                                <a:lnTo>
                                  <a:pt x="60606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806" o:spid="_x0000_s1026" style="position:absolute;margin-left:1.25pt;margin-top:-7.3pt;width:483pt;height:34.7pt;z-index:-251658161" coordsize="61341,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" o:allowincell="f">
                <v:shape id="Shape 8610" o:spid="_x0000_s1027" style="position:absolute;width:61341;height:4406;visibility:visible;mso-wrap-style:square;v-text-anchor:top" coordsize="6134100,440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4R98IA&#10;AADbAAAADwAAAGRycy9kb3ducmV2LnhtbERPXWvCMBR9H+w/hCv4NlOnOOmaShEEh8iwis/X5q7p&#10;1tyUJtNuv948DPZ4ON/ZarCtuFLvG8cKppMEBHHldMO1gtNx87QE4QOyxtYxKfghD6v88SHDVLsb&#10;H+hahlrEEPYpKjAhdKmUvjJk0U9cRxy5D9dbDBH2tdQ93mK4beVzkiykxYZjg8GO1oaqr/LbKlj/&#10;mt2lXOw/D2dpXk6zefH2fimUGo+G4hVEoCH8i//cW61gGdfH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3hH3wgAAANsAAAAPAAAAAAAAAAAAAAAAAJgCAABkcnMvZG93&#10;bnJldi54bWxQSwUGAAAAAAQABAD1AAAAhwMAAAAA&#10;" path="m73444,c32893,,,32893,,73444l,367247v,40551,32893,73443,73444,73443l6060693,440690v40513,,73407,-32892,73407,-73443l6134100,73444c6134100,32893,6101206,,6060693,l73444,,6060693,,73444,xe" filled="f">
                  <v:path arrowok="t" textboxrect="0,0,6134100,440690"/>
                </v:shape>
              </v:group>
            </w:pict>
          </mc:Fallback>
        </mc:AlternateContent>
      </w:r>
      <w:r>
        <w:rPr>
          <w:b/>
          <w:sz w:val="23"/>
          <w:lang w:val="en-US"/>
        </w:rPr>
        <w:t>O‘quv-metodik majmua</w:t>
      </w:r>
      <w:r>
        <w:rPr>
          <w:sz w:val="23"/>
          <w:lang w:val="en-US"/>
        </w:rPr>
        <w:t xml:space="preserve"> – darslik, mashq daftari, o‘qituvchi uchun metodik qo‘llanma, </w:t>
      </w:r>
    </w:p>
    <w:p w:rsidR="00772189" w:rsidRDefault="008C56F3">
      <w:pPr>
        <w:spacing w:after="0" w:line="259" w:lineRule="auto"/>
        <w:ind w:left="341" w:firstLine="0"/>
        <w:jc w:val="left"/>
        <w:rPr>
          <w:lang w:val="en-US"/>
        </w:rPr>
      </w:pPr>
      <w:r>
        <w:rPr>
          <w:sz w:val="37"/>
          <w:vertAlign w:val="superscript"/>
          <w:lang w:val="en-US"/>
        </w:rPr>
        <w:t xml:space="preserve"> </w:t>
      </w:r>
    </w:p>
    <w:p w:rsidR="00772189" w:rsidRDefault="008C56F3">
      <w:pPr>
        <w:spacing w:after="33" w:line="226" w:lineRule="auto"/>
        <w:ind w:left="195" w:right="188" w:hanging="10"/>
        <w:rPr>
          <w:lang w:val="en-US"/>
        </w:rPr>
      </w:pPr>
      <w:proofErr w:type="gramStart"/>
      <w:r>
        <w:rPr>
          <w:sz w:val="23"/>
          <w:lang w:val="en-US"/>
        </w:rPr>
        <w:t>darsliklarning</w:t>
      </w:r>
      <w:proofErr w:type="gramEnd"/>
      <w:r>
        <w:rPr>
          <w:sz w:val="23"/>
          <w:lang w:val="en-US"/>
        </w:rPr>
        <w:t xml:space="preserve"> multimediali ilovasidan iborat majmua. </w:t>
      </w:r>
    </w:p>
    <w:p w:rsidR="00772189" w:rsidRDefault="008C56F3">
      <w:pPr>
        <w:spacing w:after="18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 </w:t>
      </w:r>
    </w:p>
    <w:p w:rsidR="00772189" w:rsidRDefault="008C56F3">
      <w:pPr>
        <w:ind w:right="53" w:firstLine="284"/>
        <w:rPr>
          <w:lang w:val="en-US"/>
        </w:rPr>
      </w:pPr>
      <w:r>
        <w:rPr>
          <w:b/>
          <w:lang w:val="en-US"/>
        </w:rPr>
        <w:lastRenderedPageBreak/>
        <w:t>Darslik</w:t>
      </w:r>
      <w:r>
        <w:rPr>
          <w:lang w:val="en-US"/>
        </w:rPr>
        <w:t xml:space="preserve"> – davlat ta’lim standartlariga muvofiq o’quv dasturi asosida didaktik, metodik, pedagogik-psix</w:t>
      </w:r>
      <w:r>
        <w:rPr>
          <w:lang w:val="en-US"/>
        </w:rPr>
        <w:t>ologik, estetik va gigienik talablarga javob beradigan, o’quv fanining mavzulari to’liq yoritilgan, uning asoslari mukammal o’zlashtirilishiga qaratilgan, o’quv fanining maqsad va vazifalaridan kelib chiqqan holda ta’lim oluvchilarning yoshi va psixofiziol</w:t>
      </w:r>
      <w:r>
        <w:rPr>
          <w:lang w:val="en-US"/>
        </w:rPr>
        <w:t xml:space="preserve">ogik xususiyatlarini hisobga olgan holda ishlab chiqiladigan, nazariy ma’lumotlardan tashqari amaliy-tajriba va sinov mashqlarini qamrab olgan kitob shaklidagi o’quv nashri.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 xml:space="preserve">Darslik o’quvchilarning ta’lim jarayonida, ongli ravishda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faol ishtirok etishl</w:t>
      </w:r>
      <w:r>
        <w:rPr>
          <w:lang w:val="en-US"/>
        </w:rPr>
        <w:t xml:space="preserve">ari, o’quv materialini to’la o’zlashtirishlarini ta’minlashi kerak. Ana shu masalalarni hal etish yo’lida darsliklar quyidagi </w:t>
      </w:r>
      <w:r>
        <w:rPr>
          <w:b/>
          <w:lang w:val="en-US"/>
        </w:rPr>
        <w:t>vazifalarni</w:t>
      </w:r>
      <w:r>
        <w:rPr>
          <w:lang w:val="en-US"/>
        </w:rPr>
        <w:t xml:space="preserve"> bajaradi: </w:t>
      </w:r>
    </w:p>
    <w:p w:rsidR="00772189" w:rsidRDefault="008C56F3">
      <w:pPr>
        <w:spacing w:after="10" w:line="254" w:lineRule="auto"/>
        <w:ind w:left="10" w:right="68" w:hanging="10"/>
        <w:jc w:val="right"/>
        <w:rPr>
          <w:lang w:val="en-US"/>
        </w:rPr>
      </w:pPr>
      <w:proofErr w:type="gramStart"/>
      <w:r>
        <w:rPr>
          <w:b/>
          <w:lang w:val="en-US"/>
        </w:rPr>
        <w:t>motivatsion</w:t>
      </w:r>
      <w:proofErr w:type="gramEnd"/>
      <w:r>
        <w:rPr>
          <w:b/>
          <w:lang w:val="en-US"/>
        </w:rPr>
        <w:t xml:space="preserve"> vazifa</w:t>
      </w:r>
      <w:r>
        <w:rPr>
          <w:lang w:val="en-US"/>
        </w:rPr>
        <w:t xml:space="preserve"> - bu vazifa o’quvchilarni ushbu fanni o’rganishga yo’naltiradigan, ularda </w:t>
      </w:r>
    </w:p>
    <w:p w:rsidR="00772189" w:rsidRDefault="008C56F3">
      <w:pPr>
        <w:ind w:left="284" w:right="53" w:hanging="284"/>
        <w:rPr>
          <w:lang w:val="en-US"/>
        </w:rPr>
      </w:pPr>
      <w:proofErr w:type="gramStart"/>
      <w:r>
        <w:rPr>
          <w:lang w:val="en-US"/>
        </w:rPr>
        <w:t>ishga</w:t>
      </w:r>
      <w:proofErr w:type="gramEnd"/>
      <w:r>
        <w:rPr>
          <w:lang w:val="en-US"/>
        </w:rPr>
        <w:t xml:space="preserve"> pozitiv</w:t>
      </w:r>
      <w:r>
        <w:rPr>
          <w:lang w:val="en-US"/>
        </w:rPr>
        <w:t xml:space="preserve"> munosabati va qiziqishini shakllantiruvchi rag’bat (sabab)larni hosil qilishdan iborat; </w:t>
      </w:r>
      <w:r>
        <w:rPr>
          <w:b/>
          <w:lang w:val="en-US"/>
        </w:rPr>
        <w:t>axborot vazifasi</w:t>
      </w:r>
      <w:r>
        <w:rPr>
          <w:lang w:val="en-US"/>
        </w:rPr>
        <w:t xml:space="preserve"> o’quvchilarga axborotlarni etkazish, samarali usullar yordamida ularning </w:t>
      </w:r>
    </w:p>
    <w:p w:rsidR="00772189" w:rsidRDefault="008C56F3">
      <w:pPr>
        <w:ind w:right="53"/>
        <w:rPr>
          <w:lang w:val="en-US"/>
        </w:rPr>
      </w:pPr>
      <w:proofErr w:type="gramStart"/>
      <w:r>
        <w:rPr>
          <w:lang w:val="en-US"/>
        </w:rPr>
        <w:t>bilimlari</w:t>
      </w:r>
      <w:proofErr w:type="gramEnd"/>
      <w:r>
        <w:rPr>
          <w:lang w:val="en-US"/>
        </w:rPr>
        <w:t xml:space="preserve"> hajmini kengaytirishga imkon beradi; </w:t>
      </w:r>
      <w:r>
        <w:rPr>
          <w:b/>
          <w:lang w:val="en-US"/>
        </w:rPr>
        <w:t xml:space="preserve">nazorat-tuzatish (mashq </w:t>
      </w:r>
      <w:r>
        <w:rPr>
          <w:b/>
          <w:lang w:val="en-US"/>
        </w:rPr>
        <w:t>qilish) vazifasi</w:t>
      </w:r>
      <w:r>
        <w:rPr>
          <w:lang w:val="en-US"/>
        </w:rPr>
        <w:t xml:space="preserve"> – ta’lim jarayoni, uning natijalarini tekshirish, o’quvchilarda o’zini baholash va tuzatish layoqati hamda zarur bo’lgan ko’nikma, malakalarni shakllantirish uchun o’rganish mashqlarini tavsiya etishni nazarda tutadi. </w:t>
      </w:r>
    </w:p>
    <w:p w:rsidR="00772189" w:rsidRDefault="008C56F3">
      <w:pPr>
        <w:spacing w:after="10" w:line="254" w:lineRule="auto"/>
        <w:ind w:left="10" w:right="68" w:hanging="10"/>
        <w:jc w:val="right"/>
        <w:rPr>
          <w:lang w:val="en-US"/>
        </w:rPr>
      </w:pPr>
      <w:proofErr w:type="gramStart"/>
      <w:r>
        <w:rPr>
          <w:b/>
          <w:lang w:val="en-US"/>
        </w:rPr>
        <w:t>muvofiqlashtirish</w:t>
      </w:r>
      <w:proofErr w:type="gramEnd"/>
      <w:r>
        <w:rPr>
          <w:b/>
          <w:lang w:val="en-US"/>
        </w:rPr>
        <w:t xml:space="preserve"> va</w:t>
      </w:r>
      <w:r>
        <w:rPr>
          <w:b/>
          <w:lang w:val="en-US"/>
        </w:rPr>
        <w:t>zifasi</w:t>
      </w:r>
      <w:r>
        <w:rPr>
          <w:lang w:val="en-US"/>
        </w:rPr>
        <w:t xml:space="preserve"> material ustida ishlash jarayonida ta’limning boshqa vositalari </w:t>
      </w:r>
    </w:p>
    <w:p w:rsidR="00772189" w:rsidRDefault="008C56F3">
      <w:pPr>
        <w:ind w:right="53"/>
        <w:rPr>
          <w:lang w:val="en-US"/>
        </w:rPr>
      </w:pPr>
      <w:r>
        <w:rPr>
          <w:lang w:val="en-US"/>
        </w:rPr>
        <w:t xml:space="preserve">(xaritalar, ko’rgazmali materiallar, diapozitiv va boshqalar)ni jalb etishni ifodalaydi; </w:t>
      </w:r>
      <w:r>
        <w:rPr>
          <w:b/>
          <w:lang w:val="en-US"/>
        </w:rPr>
        <w:t>rivojlantiruvchi-tarbiyalovchi vazifasi</w:t>
      </w:r>
      <w:r>
        <w:rPr>
          <w:lang w:val="en-US"/>
        </w:rPr>
        <w:t xml:space="preserve"> darslik mazmunining o’quvchilarga ma’naviy-axloqiy ta’s</w:t>
      </w:r>
      <w:r>
        <w:rPr>
          <w:lang w:val="en-US"/>
        </w:rPr>
        <w:t xml:space="preserve">ir ko’rsatishi, kitoblar bilan ishlash jarayonida ulardan mehnatsevarlik, faol fikrlash, ijodiy qobiliyat kabi sifatlarni shakllantirishdan iborat; </w:t>
      </w:r>
      <w:r>
        <w:rPr>
          <w:b/>
          <w:lang w:val="en-US"/>
        </w:rPr>
        <w:t>o’qitish vazifasi</w:t>
      </w:r>
      <w:r>
        <w:rPr>
          <w:lang w:val="en-US"/>
        </w:rPr>
        <w:t xml:space="preserve"> darslik bilan ishlashda mustaqil bilim olish uchun zarur bo’lgan konpekt yozish, umumlasht</w:t>
      </w:r>
      <w:r>
        <w:rPr>
          <w:lang w:val="en-US"/>
        </w:rPr>
        <w:t xml:space="preserve">irish, asosiysini ajratib ko’rsatish, mantiqiy eslab qolish kabi malaka va ko’nikmalarni rivojlantirishga yordam berishida ko’zga tashlanadi. </w:t>
      </w:r>
    </w:p>
    <w:p w:rsidR="00772189" w:rsidRDefault="008C56F3">
      <w:pPr>
        <w:spacing w:after="35"/>
        <w:ind w:right="53" w:firstLine="284"/>
        <w:rPr>
          <w:lang w:val="en-US"/>
        </w:rPr>
      </w:pPr>
      <w:r>
        <w:rPr>
          <w:b/>
          <w:lang w:val="en-US"/>
        </w:rPr>
        <w:t>Mashq daftari</w:t>
      </w:r>
      <w:r>
        <w:rPr>
          <w:lang w:val="en-US"/>
        </w:rPr>
        <w:t xml:space="preserve"> – darslikning tarkibiy qismi hisoblanadigan, davlat ta’lim standartlariga muvofiq o’quvchilar tomon</w:t>
      </w:r>
      <w:r>
        <w:rPr>
          <w:lang w:val="en-US"/>
        </w:rPr>
        <w:t xml:space="preserve">idan egallangan bilim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ko’nikmalarni mustahkamlash hamda o’quv fanining mavzulariga mos ravishda ishlab chiqilgan, mantiq va tafakkurni rivojlantirishga qaratilgan (krossvordlar, boshqotirmalar, mantiqiy fikrlashga undovchi topshiriqlar va hokazo) topshi</w:t>
      </w:r>
      <w:r>
        <w:rPr>
          <w:lang w:val="en-US"/>
        </w:rPr>
        <w:t xml:space="preserve">riqlardan iborat bo’lgan didaktik vosita. </w:t>
      </w:r>
    </w:p>
    <w:p w:rsidR="00772189" w:rsidRDefault="008C56F3">
      <w:pPr>
        <w:ind w:right="53" w:firstLine="284"/>
        <w:rPr>
          <w:lang w:val="en-US"/>
        </w:rPr>
      </w:pPr>
      <w:r>
        <w:rPr>
          <w:b/>
          <w:lang w:val="en-US"/>
        </w:rPr>
        <w:t>O’qituvchi uchun metodik qo’llanma</w:t>
      </w:r>
      <w:r>
        <w:rPr>
          <w:lang w:val="en-US"/>
        </w:rPr>
        <w:t xml:space="preserve"> – darslikdagi har bir mavzuni samarali o’qitish metodikasi, qo’shimcha sinov topshiriqlari va o’qituvchining darsni qiziqarli tashkil etishiga oid boshqa metodik ko’rsatmalar ber</w:t>
      </w:r>
      <w:r>
        <w:rPr>
          <w:lang w:val="en-US"/>
        </w:rPr>
        <w:t xml:space="preserve">ilgan, har bir darsning maqsadi, darsda foydalaniladigan vositalar va ulardan foydalanish usullari, darsning mazmuni, amaliy mashg’ulotlar, qo’shimcha topshiriqlar va boshqalar haqida metodik ko’rsatmalar aniq bayon qilingan kitob shaklidagi o’quv nashri. </w:t>
      </w:r>
    </w:p>
    <w:p w:rsidR="00772189" w:rsidRDefault="008C56F3">
      <w:pPr>
        <w:ind w:right="53" w:firstLine="284"/>
        <w:rPr>
          <w:lang w:val="en-US"/>
        </w:rPr>
      </w:pPr>
      <w:r>
        <w:rPr>
          <w:b/>
          <w:lang w:val="en-US"/>
        </w:rPr>
        <w:t>Darsliklarning multimediali ilovalari –</w:t>
      </w:r>
      <w:r>
        <w:rPr>
          <w:lang w:val="en-US"/>
        </w:rPr>
        <w:t xml:space="preserve"> axborot-kommunikatsiya texnologiyalari yordamida o’quv faniga oid materiallarni davlat ta’lim standarti va o’quv dasturiga mos ravishda yorita oladigan, o’quv fanini samarali o’zlashtirishga, o’quvchilarning mustaqi</w:t>
      </w:r>
      <w:r>
        <w:rPr>
          <w:lang w:val="en-US"/>
        </w:rPr>
        <w:t xml:space="preserve">l ta’lim olishiga ko’maklashuvchi hamda video, ovoz, animatsiya, jadval, matn va lug’atlarni o’z ichiga olgan, bilimlarni nazoratdan o’tkazish va mustahkamlashga yo’naltirilgan, o’quv fanining asosiy mazmunini boyitadigan qo’shimcha materialga ega bo’lgan </w:t>
      </w:r>
      <w:r>
        <w:rPr>
          <w:lang w:val="en-US"/>
        </w:rPr>
        <w:t xml:space="preserve">yoki shu kabi manbalarga murojaatlarni o’z ichiga olgan interaktiv elektron axborot-ta’lim resursi.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b/>
          <w:lang w:val="en-US"/>
        </w:rPr>
        <w:t>STEAM ta’limi.</w:t>
      </w:r>
      <w:proofErr w:type="gramEnd"/>
      <w:r>
        <w:rPr>
          <w:lang w:val="en-US"/>
        </w:rPr>
        <w:t xml:space="preserve"> Mamlakatimizda ta'lim oluvchi-yoshlarning ijodiy g‘oyalarini har tomonlama qo‘llab-quvvatlash hamda rag‘batlantirish maqsadida keng ko‘lamli</w:t>
      </w:r>
      <w:r>
        <w:rPr>
          <w:lang w:val="en-US"/>
        </w:rPr>
        <w:t xml:space="preserve"> islohotlar olib borilmoqda. Xususan, yoshlarning ilmiy-tadqiqot va innovatsiya faoliyatini rivojlantirish maqsadida Vazirlar Mahkamasining 2018 yil 8 dekabrdagi “Xalq ta'limi tizimida ta'lim sifatini baholash sohasidagi xalqaro tadqiqotlarni tashkil etish</w:t>
      </w:r>
      <w:r>
        <w:rPr>
          <w:lang w:val="en-US"/>
        </w:rPr>
        <w:t xml:space="preserve"> chora-tadbirlari to‘g‘risida”gi 997-sonli qarori qabul qilindi. Mazkur qaror </w:t>
      </w:r>
    </w:p>
    <w:p w:rsidR="00772189" w:rsidRDefault="008C56F3">
      <w:pPr>
        <w:ind w:right="53"/>
        <w:rPr>
          <w:lang w:val="en-US"/>
        </w:rPr>
      </w:pPr>
      <w:proofErr w:type="gramStart"/>
      <w:r>
        <w:rPr>
          <w:lang w:val="en-US"/>
        </w:rPr>
        <w:lastRenderedPageBreak/>
        <w:t>ijrosini</w:t>
      </w:r>
      <w:proofErr w:type="gramEnd"/>
      <w:r>
        <w:rPr>
          <w:lang w:val="en-US"/>
        </w:rPr>
        <w:t xml:space="preserve"> ta'minlash maqsadida O‘zbekiston Respublikasi Vazirlar Mahkamasi huzuridagi Ta'lim sifatini nazorat qilish davlat inspeksiyasi, Xalq ta'limi vazirligi, Tashqi ishlar va</w:t>
      </w:r>
      <w:r>
        <w:rPr>
          <w:lang w:val="en-US"/>
        </w:rPr>
        <w:t xml:space="preserve">zirligi hamda Moliya vazirligining xalqaro baholash dasturlari bo‘yicha xalqaro tadqiqotlarni tashkil etishi belgilandi. </w:t>
      </w:r>
    </w:p>
    <w:p w:rsidR="00772189" w:rsidRDefault="008C56F3">
      <w:pPr>
        <w:spacing w:after="30"/>
        <w:ind w:right="53" w:firstLine="284"/>
        <w:rPr>
          <w:lang w:val="en-US"/>
        </w:rPr>
      </w:pPr>
      <w:r>
        <w:rPr>
          <w:lang w:val="en-US"/>
        </w:rPr>
        <w:t xml:space="preserve">Shu sababli </w:t>
      </w:r>
      <w:r>
        <w:rPr>
          <w:b/>
          <w:lang w:val="en-US"/>
        </w:rPr>
        <w:t xml:space="preserve">STEAM </w:t>
      </w:r>
      <w:r>
        <w:rPr>
          <w:lang w:val="en-US"/>
        </w:rPr>
        <w:t>ta’limi-hozirgi kunda dunyo ta'</w:t>
      </w:r>
      <w:r>
        <w:rPr>
          <w:lang w:val="en-US"/>
        </w:rPr>
        <w:t xml:space="preserve">lim tizimining eng asosiy urf </w:t>
      </w:r>
      <w:proofErr w:type="gramStart"/>
      <w:r>
        <w:rPr>
          <w:lang w:val="en-US"/>
        </w:rPr>
        <w:t>bo‘lgan</w:t>
      </w:r>
      <w:proofErr w:type="gramEnd"/>
      <w:r>
        <w:rPr>
          <w:lang w:val="en-US"/>
        </w:rPr>
        <w:t xml:space="preserve"> innovatsion metodlaridan biri hisoblanadi. Bir qaraganda </w:t>
      </w:r>
      <w:r>
        <w:rPr>
          <w:b/>
          <w:lang w:val="en-US"/>
        </w:rPr>
        <w:t>STEAM</w:t>
      </w:r>
      <w:r>
        <w:rPr>
          <w:lang w:val="en-US"/>
        </w:rPr>
        <w:t xml:space="preserve"> abbreviaturasi juda murakkab </w:t>
      </w:r>
      <w:proofErr w:type="gramStart"/>
      <w:r>
        <w:rPr>
          <w:lang w:val="en-US"/>
        </w:rPr>
        <w:t>ko‘rinadi</w:t>
      </w:r>
      <w:proofErr w:type="gramEnd"/>
      <w:r>
        <w:rPr>
          <w:lang w:val="en-US"/>
        </w:rPr>
        <w:t>, lekin uni alohida ko‘radigan bo‘lsak sodda va aniq ekanini ko‘rishimiz mumkin, ya'ni: S –science, T – technology, E</w:t>
      </w:r>
      <w:r>
        <w:rPr>
          <w:lang w:val="en-US"/>
        </w:rPr>
        <w:t xml:space="preserve"> – engineering, A – art, M – mathematics, yoki tabiiy fanlar, texnologiya, muhandislik san'ati, ijod, matematika. </w:t>
      </w:r>
      <w:proofErr w:type="gramStart"/>
      <w:r>
        <w:rPr>
          <w:lang w:val="en-US"/>
        </w:rPr>
        <w:t>Oddiy so‘z bilan aytganda, zamonaviy dunyoda eng ko‘p talab etilayotgan fanlardir.</w:t>
      </w:r>
      <w:proofErr w:type="gramEnd"/>
      <w:r>
        <w:rPr>
          <w:lang w:val="en-US"/>
        </w:rPr>
        <w:t xml:space="preserve"> Hech kimga sir emaski, </w:t>
      </w:r>
      <w:proofErr w:type="gramStart"/>
      <w:r>
        <w:rPr>
          <w:lang w:val="en-US"/>
        </w:rPr>
        <w:t>ko‘plab</w:t>
      </w:r>
      <w:proofErr w:type="gramEnd"/>
      <w:r>
        <w:rPr>
          <w:lang w:val="en-US"/>
        </w:rPr>
        <w:t xml:space="preserve"> fan tarmoqlarida katta yutuq</w:t>
      </w:r>
      <w:r>
        <w:rPr>
          <w:lang w:val="en-US"/>
        </w:rPr>
        <w:t xml:space="preserve">larga erishish uchun o‘zlashtiriladigan turli sohalardagi bilimlarning integratsiyasi talab etiladi. </w:t>
      </w:r>
      <w:proofErr w:type="gramStart"/>
      <w:r>
        <w:rPr>
          <w:lang w:val="en-US"/>
        </w:rPr>
        <w:t>Lekin bunga o‘quvchilarni qanday qilib tayyorlashimiz mumkin, chunki maktab dasrlari orasidagi bog‘liqlikni ko‘rish juda murakkabdir.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Aynan shunday muammol</w:t>
      </w:r>
      <w:r>
        <w:rPr>
          <w:lang w:val="en-US"/>
        </w:rPr>
        <w:t xml:space="preserve">arni xal qilishda </w:t>
      </w:r>
      <w:r>
        <w:rPr>
          <w:b/>
          <w:lang w:val="en-US"/>
        </w:rPr>
        <w:t>STEAM</w:t>
      </w:r>
      <w:r>
        <w:rPr>
          <w:lang w:val="en-US"/>
        </w:rPr>
        <w:t xml:space="preserve"> yordam beradi.</w:t>
      </w:r>
      <w:proofErr w:type="gramEnd"/>
      <w:r>
        <w:rPr>
          <w:lang w:val="en-US"/>
        </w:rPr>
        <w:t xml:space="preserve"> Bu metodika ta'limni aralash turda olib borish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egallangan nazariy bilimlarni kundalik hayotda qo‘llay olish ko‘nikmalarini shakllantirishga imkon beradi.</w:t>
      </w:r>
      <w:r>
        <w:rPr>
          <w:b/>
          <w:lang w:val="en-US"/>
        </w:rPr>
        <w:t xml:space="preserve"> STEAM</w:t>
      </w:r>
      <w:r>
        <w:rPr>
          <w:lang w:val="en-US"/>
        </w:rPr>
        <w:t xml:space="preserve"> bu maktabda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maktabdan tashqarida loyixa va o‘quv−ta</w:t>
      </w:r>
      <w:r>
        <w:rPr>
          <w:lang w:val="en-US"/>
        </w:rPr>
        <w:t xml:space="preserve">dqiqot faoliyatini amalga oshirish imkoniyatini beruvchi innovatsion texnologiyadir. Ushbu metod yordamida fanlar alohida tarmoqlarda emas, balki integratsiyalashgan holda, umumiy bog‘liqligini </w:t>
      </w:r>
      <w:proofErr w:type="gramStart"/>
      <w:r>
        <w:rPr>
          <w:lang w:val="en-US"/>
        </w:rPr>
        <w:t>ko‘rsatib</w:t>
      </w:r>
      <w:proofErr w:type="gramEnd"/>
      <w:r>
        <w:rPr>
          <w:lang w:val="en-US"/>
        </w:rPr>
        <w:t xml:space="preserve"> o‘rgatiladi. </w:t>
      </w:r>
    </w:p>
    <w:p w:rsidR="00772189" w:rsidRDefault="008C56F3">
      <w:pPr>
        <w:ind w:right="53"/>
        <w:rPr>
          <w:lang w:val="en-US"/>
        </w:rPr>
      </w:pPr>
      <w:r>
        <w:rPr>
          <w:lang w:val="en-US"/>
        </w:rPr>
        <w:t>Fanlarni kundalik hayot bilan bog‘liql</w:t>
      </w:r>
      <w:r>
        <w:rPr>
          <w:lang w:val="en-US"/>
        </w:rPr>
        <w:t xml:space="preserve">igini ko‘rsatishdan tashqari, texnologiya o‘quvchilarning ijodkorligini ham ko‘rsatib berishi mumkin. </w:t>
      </w:r>
      <w:proofErr w:type="gramStart"/>
      <w:r>
        <w:rPr>
          <w:lang w:val="en-US"/>
        </w:rPr>
        <w:t>Ushbu yondashuv o‘quvchilarning faoliyatiga bir qancha vazifalarni taqdim etadi, o‘quvchi ularni hal qilishida ijodkorligini namoyon qilishni o‘rganadi.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</w:t>
      </w:r>
      <w:r>
        <w:rPr>
          <w:lang w:val="en-US"/>
        </w:rPr>
        <w:t>unday vazifalar yordamida o‘quvchi g‘oyalarni nafaqat o‘ylab topadi, balki ularni kundalik hayotida amalga oshirishni ham o‘rganadi.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Shu tariqa, o‘quvchi o‘z faoliyatini oldiga qo‘yilgan vazifalari va mavjud imkoniyatlari doirasida hal qilishga o‘rganadi.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14"/>
        <w:ind w:left="877" w:right="943" w:hanging="10"/>
        <w:jc w:val="center"/>
        <w:rPr>
          <w:lang w:val="en-US"/>
        </w:rPr>
      </w:pPr>
      <w:r>
        <w:rPr>
          <w:b/>
          <w:lang w:val="en-US"/>
        </w:rPr>
        <w:t xml:space="preserve"> 5.5. Ta’lim metodlari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usullari tushunchalari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 metodi</w:t>
      </w:r>
      <w:r>
        <w:rPr>
          <w:lang w:val="en-US"/>
        </w:rPr>
        <w:t xml:space="preserve"> tushunchasi anchagina murakkabdir.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Shu bois pedagogikada uning tobora aniq talqini xususida munozara haligacha davom etmoqda.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Biroq bu tushunchaga beriladigan didaktlarning turli ta’riflarig</w:t>
      </w:r>
      <w:r>
        <w:rPr>
          <w:lang w:val="en-US"/>
        </w:rPr>
        <w:t>a qaramay, ularning nuqtai nazarlarini yaqinlashtiradigan qandaydir umumiylikni ham ta’kidlash mumkin.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Ko’pchilik mualliflar ta’lim metodini o’quvchilarning o’quv bilish faoliyatini tashkil etish usuli, deb hisoblashga moyildir.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29"/>
        <w:ind w:right="53" w:firstLine="341"/>
        <w:rPr>
          <w:lang w:val="en-US"/>
        </w:rPr>
      </w:pPr>
      <w:r>
        <w:rPr>
          <w:lang w:val="en-US"/>
        </w:rPr>
        <w:t>Shu qoidani boshlang’ich n</w:t>
      </w:r>
      <w:r>
        <w:rPr>
          <w:lang w:val="en-US"/>
        </w:rPr>
        <w:t xml:space="preserve">uqta bilib, mazkur tushunchani yanada batafsil ko’rib chiqish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uning ilmiy ta’rifiga kelishga harakat qilamiz. </w:t>
      </w:r>
    </w:p>
    <w:p w:rsidR="00772189" w:rsidRDefault="008C56F3">
      <w:pPr>
        <w:spacing w:after="28"/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Metod</w:t>
      </w:r>
      <w:r>
        <w:rPr>
          <w:lang w:val="en-US"/>
        </w:rPr>
        <w:t xml:space="preserve"> so’zi yunoncha tadqiqot, maqsadga erishish yo’li, usuli deganidir.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Metod – eng umumiy ma’noda – maqsadga erishish usuli, ma’lum tarzda t</w:t>
      </w:r>
      <w:r>
        <w:rPr>
          <w:lang w:val="en-US"/>
        </w:rPr>
        <w:t>artibga solingan faoliyat.</w:t>
      </w:r>
      <w:proofErr w:type="gramEnd"/>
      <w:r>
        <w:rPr>
          <w:lang w:val="en-US"/>
        </w:rPr>
        <w:t xml:space="preserve"> Ko’rinadiki, bu o’rinda ham o’qituvchining o’rgatuvchi ishi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u tashkil etgan o’quvchilarning faol o’quv-bilish faoliyati uyg’unlashadi.  </w:t>
      </w:r>
    </w:p>
    <w:p w:rsidR="00772189" w:rsidRDefault="008C56F3">
      <w:pPr>
        <w:spacing w:after="0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98" w:line="226" w:lineRule="auto"/>
        <w:ind w:left="195" w:right="297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21" behindDoc="1" locked="0" layoutInCell="0" hidden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-104775</wp:posOffset>
                </wp:positionV>
                <wp:extent cx="6085840" cy="640715"/>
                <wp:effectExtent l="9525" t="9525" r="9525" b="9525"/>
                <wp:wrapNone/>
                <wp:docPr id="81" name="Group 406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uAAAAACAAAAAAAAAAAAAAAAAAAAIAAAAEAAAAAAAAAAIAAABb////cCUAAPEDAAAFAAAAqQYAAOIuAAA="/>
                          </a:ext>
                        </a:extLst>
                      </wpg:cNvGrpSpPr>
                      <wpg:grpSpPr>
                        <a:xfrm>
                          <a:off x="0" y="0"/>
                          <a:ext cx="6085840" cy="640715"/>
                          <a:chOff x="0" y="0"/>
                          <a:chExt cx="6085840" cy="640715"/>
                        </a:xfrm>
                      </wpg:grpSpPr>
                      <wps:wsp>
                        <wps:cNvPr id="82" name="Shape 896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085840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085840" b="640715"/>
                            <a:pathLst>
                              <a:path w="6085840" h="640715">
                                <a:moveTo>
                                  <a:pt x="106782" y="0"/>
                                </a:moveTo>
                                <a:cubicBezTo>
                                  <a:pt x="47816" y="0"/>
                                  <a:pt x="0" y="47878"/>
                                  <a:pt x="0" y="106806"/>
                                </a:cubicBezTo>
                                <a:lnTo>
                                  <a:pt x="0" y="533908"/>
                                </a:lnTo>
                                <a:cubicBezTo>
                                  <a:pt x="0" y="592836"/>
                                  <a:pt x="47816" y="640715"/>
                                  <a:pt x="106782" y="640715"/>
                                </a:cubicBezTo>
                                <a:lnTo>
                                  <a:pt x="5979033" y="640715"/>
                                </a:lnTo>
                                <a:cubicBezTo>
                                  <a:pt x="6037962" y="640715"/>
                                  <a:pt x="6085840" y="592836"/>
                                  <a:pt x="6085840" y="533908"/>
                                </a:cubicBezTo>
                                <a:lnTo>
                                  <a:pt x="6085840" y="106806"/>
                                </a:lnTo>
                                <a:cubicBezTo>
                                  <a:pt x="6085840" y="47878"/>
                                  <a:pt x="6037962" y="0"/>
                                  <a:pt x="5979033" y="0"/>
                                </a:cubicBezTo>
                                <a:lnTo>
                                  <a:pt x="106782" y="0"/>
                                </a:lnTo>
                                <a:lnTo>
                                  <a:pt x="59790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6180" o:spid="_x0000_s1026" style="position:absolute;margin-left:.2pt;margin-top:-8.25pt;width:479.2pt;height:50.45pt;z-index:-251658159" coordsize="60858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" o:allowincell="f">
                <v:shape id="Shape 8960" o:spid="_x0000_s1027" style="position:absolute;width:60858;height:6407;visibility:visible;mso-wrap-style:square;v-text-anchor:top" coordsize="6085840,640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w3MEA&#10;AADbAAAADwAAAGRycy9kb3ducmV2LnhtbESPQWvCQBSE7wX/w/IEL6KbSCkhuooIglfT0vMz+0yC&#10;2bdxd02iv75bKPQ4zMw3zGY3mlb05HxjWUG6TEAQl1Y3XCn4+jwuMhA+IGtsLZOCJ3nYbSdvG8y1&#10;HfhMfREqESHsc1RQh9DlUvqyJoN+aTvi6F2tMxiidJXUDocIN61cJcmHNNhwXKixo0NN5a14GAWY&#10;zHtz+k6LxyUdMmdf87t7J6Vm03G/BhFoDP/hv/ZJK8hW8Psl/g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LcNzBAAAA2wAAAA8AAAAAAAAAAAAAAAAAmAIAAGRycy9kb3du&#10;cmV2LnhtbFBLBQYAAAAABAAEAPUAAACGAwAAAAA=&#10;" path="m106782,c47816,,,47878,,106806l,533908v,58928,47816,106807,106782,106807l5979033,640715v58929,,106807,-47879,106807,-106807l6085840,106806c6085840,47878,6037962,,5979033,l106782,,5979033,,106782,xe" filled="f">
                  <v:path arrowok="t" textboxrect="0,0,6085840,640715"/>
                </v:shape>
              </v:group>
            </w:pict>
          </mc:Fallback>
        </mc:AlternateContent>
      </w:r>
      <w:r>
        <w:rPr>
          <w:b/>
          <w:sz w:val="23"/>
          <w:lang w:val="en-US"/>
        </w:rPr>
        <w:t>T</w:t>
      </w:r>
      <w:r>
        <w:rPr>
          <w:lang w:val="en-US"/>
        </w:rPr>
        <w:t xml:space="preserve"> </w:t>
      </w:r>
      <w:r>
        <w:rPr>
          <w:b/>
          <w:sz w:val="23"/>
          <w:lang w:val="en-US"/>
        </w:rPr>
        <w:t>a’lim metodlari</w:t>
      </w:r>
      <w:r>
        <w:rPr>
          <w:sz w:val="23"/>
          <w:lang w:val="en-US"/>
        </w:rPr>
        <w:t xml:space="preserve"> deyilganda, o‘rganilayotgan materialni egallashga qaratilgan turli didaktik vazifalarni hal etish </w:t>
      </w:r>
      <w:proofErr w:type="gramStart"/>
      <w:r>
        <w:rPr>
          <w:sz w:val="23"/>
          <w:lang w:val="en-US"/>
        </w:rPr>
        <w:t>bo‘yicha</w:t>
      </w:r>
      <w:proofErr w:type="gramEnd"/>
      <w:r>
        <w:rPr>
          <w:sz w:val="23"/>
          <w:lang w:val="en-US"/>
        </w:rPr>
        <w:t xml:space="preserve"> o‘qituvchining o‘rgatuvchi ishi va o‘quvchilar</w:t>
      </w:r>
      <w:r>
        <w:rPr>
          <w:sz w:val="37"/>
          <w:vertAlign w:val="subscript"/>
          <w:lang w:val="en-US"/>
        </w:rPr>
        <w:t xml:space="preserve"> </w:t>
      </w:r>
      <w:r>
        <w:rPr>
          <w:sz w:val="37"/>
          <w:vertAlign w:val="subscript"/>
          <w:lang w:val="en-US"/>
        </w:rPr>
        <w:tab/>
      </w:r>
      <w:r>
        <w:rPr>
          <w:sz w:val="23"/>
          <w:lang w:val="en-US"/>
        </w:rPr>
        <w:t xml:space="preserve">ning o‘quv-bilish faoliyatini tashkil etish usullari </w:t>
      </w:r>
      <w:r>
        <w:rPr>
          <w:sz w:val="37"/>
          <w:vertAlign w:val="subscript"/>
          <w:lang w:val="en-US"/>
        </w:rPr>
        <w:t xml:space="preserve"> </w:t>
      </w:r>
      <w:r>
        <w:rPr>
          <w:sz w:val="37"/>
          <w:vertAlign w:val="subscript"/>
          <w:lang w:val="en-US"/>
        </w:rPr>
        <w:tab/>
      </w:r>
      <w:r>
        <w:rPr>
          <w:sz w:val="23"/>
          <w:lang w:val="en-US"/>
        </w:rPr>
        <w:t xml:space="preserve">yig’indisi tushuniladi.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lang w:val="en-US"/>
        </w:rPr>
        <w:t>Didaktikada, shuning</w:t>
      </w:r>
      <w:r>
        <w:rPr>
          <w:lang w:val="en-US"/>
        </w:rPr>
        <w:t>dek, ta’lim usullari atamasi ham keng qo’llanadi.</w:t>
      </w:r>
      <w:proofErr w:type="gramEnd"/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Ta’lim usuli</w:t>
      </w:r>
      <w:r>
        <w:rPr>
          <w:lang w:val="en-US"/>
        </w:rPr>
        <w:t xml:space="preserve"> – ta’lim metodining tarkibiy qismi yoki alohida tomoni.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Metodlar bilan usullar munosabati o’zaro bir-biriga bog’langan.</w:t>
      </w:r>
      <w:proofErr w:type="gramEnd"/>
      <w:r>
        <w:rPr>
          <w:lang w:val="en-US"/>
        </w:rPr>
        <w:t xml:space="preserve"> Usul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metod butun va qism sifatida bir-biriga bog’lanadi. </w:t>
      </w:r>
      <w:proofErr w:type="gramStart"/>
      <w:r>
        <w:rPr>
          <w:lang w:val="en-US"/>
        </w:rPr>
        <w:t>Usullar yorda</w:t>
      </w:r>
      <w:r>
        <w:rPr>
          <w:lang w:val="en-US"/>
        </w:rPr>
        <w:t>mida faqat pedagogik yoki o’quv vazifasining bir qismi hal qilinadi.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Xuddi shu metodik usullar turli metodlarda foydalanilgan bo’lishi mumkin.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aksincha, xuddi shu metod turli o’qituvchilar tomonidan turli usullarda ochib berilishi mumkin. </w:t>
      </w:r>
    </w:p>
    <w:p w:rsidR="00772189" w:rsidRDefault="008C56F3">
      <w:pPr>
        <w:spacing w:after="0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3" w:line="293" w:lineRule="auto"/>
        <w:ind w:left="195" w:right="307" w:hanging="1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323" behindDoc="1" locked="0" layoutInCell="0" hidden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-108585</wp:posOffset>
                </wp:positionV>
                <wp:extent cx="6085840" cy="643890"/>
                <wp:effectExtent l="9525" t="9525" r="9525" b="9525"/>
                <wp:wrapNone/>
                <wp:docPr id="83" name="Group 405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xAAAAACAAAAAAAAAAAAAAAAAAAAIAAAAEAAAAAAAAAAIAAABV////cCUAAPYDAAAGAAAAqQYAAMMDAAA="/>
                          </a:ext>
                        </a:extLst>
                      </wpg:cNvGrpSpPr>
                      <wpg:grpSpPr>
                        <a:xfrm>
                          <a:off x="0" y="0"/>
                          <a:ext cx="6085840" cy="643890"/>
                          <a:chOff x="0" y="0"/>
                          <a:chExt cx="6085840" cy="643890"/>
                        </a:xfrm>
                      </wpg:grpSpPr>
                      <wps:wsp>
                        <wps:cNvPr id="84" name="Shape 9092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08584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085840" b="643890"/>
                            <a:pathLst>
                              <a:path w="6085840" h="643890">
                                <a:moveTo>
                                  <a:pt x="107315" y="0"/>
                                </a:moveTo>
                                <a:cubicBezTo>
                                  <a:pt x="48057" y="0"/>
                                  <a:pt x="0" y="48006"/>
                                  <a:pt x="0" y="107315"/>
                                </a:cubicBezTo>
                                <a:lnTo>
                                  <a:pt x="0" y="536575"/>
                                </a:lnTo>
                                <a:cubicBezTo>
                                  <a:pt x="0" y="595884"/>
                                  <a:pt x="48057" y="643890"/>
                                  <a:pt x="107315" y="643890"/>
                                </a:cubicBezTo>
                                <a:lnTo>
                                  <a:pt x="5978525" y="643890"/>
                                </a:lnTo>
                                <a:cubicBezTo>
                                  <a:pt x="6037834" y="643890"/>
                                  <a:pt x="6085840" y="595884"/>
                                  <a:pt x="6085840" y="536575"/>
                                </a:cubicBezTo>
                                <a:lnTo>
                                  <a:pt x="6085840" y="107315"/>
                                </a:lnTo>
                                <a:cubicBezTo>
                                  <a:pt x="6085840" y="48006"/>
                                  <a:pt x="6037834" y="0"/>
                                  <a:pt x="5978525" y="0"/>
                                </a:cubicBezTo>
                                <a:lnTo>
                                  <a:pt x="107315" y="0"/>
                                </a:lnTo>
                                <a:lnTo>
                                  <a:pt x="59785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5980" o:spid="_x0000_s1026" style="position:absolute;margin-left:.2pt;margin-top:-8.55pt;width:479.2pt;height:50.7pt;z-index:-251658157" coordsize="60858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" o:allowincell="f">
                <v:shape id="Shape 9092" o:spid="_x0000_s1027" style="position:absolute;width:60858;height:6438;visibility:visible;mso-wrap-style:square;v-text-anchor:top" coordsize="6085840,643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YS8MA&#10;AADbAAAADwAAAGRycy9kb3ducmV2LnhtbESPT4vCMBTE78J+h/AEb5oqIm41iggLgn9YXQ8en83b&#10;tmzzUpqo0U9vhAWPw8z8hpnOg6nElRpXWlbQ7yUgiDOrS84VHH++umMQziNrrCyTgjs5mM8+WlNM&#10;tb3xnq4Hn4sIYZeigsL7OpXSZQUZdD1bE0fv1zYGfZRNLnWDtwg3lRwkyUgaLDkuFFjTsqDs73Ax&#10;Cni7O21Gn/elP38Hs0geey7XQalOOywmIDwF/w7/t1dawXgIr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QYS8MAAADbAAAADwAAAAAAAAAAAAAAAACYAgAAZHJzL2Rv&#10;d25yZXYueG1sUEsFBgAAAAAEAAQA9QAAAIgDAAAAAA==&#10;" path="m107315,c48057,,,48006,,107315l,536575v,59309,48057,107315,107315,107315l5978525,643890v59309,,107315,-48006,107315,-107315l6085840,107315c6085840,48006,6037834,,5978525,l107315,,5978525,,107315,xe" filled="f">
                  <v:path arrowok="t" textboxrect="0,0,6085840,643890"/>
                </v:shape>
              </v:group>
            </w:pict>
          </mc:Fallback>
        </mc:AlternateContent>
      </w:r>
      <w:r>
        <w:rPr>
          <w:b/>
          <w:sz w:val="23"/>
          <w:lang w:val="en-US"/>
        </w:rPr>
        <w:t>Ta’lim usu</w:t>
      </w:r>
      <w:r>
        <w:rPr>
          <w:sz w:val="37"/>
          <w:vertAlign w:val="subscript"/>
          <w:lang w:val="en-US"/>
        </w:rPr>
        <w:t xml:space="preserve"> </w:t>
      </w:r>
      <w:proofErr w:type="gramStart"/>
      <w:r>
        <w:rPr>
          <w:b/>
          <w:sz w:val="23"/>
          <w:lang w:val="en-US"/>
        </w:rPr>
        <w:t xml:space="preserve">li </w:t>
      </w:r>
      <w:r>
        <w:rPr>
          <w:sz w:val="23"/>
          <w:lang w:val="en-US"/>
        </w:rPr>
        <w:t xml:space="preserve"> –</w:t>
      </w:r>
      <w:proofErr w:type="gramEnd"/>
      <w:r>
        <w:rPr>
          <w:sz w:val="23"/>
          <w:lang w:val="en-US"/>
        </w:rPr>
        <w:t xml:space="preserve"> o‘qitish metodining tarkibiy qismi yoki alohida tomoni. Usul </w:t>
      </w:r>
      <w:proofErr w:type="gramStart"/>
      <w:r>
        <w:rPr>
          <w:sz w:val="23"/>
          <w:lang w:val="en-US"/>
        </w:rPr>
        <w:t>va</w:t>
      </w:r>
      <w:proofErr w:type="gramEnd"/>
      <w:r>
        <w:rPr>
          <w:sz w:val="23"/>
          <w:lang w:val="en-US"/>
        </w:rPr>
        <w:t xml:space="preserve"> metod butun va qism sifatida bir</w:t>
      </w:r>
      <w:r>
        <w:rPr>
          <w:lang w:val="en-US"/>
        </w:rPr>
        <w:t xml:space="preserve"> </w:t>
      </w:r>
      <w:r>
        <w:rPr>
          <w:sz w:val="23"/>
          <w:lang w:val="en-US"/>
        </w:rPr>
        <w:t xml:space="preserve">-biriga bog‘lanadi. </w:t>
      </w:r>
      <w:proofErr w:type="gramStart"/>
      <w:r>
        <w:rPr>
          <w:sz w:val="23"/>
          <w:lang w:val="en-US"/>
        </w:rPr>
        <w:t>Usullar yordamida faqat o‘quv vazifasining bir qismi hal qilinadi.</w:t>
      </w:r>
      <w:proofErr w:type="gramEnd"/>
      <w:r>
        <w:rPr>
          <w:sz w:val="37"/>
          <w:vertAlign w:val="subscript"/>
          <w:lang w:val="en-US"/>
        </w:rPr>
        <w:t xml:space="preserve"> </w:t>
      </w:r>
      <w:r>
        <w:rPr>
          <w:sz w:val="37"/>
          <w:vertAlign w:val="subscript"/>
          <w:lang w:val="en-US"/>
        </w:rPr>
        <w:tab/>
      </w:r>
      <w:r>
        <w:rPr>
          <w:sz w:val="23"/>
          <w:lang w:val="en-US"/>
        </w:rPr>
        <w:t xml:space="preserve"> </w:t>
      </w:r>
    </w:p>
    <w:p w:rsidR="00772189" w:rsidRDefault="008C56F3">
      <w:pPr>
        <w:ind w:right="53" w:firstLine="341"/>
        <w:rPr>
          <w:lang w:val="en-US"/>
        </w:rPr>
      </w:pPr>
      <w:r>
        <w:rPr>
          <w:lang w:val="en-US"/>
        </w:rPr>
        <w:t>Masalan, o’qituvchilar tomonidan ko’p qo’llaniladigan mashq ma</w:t>
      </w:r>
      <w:r>
        <w:rPr>
          <w:lang w:val="en-US"/>
        </w:rPr>
        <w:t>nbasiga ko’ra amaliy metod hisoblansa, uni qo’llash esa bir nechta usullar (mashqning qoidasini o’qib berish (1-usul), bittasini namuna sifatida bajarib ko’rsatish (2-usul), o’qituvchining namunasi asosida o’quvchilar tomonidan mashqning bajarilishi (3-usu</w:t>
      </w:r>
      <w:r>
        <w:rPr>
          <w:lang w:val="en-US"/>
        </w:rPr>
        <w:t xml:space="preserve">l), o’quvchilar tomonidan bajarilgan mashqlarni tekshirish va xatolarini tuzatish (4-usul) va boshqalar) yordamida amalga oshiriladi.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lang w:val="en-US"/>
        </w:rPr>
        <w:t>O’qituvchilarning ayrimlari esa, “metod” tushunchasining o’rniga “uslub” tushunchasini ham qo’llaydilar.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Ammo “uslub” tus</w:t>
      </w:r>
      <w:r>
        <w:rPr>
          <w:lang w:val="en-US"/>
        </w:rPr>
        <w:t>hunchasi “metod” atamasining mohiyatini o’zida to’liq aks ettira olmaydi.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Chunki uslub ko’proq xususiy (so’z borayotgan holatda aynan o’qituvchiga xoslikni ifoda etadi) tavsifga ega bo’lib,</w:t>
      </w:r>
      <w:r>
        <w:rPr>
          <w:i/>
          <w:lang w:val="en-US"/>
        </w:rPr>
        <w:t xml:space="preserve"> </w:t>
      </w:r>
      <w:r>
        <w:rPr>
          <w:lang w:val="en-US"/>
        </w:rPr>
        <w:t>aniq maqsadga erishish yo’li sifatida xizmat qila olmaydi.</w:t>
      </w:r>
      <w:proofErr w:type="gramEnd"/>
      <w:r>
        <w:rPr>
          <w:lang w:val="en-US"/>
        </w:rPr>
        <w:t xml:space="preserve">  </w:t>
      </w:r>
    </w:p>
    <w:p w:rsidR="00772189" w:rsidRDefault="008C56F3">
      <w:pPr>
        <w:spacing w:after="0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108" w:line="226" w:lineRule="auto"/>
        <w:ind w:left="195" w:right="297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25" behindDoc="1" locked="0" layoutInCell="0" hidden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-78740</wp:posOffset>
                </wp:positionV>
                <wp:extent cx="6085840" cy="610235"/>
                <wp:effectExtent l="9525" t="9525" r="9525" b="9525"/>
                <wp:wrapNone/>
                <wp:docPr id="85" name="Group 405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1AAAAACAAAAAAAAAAAAAAAAAAAAIAAAAEAAAAAAAAAAIAAACE////cCUAAMEDAAAGAAAAqQYAAAkTAAA="/>
                          </a:ext>
                        </a:extLst>
                      </wpg:cNvGrpSpPr>
                      <wpg:grpSpPr>
                        <a:xfrm>
                          <a:off x="0" y="0"/>
                          <a:ext cx="6085840" cy="610235"/>
                          <a:chOff x="0" y="0"/>
                          <a:chExt cx="6085840" cy="610235"/>
                        </a:xfrm>
                      </wpg:grpSpPr>
                      <wps:wsp>
                        <wps:cNvPr id="86" name="Shape 9105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08584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085840" b="610235"/>
                            <a:pathLst>
                              <a:path w="6085840" h="610235">
                                <a:moveTo>
                                  <a:pt x="101702" y="0"/>
                                </a:moveTo>
                                <a:cubicBezTo>
                                  <a:pt x="45542" y="0"/>
                                  <a:pt x="0" y="45592"/>
                                  <a:pt x="0" y="101726"/>
                                </a:cubicBezTo>
                                <a:lnTo>
                                  <a:pt x="0" y="508508"/>
                                </a:lnTo>
                                <a:cubicBezTo>
                                  <a:pt x="0" y="564641"/>
                                  <a:pt x="45542" y="610235"/>
                                  <a:pt x="101702" y="610235"/>
                                </a:cubicBezTo>
                                <a:lnTo>
                                  <a:pt x="5984113" y="610235"/>
                                </a:lnTo>
                                <a:cubicBezTo>
                                  <a:pt x="6040247" y="610235"/>
                                  <a:pt x="6085840" y="564641"/>
                                  <a:pt x="6085840" y="508508"/>
                                </a:cubicBezTo>
                                <a:lnTo>
                                  <a:pt x="6085840" y="101726"/>
                                </a:lnTo>
                                <a:cubicBezTo>
                                  <a:pt x="6085840" y="45592"/>
                                  <a:pt x="6040247" y="0"/>
                                  <a:pt x="5984113" y="0"/>
                                </a:cubicBezTo>
                                <a:lnTo>
                                  <a:pt x="101702" y="0"/>
                                </a:lnTo>
                                <a:lnTo>
                                  <a:pt x="5984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5981" o:spid="_x0000_s1026" style="position:absolute;margin-left:.2pt;margin-top:-6.2pt;width:479.2pt;height:48.05pt;z-index:-251658155" coordsize="60858,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" o:allowincell="f">
                <v:shape id="Shape 9105" o:spid="_x0000_s1027" style="position:absolute;width:60858;height:6102;visibility:visible;mso-wrap-style:square;v-text-anchor:top" coordsize="6085840,610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8ie8UA&#10;AADbAAAADwAAAGRycy9kb3ducmV2LnhtbESPQWvCQBSE7wX/w/KEXkR3lSIhukosWIQcSqMXb4/s&#10;Mwlm36bZVeO/7xYKPQ4z8w2z3g62FXfqfeNYw3ymQBCXzjRcaTgd99MEhA/IBlvHpOFJHrab0csa&#10;U+Me/EX3IlQiQtinqKEOoUul9GVNFv3MdcTRu7jeYoiyr6Tp8RHhtpULpZbSYsNxocaO3msqr8XN&#10;alCYNdk8P+cq3xWfk++3j0lyXWj9Oh6yFYhAQ/gP/7UPRkOyh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yJ7xQAAANsAAAAPAAAAAAAAAAAAAAAAAJgCAABkcnMv&#10;ZG93bnJldi54bWxQSwUGAAAAAAQABAD1AAAAigMAAAAA&#10;" path="m101702,c45542,,,45592,,101726l,508508v,56133,45542,101727,101702,101727l5984113,610235v56134,,101727,-45594,101727,-101727l6085840,101726c6085840,45592,6040247,,5984113,l101702,,5984113,,101702,xe" filled="f">
                  <v:path arrowok="t" textboxrect="0,0,6085840,610235"/>
                </v:shape>
              </v:group>
            </w:pict>
          </mc:Fallback>
        </mc:AlternateContent>
      </w:r>
      <w:r>
        <w:rPr>
          <w:b/>
          <w:sz w:val="23"/>
          <w:lang w:val="en-US"/>
        </w:rPr>
        <w:t>Pe</w:t>
      </w:r>
      <w:r>
        <w:rPr>
          <w:b/>
          <w:sz w:val="23"/>
          <w:lang w:val="en-US"/>
        </w:rPr>
        <w:t xml:space="preserve">dagogik </w:t>
      </w:r>
      <w:proofErr w:type="gramStart"/>
      <w:r>
        <w:rPr>
          <w:b/>
          <w:sz w:val="23"/>
          <w:lang w:val="en-US"/>
        </w:rPr>
        <w:t xml:space="preserve">texnologiya </w:t>
      </w:r>
      <w:r>
        <w:rPr>
          <w:lang w:val="en-US"/>
        </w:rPr>
        <w:t xml:space="preserve"> </w:t>
      </w:r>
      <w:r>
        <w:rPr>
          <w:b/>
          <w:sz w:val="23"/>
          <w:lang w:val="en-US"/>
        </w:rPr>
        <w:t>–</w:t>
      </w:r>
      <w:proofErr w:type="gramEnd"/>
      <w:r>
        <w:rPr>
          <w:b/>
          <w:sz w:val="23"/>
          <w:lang w:val="en-US"/>
        </w:rPr>
        <w:t xml:space="preserve"> </w:t>
      </w:r>
      <w:r>
        <w:rPr>
          <w:sz w:val="23"/>
          <w:lang w:val="en-US"/>
        </w:rPr>
        <w:t xml:space="preserve">bu muayyan loyiha asosida tashkil etiladigan, aniq maqsadga yo‘naltipilgan hamda </w:t>
      </w:r>
      <w:r>
        <w:rPr>
          <w:lang w:val="en-US"/>
        </w:rPr>
        <w:t xml:space="preserve"> </w:t>
      </w:r>
      <w:r>
        <w:rPr>
          <w:sz w:val="23"/>
          <w:lang w:val="en-US"/>
        </w:rPr>
        <w:t>ushbu maqsadning natijalanishini kafolatlovchi pedagogik faoliyat japayoni mazm</w:t>
      </w:r>
      <w:r>
        <w:rPr>
          <w:lang w:val="en-US"/>
        </w:rPr>
        <w:t xml:space="preserve"> </w:t>
      </w:r>
      <w:r>
        <w:rPr>
          <w:sz w:val="23"/>
          <w:lang w:val="en-US"/>
        </w:rPr>
        <w:t xml:space="preserve">unidir. </w:t>
      </w:r>
    </w:p>
    <w:p w:rsidR="00772189" w:rsidRDefault="008C56F3">
      <w:pPr>
        <w:spacing w:after="23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ind w:left="227" w:right="53"/>
        <w:rPr>
          <w:lang w:val="en-US"/>
        </w:rPr>
      </w:pPr>
      <w:r>
        <w:rPr>
          <w:lang w:val="en-US"/>
        </w:rPr>
        <w:t>Ta’lim amaliyotida “pedagogik texnologiya” tushunchasi uch d</w:t>
      </w:r>
      <w:r>
        <w:rPr>
          <w:lang w:val="en-US"/>
        </w:rPr>
        <w:t xml:space="preserve">arajada qo’llaniladi: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b/>
          <w:lang w:val="en-US"/>
        </w:rPr>
        <w:t>Umumpedagogik (makro) daraja.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Mazkur darajaga muvofiq keladigan texnologiyalar yaxlit pedagogik jarayonga tegishli bo’lib</w:t>
      </w:r>
      <w:proofErr w:type="gramStart"/>
      <w:r>
        <w:rPr>
          <w:lang w:val="en-US"/>
        </w:rPr>
        <w:t>,  ularga</w:t>
      </w:r>
      <w:proofErr w:type="gramEnd"/>
      <w:r>
        <w:rPr>
          <w:lang w:val="en-US"/>
        </w:rPr>
        <w:t xml:space="preserve"> muammoli, tabaqalashtirilgan, integratsion, shaxsga yo’naltirilgan, rivojlantiruvchi, modulli, masofal</w:t>
      </w:r>
      <w:r>
        <w:rPr>
          <w:lang w:val="en-US"/>
        </w:rPr>
        <w:t xml:space="preserve">i o’qitish texnologiyalarini misol sifatida keltirish mumkin. Mazkur texnologiyalar innovatsiya tavsifiga ega bo’lib, novator o’qituvchilar, olimlar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izlanuvchilar tomonidan ishlab chiqiladi hamda samaradorligi kafolatlanganidan va amaliyotga keng tatbiq</w:t>
      </w:r>
      <w:r>
        <w:rPr>
          <w:lang w:val="en-US"/>
        </w:rPr>
        <w:t xml:space="preserve"> etish imkoniyatiga ega bo’linganidan so’ng uni amaliyotchi o’qituvchilar o’z faoliyatida qo’llaydilar. </w:t>
      </w:r>
    </w:p>
    <w:p w:rsidR="00772189" w:rsidRDefault="008C56F3">
      <w:pPr>
        <w:spacing w:after="35"/>
        <w:ind w:right="53" w:firstLine="284"/>
        <w:rPr>
          <w:lang w:val="en-US"/>
        </w:rPr>
      </w:pPr>
      <w:proofErr w:type="gramStart"/>
      <w:r>
        <w:rPr>
          <w:b/>
          <w:lang w:val="en-US"/>
        </w:rPr>
        <w:t>Xususiy-metodik (mezo) daraja.</w:t>
      </w:r>
      <w:proofErr w:type="gramEnd"/>
      <w:r>
        <w:rPr>
          <w:lang w:val="en-US"/>
        </w:rPr>
        <w:t xml:space="preserve"> Ushbu daraja o’zida ma’lum bir o’quv fanini o’qitish jarayonini loyihalash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rejalashtirishni o’zida aks ettiradi. Masalan, boshlang’ich sinf o’qituvchisi o’qish darsini har </w:t>
      </w:r>
      <w:proofErr w:type="gramStart"/>
      <w:r>
        <w:rPr>
          <w:lang w:val="en-US"/>
        </w:rPr>
        <w:t>safar</w:t>
      </w:r>
      <w:proofErr w:type="gramEnd"/>
      <w:r>
        <w:rPr>
          <w:lang w:val="en-US"/>
        </w:rPr>
        <w:t xml:space="preserve"> texnologik modeli va xaritasini tuzib kelishi kerak. Hozir ko’p ta’kidlana</w:t>
      </w:r>
      <w:r>
        <w:rPr>
          <w:lang w:val="en-US"/>
        </w:rPr>
        <w:t xml:space="preserve">yotgan texnologik model loyihalashga, texnologik xarita rejalashtirishga </w:t>
      </w:r>
      <w:proofErr w:type="gramStart"/>
      <w:r>
        <w:rPr>
          <w:lang w:val="en-US"/>
        </w:rPr>
        <w:t>to’g’ri</w:t>
      </w:r>
      <w:proofErr w:type="gramEnd"/>
      <w:r>
        <w:rPr>
          <w:lang w:val="en-US"/>
        </w:rPr>
        <w:t xml:space="preserve"> keladi. </w:t>
      </w:r>
    </w:p>
    <w:p w:rsidR="00772189" w:rsidRDefault="008C56F3">
      <w:pPr>
        <w:ind w:right="53"/>
        <w:rPr>
          <w:lang w:val="en-US"/>
        </w:rPr>
      </w:pPr>
      <w:proofErr w:type="gramStart"/>
      <w:r>
        <w:rPr>
          <w:lang w:val="en-US"/>
        </w:rPr>
        <w:t>Natijada har bir fanni o’qitish texnologiyasi yuzaga keladi.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b/>
          <w:lang w:val="en-US"/>
        </w:rPr>
        <w:t>Lokal daraja (mikro).</w:t>
      </w:r>
      <w:proofErr w:type="gramEnd"/>
      <w:r>
        <w:rPr>
          <w:lang w:val="en-US"/>
        </w:rPr>
        <w:t xml:space="preserve"> Mazkur darajaga tegishli texnologiyalar o’quv-tarbiya jarayonining ma’lum tarkibiy</w:t>
      </w:r>
      <w:r>
        <w:rPr>
          <w:lang w:val="en-US"/>
        </w:rPr>
        <w:t xml:space="preserve"> qismi</w:t>
      </w:r>
      <w:proofErr w:type="gramStart"/>
      <w:r>
        <w:rPr>
          <w:lang w:val="en-US"/>
        </w:rPr>
        <w:t>,  alohida</w:t>
      </w:r>
      <w:proofErr w:type="gramEnd"/>
      <w:r>
        <w:rPr>
          <w:lang w:val="en-US"/>
        </w:rPr>
        <w:t xml:space="preserve"> shaxs sifatlarini shakllantirish, maxsus o’quv ko’nikma va malakalarini tarkib toptirishga xizmat qiladi. Masalan, o’quvchilarning mantiqiy fikrlashini shakllantirish texnologiyasi, o’quvchilarning aqliy qobiliyatini rivojlantirish texnolo</w:t>
      </w:r>
      <w:r>
        <w:rPr>
          <w:lang w:val="en-US"/>
        </w:rPr>
        <w:t xml:space="preserve">giyasi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boshqalar. </w:t>
      </w:r>
    </w:p>
    <w:p w:rsidR="00772189" w:rsidRDefault="008C56F3">
      <w:pPr>
        <w:spacing w:after="0" w:line="259" w:lineRule="auto"/>
        <w:ind w:left="708" w:firstLine="0"/>
        <w:jc w:val="left"/>
        <w:rPr>
          <w:lang w:val="en-US"/>
        </w:rPr>
      </w:pPr>
      <w:r>
        <w:rPr>
          <w:b/>
          <w:lang w:val="en-US"/>
        </w:rPr>
        <w:t xml:space="preserve"> </w:t>
      </w:r>
    </w:p>
    <w:p w:rsidR="00772189" w:rsidRDefault="008C56F3">
      <w:pPr>
        <w:spacing w:after="46" w:line="324" w:lineRule="auto"/>
        <w:ind w:left="332" w:right="346" w:hanging="332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27" behindDoc="1" locked="0" layoutInCell="0" hidden="0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-125095</wp:posOffset>
                </wp:positionV>
                <wp:extent cx="6007735" cy="1037590"/>
                <wp:effectExtent l="9525" t="9525" r="9525" b="9525"/>
                <wp:wrapNone/>
                <wp:docPr id="87" name="Group 40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B9AAAAACAAAAAAAAAAAAAAAAAAAAIAAABqAAAAAAAAAAIAAAA7////9SQAAGIGAAAGAAAADwcAAAYuAAA="/>
                          </a:ext>
                        </a:extLst>
                      </wpg:cNvGrpSpPr>
                      <wpg:grpSpPr>
                        <a:xfrm>
                          <a:off x="0" y="0"/>
                          <a:ext cx="6007735" cy="1037590"/>
                          <a:chOff x="0" y="0"/>
                          <a:chExt cx="6007735" cy="1037590"/>
                        </a:xfrm>
                      </wpg:grpSpPr>
                      <wps:wsp>
                        <wps:cNvPr id="88" name="Shape 912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007735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007735" b="1037590"/>
                            <a:pathLst>
                              <a:path w="6007735" h="1037590">
                                <a:moveTo>
                                  <a:pt x="172936" y="0"/>
                                </a:moveTo>
                                <a:cubicBezTo>
                                  <a:pt x="77432" y="0"/>
                                  <a:pt x="0" y="77470"/>
                                  <a:pt x="0" y="172974"/>
                                </a:cubicBezTo>
                                <a:lnTo>
                                  <a:pt x="0" y="864616"/>
                                </a:lnTo>
                                <a:cubicBezTo>
                                  <a:pt x="0" y="960120"/>
                                  <a:pt x="77432" y="1037590"/>
                                  <a:pt x="172936" y="1037590"/>
                                </a:cubicBezTo>
                                <a:lnTo>
                                  <a:pt x="5834761" y="1037590"/>
                                </a:lnTo>
                                <a:cubicBezTo>
                                  <a:pt x="5930265" y="1037590"/>
                                  <a:pt x="6007735" y="960120"/>
                                  <a:pt x="6007735" y="864616"/>
                                </a:cubicBezTo>
                                <a:lnTo>
                                  <a:pt x="6007735" y="172974"/>
                                </a:lnTo>
                                <a:cubicBezTo>
                                  <a:pt x="6007735" y="77470"/>
                                  <a:pt x="5930265" y="0"/>
                                  <a:pt x="5834761" y="0"/>
                                </a:cubicBezTo>
                                <a:lnTo>
                                  <a:pt x="172936" y="0"/>
                                </a:lnTo>
                                <a:lnTo>
                                  <a:pt x="5834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5982" o:spid="_x0000_s1026" style="position:absolute;margin-left:5.3pt;margin-top:-9.85pt;width:473.05pt;height:81.7pt;z-index:-251658153" coordsize="60077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" o:allowincell="f">
                <v:shape id="Shape 9127" o:spid="_x0000_s1027" style="position:absolute;width:60077;height:10375;visibility:visible;mso-wrap-style:square;v-text-anchor:top" coordsize="6007735,1037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GF7wA&#10;AADbAAAADwAAAGRycy9kb3ducmV2LnhtbERPuwrCMBTdBf8hXMHNpoqIVFMRQXESfCxul+baljY3&#10;tYm1/r0ZBMfDea83valFR60rLSuYRjEI4szqknMFt+t+sgThPLLG2jIp+JCDTTocrDHR9s1n6i4+&#10;FyGEXYIKCu+bREqXFWTQRbYhDtzDtgZ9gG0udYvvEG5qOYvjhTRYcmgosKFdQVl1eRkF+4P09Wt2&#10;qqYPc3qyvR+3nZsrNR712xUIT73/i3/uo1awDGPDl/ADZPo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3kYXvAAAANsAAAAPAAAAAAAAAAAAAAAAAJgCAABkcnMvZG93bnJldi54&#10;bWxQSwUGAAAAAAQABAD1AAAAgQMAAAAA&#10;" path="m172936,c77432,,,77470,,172974l,864616v,95504,77432,172974,172936,172974l5834761,1037590v95504,,172974,-77470,172974,-172974l6007735,172974c6007735,77470,5930265,,5834761,l172936,,5834761,,172936,xe" filled="f">
                  <v:path arrowok="t" textboxrect="0,0,6007735,1037590"/>
                </v:shape>
              </v:group>
            </w:pict>
          </mc:Fallback>
        </mc:AlternateContent>
      </w:r>
      <w:r>
        <w:rPr>
          <w:b/>
          <w:lang w:val="en-US"/>
        </w:rPr>
        <w:t xml:space="preserve"> Metodika</w:t>
      </w:r>
      <w:r>
        <w:rPr>
          <w:lang w:val="en-US"/>
        </w:rPr>
        <w:t xml:space="preserve"> – qat’iy ketma-ketlikka (algoritmik xarakterga), ilgari o‘rnatilgan reja (qoida), tizimga aniq rioya qilish </w:t>
      </w:r>
      <w:proofErr w:type="gramStart"/>
      <w:r>
        <w:rPr>
          <w:lang w:val="en-US"/>
        </w:rPr>
        <w:t>bo‘lib</w:t>
      </w:r>
      <w:proofErr w:type="gramEnd"/>
      <w:r>
        <w:rPr>
          <w:lang w:val="en-US"/>
        </w:rPr>
        <w:t>, bi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ror bir ishni maqsadga muvofiq o‘tkazish metodlari, yo‘llari majmuasi. “Metodika” tushunchasi turli </w:t>
      </w:r>
      <w:r>
        <w:rPr>
          <w:lang w:val="en-US"/>
        </w:rPr>
        <w:t>fan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lang w:val="en-US"/>
        </w:rPr>
        <w:t xml:space="preserve">larni o‘qitish bilan ham bog‘liqlikda qo‘llanilib, ma’lum sohani o‘qitish jarayoni, mazmuni, qonuniyatlari, tamoyillari, shakl, </w:t>
      </w:r>
      <w:r>
        <w:rPr>
          <w:b/>
          <w:lang w:val="en-US"/>
        </w:rPr>
        <w:t xml:space="preserve"> </w:t>
      </w:r>
      <w:r>
        <w:rPr>
          <w:lang w:val="en-US"/>
        </w:rPr>
        <w:t>metod va vositalari yig‘i</w:t>
      </w:r>
      <w:r>
        <w:rPr>
          <w:b/>
          <w:lang w:val="en-US"/>
        </w:rPr>
        <w:t xml:space="preserve"> </w:t>
      </w:r>
      <w:r>
        <w:rPr>
          <w:lang w:val="en-US"/>
        </w:rPr>
        <w:t>ndisini o‘zida ifoda etadi.</w:t>
      </w:r>
      <w:r>
        <w:rPr>
          <w:rFonts w:ascii="Courier New" w:eastAsia="Courier New" w:hAnsi="Courier New" w:cs="Courier New"/>
          <w:lang w:val="en-US"/>
        </w:rPr>
        <w:t xml:space="preserve"> </w:t>
      </w:r>
    </w:p>
    <w:p w:rsidR="00772189" w:rsidRDefault="008C56F3">
      <w:pPr>
        <w:spacing w:after="0" w:line="259" w:lineRule="auto"/>
        <w:ind w:left="708" w:firstLine="0"/>
        <w:jc w:val="left"/>
        <w:rPr>
          <w:lang w:val="en-US"/>
        </w:rPr>
      </w:pPr>
      <w:r>
        <w:rPr>
          <w:b/>
          <w:lang w:val="en-US"/>
        </w:rPr>
        <w:t xml:space="preserve"> </w:t>
      </w:r>
    </w:p>
    <w:p w:rsidR="00772189" w:rsidRDefault="008C56F3">
      <w:pPr>
        <w:spacing w:after="42"/>
        <w:ind w:right="53" w:firstLine="284"/>
        <w:rPr>
          <w:lang w:val="en-US"/>
        </w:rPr>
      </w:pPr>
      <w:r>
        <w:rPr>
          <w:lang w:val="en-US"/>
        </w:rPr>
        <w:t xml:space="preserve">“Metodika”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“texnologiya” tushunchalarining bahs doirasi bilan </w:t>
      </w:r>
      <w:r>
        <w:rPr>
          <w:lang w:val="en-US"/>
        </w:rPr>
        <w:t xml:space="preserve">ham bog’liqlikda ayrim farqli jihatlarni ajratib ko’rsatish mumkin. </w:t>
      </w:r>
      <w:proofErr w:type="gramStart"/>
      <w:r>
        <w:rPr>
          <w:lang w:val="en-US"/>
        </w:rPr>
        <w:t>Jumladan, metodik tizim “Qanday o’qitish?”, “Nima uchun o’qitish?”, “Nimaga o’rgatish?” kabi savollarga javob izlaydi, texnologiya esa, “Qanday tarzda samarali o’qitishga erishish mumkin?”</w:t>
      </w:r>
      <w:r>
        <w:rPr>
          <w:lang w:val="en-US"/>
        </w:rPr>
        <w:t xml:space="preserve"> degan savolni markazga qo’yadi.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Metodika o’quv </w:t>
      </w:r>
      <w:r>
        <w:rPr>
          <w:lang w:val="en-US"/>
        </w:rPr>
        <w:lastRenderedPageBreak/>
        <w:t>jarayoninin qanday tarzda tashkil etish lozimligini nazarda tutsa, texnologiya qay yo’sinda o’quv jarayonini eng qulay, maqbul tarzda amalga oshirishga diqqat-e’tiborni qaratadi.</w:t>
      </w:r>
      <w:proofErr w:type="gramEnd"/>
      <w:r>
        <w:rPr>
          <w:lang w:val="en-US"/>
        </w:rPr>
        <w:t xml:space="preserve">   </w:t>
      </w:r>
    </w:p>
    <w:p w:rsidR="00772189" w:rsidRDefault="008C56F3">
      <w:pPr>
        <w:spacing w:after="15"/>
        <w:ind w:left="27" w:right="54" w:hanging="10"/>
        <w:rPr>
          <w:lang w:val="en-US"/>
        </w:rPr>
      </w:pPr>
      <w:r>
        <w:rPr>
          <w:b/>
          <w:lang w:val="en-US"/>
        </w:rPr>
        <w:t>5.6. Zamonaviy didaktikada</w:t>
      </w:r>
      <w:r>
        <w:rPr>
          <w:b/>
          <w:lang w:val="en-US"/>
        </w:rPr>
        <w:t xml:space="preserve"> ta’lim metodlari tasnifiga turlicha yondashuvlar. </w:t>
      </w:r>
      <w:proofErr w:type="gramStart"/>
      <w:r>
        <w:rPr>
          <w:b/>
          <w:lang w:val="en-US"/>
        </w:rPr>
        <w:t>Interfaol ta’lim metodlari.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Evristik metodlar.</w:t>
      </w:r>
      <w:proofErr w:type="gramEnd"/>
      <w:r>
        <w:rPr>
          <w:b/>
          <w:color w:val="FF0000"/>
          <w:lang w:val="en-US"/>
        </w:rPr>
        <w:t xml:space="preserve"> </w:t>
      </w:r>
    </w:p>
    <w:p w:rsidR="00772189" w:rsidRDefault="008C56F3">
      <w:pPr>
        <w:spacing w:after="30"/>
        <w:ind w:right="53" w:firstLine="341"/>
        <w:rPr>
          <w:lang w:val="en-US"/>
        </w:rPr>
      </w:pPr>
      <w:r>
        <w:rPr>
          <w:lang w:val="en-US"/>
        </w:rPr>
        <w:t xml:space="preserve">Didaktik tadqiqotlar ko’rsatadiki, ta’lim metodlari nomenklaturasi (nomlanishi)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tasnifi ularni ishlab chiqishda tanlangan yondashuvga bog’liq holda juda x</w:t>
      </w:r>
      <w:r>
        <w:rPr>
          <w:lang w:val="en-US"/>
        </w:rPr>
        <w:t xml:space="preserve">ilma-xil ekanligi bilan xarakterli. </w:t>
      </w:r>
    </w:p>
    <w:p w:rsidR="00772189" w:rsidRDefault="008C56F3">
      <w:pPr>
        <w:spacing w:after="40"/>
        <w:ind w:right="53"/>
        <w:rPr>
          <w:lang w:val="en-US"/>
        </w:rPr>
      </w:pPr>
      <w:proofErr w:type="gramStart"/>
      <w:r>
        <w:rPr>
          <w:lang w:val="en-US"/>
        </w:rPr>
        <w:t>Ulardan eng muhimlariga to’xtalamiz.</w:t>
      </w:r>
      <w:proofErr w:type="gramEnd"/>
      <w:r>
        <w:rPr>
          <w:lang w:val="en-US"/>
        </w:rPr>
        <w:t xml:space="preserve">  </w:t>
      </w:r>
    </w:p>
    <w:p w:rsidR="00772189" w:rsidRDefault="008C56F3">
      <w:pPr>
        <w:spacing w:after="15"/>
        <w:ind w:left="351" w:right="54" w:hanging="10"/>
        <w:rPr>
          <w:lang w:val="en-US"/>
        </w:rPr>
      </w:pPr>
      <w:r>
        <w:rPr>
          <w:b/>
          <w:lang w:val="en-US"/>
        </w:rPr>
        <w:t>Ta’lim metodlari tasnifi:</w:t>
      </w:r>
      <w:r>
        <w:rPr>
          <w:lang w:val="en-US"/>
        </w:rPr>
        <w:t xml:space="preserve"> </w:t>
      </w:r>
    </w:p>
    <w:p w:rsidR="00772189" w:rsidRDefault="008C56F3">
      <w:pPr>
        <w:spacing w:after="15"/>
        <w:ind w:left="351" w:right="54" w:hanging="10"/>
        <w:rPr>
          <w:lang w:val="en-US"/>
        </w:rPr>
      </w:pPr>
      <w:r>
        <w:rPr>
          <w:b/>
          <w:lang w:val="en-US"/>
        </w:rPr>
        <w:t xml:space="preserve">An’anaviy (manbasiga ko’ra) ta’lim metodlari (E.I.Golant, N.M.Verzilin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bosh.)  </w:t>
      </w:r>
    </w:p>
    <w:tbl>
      <w:tblPr>
        <w:tblW w:w="9641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561"/>
        <w:gridCol w:w="1983"/>
        <w:gridCol w:w="2695"/>
        <w:gridCol w:w="1700"/>
      </w:tblGrid>
      <w:tr w:rsidR="0077218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0" w:line="259" w:lineRule="auto"/>
              <w:ind w:right="58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О</w:t>
            </w:r>
            <w:proofErr w:type="gramStart"/>
            <w:r>
              <w:rPr>
                <w:rFonts w:eastAsia="Calibri"/>
                <w:b/>
              </w:rPr>
              <w:t>g</w:t>
            </w:r>
            <w:proofErr w:type="gramEnd"/>
            <w:r>
              <w:rPr>
                <w:rFonts w:eastAsia="Calibri"/>
                <w:b/>
              </w:rPr>
              <w:t xml:space="preserve">’zаki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0" w:line="259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b/>
              </w:rPr>
              <w:t>Ko’rg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 xml:space="preserve">zmаli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0" w:line="259" w:lineRule="auto"/>
              <w:ind w:right="56" w:firstLine="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 xml:space="preserve">mаliy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0" w:line="259" w:lineRule="auto"/>
              <w:ind w:right="66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Kit</w:t>
            </w:r>
            <w:proofErr w:type="gramStart"/>
            <w:r>
              <w:rPr>
                <w:rFonts w:eastAsia="Calibri"/>
                <w:b/>
              </w:rPr>
              <w:t>о</w:t>
            </w:r>
            <w:proofErr w:type="gramEnd"/>
            <w:r>
              <w:rPr>
                <w:rFonts w:eastAsia="Calibri"/>
                <w:b/>
              </w:rPr>
              <w:t xml:space="preserve">b bilаn ishlаsh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0" w:line="259" w:lineRule="auto"/>
              <w:ind w:left="58" w:firstLine="0"/>
              <w:jc w:val="left"/>
              <w:rPr>
                <w:rFonts w:eastAsia="Calibri"/>
              </w:rPr>
            </w:pPr>
            <w:r>
              <w:rPr>
                <w:rFonts w:eastAsia="Calibri"/>
                <w:b/>
              </w:rPr>
              <w:t>Vid</w:t>
            </w:r>
            <w:proofErr w:type="gramStart"/>
            <w:r>
              <w:rPr>
                <w:rFonts w:eastAsia="Calibri"/>
                <w:b/>
              </w:rPr>
              <w:t>ео</w:t>
            </w:r>
            <w:proofErr w:type="gramEnd"/>
            <w:r>
              <w:rPr>
                <w:rFonts w:eastAsia="Calibri"/>
                <w:b/>
              </w:rPr>
              <w:t xml:space="preserve">-mеtоd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13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19" w:line="259" w:lineRule="auto"/>
              <w:ind w:right="61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Hik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ya </w:t>
            </w:r>
          </w:p>
          <w:p w:rsidR="00772189" w:rsidRDefault="008C56F3">
            <w:pPr>
              <w:spacing w:after="0" w:line="259" w:lineRule="auto"/>
              <w:ind w:right="60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Suhb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t </w:t>
            </w:r>
          </w:p>
          <w:p w:rsidR="00772189" w:rsidRDefault="008C56F3">
            <w:pPr>
              <w:spacing w:after="20" w:line="259" w:lineRule="auto"/>
              <w:ind w:right="60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Tushuntirish </w:t>
            </w:r>
          </w:p>
          <w:p w:rsidR="00772189" w:rsidRDefault="008C56F3">
            <w:pPr>
              <w:spacing w:after="20" w:line="259" w:lineRule="auto"/>
              <w:ind w:right="59" w:firstLine="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</w:t>
            </w:r>
            <w:proofErr w:type="gramEnd"/>
            <w:r>
              <w:rPr>
                <w:rFonts w:eastAsia="Calibri"/>
              </w:rPr>
              <w:t xml:space="preserve">а’ruzа </w:t>
            </w:r>
          </w:p>
          <w:p w:rsidR="00772189" w:rsidRDefault="008C56F3">
            <w:pPr>
              <w:spacing w:after="0" w:line="259" w:lineRule="auto"/>
              <w:ind w:right="56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Mun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zаrа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Illyustr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tsiya Dеmоnstrаtsi ya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19" w:line="259" w:lineRule="auto"/>
              <w:ind w:right="58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shq </w:t>
            </w:r>
          </w:p>
          <w:p w:rsidR="00772189" w:rsidRDefault="008C56F3">
            <w:pPr>
              <w:spacing w:after="21" w:line="259" w:lineRule="auto"/>
              <w:ind w:right="56" w:firstLine="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mаliy </w:t>
            </w:r>
          </w:p>
          <w:p w:rsidR="00772189" w:rsidRDefault="008C56F3">
            <w:pPr>
              <w:spacing w:after="21" w:line="259" w:lineRule="auto"/>
              <w:ind w:right="60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bоrаtоriya </w:t>
            </w:r>
          </w:p>
          <w:p w:rsidR="00772189" w:rsidRDefault="008C56F3">
            <w:pPr>
              <w:spacing w:after="0" w:line="259" w:lineRule="auto"/>
              <w:ind w:right="61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Did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ktik o’yin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20" w:line="259" w:lineRule="auto"/>
              <w:ind w:right="57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O’qish </w:t>
            </w:r>
          </w:p>
          <w:p w:rsidR="00772189" w:rsidRDefault="008C56F3">
            <w:pPr>
              <w:spacing w:after="21" w:line="259" w:lineRule="auto"/>
              <w:ind w:right="59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O’rg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nish </w:t>
            </w:r>
          </w:p>
          <w:p w:rsidR="00772189" w:rsidRDefault="008C56F3">
            <w:pPr>
              <w:spacing w:after="21" w:line="259" w:lineRule="auto"/>
              <w:ind w:right="57" w:firstLine="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R</w:t>
            </w:r>
            <w:proofErr w:type="gramEnd"/>
            <w:r>
              <w:rPr>
                <w:rFonts w:eastAsia="Calibri"/>
              </w:rPr>
              <w:t xml:space="preserve">еjа tuzish </w:t>
            </w:r>
          </w:p>
          <w:p w:rsidR="00772189" w:rsidRDefault="008C56F3">
            <w:pPr>
              <w:spacing w:after="0" w:line="259" w:lineRule="auto"/>
              <w:ind w:right="59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K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nspеkt qilish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36" w:type="dxa"/>
              <w:left w:w="132" w:type="dxa"/>
              <w:bottom w:w="0" w:type="dxa"/>
              <w:right w:w="74" w:type="dxa"/>
            </w:tcMar>
          </w:tcPr>
          <w:p w:rsidR="00772189" w:rsidRDefault="008C56F3">
            <w:pPr>
              <w:spacing w:after="20" w:line="259" w:lineRule="auto"/>
              <w:ind w:right="58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Ko’rish, </w:t>
            </w:r>
          </w:p>
          <w:p w:rsidR="00772189" w:rsidRDefault="008C56F3">
            <w:pPr>
              <w:spacing w:after="21" w:line="259" w:lineRule="auto"/>
              <w:ind w:right="59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O’rg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nish, </w:t>
            </w:r>
          </w:p>
          <w:p w:rsidR="00772189" w:rsidRDefault="008C56F3">
            <w:pPr>
              <w:spacing w:after="0" w:line="259" w:lineRule="auto"/>
              <w:ind w:left="41"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N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zоrаt qilish </w:t>
            </w:r>
          </w:p>
        </w:tc>
      </w:tr>
    </w:tbl>
    <w:p w:rsidR="00772189" w:rsidRDefault="008C56F3">
      <w:pPr>
        <w:spacing w:after="25" w:line="259" w:lineRule="auto"/>
        <w:ind w:left="341" w:firstLine="0"/>
        <w:jc w:val="left"/>
      </w:pPr>
      <w:r>
        <w:t xml:space="preserve"> </w:t>
      </w:r>
    </w:p>
    <w:p w:rsidR="00772189" w:rsidRDefault="008C56F3">
      <w:pPr>
        <w:spacing w:after="15"/>
        <w:ind w:right="54" w:firstLine="284"/>
      </w:pPr>
      <w:r>
        <w:rPr>
          <w:b/>
        </w:rPr>
        <w:t xml:space="preserve">O’quvchilarning bilish faoliyati tavsifiga ko’ra ta’lim metodlari tasnifi (I.Ya.Lerner va M.N.Skatkin). </w:t>
      </w:r>
    </w:p>
    <w:p w:rsidR="00772189" w:rsidRDefault="008C56F3">
      <w:pPr>
        <w:spacing w:after="0" w:line="259" w:lineRule="auto"/>
        <w:ind w:left="284" w:firstLine="0"/>
        <w:jc w:val="left"/>
      </w:pPr>
      <w:r>
        <w:t xml:space="preserve"> </w:t>
      </w:r>
    </w:p>
    <w:tbl>
      <w:tblPr>
        <w:tblW w:w="9749" w:type="dxa"/>
        <w:tblInd w:w="-2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4199"/>
        <w:gridCol w:w="3640"/>
      </w:tblGrid>
      <w:tr w:rsidR="00772189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2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  <w:b/>
              </w:rPr>
              <w:t>T</w:t>
            </w:r>
            <w:proofErr w:type="gramEnd"/>
            <w:r>
              <w:rPr>
                <w:rFonts w:eastAsia="Calibri"/>
                <w:b/>
              </w:rPr>
              <w:t xml:space="preserve">а’lim mеtоdining nоmlаnishi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right="48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O’qituvchi f</w:t>
            </w:r>
            <w:proofErr w:type="gramStart"/>
            <w:r>
              <w:rPr>
                <w:rFonts w:eastAsia="Calibri"/>
                <w:b/>
              </w:rPr>
              <w:t>ао</w:t>
            </w:r>
            <w:proofErr w:type="gramEnd"/>
            <w:r>
              <w:rPr>
                <w:rFonts w:eastAsia="Calibri"/>
                <w:b/>
              </w:rPr>
              <w:t xml:space="preserve">liyati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right="49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O’quvchi f</w:t>
            </w:r>
            <w:proofErr w:type="gramStart"/>
            <w:r>
              <w:rPr>
                <w:rFonts w:eastAsia="Calibri"/>
                <w:b/>
              </w:rPr>
              <w:t>ао</w:t>
            </w:r>
            <w:proofErr w:type="gramEnd"/>
            <w:r>
              <w:rPr>
                <w:rFonts w:eastAsia="Calibri"/>
                <w:b/>
              </w:rPr>
              <w:t xml:space="preserve">liyati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  <w:b/>
              </w:rPr>
              <w:t>Ах</w:t>
            </w:r>
            <w:proofErr w:type="gramEnd"/>
            <w:r>
              <w:rPr>
                <w:rFonts w:eastAsia="Calibri"/>
                <w:b/>
              </w:rPr>
              <w:t>bоriyrеtsеptiv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78" w:lineRule="auto"/>
              <w:ind w:left="25" w:right="18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O’quv </w:t>
            </w:r>
            <w:proofErr w:type="gramStart"/>
            <w:r>
              <w:rPr>
                <w:rFonts w:eastAsia="Calibri"/>
              </w:rPr>
              <w:t>ах</w:t>
            </w:r>
            <w:proofErr w:type="gramEnd"/>
            <w:r>
              <w:rPr>
                <w:rFonts w:eastAsia="Calibri"/>
              </w:rPr>
              <w:t xml:space="preserve">bоrоtini uzаtish, o’rgаnilаyotgаn оb’еkt bilаn o’quvchi </w:t>
            </w:r>
          </w:p>
          <w:p w:rsidR="00772189" w:rsidRDefault="008C56F3">
            <w:pPr>
              <w:spacing w:after="0" w:line="259" w:lineRule="auto"/>
              <w:ind w:right="53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rаkаtini tаshkil etish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Biliml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rni idrоk etish, аnglаsh vа yoddа sаqlаsh.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right="52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R</w:t>
            </w:r>
            <w:proofErr w:type="gramStart"/>
            <w:r>
              <w:rPr>
                <w:rFonts w:eastAsia="Calibri"/>
                <w:b/>
              </w:rPr>
              <w:t>е</w:t>
            </w:r>
            <w:proofErr w:type="gramEnd"/>
            <w:r>
              <w:rPr>
                <w:rFonts w:eastAsia="Calibri"/>
                <w:b/>
              </w:rPr>
              <w:t>prоduktiv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47" w:line="238" w:lineRule="auto"/>
              <w:ind w:left="3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Biliml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r hаmdа аqliy vа fаоliyat usullаrini hоsil qilishgа dоir </w:t>
            </w:r>
          </w:p>
          <w:p w:rsidR="00772189" w:rsidRDefault="008C56F3">
            <w:pPr>
              <w:spacing w:after="0" w:line="259" w:lineRule="auto"/>
              <w:ind w:right="49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pshiriqlаrni tuzish vа tаqdim etish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munа аsоsidа bilimlаrni hаmdа аqliy vа fаоliyat usullаrini egаllаsh.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1114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Mu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>mmоli bаyon etish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Mu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mmоni qo’yish vа uni hаl etish usullаrini оchib bеrish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46" w:line="238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>pshiriqni idrоk etish vа uni qismlаrgа аjrаtish. T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pshiriq </w:t>
            </w:r>
          </w:p>
          <w:p w:rsidR="00772189" w:rsidRDefault="008C56F3">
            <w:pPr>
              <w:spacing w:after="22" w:line="259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q</w:t>
            </w:r>
            <w:r>
              <w:rPr>
                <w:rFonts w:eastAsia="Calibri"/>
              </w:rPr>
              <w:t>isml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>rini mustаqil hаl etish vа o’z-</w:t>
            </w:r>
          </w:p>
          <w:p w:rsidR="00772189" w:rsidRDefault="008C56F3">
            <w:pPr>
              <w:spacing w:after="0" w:line="259" w:lineRule="auto"/>
              <w:ind w:right="52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o’zini n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zоrаt qilish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139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22" w:line="259" w:lineRule="auto"/>
              <w:ind w:right="53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 xml:space="preserve">Evristik </w:t>
            </w:r>
          </w:p>
          <w:p w:rsidR="00772189" w:rsidRDefault="008C56F3">
            <w:pPr>
              <w:spacing w:after="24" w:line="259" w:lineRule="auto"/>
              <w:ind w:right="50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(qism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>n-</w:t>
            </w:r>
          </w:p>
          <w:p w:rsidR="00772189" w:rsidRDefault="008C56F3">
            <w:pPr>
              <w:spacing w:after="0" w:line="259" w:lineRule="auto"/>
              <w:ind w:right="48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izl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>nish)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78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Mu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mmоni qo’yish vа uni hаl etishgа dоir qаdаmlаr kеtmа-kеtligini rеjаlаtirish. </w:t>
            </w:r>
          </w:p>
          <w:p w:rsidR="00772189" w:rsidRDefault="008C56F3">
            <w:pPr>
              <w:spacing w:after="0" w:line="259" w:lineRule="auto"/>
              <w:ind w:right="54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O’quvchil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r fаоliyatini bоshqаrish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38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Qo’yilg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n vаzifа bilаn bоg’liqlikdа muаmmоni hаl etish yo’llаrini </w:t>
            </w:r>
          </w:p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must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qil izlаsh vа o’qituvchining qismаn ko’mаgi yordаmidа muаmmоni hаl etish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T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>dqiqоtchilik kа dоir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Must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>qil hаl etishgа dоir muаmmоli vаzifаlаrni shаkllаntirish. Mu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>mmоni hаl etilish j</w:t>
            </w:r>
            <w:r>
              <w:rPr>
                <w:rFonts w:eastAsia="Calibri"/>
              </w:rPr>
              <w:t xml:space="preserve">аrаyonini nаzоrаt qilish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14" w:type="dxa"/>
              <w:left w:w="113" w:type="dxa"/>
              <w:bottom w:w="0" w:type="dxa"/>
              <w:right w:w="64" w:type="dxa"/>
            </w:tcMar>
          </w:tcPr>
          <w:p w:rsidR="00772189" w:rsidRDefault="008C56F3">
            <w:pPr>
              <w:spacing w:after="0" w:line="259" w:lineRule="auto"/>
              <w:ind w:right="54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Mu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mmоni mustаqil hаl etish. </w:t>
            </w:r>
          </w:p>
        </w:tc>
      </w:tr>
    </w:tbl>
    <w:p w:rsidR="00772189" w:rsidRDefault="008C56F3">
      <w:pPr>
        <w:spacing w:after="31" w:line="259" w:lineRule="auto"/>
        <w:ind w:left="284" w:firstLine="0"/>
        <w:jc w:val="left"/>
      </w:pPr>
      <w:r>
        <w:t xml:space="preserve"> </w:t>
      </w:r>
    </w:p>
    <w:p w:rsidR="00772189" w:rsidRDefault="008C56F3">
      <w:pPr>
        <w:spacing w:after="15"/>
        <w:ind w:left="351" w:right="54" w:hanging="10"/>
      </w:pPr>
      <w:r>
        <w:rPr>
          <w:b/>
        </w:rPr>
        <w:t xml:space="preserve">Asosiy didaktik maqsadlariga ko’ra ta’lim metodlari tasnifi (M.A.Danilov va B.P.Esipov): </w:t>
      </w:r>
    </w:p>
    <w:p w:rsidR="00772189" w:rsidRDefault="008C56F3" w:rsidP="008C56F3">
      <w:pPr>
        <w:numPr>
          <w:ilvl w:val="0"/>
          <w:numId w:val="5"/>
        </w:numPr>
        <w:ind w:right="53" w:hanging="360"/>
      </w:pPr>
      <w:r>
        <w:t xml:space="preserve">Yangi bilimlarni egallash metodlari; </w:t>
      </w:r>
    </w:p>
    <w:p w:rsidR="00772189" w:rsidRDefault="008C56F3" w:rsidP="008C56F3">
      <w:pPr>
        <w:numPr>
          <w:ilvl w:val="0"/>
          <w:numId w:val="5"/>
        </w:numPr>
        <w:ind w:right="53" w:hanging="360"/>
        <w:rPr>
          <w:lang w:val="en-US"/>
        </w:rPr>
      </w:pPr>
      <w:r>
        <w:rPr>
          <w:lang w:val="en-US"/>
        </w:rPr>
        <w:t xml:space="preserve">Ko’nikma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malakalarni shakllantirish metodlari;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lang w:val="en-US"/>
        </w:rPr>
        <w:t xml:space="preserve">Bilimlarni amaliyotda qo’llash metodlari. </w:t>
      </w:r>
    </w:p>
    <w:p w:rsidR="00772189" w:rsidRDefault="008C56F3">
      <w:pPr>
        <w:spacing w:after="15"/>
        <w:ind w:left="351" w:right="54" w:hanging="10"/>
        <w:rPr>
          <w:lang w:val="en-US"/>
        </w:rPr>
      </w:pPr>
      <w:proofErr w:type="gramStart"/>
      <w:r>
        <w:rPr>
          <w:b/>
          <w:lang w:val="en-US"/>
        </w:rPr>
        <w:lastRenderedPageBreak/>
        <w:t>Ta’limning binar metodlari (M.I.Maxmutov).</w:t>
      </w:r>
      <w:proofErr w:type="gramEnd"/>
      <w:r>
        <w:rPr>
          <w:b/>
          <w:lang w:val="en-US"/>
        </w:rPr>
        <w:t xml:space="preserve"> </w:t>
      </w:r>
    </w:p>
    <w:tbl>
      <w:tblPr>
        <w:tblW w:w="9610" w:type="dxa"/>
        <w:tblInd w:w="-1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7"/>
        <w:gridCol w:w="4823"/>
      </w:tblGrid>
      <w:tr w:rsidR="0077218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6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O’rg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 xml:space="preserve">tish mеtоdlаri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9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O’rg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 xml:space="preserve">nish mеtоdlаri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4" w:firstLine="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Ах</w:t>
            </w:r>
            <w:proofErr w:type="gramEnd"/>
            <w:r>
              <w:rPr>
                <w:rFonts w:eastAsia="Calibri"/>
              </w:rPr>
              <w:t xml:space="preserve">bоriy-mа’lumоtli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6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Ijr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 etish (bаjаrish)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2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Tushuntirishli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3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R</w:t>
            </w:r>
            <w:proofErr w:type="gramStart"/>
            <w:r>
              <w:rPr>
                <w:rFonts w:eastAsia="Calibri"/>
              </w:rPr>
              <w:t>е</w:t>
            </w:r>
            <w:proofErr w:type="gramEnd"/>
            <w:r>
              <w:rPr>
                <w:rFonts w:eastAsia="Calibri"/>
              </w:rPr>
              <w:t xml:space="preserve">prоduktiv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Ko’rg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zmаli-аmаliy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1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Ij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diy-аmаliy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3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Tushuntirishli-und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vchi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5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Qism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n izlаnishli </w:t>
            </w:r>
          </w:p>
        </w:tc>
      </w:tr>
      <w:tr w:rsidR="0077218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1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Und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 xml:space="preserve">vchi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right="4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Izl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nishli </w:t>
            </w:r>
          </w:p>
        </w:tc>
      </w:tr>
    </w:tbl>
    <w:p w:rsidR="00772189" w:rsidRDefault="008C56F3">
      <w:pPr>
        <w:tabs>
          <w:tab w:val="center" w:pos="3942"/>
        </w:tabs>
        <w:spacing w:after="57"/>
        <w:ind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Yaxlit yondashuv bo’yicha ta’lim metodlari tasnifi (Yu.K.Babanskiy): </w:t>
      </w:r>
    </w:p>
    <w:p w:rsidR="00772189" w:rsidRDefault="008C56F3" w:rsidP="008C56F3">
      <w:pPr>
        <w:numPr>
          <w:ilvl w:val="0"/>
          <w:numId w:val="5"/>
        </w:numPr>
        <w:ind w:right="53" w:hanging="360"/>
        <w:rPr>
          <w:lang w:val="en-US"/>
        </w:rPr>
      </w:pPr>
      <w:r>
        <w:rPr>
          <w:lang w:val="en-US"/>
        </w:rPr>
        <w:t xml:space="preserve">Bilim, ko’nikma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malakalarni mustahkamlash va nazorat qilish metodlari. </w:t>
      </w:r>
    </w:p>
    <w:p w:rsidR="00772189" w:rsidRDefault="008C56F3" w:rsidP="008C56F3">
      <w:pPr>
        <w:numPr>
          <w:ilvl w:val="0"/>
          <w:numId w:val="5"/>
        </w:numPr>
        <w:ind w:right="53" w:hanging="360"/>
        <w:rPr>
          <w:lang w:val="en-US"/>
        </w:rPr>
      </w:pPr>
      <w:r>
        <w:rPr>
          <w:lang w:val="en-US"/>
        </w:rPr>
        <w:t xml:space="preserve">O’quv-bilish faoliyatini tashkil etish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amalga oshirish metodlari. </w:t>
      </w:r>
    </w:p>
    <w:p w:rsidR="00772189" w:rsidRDefault="008C56F3" w:rsidP="008C56F3">
      <w:pPr>
        <w:numPr>
          <w:ilvl w:val="0"/>
          <w:numId w:val="5"/>
        </w:numPr>
        <w:ind w:right="53" w:hanging="360"/>
        <w:rPr>
          <w:lang w:val="en-US"/>
        </w:rPr>
      </w:pPr>
      <w:r>
        <w:rPr>
          <w:lang w:val="en-US"/>
        </w:rPr>
        <w:t xml:space="preserve">O’quv-bilish faoliyatini motivatsiyalash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rag’batlantirish metodlari. </w:t>
      </w:r>
    </w:p>
    <w:p w:rsidR="00772189" w:rsidRDefault="008C56F3" w:rsidP="008C56F3">
      <w:pPr>
        <w:numPr>
          <w:ilvl w:val="0"/>
          <w:numId w:val="5"/>
        </w:numPr>
        <w:ind w:right="53" w:hanging="360"/>
      </w:pPr>
      <w:r>
        <w:rPr>
          <w:lang w:val="en-US"/>
        </w:rPr>
        <w:t xml:space="preserve">O’quv-bilish faoliyatini nazorat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o’z-o’zini nazorat qilish metodlari. </w:t>
      </w:r>
      <w:r>
        <w:rPr>
          <w:b/>
        </w:rPr>
        <w:t>Interfaol metodlar va grafik organayzerl</w:t>
      </w:r>
      <w:r>
        <w:rPr>
          <w:b/>
        </w:rPr>
        <w:t xml:space="preserve">ar. </w:t>
      </w:r>
    </w:p>
    <w:tbl>
      <w:tblPr>
        <w:tblW w:w="9641" w:type="dxa"/>
        <w:tblInd w:w="-1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5"/>
        <w:gridCol w:w="2693"/>
        <w:gridCol w:w="3543"/>
      </w:tblGrid>
      <w:tr w:rsidR="00772189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48" w:line="238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O’rg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 xml:space="preserve">nilаyotgаnlаrini o’zlаshtirishgа dа’vаt qilish </w:t>
            </w:r>
          </w:p>
          <w:p w:rsidR="00772189" w:rsidRDefault="008C56F3">
            <w:pPr>
              <w:spacing w:after="0" w:line="259" w:lineRule="auto"/>
              <w:ind w:right="6"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m</w:t>
            </w:r>
            <w:proofErr w:type="gramStart"/>
            <w:r>
              <w:rPr>
                <w:rFonts w:eastAsia="Calibri"/>
                <w:b/>
              </w:rPr>
              <w:t>е</w:t>
            </w:r>
            <w:proofErr w:type="gramEnd"/>
            <w:r>
              <w:rPr>
                <w:rFonts w:eastAsia="Calibri"/>
                <w:b/>
              </w:rPr>
              <w:t xml:space="preserve">tоdlаri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YAngi m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 xml:space="preserve">tеriаlni аnglаsh mеtоdlаri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0" w:line="259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O’rg</w:t>
            </w:r>
            <w:proofErr w:type="gramStart"/>
            <w:r>
              <w:rPr>
                <w:rFonts w:eastAsia="Calibri"/>
                <w:b/>
              </w:rPr>
              <w:t>а</w:t>
            </w:r>
            <w:proofErr w:type="gramEnd"/>
            <w:r>
              <w:rPr>
                <w:rFonts w:eastAsia="Calibri"/>
                <w:b/>
              </w:rPr>
              <w:t xml:space="preserve">nilgаnlаrini fikrlаshgа imkоn bеruvchi mеtоdlаr </w:t>
            </w:r>
          </w:p>
        </w:tc>
      </w:tr>
      <w:tr w:rsidR="00772189" w:rsidRPr="00F764F1">
        <w:tblPrEx>
          <w:tblCellMar>
            <w:top w:w="0" w:type="dxa"/>
            <w:bottom w:w="0" w:type="dxa"/>
          </w:tblCellMar>
        </w:tblPrEx>
        <w:trPr>
          <w:trHeight w:val="2494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20" w:line="259" w:lineRule="auto"/>
              <w:ind w:right="4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Erkin yozish. </w:t>
            </w:r>
          </w:p>
          <w:p w:rsidR="00772189" w:rsidRDefault="008C56F3">
            <w:pPr>
              <w:spacing w:after="21" w:line="259" w:lineRule="auto"/>
              <w:ind w:right="3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Kl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stеr. </w:t>
            </w:r>
          </w:p>
          <w:p w:rsidR="00772189" w:rsidRDefault="008C56F3">
            <w:pPr>
              <w:spacing w:after="8" w:line="259" w:lineRule="auto"/>
              <w:ind w:right="3" w:firstLine="0"/>
              <w:jc w:val="center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qliy hujum. </w:t>
            </w:r>
          </w:p>
          <w:p w:rsidR="00772189" w:rsidRDefault="008C56F3">
            <w:pPr>
              <w:spacing w:after="0" w:line="259" w:lineRule="auto"/>
              <w:ind w:right="1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B-B-B chizm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si. </w:t>
            </w:r>
          </w:p>
          <w:p w:rsidR="00772189" w:rsidRDefault="008C56F3">
            <w:pPr>
              <w:spacing w:after="1" w:line="276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Ch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lkаshtirilgаn mаntiqiy zаnjirlаr kеtmа-kеtligi. </w:t>
            </w:r>
          </w:p>
          <w:p w:rsidR="00772189" w:rsidRDefault="008C56F3">
            <w:pPr>
              <w:spacing w:after="0" w:line="259" w:lineRule="auto"/>
              <w:ind w:right="2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</w:t>
            </w:r>
            <w:proofErr w:type="gramStart"/>
            <w:r>
              <w:rPr>
                <w:rFonts w:eastAsia="Calibri"/>
              </w:rPr>
              <w:t>е</w:t>
            </w:r>
            <w:proofErr w:type="gramEnd"/>
            <w:r>
              <w:rPr>
                <w:rFonts w:eastAsia="Calibri"/>
              </w:rPr>
              <w:t xml:space="preserve">mаntik хususiyatlаr tаhlili.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19" w:line="259" w:lineRule="auto"/>
              <w:ind w:right="3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</w:t>
            </w:r>
            <w:proofErr w:type="gramStart"/>
            <w:r>
              <w:rPr>
                <w:rFonts w:eastAsia="Calibri"/>
              </w:rPr>
              <w:t>е</w:t>
            </w:r>
            <w:proofErr w:type="gramEnd"/>
            <w:r>
              <w:rPr>
                <w:rFonts w:eastAsia="Calibri"/>
              </w:rPr>
              <w:t xml:space="preserve">mаntik хususiyatlаr </w:t>
            </w:r>
          </w:p>
          <w:p w:rsidR="00772189" w:rsidRDefault="008C56F3">
            <w:pPr>
              <w:spacing w:after="8" w:line="259" w:lineRule="auto"/>
              <w:ind w:left="1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hlili. </w:t>
            </w:r>
          </w:p>
          <w:p w:rsidR="00772189" w:rsidRDefault="008C56F3">
            <w:pPr>
              <w:spacing w:after="0" w:line="259" w:lineRule="auto"/>
              <w:ind w:right="1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B-B-B chizm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si. </w:t>
            </w:r>
          </w:p>
          <w:p w:rsidR="00772189" w:rsidRDefault="008C56F3">
            <w:pPr>
              <w:spacing w:after="0" w:line="276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O’qitish bo’yich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 qo’llаnmа. </w:t>
            </w:r>
          </w:p>
          <w:p w:rsidR="00772189" w:rsidRDefault="008C56F3">
            <w:pPr>
              <w:spacing w:after="12" w:line="259" w:lineRule="auto"/>
              <w:ind w:right="4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Bir-birig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 o’rgаtish. </w:t>
            </w:r>
          </w:p>
          <w:p w:rsidR="00772189" w:rsidRDefault="008C56F3">
            <w:pPr>
              <w:spacing w:after="22" w:line="259" w:lineRule="auto"/>
              <w:ind w:right="6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Bir-birid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n so’rаsh. </w:t>
            </w:r>
          </w:p>
          <w:p w:rsidR="00772189" w:rsidRDefault="008C56F3">
            <w:pPr>
              <w:spacing w:after="0" w:line="259" w:lineRule="auto"/>
              <w:ind w:right="3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Ikki qismli kund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liklаr. </w:t>
            </w:r>
          </w:p>
          <w:p w:rsidR="00772189" w:rsidRDefault="008C56F3">
            <w:pPr>
              <w:spacing w:after="0" w:line="259" w:lineRule="auto"/>
              <w:ind w:left="60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7" w:type="dxa"/>
              <w:left w:w="115" w:type="dxa"/>
              <w:bottom w:w="0" w:type="dxa"/>
              <w:right w:w="115" w:type="dxa"/>
            </w:tcMar>
          </w:tcPr>
          <w:p w:rsidR="00772189" w:rsidRDefault="008C56F3">
            <w:pPr>
              <w:spacing w:after="6" w:line="271" w:lineRule="auto"/>
              <w:ind w:left="523" w:right="463" w:hanging="6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Eng 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>sоsiy tushunchаlаr, tаkrоrlаsh. T-chizm</w:t>
            </w:r>
            <w:proofErr w:type="gramStart"/>
            <w:r>
              <w:rPr>
                <w:rFonts w:eastAsia="Calibri"/>
              </w:rPr>
              <w:t>а</w:t>
            </w:r>
            <w:proofErr w:type="gramEnd"/>
            <w:r>
              <w:rPr>
                <w:rFonts w:eastAsia="Calibri"/>
              </w:rPr>
              <w:t xml:space="preserve">. </w:t>
            </w:r>
          </w:p>
          <w:p w:rsidR="00772189" w:rsidRDefault="008C56F3">
            <w:pPr>
              <w:spacing w:after="6" w:line="271" w:lineRule="auto"/>
              <w:ind w:left="463" w:right="404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K</w:t>
            </w:r>
            <w:proofErr w:type="gramStart"/>
            <w:r>
              <w:rPr>
                <w:rFonts w:eastAsia="Calibri"/>
              </w:rPr>
              <w:t>о</w:t>
            </w:r>
            <w:proofErr w:type="gramEnd"/>
            <w:r>
              <w:rPr>
                <w:rFonts w:eastAsia="Calibri"/>
              </w:rPr>
              <w:t>ntsеptuаl jаdvаl. V</w:t>
            </w:r>
            <w:proofErr w:type="gramStart"/>
            <w:r>
              <w:rPr>
                <w:rFonts w:eastAsia="Calibri"/>
              </w:rPr>
              <w:t>е</w:t>
            </w:r>
            <w:proofErr w:type="gramEnd"/>
            <w:r>
              <w:rPr>
                <w:rFonts w:eastAsia="Calibri"/>
              </w:rPr>
              <w:t xml:space="preserve">nn diаgrаmmаsi. </w:t>
            </w:r>
            <w:r>
              <w:rPr>
                <w:rFonts w:eastAsia="Calibri"/>
                <w:lang w:val="en-US"/>
              </w:rPr>
              <w:t>Niluf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  <w:lang w:val="en-US"/>
              </w:rPr>
              <w:t>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guli</w:t>
            </w:r>
            <w:r>
              <w:rPr>
                <w:rFonts w:eastAsia="Calibri"/>
              </w:rPr>
              <w:t xml:space="preserve">. </w:t>
            </w:r>
          </w:p>
          <w:p w:rsidR="00772189" w:rsidRDefault="008C56F3">
            <w:pPr>
              <w:spacing w:after="22" w:line="259" w:lineRule="auto"/>
              <w:ind w:right="6"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  <w:lang w:val="en-US"/>
              </w:rPr>
              <w:t>sh minutlik ess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  <w:lang w:val="en-US"/>
              </w:rPr>
              <w:t xml:space="preserve">. </w:t>
            </w:r>
          </w:p>
          <w:p w:rsidR="00772189" w:rsidRDefault="008C56F3">
            <w:pPr>
              <w:spacing w:after="0" w:line="259" w:lineRule="auto"/>
              <w:ind w:right="1"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O’n minutlik ess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  <w:lang w:val="en-US"/>
              </w:rPr>
              <w:t xml:space="preserve">. </w:t>
            </w:r>
          </w:p>
        </w:tc>
      </w:tr>
    </w:tbl>
    <w:p w:rsidR="00772189" w:rsidRDefault="008C56F3">
      <w:pPr>
        <w:spacing w:after="26" w:line="259" w:lineRule="auto"/>
        <w:ind w:right="15" w:firstLine="0"/>
        <w:jc w:val="center"/>
        <w:rPr>
          <w:lang w:val="en-US"/>
        </w:rPr>
      </w:pPr>
      <w:r>
        <w:rPr>
          <w:b/>
          <w:color w:val="FF0000"/>
          <w:lang w:val="en-US"/>
        </w:rPr>
        <w:t xml:space="preserve"> </w:t>
      </w:r>
    </w:p>
    <w:p w:rsidR="00772189" w:rsidRDefault="008C56F3">
      <w:pPr>
        <w:spacing w:after="14"/>
        <w:ind w:left="877" w:right="948" w:hanging="10"/>
        <w:jc w:val="center"/>
        <w:rPr>
          <w:lang w:val="en-US"/>
        </w:rPr>
      </w:pPr>
      <w:r>
        <w:rPr>
          <w:b/>
          <w:lang w:val="en-US"/>
        </w:rPr>
        <w:t xml:space="preserve">5.3. Ta’lim metodlarining mohiyati. Ta’lim metodlarini tanlab olish shartlari </w:t>
      </w:r>
    </w:p>
    <w:p w:rsidR="00772189" w:rsidRDefault="008C56F3">
      <w:pPr>
        <w:spacing w:after="10" w:line="254" w:lineRule="auto"/>
        <w:ind w:left="10" w:right="68" w:hanging="10"/>
        <w:jc w:val="right"/>
        <w:rPr>
          <w:lang w:val="en-US"/>
        </w:rPr>
      </w:pPr>
      <w:proofErr w:type="gramStart"/>
      <w:r>
        <w:rPr>
          <w:lang w:val="en-US"/>
        </w:rPr>
        <w:t>Qayd etib o'tilganidek, ta'</w:t>
      </w:r>
      <w:r>
        <w:rPr>
          <w:lang w:val="en-US"/>
        </w:rPr>
        <w:t>lim metodlari tizimida og'zaki bayon qilish metodlari muhim o'rin tutadi.</w:t>
      </w:r>
      <w:proofErr w:type="gramEnd"/>
      <w:r>
        <w:rPr>
          <w:lang w:val="en-US"/>
        </w:rPr>
        <w:t xml:space="preserve">  </w:t>
      </w:r>
    </w:p>
    <w:p w:rsidR="00772189" w:rsidRDefault="008C56F3">
      <w:pPr>
        <w:spacing w:after="58" w:line="259" w:lineRule="auto"/>
        <w:ind w:left="339" w:firstLine="0"/>
        <w:jc w:val="left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753735" cy="869950"/>
                <wp:effectExtent l="0" t="9525" r="9525" b="55880"/>
                <wp:docPr id="1" name="Group 406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CZAAAAB6AAAAAAAAAAAAAAAAAAAAAAAAAAAAAAAAAAAAAAAAAAAAAAZSMAAFoFAAAAAAAAAAAAAAAAAAA="/>
                          </a:ext>
                        </a:extLst>
                      </wpg:cNvGrpSpPr>
                      <wpg:grpSpPr>
                        <a:xfrm>
                          <a:off x="0" y="0"/>
                          <a:ext cx="5753735" cy="869950"/>
                          <a:chOff x="0" y="0"/>
                          <a:chExt cx="5753735" cy="869950"/>
                        </a:xfrm>
                      </wpg:grpSpPr>
                      <wps:wsp>
                        <wps:cNvPr id="2" name="Rectangle 969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635"/>
                            <a:ext cx="508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9695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175895"/>
                            <a:ext cx="508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969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350520"/>
                            <a:ext cx="508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969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525780"/>
                            <a:ext cx="508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970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701040"/>
                            <a:ext cx="508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hape 977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895475" y="0"/>
                            <a:ext cx="22491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2249170" b="219710"/>
                            <a:pathLst>
                              <a:path w="2249170" h="219710">
                                <a:moveTo>
                                  <a:pt x="0" y="219710"/>
                                </a:moveTo>
                                <a:lnTo>
                                  <a:pt x="2249170" y="219710"/>
                                </a:lnTo>
                                <a:lnTo>
                                  <a:pt x="2249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7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8" name="Rectangle 978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346960" y="74295"/>
                            <a:ext cx="1791335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Og’zaki bayon qilish metodlari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78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694430" y="52705"/>
                            <a:ext cx="3429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hape 978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72390" y="389890"/>
                            <a:ext cx="115189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151890" b="349885"/>
                            <a:pathLst>
                              <a:path w="1151890" h="349885">
                                <a:moveTo>
                                  <a:pt x="0" y="349885"/>
                                </a:moveTo>
                                <a:lnTo>
                                  <a:pt x="1151890" y="349885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8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11" name="Rectangle 9784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90855" y="445770"/>
                            <a:ext cx="41973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Hikoya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9785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805815" y="445770"/>
                            <a:ext cx="3429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hape 978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523365" y="396240"/>
                            <a:ext cx="115189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151890" b="343535"/>
                            <a:pathLst>
                              <a:path w="1151890" h="343535">
                                <a:moveTo>
                                  <a:pt x="0" y="343535"/>
                                </a:moveTo>
                                <a:lnTo>
                                  <a:pt x="1151890" y="343535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35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14" name="Rectangle 9788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866900" y="455930"/>
                            <a:ext cx="62039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Suhbat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978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333625" y="455930"/>
                            <a:ext cx="508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hape 979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943860" y="404495"/>
                            <a:ext cx="115189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151890" b="335280"/>
                            <a:pathLst>
                              <a:path w="1151890" h="335280">
                                <a:moveTo>
                                  <a:pt x="0" y="335280"/>
                                </a:moveTo>
                                <a:lnTo>
                                  <a:pt x="1151890" y="33528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17" name="Rectangle 9792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167380" y="463550"/>
                            <a:ext cx="93599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Tushuntirish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979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872865" y="463550"/>
                            <a:ext cx="4191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hape 9795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601845" y="396240"/>
                            <a:ext cx="11518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151890" b="359410"/>
                            <a:pathLst>
                              <a:path w="1151890" h="359410">
                                <a:moveTo>
                                  <a:pt x="0" y="359410"/>
                                </a:moveTo>
                                <a:lnTo>
                                  <a:pt x="1151890" y="35941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20" name="Rectangle 9796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942840" y="480060"/>
                            <a:ext cx="62865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Ma’ruza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979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5415280" y="453390"/>
                            <a:ext cx="425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hape 9798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633095" y="292735"/>
                            <a:ext cx="4547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4547870" b="0"/>
                            <a:pathLst>
                              <a:path w="4547870">
                                <a:moveTo>
                                  <a:pt x="0" y="0"/>
                                </a:moveTo>
                                <a:lnTo>
                                  <a:pt x="454787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23" name="Shape 979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5142865" y="292735"/>
                            <a:ext cx="7620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79375"/>
                            <a:pathLst>
                              <a:path w="76200" h="793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175"/>
                                </a:lnTo>
                                <a:lnTo>
                                  <a:pt x="76200" y="3175"/>
                                </a:lnTo>
                                <a:lnTo>
                                  <a:pt x="38100" y="79375"/>
                                </a:lnTo>
                                <a:lnTo>
                                  <a:pt x="0" y="3175"/>
                                </a:lnTo>
                                <a:lnTo>
                                  <a:pt x="31750" y="31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24" name="Shape 980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594995" y="292735"/>
                            <a:ext cx="7620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79375"/>
                            <a:pathLst>
                              <a:path w="76200" h="793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175"/>
                                </a:lnTo>
                                <a:lnTo>
                                  <a:pt x="76200" y="3175"/>
                                </a:lnTo>
                                <a:lnTo>
                                  <a:pt x="38100" y="79375"/>
                                </a:lnTo>
                                <a:lnTo>
                                  <a:pt x="0" y="3175"/>
                                </a:lnTo>
                                <a:lnTo>
                                  <a:pt x="31750" y="31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25" name="Shape 980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100580" y="292735"/>
                            <a:ext cx="762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97155"/>
                            <a:pathLst>
                              <a:path w="76200" h="9715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0955"/>
                                </a:lnTo>
                                <a:lnTo>
                                  <a:pt x="76200" y="20955"/>
                                </a:lnTo>
                                <a:lnTo>
                                  <a:pt x="38100" y="97155"/>
                                </a:lnTo>
                                <a:lnTo>
                                  <a:pt x="0" y="20955"/>
                                </a:lnTo>
                                <a:lnTo>
                                  <a:pt x="31750" y="2095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26" name="Shape 9802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484245" y="292735"/>
                            <a:ext cx="7620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103505"/>
                            <a:pathLst>
                              <a:path w="76200" h="10350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7304"/>
                                </a:lnTo>
                                <a:lnTo>
                                  <a:pt x="76200" y="27304"/>
                                </a:lnTo>
                                <a:lnTo>
                                  <a:pt x="38100" y="103505"/>
                                </a:lnTo>
                                <a:lnTo>
                                  <a:pt x="0" y="27304"/>
                                </a:lnTo>
                                <a:lnTo>
                                  <a:pt x="31750" y="2730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27" name="Shape 980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075940" y="2165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7620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6887" o:spid="_x0000_s1026" style="width:453.05pt;height:68.5pt;mso-position-horizontal-relative:char;mso-position-vertical-relative:line" coordsize="57537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">
                <v:rect id="Rectangle 9693" o:spid="_x0000_s1027" style="position:absolute;top:6;width:508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95" o:spid="_x0000_s1028" style="position:absolute;top:1758;width:508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97" o:spid="_x0000_s1029" style="position:absolute;top:3505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99" o:spid="_x0000_s1030" style="position:absolute;top:5257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01" o:spid="_x0000_s1031" style="position:absolute;top:7010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779" o:spid="_x0000_s1032" style="position:absolute;left:18954;width:22492;height:2197;visibility:visible;mso-wrap-style:square;v-text-anchor:top" coordsize="224917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ODsQA&#10;AADaAAAADwAAAGRycy9kb3ducmV2LnhtbESP0WrCQBRE3wv9h+UW+lLqpjVGSV1FhIA2L2r9gGv2&#10;mqTN3g3ZNca/7xaEPg4zc4aZLwfTiJ46V1tW8DaKQBAXVtdcKjh+Za8zEM4ja2wsk4IbOVguHh/m&#10;mGp75T31B1+KAGGXooLK+zaV0hUVGXQj2xIH72w7gz7IrpS6w2uAm0a+R1EiDdYcFipsaV1R8XO4&#10;GAX6JLeTF6OnxS0fx/lnnOy+s0Sp56dh9QHC0+D/w/f2RiuYwt+Vc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zg7EAAAA2gAAAA8AAAAAAAAAAAAAAAAAmAIAAGRycy9k&#10;b3ducmV2LnhtbFBLBQYAAAAABAAEAPUAAACJAwAAAAA=&#10;" path="m,219710r2249170,l2249170,,,,,219710xe" filled="f">
                  <v:path arrowok="t" textboxrect="0,0,2249170,219710"/>
                </v:shape>
                <v:rect id="Rectangle 9780" o:spid="_x0000_s1033" style="position:absolute;left:23469;top:742;width:17913;height: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Og’zaki bayon qilish metodlari</w:t>
                        </w:r>
                      </w:p>
                    </w:txbxContent>
                  </v:textbox>
                </v:rect>
                <v:rect id="Rectangle 9781" o:spid="_x0000_s1034" style="position:absolute;left:36944;top:527;width:343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83" o:spid="_x0000_s1035" style="position:absolute;left:723;top:3898;width:11519;height:3499;visibility:visible;mso-wrap-style:square;v-text-anchor:top" coordsize="1151890,34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4+C8MA&#10;AADbAAAADwAAAGRycy9kb3ducmV2LnhtbESPzW7CQAyE75V4h5WReisbqqo/KQuiVJW4llZwtbJu&#10;NiJrh+xCwtvXh0q92ZrxzOfFaoytuVCfGmEH81kBhrgS33Dt4Pvr4+4ZTMrIHlthcnClBKvl5GaB&#10;pZeBP+myy7XREE4lOgg5d6W1qQoUMc2kI1btR/qIWde+tr7HQcNja++L4tFGbFgbAna0CVQdd+fo&#10;4P0s1fYwPL3Jw4mvG3kZ9/tDcO52Oq5fwWQa87/573rrFV/p9Rcdw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4+C8MAAADbAAAADwAAAAAAAAAAAAAAAACYAgAAZHJzL2Rv&#10;d25yZXYueG1sUEsFBgAAAAAEAAQA9QAAAIgDAAAAAA==&#10;" path="m,349885r1151890,l1151890,,,,,349885xe" filled="f">
                  <v:path arrowok="t" textboxrect="0,0,1151890,349885"/>
                </v:shape>
                <v:rect id="Rectangle 9784" o:spid="_x0000_s1036" style="position:absolute;left:4908;top:4457;width:4197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Hikoya</w:t>
                        </w:r>
                      </w:p>
                    </w:txbxContent>
                  </v:textbox>
                </v:rect>
                <v:rect id="Rectangle 9785" o:spid="_x0000_s1037" style="position:absolute;left:8058;top:4457;width:343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87" o:spid="_x0000_s1038" style="position:absolute;left:15233;top:3962;width:11519;height:3435;visibility:visible;mso-wrap-style:square;v-text-anchor:top" coordsize="1151890,343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TpMIA&#10;AADbAAAADwAAAGRycy9kb3ducmV2LnhtbERPTWsCMRC9F/wPYQRvNWulRVajaFGQUiquHjwOybi7&#10;uJksm7im/74pFHqbx/ucxSraRvTU+dqxgsk4A0Gsnam5VHA+7Z5nIHxANtg4JgXf5GG1HDwtMDfu&#10;wUfqi1CKFMI+RwVVCG0updcVWfRj1xIn7uo6iyHBrpSmw0cKt418ybI3abHm1FBhS+8V6Vtxtwp0&#10;cb5uPmqrb6/bQ5zG/eflq9dKjYZxPQcRKIZ/8Z97b9L8Kfz+k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BOkwgAAANsAAAAPAAAAAAAAAAAAAAAAAJgCAABkcnMvZG93&#10;bnJldi54bWxQSwUGAAAAAAQABAD1AAAAhwMAAAAA&#10;" path="m,343535r1151890,l1151890,,,,,343535xe" filled="f">
                  <v:path arrowok="t" textboxrect="0,0,1151890,343535"/>
                </v:shape>
                <v:rect id="Rectangle 9788" o:spid="_x0000_s1039" style="position:absolute;left:18669;top:4559;width:620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>Suhbat</w:t>
                        </w:r>
                      </w:p>
                    </w:txbxContent>
                  </v:textbox>
                </v:rect>
                <v:rect id="Rectangle 9789" o:spid="_x0000_s1040" style="position:absolute;left:23336;top:4559;width:508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91" o:spid="_x0000_s1041" style="position:absolute;left:29438;top:4044;width:11519;height:3353;visibility:visible;mso-wrap-style:square;v-text-anchor:top" coordsize="1151890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d1sEA&#10;AADbAAAADwAAAGRycy9kb3ducmV2LnhtbERPTUvDQBC9C/0PyxS82U1bCBK7LVoa6EXBROh1yI5J&#10;MDsbstMk/ntXKPQ2j/c5u8PsOjXSEFrPBtarBBRx5W3LtYGvMn96BhUE2WLnmQz8UoDDfvGww8z6&#10;iT9pLKRWMYRDhgYakT7TOlQNOQwr3xNH7tsPDiXCodZ2wCmGu05vkiTVDluODQ32dGyo+imuzsDW&#10;tqXkU9Wtyz75eLtc3zeXkxjzuJxfX0AJzXIX39xnG+en8P9LPED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D3dbBAAAA2wAAAA8AAAAAAAAAAAAAAAAAmAIAAGRycy9kb3du&#10;cmV2LnhtbFBLBQYAAAAABAAEAPUAAACGAwAAAAA=&#10;" path="m,335280r1151890,l1151890,,,,,335280xe" filled="f">
                  <v:path arrowok="t" textboxrect="0,0,1151890,335280"/>
                </v:shape>
                <v:rect id="Rectangle 9792" o:spid="_x0000_s1042" style="position:absolute;left:31673;top:4635;width:9360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Tushuntirish</w:t>
                        </w:r>
                      </w:p>
                    </w:txbxContent>
                  </v:textbox>
                </v:rect>
                <v:rect id="Rectangle 9793" o:spid="_x0000_s1043" style="position:absolute;left:38728;top:4635;width:419;height:1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95" o:spid="_x0000_s1044" style="position:absolute;left:46018;top:3962;width:11519;height:3594;visibility:visible;mso-wrap-style:square;v-text-anchor:top" coordsize="1151890,35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zEv8MA&#10;AADbAAAADwAAAGRycy9kb3ducmV2LnhtbERPTWvCQBC9F/oflil4KXWjYElTVwkFQRQPSUuhtyE7&#10;zYZmZ0N2NdFf7woFb/N4n7Ncj7YVJ+p941jBbJqAIK6cbrhW8PW5eUlB+ICssXVMCs7kYb16fFhi&#10;pt3ABZ3KUIsYwj5DBSaELpPSV4Ys+qnriCP363qLIcK+lrrHIYbbVs6T5FVabDg2GOzow1D1Vx6t&#10;gueLSX5ctR/SAul7VxzqRZnnSk2exvwdRKAx3MX/7q2O89/g9ks8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zEv8MAAADbAAAADwAAAAAAAAAAAAAAAACYAgAAZHJzL2Rv&#10;d25yZXYueG1sUEsFBgAAAAAEAAQA9QAAAIgDAAAAAA==&#10;" path="m,359410r1151890,l1151890,,,,,359410xe" filled="f">
                  <v:path arrowok="t" textboxrect="0,0,1151890,359410"/>
                </v:shape>
                <v:rect id="Rectangle 9796" o:spid="_x0000_s1045" style="position:absolute;left:49428;top:4800;width:6286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Ma’ruza</w:t>
                        </w:r>
                      </w:p>
                    </w:txbxContent>
                  </v:textbox>
                </v:rect>
                <v:rect id="Rectangle 9797" o:spid="_x0000_s1046" style="position:absolute;left:54152;top:4533;width:426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98" o:spid="_x0000_s1047" style="position:absolute;left:6330;top:2927;width:45479;height:0;visibility:visible;mso-wrap-style:square;v-text-anchor:top" coordsize="4547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VPBcQA&#10;AADbAAAADwAAAGRycy9kb3ducmV2LnhtbESPT4vCMBTE74LfITzBm6YWWbQaZRFWPLn4B8Hbo3m2&#10;dZuXbhO1+umNIHgcZuY3zHTemFJcqXaFZQWDfgSCOLW64EzBfvfTG4FwHlljaZkU3MnBfNZuTTHR&#10;9sYbum59JgKEXYIKcu+rREqX5mTQ9W1FHLyTrQ36IOtM6hpvAW5KGUfRlzRYcFjIsaJFTunf9mIU&#10;rPf/6fDUVOf78Xd5WK7cYzeWZ6W6neZ7AsJT4z/hd3ulFcQxvL6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1TwXEAAAA2wAAAA8AAAAAAAAAAAAAAAAAmAIAAGRycy9k&#10;b3ducmV2LnhtbFBLBQYAAAAABAAEAPUAAACJAwAAAAA=&#10;" path="m,l4547870,e" filled="f">
                  <v:path arrowok="t" textboxrect="0,0,4547870,0"/>
                </v:shape>
                <v:shape id="Shape 9799" o:spid="_x0000_s1048" style="position:absolute;left:51428;top:2927;width:762;height:794;visibility:visible;mso-wrap-style:square;v-text-anchor:top" coordsize="76200,79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uH8MA&#10;AADbAAAADwAAAGRycy9kb3ducmV2LnhtbESPQWvCQBSE7wX/w/IEb3VjhKLRVUQshEIPGvX8zD6z&#10;wezbkN1q/PddodDjMDPfMMt1bxtxp87XjhVMxgkI4tLpmisFx+LzfQbCB2SNjWNS8CQP69XgbYmZ&#10;dg/e0/0QKhEh7DNUYEJoMyl9aciiH7uWOHpX11kMUXaV1B0+Itw2Mk2SD2mx5rhgsKWtofJ2+LEK&#10;TvlXNbvMd+fvHM/J87QtZGoKpUbDfrMAEagP/+G/dq4VpFN4fY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OuH8MAAADbAAAADwAAAAAAAAAAAAAAAACYAgAAZHJzL2Rv&#10;d25yZXYueG1sUEsFBgAAAAAEAAQA9QAAAIgDAAAAAA==&#10;" path="m31750,l44450,r,3175l76200,3175,38100,79375,,3175r31750,l31750,xe" fillcolor="black" stroked="f">
                  <v:path arrowok="t" textboxrect="0,0,76200,79375"/>
                </v:shape>
                <v:shape id="Shape 9800" o:spid="_x0000_s1049" style="position:absolute;left:5949;top:2927;width:762;height:794;visibility:visible;mso-wrap-style:square;v-text-anchor:top" coordsize="76200,79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2a8MA&#10;AADbAAAADwAAAGRycy9kb3ducmV2LnhtbESPQWvCQBSE7wX/w/IEb3VjkKLRVUQshEIPGvX8zD6z&#10;wezbkN1q/PddodDjMDPfMMt1bxtxp87XjhVMxgkI4tLpmisFx+LzfQbCB2SNjWNS8CQP69XgbYmZ&#10;dg/e0/0QKhEh7DNUYEJoMyl9aciiH7uWOHpX11kMUXaV1B0+Itw2Mk2SD2mx5rhgsKWtofJ2+LEK&#10;TvlXNbvMd+fvHM/J87QtZGoKpUbDfrMAEagP/+G/dq4VpFN4fY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o2a8MAAADbAAAADwAAAAAAAAAAAAAAAACYAgAAZHJzL2Rv&#10;d25yZXYueG1sUEsFBgAAAAAEAAQA9QAAAIgDAAAAAA==&#10;" path="m31750,l44450,r,3175l76200,3175,38100,79375,,3175r31750,l31750,xe" fillcolor="black" stroked="f">
                  <v:path arrowok="t" textboxrect="0,0,76200,79375"/>
                </v:shape>
                <v:shape id="Shape 9801" o:spid="_x0000_s1050" style="position:absolute;left:21005;top:2927;width:762;height:971;visibility:visible;mso-wrap-style:square;v-text-anchor:top" coordsize="76200,97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rc+MAA&#10;AADbAAAADwAAAGRycy9kb3ducmV2LnhtbESPX2vCMBTF3wW/Q7gD3zS1YHHVKEMY7E3m3Ps1uWvK&#10;mpuSpLZ++2Uw2OPh/Plx9sfJdeJOIbaeFaxXBQhi7U3LjYLrx+tyCyImZIOdZ1LwoAjHw3y2x9r4&#10;kd/pfkmNyCMca1RgU+prKaO25DCufE+cvS8fHKYsQyNNwDGPu06WRVFJhy1ngsWeTpb092VwGTKc&#10;kxxt0N225at//sTbuqqUWjxNLzsQiab0H/5rvxkF5QZ+v+QfIA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rc+MAAAADbAAAADwAAAAAAAAAAAAAAAACYAgAAZHJzL2Rvd25y&#10;ZXYueG1sUEsFBgAAAAAEAAQA9QAAAIUDAAAAAA==&#10;" path="m31750,l44450,r,20955l76200,20955,38100,97155,,20955r31750,l31750,xe" fillcolor="black" stroked="f">
                  <v:path arrowok="t" textboxrect="0,0,76200,97155"/>
                </v:shape>
                <v:shape id="Shape 9802" o:spid="_x0000_s1051" style="position:absolute;left:34842;top:2927;width:762;height:1035;visibility:visible;mso-wrap-style:square;v-text-anchor:top" coordsize="76200,10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JscYA&#10;AADbAAAADwAAAGRycy9kb3ducmV2LnhtbESPT2vCQBTE74LfYXmCF6kbI4pEVyml0vrnoLaHentk&#10;n0kw+zbNbjV++64geBxm5jfMbNGYUlyodoVlBYN+BII4tbrgTMH31/JlAsJ5ZI2lZVJwIweLebs1&#10;w0TbK+/pcvCZCBB2CSrIva8SKV2ak0HXtxVx8E62NuiDrDOpa7wGuCllHEVjabDgsJBjRW85pefD&#10;n1GwWY3ej8O12/mb/f2ZxB/buDdwSnU7zesUhKfGP8OP9qdWEI/h/iX8AD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TJscYAAADbAAAADwAAAAAAAAAAAAAAAACYAgAAZHJz&#10;L2Rvd25yZXYueG1sUEsFBgAAAAAEAAQA9QAAAIsDAAAAAA==&#10;" path="m31750,l44450,r,27304l76200,27304,38100,103505,,27304r31750,l31750,xe" fillcolor="black" stroked="f">
                  <v:path arrowok="t" textboxrect="0,0,76200,103505"/>
                </v:shape>
                <v:shape id="Shape 9803" o:spid="_x0000_s1052" style="position:absolute;left:30759;top:2165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IvEsQA&#10;AADbAAAADwAAAGRycy9kb3ducmV2LnhtbESPT4vCMBTE7wt+h/AEb2uqwirVKKII4h7Wf5feHs2z&#10;LTYvJYm1fnuzsLDHYWZ+wyxWnalFS85XlhWMhgkI4tzqigsF18vucwbCB2SNtWVS8CIPq2XvY4Gp&#10;tk8+UXsOhYgQ9ikqKENoUil9XpJBP7QNcfRu1hkMUbpCaofPCDe1HCfJlzRYcVwosaFNSfn9/DAK&#10;ZtnP97Z12aS6HvLp/bY9HrN9odSg363nIAJ14T/8195rBeMp/H6JP0A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LxLEAAAA2wAAAA8AAAAAAAAAAAAAAAAAmAIAAGRycy9k&#10;b3ducmV2LnhtbFBLBQYAAAAABAAEAPUAAACJAwAAAAA=&#10;" path="m,l76200,,38100,76200,,xe" fillcolor="black" stroked="f">
                  <v:path arrowok="t" textboxrect="0,0,76200,76200"/>
                </v:shape>
                <w10:anchorlock/>
              </v:group>
            </w:pict>
          </mc:Fallback>
        </mc:AlternateContent>
      </w:r>
    </w:p>
    <w:p w:rsidR="00772189" w:rsidRDefault="008C56F3">
      <w:pPr>
        <w:spacing w:after="45"/>
        <w:ind w:right="53" w:firstLine="428"/>
        <w:rPr>
          <w:lang w:val="en-US"/>
        </w:rPr>
      </w:pPr>
      <w:proofErr w:type="gramStart"/>
      <w:r>
        <w:rPr>
          <w:lang w:val="en-US"/>
        </w:rPr>
        <w:t>Og’zaki mashqlardan ta’lim jarayonida keng foydalaniladi.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Ular</w:t>
      </w:r>
      <w:r>
        <w:rPr>
          <w:lang w:val="en-US"/>
        </w:rPr>
        <w:t xml:space="preserve"> o’quvchilarning umumiy madaniyati, mantiqiy fikrlashi hamda bilish qobiliyatini rivojlantirish bilan bog'liqdir.</w:t>
      </w:r>
      <w:proofErr w:type="gramEnd"/>
      <w:r>
        <w:rPr>
          <w:lang w:val="en-US"/>
        </w:rPr>
        <w:t xml:space="preserve"> Shuningdek, og'zaki mashqlarning nutq boyligini oshirish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xorijiy tillarni o'rganishdagi ahamiyati beqiyos. O‘quv materiallarining </w:t>
      </w:r>
      <w:proofErr w:type="gramStart"/>
      <w:r>
        <w:rPr>
          <w:lang w:val="en-US"/>
        </w:rPr>
        <w:t>og‘zaki</w:t>
      </w:r>
      <w:proofErr w:type="gramEnd"/>
      <w:r>
        <w:rPr>
          <w:lang w:val="en-US"/>
        </w:rPr>
        <w:t xml:space="preserve"> b</w:t>
      </w:r>
      <w:r>
        <w:rPr>
          <w:lang w:val="en-US"/>
        </w:rPr>
        <w:t xml:space="preserve">ayon qilish metodining asosiy turlaridan biri – bu darslik va kitob bilan ishlash turidir. </w:t>
      </w:r>
      <w:proofErr w:type="gramStart"/>
      <w:r>
        <w:rPr>
          <w:lang w:val="en-US"/>
        </w:rPr>
        <w:t>Bunda o‘quv adabiyotlari bilan ishlash murakkab psixologik jarayondir.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 ta’lim jarayonida ta’lim beruvchi tomonidan bayon qilingan bilimlarni o‘quv materiallarini k</w:t>
      </w:r>
      <w:r>
        <w:rPr>
          <w:lang w:val="en-US"/>
        </w:rPr>
        <w:t>itob matnidan ko‘rib, ongli idrok qilish faoliyatini rivojlantirishni ham nazarda tutadi.</w:t>
      </w:r>
      <w:proofErr w:type="gramEnd"/>
      <w:r>
        <w:rPr>
          <w:b/>
          <w:lang w:val="en-US"/>
        </w:rPr>
        <w:t xml:space="preserve"> Xopkins Xarvis Singletom Wattsning fikriga ko‘ra yuksak darajadagi o‘qituvchining repertuaridan o‘qitish va o‘rgatishning turli modellari strategiyalari va to‘g‘ri yo</w:t>
      </w:r>
      <w:r>
        <w:rPr>
          <w:b/>
          <w:lang w:val="en-US"/>
        </w:rPr>
        <w:t xml:space="preserve">‘nalish berish usullari  joy olgan bo‘ladi. Asosiy maqsad ta’lim berishga </w:t>
      </w:r>
      <w:r>
        <w:rPr>
          <w:b/>
          <w:lang w:val="en-US"/>
        </w:rPr>
        <w:lastRenderedPageBreak/>
        <w:t xml:space="preserve">qaratilgan </w:t>
      </w:r>
      <w:proofErr w:type="gramStart"/>
      <w:r>
        <w:rPr>
          <w:b/>
          <w:lang w:val="en-US"/>
        </w:rPr>
        <w:t>bo‘ladi</w:t>
      </w:r>
      <w:proofErr w:type="gramEnd"/>
      <w:r>
        <w:rPr>
          <w:b/>
          <w:lang w:val="en-US"/>
        </w:rPr>
        <w:t xml:space="preserve">. O‘qituvchi o‘quvchilar o‘rtasida to‘g‘ri munosabat o‘rnatadi yangi yo‘nalishlar yaratadi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darsga qiziqtiradi.</w:t>
      </w:r>
      <w:r>
        <w:rPr>
          <w:b/>
          <w:vertAlign w:val="superscript"/>
        </w:rPr>
        <w:footnoteReference w:id="1"/>
      </w:r>
      <w:r>
        <w:rPr>
          <w:b/>
          <w:i/>
          <w:lang w:val="en-US"/>
        </w:rPr>
        <w:t xml:space="preserve"> </w:t>
      </w:r>
    </w:p>
    <w:p w:rsidR="00772189" w:rsidRDefault="008C56F3">
      <w:pPr>
        <w:ind w:right="53" w:firstLine="341"/>
        <w:rPr>
          <w:lang w:val="en-US"/>
        </w:rPr>
      </w:pPr>
      <w:r>
        <w:rPr>
          <w:b/>
          <w:u w:val="single"/>
          <w:lang w:val="en-US"/>
        </w:rPr>
        <w:t>Hikoya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— o’qituvchi tomonidan mavzuga oid dalil, hodisa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voqealarning yaxlit yoki qismlarga bo’lib, tasviriy vositalar yordamida obrazli tasvirlash yo’li bilan ixcham, qisqa va izchil bayon qilinishi. </w:t>
      </w:r>
      <w:proofErr w:type="gramStart"/>
      <w:r>
        <w:rPr>
          <w:lang w:val="en-US"/>
        </w:rPr>
        <w:t>Metodning samarasi ko’p jihatdan o’qituvchining nuqt mahorat</w:t>
      </w:r>
      <w:r>
        <w:rPr>
          <w:lang w:val="en-US"/>
        </w:rPr>
        <w:t>i, so’zlarni o’z o’rnida, ifodali bayon qilishi, shuningdek, o’quvchilarning yoshi, rivojlanish darajasini inobatga olgan holda yondashuviga bog’liq.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Shu bois hikoya mazmuni o’quvchilarning mavjud bilimlariga tayanishi, ularni kengaytirishga xizmat qilishi</w:t>
      </w:r>
      <w:r>
        <w:rPr>
          <w:lang w:val="en-US"/>
        </w:rPr>
        <w:t xml:space="preserve"> zarur.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Hikoyaning axborotlar bilan boyitilishi maqsadga muvofiqdir.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28"/>
        <w:ind w:right="53" w:firstLine="341"/>
        <w:rPr>
          <w:lang w:val="en-US"/>
        </w:rPr>
      </w:pPr>
      <w:proofErr w:type="gramStart"/>
      <w:r>
        <w:rPr>
          <w:lang w:val="en-US"/>
        </w:rPr>
        <w:t>Hikoya qilinayotgan materialni samaralash maxsus reja asosida amalga oshiriladi.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O’qituvchi har bir darsda uning maqsadini aniq belgilab oladi, undagi asosiy tushunchalarga alohida urg’u berishga e’tiborni qaratadi.</w:t>
      </w:r>
      <w:proofErr w:type="gramEnd"/>
      <w:r>
        <w:rPr>
          <w:lang w:val="en-US"/>
        </w:rPr>
        <w:t xml:space="preserve">  </w:t>
      </w:r>
    </w:p>
    <w:p w:rsidR="00772189" w:rsidRDefault="008C56F3">
      <w:pPr>
        <w:spacing w:after="32"/>
        <w:ind w:right="53" w:firstLine="341"/>
        <w:rPr>
          <w:lang w:val="en-US"/>
        </w:rPr>
      </w:pPr>
      <w:r>
        <w:rPr>
          <w:b/>
          <w:u w:val="single"/>
          <w:lang w:val="en-US"/>
        </w:rPr>
        <w:t>Suhbat</w:t>
      </w:r>
      <w:r>
        <w:rPr>
          <w:lang w:val="en-US"/>
        </w:rPr>
        <w:t xml:space="preserve"> — savol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javob shaklidagi dia</w:t>
      </w:r>
      <w:r>
        <w:rPr>
          <w:lang w:val="en-US"/>
        </w:rPr>
        <w:t xml:space="preserve">logik ta’lim metodi bo’lib, u fanga qadimdan ma’lum, xatto undan o’z faoliyatida Suqrot ham mohirona foydalangan. Suhbat ta’lim jarayonida ko’p funktsiyalar (aqliy fikrlash, hozirjavoblik, muloqot madaniyati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boshqa sifatlarni shakllantiradi) bajaradi, a</w:t>
      </w:r>
      <w:r>
        <w:rPr>
          <w:lang w:val="en-US"/>
        </w:rPr>
        <w:t xml:space="preserve">mmo asosiysi o’quvchida faollikni yuzaga keltiradi. </w:t>
      </w:r>
      <w:proofErr w:type="gramStart"/>
      <w:r>
        <w:rPr>
          <w:lang w:val="en-US"/>
        </w:rPr>
        <w:t>Suhbat o’qituvchi fikriga mos harakat qilish, natijada yangi bilimlarni bosqichma-bosqich egallashga imkon beradi.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lang w:val="en-US"/>
        </w:rPr>
        <w:t>Suhbat – faoliyatni endigina boshlagan o’qituvchi uchun murakkab ta’lim metodi hisoblana</w:t>
      </w:r>
      <w:r>
        <w:rPr>
          <w:lang w:val="en-US"/>
        </w:rPr>
        <w:t>di, binobarin, savollarni tayyorlash, ularning ketma-ketligini ta’minlash ko’p vaqt talab etadi, uni tashkil etishda esa barcha o’quvchilarning diqqatini jalb etish talab qilinadi.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O’qituvchi oddiy savollar berishi, o’quvchilarga ular yuzasidan batafsil o’</w:t>
      </w:r>
      <w:r>
        <w:rPr>
          <w:lang w:val="en-US"/>
        </w:rPr>
        <w:t>ylash uchun vaqt ajratishi, o’quvchilarning javoblarini esa diqqat bilan tinglashi, zarur o’rinlarda ularni sharhlashi lozim.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Shu bois suhbatda bilish deduktiv yoki induktiv yo’l bilan amalga oshadi.</w:t>
      </w:r>
      <w:proofErr w:type="gramEnd"/>
      <w:r>
        <w:rPr>
          <w:lang w:val="en-US"/>
        </w:rPr>
        <w:t xml:space="preserve"> Deduktiv suhbat o’quvchilarga oldindan ma’lum bo’lgan qo</w:t>
      </w:r>
      <w:r>
        <w:rPr>
          <w:lang w:val="en-US"/>
        </w:rPr>
        <w:t xml:space="preserve">idalar, tushunchalar, hodisalar, jarayonlar </w:t>
      </w:r>
      <w:proofErr w:type="gramStart"/>
      <w:r>
        <w:rPr>
          <w:lang w:val="en-US"/>
        </w:rPr>
        <w:t>asosida  tashkil</w:t>
      </w:r>
      <w:proofErr w:type="gramEnd"/>
      <w:r>
        <w:rPr>
          <w:lang w:val="en-US"/>
        </w:rPr>
        <w:t xml:space="preserve"> etilib, o’quvchilar tahlil yordamida xususiy xulosalarga keladilar. </w:t>
      </w:r>
      <w:proofErr w:type="gramStart"/>
      <w:r>
        <w:rPr>
          <w:lang w:val="en-US"/>
        </w:rPr>
        <w:t>Suhbatning induktiv shaklida alohida dalillar, tushunchalarning tahlil asosida umumiy xulosaga kelinadi.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27"/>
        <w:ind w:right="53" w:firstLine="341"/>
        <w:rPr>
          <w:lang w:val="en-US"/>
        </w:rPr>
      </w:pPr>
      <w:r>
        <w:rPr>
          <w:lang w:val="en-US"/>
        </w:rPr>
        <w:t>Suhbat ko’proq o’quvc</w:t>
      </w:r>
      <w:r>
        <w:rPr>
          <w:lang w:val="en-US"/>
        </w:rPr>
        <w:t xml:space="preserve">hilarni yangi bilimlar bilan tanishtirish, bilimlarni tizimlashtirish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mustahkamlash, nazoratni tashkil etish hamda o’zlashtirilgan bilimlarni tashxislashda ijobiy natijalarni beradi. Suhbat turli ko’rinishlarda, ya’ni, kirish, yakuniy, individual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gur</w:t>
      </w:r>
      <w:r>
        <w:rPr>
          <w:lang w:val="en-US"/>
        </w:rPr>
        <w:t xml:space="preserve">uhli suhbat tarzida tashkil etiladi. </w:t>
      </w:r>
    </w:p>
    <w:p w:rsidR="00772189" w:rsidRDefault="008C56F3">
      <w:pPr>
        <w:spacing w:after="28"/>
        <w:ind w:right="53" w:firstLine="341"/>
        <w:rPr>
          <w:lang w:val="en-US"/>
        </w:rPr>
      </w:pPr>
      <w:proofErr w:type="gramStart"/>
      <w:r>
        <w:rPr>
          <w:b/>
          <w:u w:val="single"/>
          <w:lang w:val="en-US"/>
        </w:rPr>
        <w:t>Tushuntirish</w:t>
      </w:r>
      <w:r>
        <w:rPr>
          <w:lang w:val="en-US"/>
        </w:rPr>
        <w:t xml:space="preserve"> o’quv materiali mazmunini isbot, tahlil, umumlashma, taqqoslash asosida bayon qilishdir.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Bu metod hikoyaga nisbatan birmuncha keng qo’llaniladi.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Undan odatda, nazariy materiallar hamda murakkab masalalarni</w:t>
      </w:r>
      <w:r>
        <w:rPr>
          <w:lang w:val="en-US"/>
        </w:rPr>
        <w:t xml:space="preserve"> o’rganishda foydalaniladi.</w:t>
      </w:r>
      <w:proofErr w:type="gramEnd"/>
      <w:r>
        <w:rPr>
          <w:lang w:val="en-US"/>
        </w:rPr>
        <w:t xml:space="preserve"> Tushuntirish jarayonida o’quv materialining bir qadar qiyin unsurlari ko’zga tashlanadi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shu asosda materialning mohiyati ochib beriladi. </w:t>
      </w:r>
      <w:proofErr w:type="gramStart"/>
      <w:r>
        <w:rPr>
          <w:lang w:val="en-US"/>
        </w:rPr>
        <w:t>Tushuntirish samarasi ko’p hollarda o’qituvchining ko’rgazmali vositalardan oqilona foyd</w:t>
      </w:r>
      <w:r>
        <w:rPr>
          <w:lang w:val="en-US"/>
        </w:rPr>
        <w:t>alanishiga bog’liq bo’ladi.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 w:firstLine="341"/>
        <w:rPr>
          <w:lang w:val="en-US"/>
        </w:rPr>
      </w:pPr>
      <w:r>
        <w:rPr>
          <w:b/>
          <w:u w:val="single"/>
          <w:lang w:val="en-US"/>
        </w:rPr>
        <w:t>Ma'ruza</w:t>
      </w:r>
      <w:r>
        <w:rPr>
          <w:b/>
          <w:lang w:val="en-US"/>
        </w:rPr>
        <w:t xml:space="preserve"> </w:t>
      </w:r>
      <w:r>
        <w:rPr>
          <w:lang w:val="en-US"/>
        </w:rPr>
        <w:t>— yirik hajmdagi o’quv materialini og’zaki bayon qilish metodi sanalib, uning o’ziga xos xususiyatlari quyidagilardan iborat: qat’iy mantiqiy ketma-ketlik, uzatilayotgan axborotlarning ko’pligi, bilimlar bayonining tizi</w:t>
      </w:r>
      <w:r>
        <w:rPr>
          <w:lang w:val="en-US"/>
        </w:rPr>
        <w:t xml:space="preserve">mliligi. Maktab ma’ruzasi mazmunini murakab tizimlar, hodisalar, obyektlar, jarayonlar, ularning sababli-oqibatli bog’lanishlari, qonun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qoidalar tashkil etadi. </w:t>
      </w:r>
      <w:proofErr w:type="gramStart"/>
      <w:r>
        <w:rPr>
          <w:lang w:val="en-US"/>
        </w:rPr>
        <w:t>Shu bois ma’ruza maktab sharoitida yuqori sinflardagina qo’llaniladi.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Chunki u butun dars jar</w:t>
      </w:r>
      <w:r>
        <w:rPr>
          <w:lang w:val="en-US"/>
        </w:rPr>
        <w:t>ayonini qamrab olishi mumkin.</w:t>
      </w:r>
      <w:proofErr w:type="gramEnd"/>
      <w:r>
        <w:rPr>
          <w:lang w:val="en-US"/>
        </w:rPr>
        <w:t xml:space="preserve">  Ma’ruza metodi tushuntirish va suhbatning asta-sekin kengayib borishidan vujudga keladi va bir vaqida o’quvchilarni qisqacha yozib olish (konspektlash</w:t>
      </w:r>
      <w:proofErr w:type="gramStart"/>
      <w:r>
        <w:rPr>
          <w:lang w:val="en-US"/>
        </w:rPr>
        <w:t>)ga</w:t>
      </w:r>
      <w:proofErr w:type="gramEnd"/>
      <w:r>
        <w:rPr>
          <w:lang w:val="en-US"/>
        </w:rPr>
        <w:t xml:space="preserve"> o’rgata boradi. Ta'lim sifati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samaradorligini ta'minlashda </w:t>
      </w:r>
      <w:r>
        <w:rPr>
          <w:u w:val="single"/>
          <w:lang w:val="en-US"/>
        </w:rPr>
        <w:t>ko'rgazma</w:t>
      </w:r>
      <w:r>
        <w:rPr>
          <w:u w:val="single"/>
          <w:lang w:val="en-US"/>
        </w:rPr>
        <w:t xml:space="preserve">li metodlar </w:t>
      </w:r>
      <w:r>
        <w:rPr>
          <w:lang w:val="en-US"/>
        </w:rPr>
        <w:t xml:space="preserve">ham alohida ahamiyatga ega. </w:t>
      </w:r>
    </w:p>
    <w:p w:rsidR="00772189" w:rsidRDefault="008C56F3">
      <w:pPr>
        <w:spacing w:after="0" w:line="259" w:lineRule="auto"/>
        <w:ind w:firstLine="0"/>
        <w:jc w:val="left"/>
        <w:rPr>
          <w:lang w:val="en-US"/>
        </w:rPr>
      </w:pPr>
      <w:r>
        <w:rPr>
          <w:i/>
          <w:lang w:val="en-US"/>
        </w:rPr>
        <w:t xml:space="preserve"> </w:t>
      </w:r>
    </w:p>
    <w:p w:rsidR="00772189" w:rsidRDefault="008C56F3">
      <w:pPr>
        <w:spacing w:after="0" w:line="259" w:lineRule="auto"/>
        <w:ind w:left="688" w:firstLine="0"/>
        <w:jc w:val="left"/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4845050" cy="730885"/>
                <wp:effectExtent l="9525" t="9525" r="441325" b="9525"/>
                <wp:docPr id="28" name="Group 407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CjAAAAB6AAAAAAAAAAAAAAAAAAAAAAAAAAAAAAAAAAAAAAAAAAAAAAzh0AAH8EAAAAAAAAAAAAAAAAAAA="/>
                          </a:ext>
                        </a:extLst>
                      </wpg:cNvGrpSpPr>
                      <wpg:grpSpPr>
                        <a:xfrm>
                          <a:off x="0" y="0"/>
                          <a:ext cx="4845050" cy="730885"/>
                          <a:chOff x="0" y="0"/>
                          <a:chExt cx="4845050" cy="730885"/>
                        </a:xfrm>
                      </wpg:grpSpPr>
                      <wps:wsp>
                        <wps:cNvPr id="29" name="Shape 993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098550" y="0"/>
                            <a:ext cx="231076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2310765" b="286385"/>
                            <a:pathLst>
                              <a:path w="2310765" h="286385">
                                <a:moveTo>
                                  <a:pt x="0" y="286385"/>
                                </a:moveTo>
                                <a:lnTo>
                                  <a:pt x="2310765" y="286385"/>
                                </a:lnTo>
                                <a:lnTo>
                                  <a:pt x="2310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3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30" name="Rectangle 994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527810" y="95250"/>
                            <a:ext cx="192976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Ko’rgazmali metodlar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994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980690" y="62230"/>
                            <a:ext cx="508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hape 994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435610"/>
                            <a:ext cx="171958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719580" b="286385"/>
                            <a:pathLst>
                              <a:path w="1719580" h="286385">
                                <a:moveTo>
                                  <a:pt x="0" y="286385"/>
                                </a:moveTo>
                                <a:lnTo>
                                  <a:pt x="1719580" y="286385"/>
                                </a:lnTo>
                                <a:lnTo>
                                  <a:pt x="1719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3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33" name="Rectangle 9944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94310" y="490855"/>
                            <a:ext cx="56388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Tasvir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40696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617855" y="495935"/>
                            <a:ext cx="6477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406968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666750" y="495935"/>
                            <a:ext cx="5397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9946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708025" y="495935"/>
                            <a:ext cx="102489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llyustratsiya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994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479550" y="495935"/>
                            <a:ext cx="6477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9948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526540" y="490855"/>
                            <a:ext cx="508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hape 995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907665" y="444500"/>
                            <a:ext cx="19373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937385" b="286385"/>
                            <a:pathLst>
                              <a:path w="1937385" h="286385">
                                <a:moveTo>
                                  <a:pt x="0" y="286385"/>
                                </a:moveTo>
                                <a:lnTo>
                                  <a:pt x="1937385" y="286385"/>
                                </a:lnTo>
                                <a:lnTo>
                                  <a:pt x="1937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3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40" name="Rectangle 995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004820" y="503555"/>
                            <a:ext cx="228155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Namoyish (demonstratsiya)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9952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721225" y="541020"/>
                            <a:ext cx="12192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hape 995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830580" y="347345"/>
                            <a:ext cx="27495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2749550" b="6350"/>
                            <a:pathLst>
                              <a:path w="2749550" h="6350">
                                <a:moveTo>
                                  <a:pt x="0" y="0"/>
                                </a:moveTo>
                                <a:lnTo>
                                  <a:pt x="27495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43" name="Shape 9954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542030" y="347345"/>
                            <a:ext cx="7620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97790"/>
                            <a:pathLst>
                              <a:path w="76200" h="9779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1590"/>
                                </a:lnTo>
                                <a:lnTo>
                                  <a:pt x="76200" y="21590"/>
                                </a:lnTo>
                                <a:lnTo>
                                  <a:pt x="38100" y="97790"/>
                                </a:lnTo>
                                <a:lnTo>
                                  <a:pt x="0" y="21590"/>
                                </a:lnTo>
                                <a:lnTo>
                                  <a:pt x="31750" y="2159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44" name="Shape 9955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176145" y="27749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7620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45" name="Shape 9956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792480" y="347345"/>
                            <a:ext cx="7620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88265"/>
                            <a:pathLst>
                              <a:path w="76200" h="8826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2065"/>
                                </a:lnTo>
                                <a:lnTo>
                                  <a:pt x="76200" y="12065"/>
                                </a:lnTo>
                                <a:lnTo>
                                  <a:pt x="38100" y="88265"/>
                                </a:lnTo>
                                <a:lnTo>
                                  <a:pt x="0" y="12065"/>
                                </a:lnTo>
                                <a:lnTo>
                                  <a:pt x="31750" y="1206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7042" o:spid="_x0000_s1053" style="width:381.5pt;height:57.55pt;mso-position-horizontal-relative:char;mso-position-vertical-relative:line" coordsize="48450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">
                <v:shape id="Shape 9939" o:spid="_x0000_s1054" style="position:absolute;left:10985;width:23108;height:2863;visibility:visible;mso-wrap-style:square;v-text-anchor:top" coordsize="2310765,28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igMUA&#10;AADbAAAADwAAAGRycy9kb3ducmV2LnhtbESPzWrDMBCE74W8g9hCb41sE0rjRgklkKQuveTv0Nti&#10;bWxja2UkJXbfvioUchxm5htmsRpNJ27kfGNZQTpNQBCXVjdcKTgdN8+vIHxA1thZJgU/5GG1nDws&#10;MNd24D3dDqESEcI+RwV1CH0upS9rMuintieO3sU6gyFKV0ntcIhw08ksSV6kwYbjQo09rWsq28PV&#10;KJhdvmafp/m5aF0Rzt96lzmTbpV6ehzf30AEGsM9/N/+0AqyO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mKAxQAAANsAAAAPAAAAAAAAAAAAAAAAAJgCAABkcnMv&#10;ZG93bnJldi54bWxQSwUGAAAAAAQABAD1AAAAigMAAAAA&#10;" path="m,286385r2310765,l2310765,,,,,286385xe" filled="f">
                  <v:path arrowok="t" textboxrect="0,0,2310765,286385"/>
                </v:shape>
                <v:rect id="Rectangle 9940" o:spid="_x0000_s1055" style="position:absolute;left:15278;top:952;width:1929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>Ko’rgazmali metodlar</w:t>
                        </w:r>
                      </w:p>
                    </w:txbxContent>
                  </v:textbox>
                </v:rect>
                <v:rect id="Rectangle 9941" o:spid="_x0000_s1056" style="position:absolute;left:29806;top:622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43" o:spid="_x0000_s1057" style="position:absolute;top:4356;width:17195;height:2863;visibility:visible;mso-wrap-style:square;v-text-anchor:top" coordsize="1719580,28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ZGcQA&#10;AADbAAAADwAAAGRycy9kb3ducmV2LnhtbESPT2vCQBTE74LfYXlCb7qphRhSV6kthd5s7J/zI/ua&#10;BLNvw+6aRD+9WxA8DjPzG2a9HU0renK+sazgcZGAIC6tbrhS8P31Ps9A+ICssbVMCs7kYbuZTtaY&#10;aztwQf0hVCJC2OeooA6hy6X0ZU0G/cJ2xNH7s85giNJVUjscIty0cpkkqTTYcFyosaPXmsrj4WQU&#10;nPa/q/Sya94+j4nNqNsVrvoZlXqYjS/PIAKN4R6+tT+0gqcl/H+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mWRnEAAAA2wAAAA8AAAAAAAAAAAAAAAAAmAIAAGRycy9k&#10;b3ducmV2LnhtbFBLBQYAAAAABAAEAPUAAACJAwAAAAA=&#10;" path="m,286385r1719580,l1719580,,,,,286385xe" filled="f">
                  <v:path arrowok="t" textboxrect="0,0,1719580,286385"/>
                </v:shape>
                <v:rect id="Rectangle 9944" o:spid="_x0000_s1058" style="position:absolute;left:1943;top:4908;width:5638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>Tasvir</w:t>
                        </w:r>
                      </w:p>
                    </w:txbxContent>
                  </v:textbox>
                </v:rect>
                <v:rect id="Rectangle 406967" o:spid="_x0000_s1059" style="position:absolute;left:6178;top:4959;width:64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3"/>
                          </w:rPr>
                          <w:t>(</w:t>
                        </w:r>
                      </w:p>
                    </w:txbxContent>
                  </v:textbox>
                </v:rect>
                <v:rect id="Rectangle 406968" o:spid="_x0000_s1060" style="position:absolute;left:6667;top:4959;width:540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9946" o:spid="_x0000_s1061" style="position:absolute;left:7080;top:4959;width:10249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3"/>
                          </w:rPr>
                          <w:t>llyustratsiya</w:t>
                        </w:r>
                      </w:p>
                    </w:txbxContent>
                  </v:textbox>
                </v:rect>
                <v:rect id="Rectangle 9947" o:spid="_x0000_s1062" style="position:absolute;left:14795;top:4959;width:64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3"/>
                          </w:rPr>
                          <w:t>)</w:t>
                        </w:r>
                      </w:p>
                    </w:txbxContent>
                  </v:textbox>
                </v:rect>
                <v:rect id="Rectangle 9948" o:spid="_x0000_s1063" style="position:absolute;left:15265;top:4908;width:508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50" o:spid="_x0000_s1064" style="position:absolute;left:29076;top:4445;width:19374;height:2863;visibility:visible;mso-wrap-style:square;v-text-anchor:top" coordsize="1937385,28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nvMUA&#10;AADbAAAADwAAAGRycy9kb3ducmV2LnhtbESPQWvCQBSE70L/w/IKvekmEcWmWaW0FNqeNJaAt2f2&#10;mYRm34bs1sR/3xUEj8PMfMNkm9G04ky9aywriGcRCOLS6oYrBT/7j+kKhPPIGlvLpOBCDjbrh0mG&#10;qbYD7+ic+0oECLsUFdTed6mUrqzJoJvZjjh4J9sb9EH2ldQ9DgFuWplE0VIabDgs1NjRW03lb/5n&#10;FMjvZGgWFK+SYh5vD3x6PxZfe6WeHsfXFxCeRn8P39qfWsH8Ga5fwg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ye8xQAAANsAAAAPAAAAAAAAAAAAAAAAAJgCAABkcnMv&#10;ZG93bnJldi54bWxQSwUGAAAAAAQABAD1AAAAigMAAAAA&#10;" path="m,286385r1937385,l1937385,,,,,286385xe" filled="f">
                  <v:path arrowok="t" textboxrect="0,0,1937385,286385"/>
                </v:shape>
                <v:rect id="Rectangle 9951" o:spid="_x0000_s1065" style="position:absolute;left:30048;top:5035;width:228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3"/>
                          </w:rPr>
                          <w:t>Namoyish (demonstratsiya)</w:t>
                        </w:r>
                      </w:p>
                    </w:txbxContent>
                  </v:textbox>
                </v:rect>
                <v:rect id="Rectangle 9952" o:spid="_x0000_s1066" style="position:absolute;left:47212;top:5410;width:1219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53" o:spid="_x0000_s1067" style="position:absolute;left:8305;top:3473;width:27496;height:63;visibility:visible;mso-wrap-style:square;v-text-anchor:top" coordsize="27495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rPcMA&#10;AADbAAAADwAAAGRycy9kb3ducmV2LnhtbESPQWvCQBSE74L/YXlCb7qpqVpSV1Gh0Fs1Kl4fu88k&#10;NPs2ZNeY/vtuQfA4zMw3zHLd21p01PrKsYLXSQKCWDtTcaHgdPwcv4PwAdlg7ZgU/JKH9Wo4WGJm&#10;3J0P1OWhEBHCPkMFZQhNJqXXJVn0E9cQR+/qWoshyraQpsV7hNtaTpNkLi1WHBdKbGhXkv7Jb1bB&#10;eZvqLrnSLF189+llvr80e50q9TLqNx8gAvXhGX60v4yCtyn8f4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xrPcMAAADbAAAADwAAAAAAAAAAAAAAAACYAgAAZHJzL2Rv&#10;d25yZXYueG1sUEsFBgAAAAAEAAQA9QAAAIgDAAAAAA==&#10;" path="m,l2749550,e" filled="f">
                  <v:path arrowok="t" textboxrect="0,0,2749550,6350"/>
                </v:shape>
                <v:shape id="Shape 9954" o:spid="_x0000_s1068" style="position:absolute;left:35420;top:3473;width:762;height:978;visibility:visible;mso-wrap-style:square;v-text-anchor:top" coordsize="76200,97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cMRcIA&#10;AADbAAAADwAAAGRycy9kb3ducmV2LnhtbESPwWrDMBBE74H+g9hCb7HcOrTFjWKSQiCnQJ1+wGJt&#10;bVFr5Uqq7fx9FAjkOMzMG2ZdzbYXI/lgHCt4znIQxI3ThlsF36f98h1EiMgae8ek4EwBqs3DYo2l&#10;dhN/0VjHViQIhxIVdDEOpZSh6chiyNxAnLwf5y3GJH0rtccpwW0vX/L8VVo0nBY6HOizo+a3/rcK&#10;/GjiwR/fZt4Zo+tmX9R/q0Kpp8d5+wEi0hzv4Vv7oBWsCrh+ST9Ab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wxFwgAAANsAAAAPAAAAAAAAAAAAAAAAAJgCAABkcnMvZG93&#10;bnJldi54bWxQSwUGAAAAAAQABAD1AAAAhwMAAAAA&#10;" path="m31750,l44450,r,21590l76200,21590,38100,97790,,21590r31750,l31750,xe" fillcolor="black" stroked="f">
                  <v:path arrowok="t" textboxrect="0,0,76200,97790"/>
                </v:shape>
                <v:shape id="Shape 9955" o:spid="_x0000_s1069" style="position:absolute;left:21761;top:2774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9UxcUA&#10;AADbAAAADwAAAGRycy9kb3ducmV2LnhtbESPzYvCMBTE7wv+D+EJ3tbUD1apRhFlQXYP69elt0fz&#10;bIvNS0mytfvfbwTB4zAzv2GW687UoiXnK8sKRsMEBHFudcWFgsv5830OwgdkjbVlUvBHHtar3tsS&#10;U23vfKT2FAoRIexTVFCG0KRS+rwkg35oG+LoXa0zGKJ0hdQO7xFuajlOkg9psOK4UGJD25Ly2+nX&#10;KJhnP9+71mWT6vKVz27X3eGQ7QulBv1uswARqAuv8LO91wqmU3h8i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1TFxQAAANsAAAAPAAAAAAAAAAAAAAAAAJgCAABkcnMv&#10;ZG93bnJldi54bWxQSwUGAAAAAAQABAD1AAAAigMAAAAA&#10;" path="m,l76200,,38100,76200,,xe" fillcolor="black" stroked="f">
                  <v:path arrowok="t" textboxrect="0,0,76200,76200"/>
                </v:shape>
                <v:shape id="Shape 9956" o:spid="_x0000_s1070" style="position:absolute;left:7924;top:3473;width:762;height:883;visibility:visible;mso-wrap-style:square;v-text-anchor:top" coordsize="76200,88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x18MA&#10;AADbAAAADwAAAGRycy9kb3ducmV2LnhtbESP3WqDQBCF7wt9h2UKuWvWljQYk1VKISE3hap5gMGd&#10;qMSdNe4map++Wyj08nB+Ps4um0wn7jS41rKCl2UEgriyuuVawancP8cgnEfW2FkmBTM5yNLHhx0m&#10;2o6c073wtQgj7BJU0HjfJ1K6qiGDbml74uCd7WDQBznUUg84hnHTydcoWkuDLQdCgz19NFRdipsJ&#10;XDvJ78NnlBdms77G7XWW5des1OJpet+C8DT5//Bf+6gVrN7g90v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Zx18MAAADbAAAADwAAAAAAAAAAAAAAAACYAgAAZHJzL2Rv&#10;d25yZXYueG1sUEsFBgAAAAAEAAQA9QAAAIgDAAAAAA==&#10;" path="m31750,l44450,r,12065l76200,12065,38100,88265,,12065r31750,l31750,xe" fillcolor="black" stroked="f">
                  <v:path arrowok="t" textboxrect="0,0,76200,88265"/>
                </v:shape>
                <w10:anchorlock/>
              </v:group>
            </w:pict>
          </mc:Fallback>
        </mc:AlternateContent>
      </w:r>
    </w:p>
    <w:p w:rsidR="00772189" w:rsidRDefault="008C56F3">
      <w:pPr>
        <w:spacing w:after="3" w:line="259" w:lineRule="auto"/>
        <w:ind w:left="341" w:right="1379" w:firstLine="0"/>
        <w:jc w:val="left"/>
        <w:rPr>
          <w:lang w:val="en-US"/>
        </w:rPr>
      </w:pPr>
      <w:r>
        <w:rPr>
          <w:b/>
          <w:lang w:val="en-US"/>
        </w:rPr>
        <w:t xml:space="preserve"> </w:t>
      </w:r>
    </w:p>
    <w:p w:rsidR="00772189" w:rsidRDefault="008C56F3">
      <w:pPr>
        <w:spacing w:after="29"/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Tasvir (illyustratsiya</w:t>
      </w:r>
      <w:r>
        <w:rPr>
          <w:lang w:val="en-US"/>
        </w:rPr>
        <w:t xml:space="preserve">) </w:t>
      </w:r>
      <w:r>
        <w:rPr>
          <w:b/>
          <w:lang w:val="en-US"/>
        </w:rPr>
        <w:t>metodi</w:t>
      </w:r>
      <w:r>
        <w:rPr>
          <w:lang w:val="en-US"/>
        </w:rPr>
        <w:t xml:space="preserve"> namoyish metodiga chambarchas bog’liq bo’lsada, didaktikada alohida o’rganiladi.</w:t>
      </w:r>
      <w:proofErr w:type="gramEnd"/>
      <w:r>
        <w:rPr>
          <w:lang w:val="en-US"/>
        </w:rPr>
        <w:t xml:space="preserve"> Illyustratsiya narsa, hodisalar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jarayonlarni ularning ramziy ko’rinishlari – chizma, port, rasm, fotosurat, yassi modellar va boshqalar yordamida ko’rsatishni taqozo etadi</w:t>
      </w:r>
      <w:r>
        <w:rPr>
          <w:lang w:val="en-US"/>
        </w:rPr>
        <w:t xml:space="preserve">.  </w:t>
      </w:r>
    </w:p>
    <w:p w:rsidR="00772189" w:rsidRDefault="008C56F3">
      <w:pPr>
        <w:ind w:right="53" w:firstLine="341"/>
        <w:rPr>
          <w:lang w:val="en-US"/>
        </w:rPr>
      </w:pPr>
      <w:r>
        <w:rPr>
          <w:b/>
          <w:lang w:val="en-US"/>
        </w:rPr>
        <w:t>Namoyish (demonstratsiya) metodi</w:t>
      </w:r>
      <w:r>
        <w:rPr>
          <w:lang w:val="en-US"/>
        </w:rPr>
        <w:t xml:space="preserve"> o’rganilayotgan obyekt harakat dinamikasini ochib berishda qo’l keladi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ayni chog’da predmetning tashqi ko’rinishi va ichki tuzilishi haqida to’laqonli ma’lumot berishda keng qo’llaniladi. Tabiiy obyektlarni namoyish qilishda odatda uning tashqi ko’rini</w:t>
      </w:r>
      <w:r>
        <w:rPr>
          <w:lang w:val="en-US"/>
        </w:rPr>
        <w:t>shi (shakli, hajmi, miqdori, rangi, qismlari, ularning o’zaro munosabatlari</w:t>
      </w:r>
      <w:proofErr w:type="gramStart"/>
      <w:r>
        <w:rPr>
          <w:lang w:val="en-US"/>
        </w:rPr>
        <w:t>)ga</w:t>
      </w:r>
      <w:proofErr w:type="gramEnd"/>
      <w:r>
        <w:rPr>
          <w:lang w:val="en-US"/>
        </w:rPr>
        <w:t xml:space="preserve"> e’tibor qaratiladi, so’ngra ichki tuzilishi yoki alohida xususiyatlarini o’rganishga o’tiladi. </w:t>
      </w:r>
      <w:proofErr w:type="gramStart"/>
      <w:r>
        <w:rPr>
          <w:lang w:val="en-US"/>
        </w:rPr>
        <w:t>Ko’rsatish ko’p holatlarda o’rganilayotgan obyektlarning subyekti yoki chizmasi yo</w:t>
      </w:r>
      <w:r>
        <w:rPr>
          <w:lang w:val="en-US"/>
        </w:rPr>
        <w:t>rdamida kuzatiladi.</w:t>
      </w:r>
      <w:proofErr w:type="gramEnd"/>
      <w:r>
        <w:rPr>
          <w:lang w:val="en-US"/>
        </w:rPr>
        <w:t xml:space="preserve"> 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b/>
          <w:u w:val="single"/>
          <w:lang w:val="en-US"/>
        </w:rPr>
        <w:t>Amaliy metodlari</w:t>
      </w:r>
      <w:r>
        <w:rPr>
          <w:lang w:val="en-US"/>
        </w:rPr>
        <w:t xml:space="preserve"> o’zlashtirilgan bilimlarni amaliy masalalar echimini topishga yo’naltirilgan jarayonda qo’llashni taqozo etadi.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Bunda nazariy bilimlarni amaliyotda qo’llash ko’nikmasi hosil qilinadi.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Amaliy ishlar sinfda yoki tabiiy </w:t>
      </w:r>
      <w:r>
        <w:rPr>
          <w:lang w:val="en-US"/>
        </w:rPr>
        <w:t>sharoitlar – maktab er maydoni, issiqxona, geografik maydonlarda amalga oshiriladi.</w:t>
      </w:r>
      <w:proofErr w:type="gramEnd"/>
      <w:r>
        <w:rPr>
          <w:lang w:val="en-US"/>
        </w:rPr>
        <w:t xml:space="preserve"> Ularni amalga oshirishda sodir etiladigan harakatlar o’qituvchi tomonidan nazorat qilinadi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zarur hollarda yo’riqnoma yoki maxsus ko’rsatmani o’quvchilar e’tiboriga havol</w:t>
      </w:r>
      <w:r>
        <w:rPr>
          <w:lang w:val="en-US"/>
        </w:rPr>
        <w:t xml:space="preserve">a etadi. </w:t>
      </w:r>
    </w:p>
    <w:p w:rsidR="00772189" w:rsidRDefault="008C56F3">
      <w:pPr>
        <w:spacing w:after="0" w:line="259" w:lineRule="auto"/>
        <w:ind w:left="2169" w:firstLine="0"/>
        <w:jc w:val="left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328035" cy="295910"/>
                <wp:effectExtent l="9525" t="9525" r="9525" b="0"/>
                <wp:docPr id="46" name="Group 407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CoAAAAB6AAAAAAAAAAAAAAAAAAAAAAAAAAAAAAAAAAAAAAAAAAAAAAeRQAANIBAAAAAAAAAAAAAAAAAAA="/>
                          </a:ext>
                        </a:extLst>
                      </wpg:cNvGrpSpPr>
                      <wpg:grpSpPr>
                        <a:xfrm>
                          <a:off x="0" y="0"/>
                          <a:ext cx="3328035" cy="295910"/>
                          <a:chOff x="0" y="0"/>
                          <a:chExt cx="3328035" cy="295910"/>
                        </a:xfrm>
                      </wpg:grpSpPr>
                      <wps:wsp>
                        <wps:cNvPr id="47" name="Shape 9958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33280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3328035" b="210185"/>
                            <a:pathLst>
                              <a:path w="3328035" h="210185">
                                <a:moveTo>
                                  <a:pt x="0" y="210185"/>
                                </a:moveTo>
                                <a:lnTo>
                                  <a:pt x="3328035" y="210185"/>
                                </a:lnTo>
                                <a:lnTo>
                                  <a:pt x="3328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1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48" name="Rectangle 995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296035" y="53975"/>
                            <a:ext cx="97980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Amaliy metodlar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996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032635" y="53975"/>
                            <a:ext cx="3365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hape 996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503680" y="210185"/>
                            <a:ext cx="762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85725"/>
                            <a:pathLst>
                              <a:path w="76200" h="857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9525"/>
                                </a:lnTo>
                                <a:lnTo>
                                  <a:pt x="76200" y="9525"/>
                                </a:lnTo>
                                <a:lnTo>
                                  <a:pt x="38100" y="85725"/>
                                </a:lnTo>
                                <a:lnTo>
                                  <a:pt x="0" y="9525"/>
                                </a:lnTo>
                                <a:lnTo>
                                  <a:pt x="31750" y="95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7043" o:spid="_x0000_s1071" style="width:262.05pt;height:23.3pt;mso-position-horizontal-relative:char;mso-position-vertical-relative:line" coordsize="33280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">
                <v:shape id="Shape 9958" o:spid="_x0000_s1072" style="position:absolute;width:33280;height:2101;visibility:visible;mso-wrap-style:square;v-text-anchor:top" coordsize="3328035,21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D7sUA&#10;AADbAAAADwAAAGRycy9kb3ducmV2LnhtbESPX2vCQBDE3wv9DscKvtWLWmpMPaXUFqQPUv/Q5yW3&#10;JsHcXppbTfz2vUKhj8PM/IZZrHpXqyu1ofJsYDxKQBHn3lZcGDge3h9SUEGQLdaeycCNAqyW93cL&#10;zKzveEfXvRQqQjhkaKAUaTKtQ16SwzDyDXH0Tr51KFG2hbYtdhHuaj1JkiftsOK4UGJDryXl5/3F&#10;GUh33S39/ty45m3+MR2fJ7Lefokxw0H/8gxKqJf/8F97Yw08zuD3S/wB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0PuxQAAANsAAAAPAAAAAAAAAAAAAAAAAJgCAABkcnMv&#10;ZG93bnJldi54bWxQSwUGAAAAAAQABAD1AAAAigMAAAAA&#10;" path="m,210185r3328035,l3328035,,,,,210185xe" filled="f">
                  <v:path arrowok="t" textboxrect="0,0,3328035,210185"/>
                </v:shape>
                <v:rect id="Rectangle 9959" o:spid="_x0000_s1073" style="position:absolute;left:12960;top:539;width:9798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Amaliy metodlar</w:t>
                        </w:r>
                      </w:p>
                    </w:txbxContent>
                  </v:textbox>
                </v:rect>
                <v:rect id="Rectangle 9960" o:spid="_x0000_s1074" style="position:absolute;left:20326;top:539;width:336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61" o:spid="_x0000_s1075" style="position:absolute;left:15036;top:2101;width:762;height:858;visibility:visible;mso-wrap-style:square;v-text-anchor:top" coordsize="76200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xjb8A&#10;AADbAAAADwAAAGRycy9kb3ducmV2LnhtbERPz2vCMBS+D/wfwhO8zdThhlSjlMJg7FCw8+Dx0Tyb&#10;YvNSkmjb/345DHb8+H4fTpPtxZN86Bwr2KwzEMSN0x23Ci4/n687ECEia+wdk4KZApyOi5cD5tqN&#10;fKZnHVuRQjjkqMDEOORShsaQxbB2A3Hibs5bjAn6VmqPYwq3vXzLsg9psePUYHCg0lBzrx9Wwbm4&#10;FVdXm3H7PeuqMqFkcqVSq+VU7EFEmuK/+M/9pRW8p/XpS/oB8vg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pHGNvwAAANsAAAAPAAAAAAAAAAAAAAAAAJgCAABkcnMvZG93bnJl&#10;di54bWxQSwUGAAAAAAQABAD1AAAAhAMAAAAA&#10;" path="m31750,l44450,r,9525l76200,9525,38100,85725,,9525r31750,l31750,xe" fillcolor="black" stroked="f">
                  <v:path arrowok="t" textboxrect="0,0,76200,85725"/>
                </v:shape>
                <w10:anchorlock/>
              </v:group>
            </w:pict>
          </mc:Fallback>
        </mc:AlternateContent>
      </w:r>
    </w:p>
    <w:p w:rsidR="00772189" w:rsidRDefault="008C56F3">
      <w:pPr>
        <w:spacing w:after="0" w:line="259" w:lineRule="auto"/>
        <w:ind w:left="9" w:firstLine="0"/>
        <w:jc w:val="left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156835" cy="395605"/>
                <wp:effectExtent l="9525" t="0" r="9525" b="31750"/>
                <wp:docPr id="51" name="Group 407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CpAAAAB6AAAAAAAAAAAAAAAAAAAAAAAAAAAAAAAAAAAAAAAAAAAAAAuR8AAG8CAAAAAAAAAAAAAAAAAAA="/>
                          </a:ext>
                        </a:extLst>
                      </wpg:cNvGrpSpPr>
                      <wpg:grpSpPr>
                        <a:xfrm>
                          <a:off x="0" y="0"/>
                          <a:ext cx="5156835" cy="395605"/>
                          <a:chOff x="0" y="0"/>
                          <a:chExt cx="5156835" cy="395605"/>
                        </a:xfrm>
                      </wpg:grpSpPr>
                      <wps:wsp>
                        <wps:cNvPr id="52" name="Rectangle 9974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95580" y="0"/>
                            <a:ext cx="508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hape 1010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147955"/>
                            <a:ext cx="161544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615440" b="247650"/>
                            <a:pathLst>
                              <a:path w="1615440" h="247650">
                                <a:moveTo>
                                  <a:pt x="0" y="247650"/>
                                </a:moveTo>
                                <a:lnTo>
                                  <a:pt x="1615440" y="247650"/>
                                </a:lnTo>
                                <a:lnTo>
                                  <a:pt x="1615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54" name="Rectangle 10104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582930" y="202565"/>
                            <a:ext cx="5969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Mashq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10105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032510" y="202565"/>
                            <a:ext cx="5016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hape 1010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1889760" y="147955"/>
                            <a:ext cx="178625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786255" b="247650"/>
                            <a:pathLst>
                              <a:path w="1786255" h="247650">
                                <a:moveTo>
                                  <a:pt x="0" y="247650"/>
                                </a:moveTo>
                                <a:lnTo>
                                  <a:pt x="1786255" y="247650"/>
                                </a:lnTo>
                                <a:lnTo>
                                  <a:pt x="1786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57" name="Rectangle 10108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120900" y="202565"/>
                            <a:ext cx="115824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Labaratoriya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1010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992755" y="202565"/>
                            <a:ext cx="5016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1011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030855" y="202565"/>
                            <a:ext cx="55308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ishlari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0111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3446780" y="202565"/>
                            <a:ext cx="508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hape 10113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035425" y="147955"/>
                            <a:ext cx="112141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121410" b="247650"/>
                            <a:pathLst>
                              <a:path w="1121410" h="247650">
                                <a:moveTo>
                                  <a:pt x="0" y="247650"/>
                                </a:moveTo>
                                <a:lnTo>
                                  <a:pt x="1121410" y="247650"/>
                                </a:lnTo>
                                <a:lnTo>
                                  <a:pt x="1121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62" name="Rectangle 10114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144645" y="203835"/>
                            <a:ext cx="87757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Didaktik o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10115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805045" y="234950"/>
                            <a:ext cx="6477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’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10116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853940" y="203835"/>
                            <a:ext cx="30797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2189" w:rsidRDefault="008C56F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yin </w:t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hape 10117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853440" y="29210"/>
                            <a:ext cx="3712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3712210" b="0"/>
                            <a:pathLst>
                              <a:path w="3712210">
                                <a:moveTo>
                                  <a:pt x="37122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66" name="Shape 10118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815340" y="29210"/>
                            <a:ext cx="762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118745"/>
                            <a:pathLst>
                              <a:path w="76200" h="11874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2545"/>
                                </a:lnTo>
                                <a:lnTo>
                                  <a:pt x="76200" y="42545"/>
                                </a:lnTo>
                                <a:lnTo>
                                  <a:pt x="38100" y="118745"/>
                                </a:lnTo>
                                <a:lnTo>
                                  <a:pt x="0" y="42545"/>
                                </a:lnTo>
                                <a:lnTo>
                                  <a:pt x="31750" y="4254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67" name="Shape 10119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2717165" y="29210"/>
                            <a:ext cx="762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118745"/>
                            <a:pathLst>
                              <a:path w="76200" h="11874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2545"/>
                                </a:lnTo>
                                <a:lnTo>
                                  <a:pt x="76200" y="42545"/>
                                </a:lnTo>
                                <a:lnTo>
                                  <a:pt x="38100" y="118745"/>
                                </a:lnTo>
                                <a:lnTo>
                                  <a:pt x="0" y="42545"/>
                                </a:lnTo>
                                <a:lnTo>
                                  <a:pt x="31750" y="4254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  <wps:wsp>
                        <wps:cNvPr id="68" name="Shape 10120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4527550" y="29210"/>
                            <a:ext cx="762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6200" b="118745"/>
                            <a:pathLst>
                              <a:path w="76200" h="11874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2545"/>
                                </a:lnTo>
                                <a:lnTo>
                                  <a:pt x="76200" y="42545"/>
                                </a:lnTo>
                                <a:lnTo>
                                  <a:pt x="38100" y="118745"/>
                                </a:lnTo>
                                <a:lnTo>
                                  <a:pt x="0" y="42545"/>
                                </a:lnTo>
                                <a:lnTo>
                                  <a:pt x="31750" y="4254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7238" o:spid="_x0000_s1076" style="width:406.05pt;height:31.15pt;mso-position-horizontal-relative:char;mso-position-vertical-relative:line" coordsize="5156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">
                <v:rect id="Rectangle 9974" o:spid="_x0000_s1077" style="position:absolute;left:1955;width:508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103" o:spid="_x0000_s1078" style="position:absolute;top:1479;width:16154;height:2477;visibility:visible;mso-wrap-style:square;v-text-anchor:top" coordsize="161544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9OcMA&#10;AADbAAAADwAAAGRycy9kb3ducmV2LnhtbESPQWvCQBSE74L/YXlCb7qxRbFpNmKFQj1I0fbQ42v2&#10;NQnNvheya4z/3hUKHoeZ+YbJ1oNrVE+dr4UNzGcJKOJCbM2lga/Pt+kKlA/IFhthMnAhD+t8PMow&#10;tXLmA/XHUKoIYZ+igSqENtXaFxU59DNpiaP3K53DEGVXatvhOcJdox+TZKkd1hwXKmxpW1Hxdzw5&#10;A0INyrZG/t7tk1cpyo/n009vzMNk2LyACjSEe/i//W4NLJ7g9iX+AJ1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X9OcMAAADbAAAADwAAAAAAAAAAAAAAAACYAgAAZHJzL2Rv&#10;d25yZXYueG1sUEsFBgAAAAAEAAQA9QAAAIgDAAAAAA==&#10;" path="m,247650r1615440,l1615440,,,,,247650xe" filled="f">
                  <v:path arrowok="t" textboxrect="0,0,1615440,247650"/>
                </v:shape>
                <v:rect id="Rectangle 10104" o:spid="_x0000_s1079" style="position:absolute;left:5829;top:2025;width:5969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>Mashq</w:t>
                        </w:r>
                      </w:p>
                    </w:txbxContent>
                  </v:textbox>
                </v:rect>
                <v:rect id="Rectangle 10105" o:spid="_x0000_s1080" style="position:absolute;left:10325;top:2025;width:501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07" o:spid="_x0000_s1081" style="position:absolute;left:18897;top:1479;width:17863;height:2477;visibility:visible;mso-wrap-style:square;v-text-anchor:top" coordsize="178625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13MQA&#10;AADbAAAADwAAAGRycy9kb3ducmV2LnhtbESPQWvCQBSE74X+h+UVvDUbtYaSuoZiETxJtSXnR/aZ&#10;xGbfxt2tif++WxA8DjPzDbMsRtOJCznfWlYwTVIQxJXVLdcKvr82z68gfEDW2FkmBVfyUKweH5aY&#10;azvwni6HUIsIYZ+jgiaEPpfSVw0Z9IntiaN3tM5giNLVUjscItx0cpammTTYclxosKd1Q9XP4dco&#10;mH9Um26hp/y53Z1m8/NL2bprqdTkaXx/AxFoDPfwrb3VChYZ/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wNdzEAAAA2wAAAA8AAAAAAAAAAAAAAAAAmAIAAGRycy9k&#10;b3ducmV2LnhtbFBLBQYAAAAABAAEAPUAAACJAwAAAAA=&#10;" path="m,247650r1786255,l1786255,,,,,247650xe" filled="f">
                  <v:path arrowok="t" textboxrect="0,0,1786255,247650"/>
                </v:shape>
                <v:rect id="Rectangle 10108" o:spid="_x0000_s1082" style="position:absolute;left:21209;top:2025;width:11582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>Labaratoriya</w:t>
                        </w:r>
                      </w:p>
                    </w:txbxContent>
                  </v:textbox>
                </v:rect>
                <v:rect id="Rectangle 10109" o:spid="_x0000_s1083" style="position:absolute;left:29927;top:2025;width:502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10" o:spid="_x0000_s1084" style="position:absolute;left:30308;top:2025;width:5531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>ishlari</w:t>
                        </w:r>
                      </w:p>
                    </w:txbxContent>
                  </v:textbox>
                </v:rect>
                <v:rect id="Rectangle 10111" o:spid="_x0000_s1085" style="position:absolute;left:34467;top:2025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13" o:spid="_x0000_s1086" style="position:absolute;left:40354;top:1479;width:11214;height:2477;visibility:visible;mso-wrap-style:square;v-text-anchor:top" coordsize="112141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8msAA&#10;AADbAAAADwAAAGRycy9kb3ducmV2LnhtbESPwQrCMBBE74L/EFbwIpqqWKQaRQRRPAhWP2Bp1rbY&#10;bEoTtf69EQSPw8y8YZbr1lTiSY0rLSsYjyIQxJnVJecKrpfdcA7CeWSNlWVS8CYH61W3s8RE2xef&#10;6Zn6XAQIuwQVFN7XiZQuK8igG9maOHg32xj0QTa51A2+AtxUchJFsTRYclgosKZtQdk9fRgF56Ob&#10;DSbpzD7ier+9n6YbOT/mSvV77WYBwlPr/+Ff+6AVx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u8msAAAADbAAAADwAAAAAAAAAAAAAAAACYAgAAZHJzL2Rvd25y&#10;ZXYueG1sUEsFBgAAAAAEAAQA9QAAAIUDAAAAAA==&#10;" path="m,247650r1121410,l1121410,,,,,247650xe" filled="f">
                  <v:path arrowok="t" textboxrect="0,0,1121410,247650"/>
                </v:shape>
                <v:rect id="Rectangle 10114" o:spid="_x0000_s1087" style="position:absolute;left:41446;top:2038;width:8776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3"/>
                          </w:rPr>
                          <w:t>Didaktik o</w:t>
                        </w:r>
                      </w:p>
                    </w:txbxContent>
                  </v:textbox>
                </v:rect>
                <v:rect id="Rectangle 10115" o:spid="_x0000_s1088" style="position:absolute;left:48050;top:2349;width:648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3"/>
                          </w:rPr>
                          <w:t>’</w:t>
                        </w:r>
                      </w:p>
                    </w:txbxContent>
                  </v:textbox>
                </v:rect>
                <v:rect id="Rectangle 10116" o:spid="_x0000_s1089" style="position:absolute;left:48539;top:2038;width:3080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772189" w:rsidRDefault="008C56F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23"/>
                          </w:rPr>
                          <w:t xml:space="preserve">yin </w:t>
                        </w:r>
                      </w:p>
                    </w:txbxContent>
                  </v:textbox>
                </v:rect>
                <v:shape id="Shape 10117" o:spid="_x0000_s1090" style="position:absolute;left:8534;top:292;width:37122;height:0;visibility:visible;mso-wrap-style:square;v-text-anchor:top" coordsize="3712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Oq8UA&#10;AADbAAAADwAAAGRycy9kb3ducmV2LnhtbESPzWrDMBCE74W+g9hCLyWWU0gwThRTGgKBkkN+Cj0u&#10;1tY2tVaOJMf221eBQo/DzHzDrIvRtOJGzjeWFcyTFARxaXXDlYLLeTfLQPiArLG1TAom8lBsHh/W&#10;mGs78JFup1CJCGGfo4I6hC6X0pc1GfSJ7Yij922dwRClq6R2OES4aeVrmi6lwYbjQo0dvddU/px6&#10;o2DQ4751X59Tc818OOD0kn1se6Wen8a3FYhAY/gP/7X3WsFyAfc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86rxQAAANsAAAAPAAAAAAAAAAAAAAAAAJgCAABkcnMv&#10;ZG93bnJldi54bWxQSwUGAAAAAAQABAD1AAAAigMAAAAA&#10;" path="m3712210,l,e" filled="f">
                  <v:path arrowok="t" textboxrect="0,0,3712210,0"/>
                </v:shape>
                <v:shape id="Shape 10118" o:spid="_x0000_s1091" style="position:absolute;left:8153;top:292;width:762;height:1187;visibility:visible;mso-wrap-style:square;v-text-anchor:top" coordsize="7620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yM5MYA&#10;AADbAAAADwAAAGRycy9kb3ducmV2LnhtbESPQWvCQBSE7wX/w/KEXkqzqdRQomvQkoKHejAN4vGR&#10;fSbB7NuQ3Wrqr+8WhB6HmW+GWWaj6cSFBtdaVvASxSCIK6tbrhWUXx/PbyCcR9bYWSYFP+QgW00e&#10;lphqe+U9XQpfi1DCLkUFjfd9KqWrGjLoItsTB+9kB4M+yKGWesBrKDednMVxIg22HBYa7Om9oepc&#10;fBsFyWt/SI6b8naT8+0n7vb50+ycK/U4HdcLEJ5G/x++01sduAT+vo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yM5MYAAADbAAAADwAAAAAAAAAAAAAAAACYAgAAZHJz&#10;L2Rvd25yZXYueG1sUEsFBgAAAAAEAAQA9QAAAIsDAAAAAA==&#10;" path="m31750,l44450,r,42545l76200,42545,38100,118745,,42545r31750,l31750,xe" fillcolor="black" stroked="f">
                  <v:path arrowok="t" textboxrect="0,0,76200,118745"/>
                </v:shape>
                <v:shape id="Shape 10119" o:spid="_x0000_s1092" style="position:absolute;left:27171;top:292;width:762;height:1187;visibility:visible;mso-wrap-style:square;v-text-anchor:top" coordsize="7620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pf8UA&#10;AADbAAAADwAAAGRycy9kb3ducmV2LnhtbESPT4vCMBTE74LfITxhL7KmylqXahQVFzzowT8se3w0&#10;z7bYvJQmq9VPbwTB4zDzm2Ems8aU4kK1Kywr6PciEMSp1QVnCo6Hn89vEM4jaywtk4IbOZhN260J&#10;JtpeeUeXvc9EKGGXoILc+yqR0qU5GXQ9WxEH72Rrgz7IOpO6xmsoN6UcRFEsDRYcFnKsaJlTet7/&#10;GwXxV/Ub/y2O97scrje43a26g/NKqY9OMx+D8NT4d/hFr3XgRv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Cl/xQAAANsAAAAPAAAAAAAAAAAAAAAAAJgCAABkcnMv&#10;ZG93bnJldi54bWxQSwUGAAAAAAQABAD1AAAAigMAAAAA&#10;" path="m31750,l44450,r,42545l76200,42545,38100,118745,,42545r31750,l31750,xe" fillcolor="black" stroked="f">
                  <v:path arrowok="t" textboxrect="0,0,76200,118745"/>
                </v:shape>
                <v:shape id="Shape 10120" o:spid="_x0000_s1093" style="position:absolute;left:45275;top:292;width:762;height:1187;visibility:visible;mso-wrap-style:square;v-text-anchor:top" coordsize="7620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+9DcIA&#10;AADbAAAADwAAAGRycy9kb3ducmV2LnhtbERPS2vCQBC+C/0PyxS8iG6UNkjqKq0oeGgPPhCPQ3aa&#10;BLOzIbtq9Nd3DgWPH997tuhcra7UhsqzgfEoAUWce1txYeCwXw+noEJEtlh7JgN3CrCYv/RmmFl/&#10;4y1dd7FQEsIhQwNljE2mdchLchhGviEW7te3DqPAttC2xZuEu1pPkiTVDiuWhhIbWpaUn3cXZyB9&#10;a47p6evweOj3zTf+bFeDyXllTP+1+/wAFamLT/G/e2PFJ2Pli/wAP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70NwgAAANsAAAAPAAAAAAAAAAAAAAAAAJgCAABkcnMvZG93&#10;bnJldi54bWxQSwUGAAAAAAQABAD1AAAAhwMAAAAA&#10;" path="m31750,l44450,r,42545l76200,42545,38100,118745,,42545r31750,l31750,xe" fillcolor="black" stroked="f">
                  <v:path arrowok="t" textboxrect="0,0,76200,11874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772189" w:rsidRDefault="008C56F3">
      <w:pPr>
        <w:spacing w:after="2" w:line="259" w:lineRule="auto"/>
        <w:ind w:left="339" w:firstLine="0"/>
        <w:jc w:val="left"/>
      </w:pPr>
      <w:r>
        <w:t xml:space="preserve"> </w:t>
      </w:r>
    </w:p>
    <w:p w:rsidR="00772189" w:rsidRDefault="008C56F3">
      <w:pPr>
        <w:ind w:right="53" w:firstLine="341"/>
      </w:pPr>
      <w:r>
        <w:rPr>
          <w:b/>
        </w:rPr>
        <w:t>Mashq</w:t>
      </w:r>
      <w:r>
        <w:t xml:space="preserve"> – aqliy yoki amaliy (jismoniy) harakatlarni bajarish ko’nikmalarini egallash yo’lidagi ko’p marta takrorlanishlar bo’lib, mashqsiz ko’nikma hamda malakalarni shakllantirish mumkin emas. Mashqlar og’zaki, yozma, gradikaviy (texnik jarayonlar mohiyatini ifo</w:t>
      </w:r>
      <w:r>
        <w:t xml:space="preserve">dalash), ijtimoiyfoydali, jismoniy va boshqa turlarga bo’linadi. </w:t>
      </w:r>
    </w:p>
    <w:p w:rsidR="00772189" w:rsidRDefault="008C56F3">
      <w:pPr>
        <w:ind w:right="53" w:firstLine="341"/>
        <w:rPr>
          <w:lang w:val="en-US"/>
        </w:rPr>
      </w:pPr>
      <w:r>
        <w:rPr>
          <w:b/>
        </w:rPr>
        <w:t>Laboratoriya ishlari</w:t>
      </w:r>
      <w:r>
        <w:t xml:space="preserve"> o’quvchilarning jihoz, maxsus uskuna, qurol hamda turli texnikaviy qoliplardan foydalangan holda tajribalarni o’tkazish metodlari bo’lib, ular ko’proq tabiiy fanlar asos</w:t>
      </w:r>
      <w:r>
        <w:t xml:space="preserve">larini o’rganishda qo’llaniladi. Bu metod o’quvchilarning asbob-uskunalar bilan ish ko’rish, o’lchash ishlarini amalga oshirish va ularning natijalariga ishlov berish kabi ko’nikmalarini tezkor shakllantirishga imkon beradi. </w:t>
      </w:r>
      <w:r>
        <w:rPr>
          <w:lang w:val="en-US"/>
        </w:rPr>
        <w:t>Laboratoriya ishlarini bajarish</w:t>
      </w:r>
      <w:r>
        <w:rPr>
          <w:lang w:val="en-US"/>
        </w:rPr>
        <w:t xml:space="preserve"> maxsus qurilma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jihozlar, shuningdek, materiallar hamda vaqtni sarflash, ularni ishga tayyor holatga keltirishni talab etadi. </w:t>
      </w:r>
    </w:p>
    <w:p w:rsidR="00772189" w:rsidRDefault="008C56F3">
      <w:pPr>
        <w:spacing w:after="26"/>
        <w:ind w:right="53"/>
        <w:rPr>
          <w:lang w:val="en-US"/>
        </w:rPr>
      </w:pPr>
      <w:r>
        <w:rPr>
          <w:lang w:val="en-US"/>
        </w:rPr>
        <w:t xml:space="preserve">Biroq bu harakatlar o’quvchilarning yuqori darajadagi faolligi asosida mustaqil ravishda tajriba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o’lchash ishlarini tashkil</w:t>
      </w:r>
      <w:r>
        <w:rPr>
          <w:lang w:val="en-US"/>
        </w:rPr>
        <w:t xml:space="preserve"> etish bilan takomillashtirilib boriladi. </w:t>
      </w:r>
    </w:p>
    <w:p w:rsidR="00772189" w:rsidRDefault="008C56F3">
      <w:pPr>
        <w:ind w:right="53" w:firstLine="341"/>
        <w:rPr>
          <w:lang w:val="en-US"/>
        </w:rPr>
      </w:pPr>
      <w:r>
        <w:rPr>
          <w:b/>
          <w:lang w:val="en-US"/>
        </w:rPr>
        <w:t xml:space="preserve">Didaktik o’yin </w:t>
      </w:r>
      <w:r>
        <w:rPr>
          <w:lang w:val="en-US"/>
        </w:rPr>
        <w:t xml:space="preserve">o’rganilayotgan ob’yekt, hodisa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jarayonlarni modellashtirish asosida o’quvchining bilishga bo’lgan qiziqishi va faollik darajasini rag’batlantiruvchi o’quv faoliyati turi. </w:t>
      </w:r>
      <w:proofErr w:type="gramStart"/>
      <w:r>
        <w:rPr>
          <w:lang w:val="en-US"/>
        </w:rPr>
        <w:t>Ayni vaqtda o’yin ham i</w:t>
      </w:r>
      <w:r>
        <w:rPr>
          <w:lang w:val="en-US"/>
        </w:rPr>
        <w:t>jtimoiy faoliyat ko’rinishi sanaladi.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54"/>
        <w:ind w:right="53" w:firstLine="341"/>
      </w:pPr>
      <w:proofErr w:type="gramStart"/>
      <w:r>
        <w:rPr>
          <w:b/>
          <w:lang w:val="en-US"/>
        </w:rPr>
        <w:t>Ta'lim metodlarini tanlash.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Pedagogika fanida, o’qituvchilarning amaliy tajribasini o’rganish va umumlashtirish asosida ta’lim metodlarini </w:t>
      </w:r>
      <w:proofErr w:type="gramStart"/>
      <w:r>
        <w:rPr>
          <w:lang w:val="en-US"/>
        </w:rPr>
        <w:t>tanlashga  o’quv</w:t>
      </w:r>
      <w:proofErr w:type="gramEnd"/>
      <w:r>
        <w:rPr>
          <w:lang w:val="en-US"/>
        </w:rPr>
        <w:t xml:space="preserve"> tarbiya jarayoni kechayotgan shartsharoitlar va aniq holatlarga bog’liq muayyan yondashuvlar vujudga keladi. </w:t>
      </w:r>
      <w:r>
        <w:t xml:space="preserve">Ta’lim metodlarini </w:t>
      </w:r>
      <w:r>
        <w:t xml:space="preserve">tanlashda quyidagi holatlar inobatga olinishi lozim: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proofErr w:type="gramStart"/>
      <w:r>
        <w:t>T</w:t>
      </w:r>
      <w:proofErr w:type="gramEnd"/>
      <w:r>
        <w:t xml:space="preserve">а’limning umumiy mаqsаdlаri.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r>
        <w:t>F</w:t>
      </w:r>
      <w:proofErr w:type="gramStart"/>
      <w:r>
        <w:t>а</w:t>
      </w:r>
      <w:proofErr w:type="gramEnd"/>
      <w:r>
        <w:t xml:space="preserve">nning vа o’rgаnilаyotgаn mаvzuning mаzmuni hаmdа o’zigа хоsliklаri.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r>
        <w:t>Bir</w:t>
      </w:r>
      <w:proofErr w:type="gramStart"/>
      <w:r>
        <w:t>о</w:t>
      </w:r>
      <w:proofErr w:type="gramEnd"/>
      <w:r>
        <w:t xml:space="preserve">r fаnni o’qitish mеtоdikаsining o’zigа хоsliklаri.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r>
        <w:lastRenderedPageBreak/>
        <w:t>M</w:t>
      </w:r>
      <w:proofErr w:type="gramStart"/>
      <w:r>
        <w:t>а</w:t>
      </w:r>
      <w:proofErr w:type="gramEnd"/>
      <w:r>
        <w:t xml:space="preserve">tеriаlni o’rgаnishgа аjrаtilgаn vаqt.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r>
        <w:t>O’q</w:t>
      </w:r>
      <w:r>
        <w:t>uv m</w:t>
      </w:r>
      <w:proofErr w:type="gramStart"/>
      <w:r>
        <w:t>а</w:t>
      </w:r>
      <w:proofErr w:type="gramEnd"/>
      <w:r>
        <w:t xml:space="preserve">shg’ulоtining mаqsаdi, vаzifаlаri vа mаzmuni.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r>
        <w:t>O’quvchil</w:t>
      </w:r>
      <w:proofErr w:type="gramStart"/>
      <w:r>
        <w:t>а</w:t>
      </w:r>
      <w:proofErr w:type="gramEnd"/>
      <w:r>
        <w:t xml:space="preserve">rning yoshi vа bilish imkоniyatlаri.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r>
        <w:t>O’quvchil</w:t>
      </w:r>
      <w:proofErr w:type="gramStart"/>
      <w:r>
        <w:t>а</w:t>
      </w:r>
      <w:proofErr w:type="gramEnd"/>
      <w:r>
        <w:t xml:space="preserve">rning tаyyorgаrlik dаrаjаsi.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proofErr w:type="gramStart"/>
      <w:r>
        <w:t>T</w:t>
      </w:r>
      <w:proofErr w:type="gramEnd"/>
      <w:r>
        <w:t xml:space="preserve">а’lim muаssаsаsining mоddiy tа’minlаngаnligi. </w:t>
      </w:r>
    </w:p>
    <w:p w:rsidR="00772189" w:rsidRDefault="008C56F3" w:rsidP="008C56F3">
      <w:pPr>
        <w:numPr>
          <w:ilvl w:val="0"/>
          <w:numId w:val="3"/>
        </w:numPr>
        <w:ind w:right="53" w:firstLine="284"/>
      </w:pPr>
      <w:r>
        <w:t>O’qituvchining n</w:t>
      </w:r>
      <w:proofErr w:type="gramStart"/>
      <w:r>
        <w:t>а</w:t>
      </w:r>
      <w:proofErr w:type="gramEnd"/>
      <w:r>
        <w:t>zаriy, аmаliy vа mеtоdik tаyyorgаrligi, pеdаgоgik m</w:t>
      </w:r>
      <w:r>
        <w:t xml:space="preserve">аhоrаtni egаllаgаnlik dаrаjаsi. </w:t>
      </w:r>
    </w:p>
    <w:p w:rsidR="00772189" w:rsidRDefault="008C56F3">
      <w:pPr>
        <w:spacing w:after="14"/>
        <w:ind w:left="877" w:right="922" w:hanging="10"/>
        <w:jc w:val="center"/>
        <w:rPr>
          <w:lang w:val="en-US"/>
        </w:rPr>
      </w:pPr>
      <w:r>
        <w:rPr>
          <w:b/>
          <w:lang w:val="en-US"/>
        </w:rPr>
        <w:t xml:space="preserve">5.7. Ta’lim vositalari </w:t>
      </w:r>
      <w:proofErr w:type="gramStart"/>
      <w:r>
        <w:rPr>
          <w:b/>
          <w:lang w:val="en-US"/>
        </w:rPr>
        <w:t>va</w:t>
      </w:r>
      <w:proofErr w:type="gramEnd"/>
      <w:r>
        <w:rPr>
          <w:b/>
          <w:lang w:val="en-US"/>
        </w:rPr>
        <w:t xml:space="preserve"> ularning funktsiyalari.</w:t>
      </w:r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Interaktiv dasturiy vositalar.</w:t>
      </w:r>
      <w:proofErr w:type="gramEnd"/>
      <w:r>
        <w:rPr>
          <w:b/>
          <w:lang w:val="en-US"/>
        </w:rPr>
        <w:t xml:space="preserve">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lang w:val="en-US"/>
        </w:rPr>
        <w:t>Ta’lim metodlari ta’lim vositalari bilan birgalikda qo’llaniladi.</w:t>
      </w:r>
      <w:proofErr w:type="gramEnd"/>
      <w:r>
        <w:rPr>
          <w:lang w:val="en-US"/>
        </w:rPr>
        <w:t xml:space="preserve"> Ta’lim vositalari – bu yangi bilimlarni o’zlashtirish uchun o’qituvchi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</w:t>
      </w:r>
      <w:r>
        <w:rPr>
          <w:lang w:val="en-US"/>
        </w:rPr>
        <w:t xml:space="preserve">’quvchilar tomonidan foydalaniladigan ob’yekt. </w:t>
      </w:r>
      <w:proofErr w:type="gramStart"/>
      <w:r>
        <w:rPr>
          <w:lang w:val="en-US"/>
        </w:rPr>
        <w:t>Ta’lim vositalari katta ahamiyatga ega.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Ta’limning barcha vositalari ta’lim maqsadlarini muvafaqqiyatli amalga oshiradi.</w:t>
      </w:r>
      <w:proofErr w:type="gramEnd"/>
      <w:r>
        <w:rPr>
          <w:lang w:val="en-US"/>
        </w:rPr>
        <w:t xml:space="preserve">  </w:t>
      </w:r>
    </w:p>
    <w:p w:rsidR="00772189" w:rsidRDefault="008C56F3">
      <w:pPr>
        <w:spacing w:after="0" w:line="259" w:lineRule="auto"/>
        <w:ind w:left="284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59" w:line="226" w:lineRule="auto"/>
        <w:ind w:left="195" w:right="188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29" behindDoc="1" locked="0" layoutInCell="0" hidden="0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-84455</wp:posOffset>
                </wp:positionV>
                <wp:extent cx="6137275" cy="416560"/>
                <wp:effectExtent l="9525" t="9525" r="9525" b="9525"/>
                <wp:wrapNone/>
                <wp:docPr id="89" name="Group 407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C8AAAAACAAAAAAAAAAAAAAAAAAAAIAAADw////AAAAAAIAAAB7////wSUAAJACAAALAAAAlQYAALMSAAA="/>
                          </a:ext>
                        </a:extLst>
                      </wpg:cNvGrpSpPr>
                      <wpg:grpSpPr>
                        <a:xfrm>
                          <a:off x="0" y="0"/>
                          <a:ext cx="6137275" cy="416560"/>
                          <a:chOff x="0" y="0"/>
                          <a:chExt cx="6137275" cy="416560"/>
                        </a:xfrm>
                      </wpg:grpSpPr>
                      <wps:wsp>
                        <wps:cNvPr id="90" name="Shape 10122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137275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137275" b="416560"/>
                            <a:pathLst>
                              <a:path w="6137275" h="416560">
                                <a:moveTo>
                                  <a:pt x="69431" y="0"/>
                                </a:moveTo>
                                <a:cubicBezTo>
                                  <a:pt x="31090" y="0"/>
                                  <a:pt x="0" y="31115"/>
                                  <a:pt x="0" y="69469"/>
                                </a:cubicBezTo>
                                <a:lnTo>
                                  <a:pt x="0" y="347090"/>
                                </a:lnTo>
                                <a:cubicBezTo>
                                  <a:pt x="0" y="385444"/>
                                  <a:pt x="31090" y="416560"/>
                                  <a:pt x="69431" y="416560"/>
                                </a:cubicBezTo>
                                <a:lnTo>
                                  <a:pt x="6067806" y="416560"/>
                                </a:lnTo>
                                <a:cubicBezTo>
                                  <a:pt x="6106160" y="416560"/>
                                  <a:pt x="6137275" y="385444"/>
                                  <a:pt x="6137275" y="347090"/>
                                </a:cubicBezTo>
                                <a:lnTo>
                                  <a:pt x="6137275" y="69469"/>
                                </a:lnTo>
                                <a:cubicBezTo>
                                  <a:pt x="6137275" y="31115"/>
                                  <a:pt x="6106160" y="0"/>
                                  <a:pt x="6067806" y="0"/>
                                </a:cubicBezTo>
                                <a:lnTo>
                                  <a:pt x="69431" y="0"/>
                                </a:lnTo>
                                <a:lnTo>
                                  <a:pt x="60678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239" o:spid="_x0000_s1026" style="position:absolute;margin-left:-.8pt;margin-top:-6.65pt;width:483.25pt;height:32.8pt;z-index:-251658151" coordsize="61372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" o:allowincell="f">
                <v:shape id="Shape 10122" o:spid="_x0000_s1027" style="position:absolute;width:61372;height:4165;visibility:visible;mso-wrap-style:square;v-text-anchor:top" coordsize="6137275,416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Ek1cEA&#10;AADbAAAADwAAAGRycy9kb3ducmV2LnhtbERPS2vCQBC+F/wPywi91Y09tDV1lSqInpT4oB6H7DQJ&#10;ZmfT7BrTf+8cCh4/vvd03rtaddSGyrOB8SgBRZx7W3Fh4HhYvXyAChHZYu2ZDPxRgPls8DTF1Pob&#10;Z9TtY6EkhEOKBsoYm1TrkJfkMIx8Qyzcj28dRoFtoW2LNwl3tX5NkjftsGJpKLGhZUn5ZX910vv+&#10;ve62C3+yl3jaZOdddj78Lox5HvZfn6Ai9fEh/ndvrIGJrJcv8gP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BJNXBAAAA2wAAAA8AAAAAAAAAAAAAAAAAmAIAAGRycy9kb3du&#10;cmV2LnhtbFBLBQYAAAAABAAEAPUAAACGAwAAAAA=&#10;" path="m69431,c31090,,,31115,,69469l,347090v,38354,31090,69470,69431,69470l6067806,416560v38354,,69469,-31116,69469,-69470l6137275,69469c6137275,31115,6106160,,6067806,l69431,,6067806,,69431,xe" filled="f">
                  <v:path arrowok="t" textboxrect="0,0,6137275,416560"/>
                </v:shape>
              </v:group>
            </w:pict>
          </mc:Fallback>
        </mc:AlternateContent>
      </w:r>
      <w:proofErr w:type="gramStart"/>
      <w:r>
        <w:rPr>
          <w:b/>
          <w:sz w:val="23"/>
          <w:lang w:val="en-US"/>
        </w:rPr>
        <w:t>Didaktik vosi</w:t>
      </w:r>
      <w:r>
        <w:rPr>
          <w:sz w:val="37"/>
          <w:vertAlign w:val="subscript"/>
          <w:lang w:val="en-US"/>
        </w:rPr>
        <w:t xml:space="preserve"> </w:t>
      </w:r>
      <w:r>
        <w:rPr>
          <w:b/>
          <w:sz w:val="23"/>
          <w:lang w:val="en-US"/>
        </w:rPr>
        <w:t>talar</w:t>
      </w:r>
      <w:r>
        <w:rPr>
          <w:sz w:val="23"/>
          <w:lang w:val="en-US"/>
        </w:rPr>
        <w:t xml:space="preserve"> deganda, o‘quv va ko‘rgazmali qo‘llanmalar, namoyishli qurilmalar, texnik vositalar tushuniladi.</w:t>
      </w:r>
      <w:proofErr w:type="gramEnd"/>
      <w:r>
        <w:rPr>
          <w:sz w:val="37"/>
          <w:vertAlign w:val="subscript"/>
          <w:lang w:val="en-US"/>
        </w:rPr>
        <w:t xml:space="preserve"> </w:t>
      </w:r>
      <w:r>
        <w:rPr>
          <w:sz w:val="37"/>
          <w:vertAlign w:val="subscript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 </w:t>
      </w:r>
    </w:p>
    <w:p w:rsidR="00772189" w:rsidRDefault="008C56F3">
      <w:pPr>
        <w:spacing w:after="33"/>
        <w:ind w:right="53" w:firstLine="284"/>
        <w:rPr>
          <w:lang w:val="en-US"/>
        </w:rPr>
      </w:pPr>
      <w:proofErr w:type="gramStart"/>
      <w:r>
        <w:rPr>
          <w:lang w:val="en-US"/>
        </w:rPr>
        <w:t>Ta’lim vositalari o’zida o’quv-tarbiyaviy maqsadga erishish uchun zarur bo’lgan moddiy yoki ma’naviy qadriyatlarni aks ettiradi.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Odatda ular ta’lim metodla</w:t>
      </w:r>
      <w:r>
        <w:rPr>
          <w:lang w:val="en-US"/>
        </w:rPr>
        <w:t>riga mos holatda foydalaniladi.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Biroq agar metodlar «qanday o’qitish» savoliga javob bersa, vositalar esa, «uning yordamida niamani o’qitish» savoliga javob beradi.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lang w:val="en-US"/>
        </w:rPr>
        <w:t>An’anaviy ravishda qo’laniladigan ta’lim vositalariga darslik, rasmlar, jadvallar, nutq, o</w:t>
      </w:r>
      <w:r>
        <w:rPr>
          <w:lang w:val="en-US"/>
        </w:rPr>
        <w:t>’quvustaxonasi jihozlari, laboratoriyalar, axborot vositalari, o’quv jarayonini tashkil eti shva boshqarish vositalari kiradi.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 xml:space="preserve">Didaktik vositalar metodlar singari ta’limiy, tarbiyaviy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rivoj-lantiruvchi funktsiyalarni bajaradi. Bundan tashqari o’quvchil</w:t>
      </w:r>
      <w:r>
        <w:rPr>
          <w:lang w:val="en-US"/>
        </w:rPr>
        <w:t xml:space="preserve">arning o’quv-bilish faoliyatini hosil qilish, boshqarish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nazorat qilish vazifalarini bajaradi.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lang w:val="en-US"/>
        </w:rPr>
        <w:t>Didaktik vositalar audivizuallik tafsilotida motivatsion, axborot, ta’lim jarayonini boshqarish, optimallashtirish funktsiyalarini bajaradi.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27"/>
        <w:ind w:right="53" w:firstLine="284"/>
        <w:rPr>
          <w:lang w:val="en-US"/>
        </w:rPr>
      </w:pPr>
      <w:proofErr w:type="gramStart"/>
      <w:r>
        <w:rPr>
          <w:lang w:val="en-US"/>
        </w:rPr>
        <w:t>Fanni o’qitish bilan bog’liq holda ta’lim vositasi tanlanadi.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O’qituvchi o’zining ixtiyori bo’yicha ko’rgazmali material, o’quv qo’llanmadan foydalanishi mumkin.</w:t>
      </w:r>
      <w:proofErr w:type="gramEnd"/>
      <w:r>
        <w:rPr>
          <w:lang w:val="en-US"/>
        </w:rPr>
        <w:t xml:space="preserve"> Ta’lim vositasini qo’llashning </w:t>
      </w:r>
      <w:proofErr w:type="gramStart"/>
      <w:r>
        <w:rPr>
          <w:lang w:val="en-US"/>
        </w:rPr>
        <w:t>yana</w:t>
      </w:r>
      <w:proofErr w:type="gramEnd"/>
      <w:r>
        <w:rPr>
          <w:lang w:val="en-US"/>
        </w:rPr>
        <w:t xml:space="preserve"> bir jihati albatta ta’lim jarayonining tarkibiy qismi sifa</w:t>
      </w:r>
      <w:r>
        <w:rPr>
          <w:lang w:val="en-US"/>
        </w:rPr>
        <w:t xml:space="preserve">tida aks ettirishidir.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lang w:val="en-US"/>
        </w:rPr>
        <w:t>Ta’lim vositasini tanlab olish ta’lim metodini tanlab olish bilan bog’liq.</w:t>
      </w:r>
      <w:proofErr w:type="gramEnd"/>
      <w:r>
        <w:rPr>
          <w:lang w:val="en-US"/>
        </w:rPr>
        <w:t xml:space="preserve"> Agar ta’limning faol </w:t>
      </w:r>
      <w:proofErr w:type="gramStart"/>
      <w:r>
        <w:rPr>
          <w:lang w:val="en-US"/>
        </w:rPr>
        <w:t>metodi(</w:t>
      </w:r>
      <w:proofErr w:type="gramEnd"/>
      <w:r>
        <w:rPr>
          <w:lang w:val="en-US"/>
        </w:rPr>
        <w:t>kitob bilan ishlash, mashqlar) foyda-lanilsa, u holda o’quv qo’llanmalari, darsliklar va ta’limning texnik vositalaridan foydalan</w:t>
      </w:r>
      <w:r>
        <w:rPr>
          <w:lang w:val="en-US"/>
        </w:rPr>
        <w:t xml:space="preserve">iladi. </w:t>
      </w:r>
      <w:proofErr w:type="gramStart"/>
      <w:r>
        <w:rPr>
          <w:lang w:val="en-US"/>
        </w:rPr>
        <w:t>Aynan ta’limning aktiv-texnik vositalari amaliy metodlarda foydalaniladi.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29"/>
        <w:ind w:right="53" w:firstLine="284"/>
        <w:rPr>
          <w:lang w:val="en-US"/>
        </w:rPr>
      </w:pPr>
      <w:r>
        <w:rPr>
          <w:lang w:val="en-US"/>
        </w:rPr>
        <w:t xml:space="preserve">Ta’limning faollikni nisbatan kam talab etadigan </w:t>
      </w:r>
      <w:proofErr w:type="gramStart"/>
      <w:r>
        <w:rPr>
          <w:lang w:val="en-US"/>
        </w:rPr>
        <w:t>metodlari(</w:t>
      </w:r>
      <w:proofErr w:type="gramEnd"/>
      <w:r>
        <w:rPr>
          <w:lang w:val="en-US"/>
        </w:rPr>
        <w:t>o’quvchilar eshitadi, ya’ni hikoya, ma’ruza, tushuntirish, ekskursiya) ta’limning ko’rgazmali vositalaridan foydala</w:t>
      </w:r>
      <w:r>
        <w:rPr>
          <w:lang w:val="en-US"/>
        </w:rPr>
        <w:t xml:space="preserve">niladi. </w:t>
      </w:r>
      <w:proofErr w:type="gramStart"/>
      <w:r>
        <w:rPr>
          <w:lang w:val="en-US"/>
        </w:rPr>
        <w:t>Ta’limning ko’rgazmali vositalari pedagogning o’zi tomonidan tuzilgan bo’lishi mumkin.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35"/>
        <w:ind w:right="53" w:firstLine="284"/>
        <w:rPr>
          <w:lang w:val="en-US"/>
        </w:rPr>
      </w:pPr>
      <w:r>
        <w:rPr>
          <w:lang w:val="en-US"/>
        </w:rPr>
        <w:t xml:space="preserve">Vositalarning istalgan turidan foydalanishda o’lchov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mutanosiblikka e’tibor berish kerak. </w:t>
      </w:r>
      <w:proofErr w:type="gramStart"/>
      <w:r>
        <w:rPr>
          <w:lang w:val="en-US"/>
        </w:rPr>
        <w:t>Masalan, ko’rgazmali vositalarning soni etarli bo’lmasligi bilimlar</w:t>
      </w:r>
      <w:r>
        <w:rPr>
          <w:lang w:val="en-US"/>
        </w:rPr>
        <w:t>ning sifatiga ta’sir ko’rsatadi, bilishga qiziqishni pasaytiradi, obrazli idrok etishni rivojlantirmaydi.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Ulardan haddan tashqari foydalanish o’quvchilarning o’rganilayotgan fanga engil-elpi qara-shiga olib keladi.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Murakkab mavzularni o’rganishda 4-5 demon</w:t>
      </w:r>
      <w:r>
        <w:rPr>
          <w:lang w:val="en-US"/>
        </w:rPr>
        <w:t>stratsiya optimal hisoblanadi.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27"/>
        <w:ind w:right="53" w:firstLine="284"/>
      </w:pPr>
      <w:r>
        <w:rPr>
          <w:b/>
          <w:lang w:val="en-US"/>
        </w:rPr>
        <w:t>Ta’lim vositalari tasnifi</w:t>
      </w:r>
      <w:r>
        <w:rPr>
          <w:lang w:val="en-US"/>
        </w:rPr>
        <w:t xml:space="preserve"> aniq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yagona bo’lishi mumkin emas. Ta’lim vositasining ahamiyatli tomoni ularning birgalikda qo’llanilishidir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hech qachon bir-birini inkor etmaydi. </w:t>
      </w:r>
      <w:proofErr w:type="gramStart"/>
      <w:r>
        <w:rPr>
          <w:lang w:val="en-US"/>
        </w:rPr>
        <w:t>O’qituvchining vazifasi – dars jarayonini fao</w:t>
      </w:r>
      <w:r>
        <w:rPr>
          <w:lang w:val="en-US"/>
        </w:rPr>
        <w:t>llishtirish uchun ta’limning samarali vositasini tanlab olishdir.</w:t>
      </w:r>
      <w:proofErr w:type="gramEnd"/>
      <w:r>
        <w:rPr>
          <w:lang w:val="en-US"/>
        </w:rPr>
        <w:t xml:space="preserve"> </w:t>
      </w:r>
      <w:r>
        <w:t xml:space="preserve">Ta’lim vositalarini tasniflashda turli asoslarga ko’ra yondashish mumkin: </w:t>
      </w:r>
    </w:p>
    <w:p w:rsidR="00772189" w:rsidRDefault="008C56F3" w:rsidP="008C56F3">
      <w:pPr>
        <w:numPr>
          <w:ilvl w:val="0"/>
          <w:numId w:val="1"/>
        </w:numPr>
        <w:spacing w:after="29"/>
        <w:ind w:right="53" w:firstLine="9"/>
      </w:pPr>
      <w:r>
        <w:t xml:space="preserve">faoliyat sub’yektiga ko’ra; </w:t>
      </w:r>
    </w:p>
    <w:p w:rsidR="00772189" w:rsidRDefault="008C56F3" w:rsidP="008C56F3">
      <w:pPr>
        <w:numPr>
          <w:ilvl w:val="0"/>
          <w:numId w:val="1"/>
        </w:numPr>
        <w:spacing w:after="30"/>
        <w:ind w:right="53" w:firstLine="9"/>
      </w:pPr>
      <w:r>
        <w:t xml:space="preserve">faoliyat ob’yektiga ko’ra; </w:t>
      </w:r>
    </w:p>
    <w:p w:rsidR="00772189" w:rsidRDefault="008C56F3" w:rsidP="008C56F3">
      <w:pPr>
        <w:numPr>
          <w:ilvl w:val="0"/>
          <w:numId w:val="1"/>
        </w:numPr>
        <w:spacing w:after="30"/>
        <w:ind w:right="53" w:firstLine="9"/>
      </w:pPr>
      <w:r>
        <w:lastRenderedPageBreak/>
        <w:t xml:space="preserve">o’quv axborotiga munosabatiga ko’ra; - o’quv jarayonidagi </w:t>
      </w:r>
      <w:r>
        <w:t xml:space="preserve">vazifasiga ko’ra. </w:t>
      </w:r>
    </w:p>
    <w:p w:rsidR="00772189" w:rsidRDefault="008C56F3">
      <w:pPr>
        <w:spacing w:after="25"/>
        <w:ind w:left="227" w:right="53"/>
      </w:pPr>
      <w:r>
        <w:rPr>
          <w:b/>
        </w:rPr>
        <w:t>Faoliyat sub’yekti bo’yicha</w:t>
      </w:r>
      <w:r>
        <w:t xml:space="preserve"> ta’lim vositalari o’rgatish va o’rganishga bo’linadi. </w:t>
      </w:r>
    </w:p>
    <w:p w:rsidR="00772189" w:rsidRDefault="008C56F3">
      <w:pPr>
        <w:spacing w:after="29"/>
        <w:ind w:right="53" w:firstLine="284"/>
        <w:rPr>
          <w:lang w:val="en-US"/>
        </w:rPr>
      </w:pPr>
      <w:proofErr w:type="gramStart"/>
      <w:r>
        <w:rPr>
          <w:lang w:val="en-US"/>
        </w:rPr>
        <w:t>O’rgatish vositalari.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Masalan, namoyishli-tajriba qurollari.</w:t>
      </w:r>
      <w:proofErr w:type="gramEnd"/>
      <w:r>
        <w:rPr>
          <w:lang w:val="en-US"/>
        </w:rPr>
        <w:t xml:space="preserve"> Bunday qurollar o’qituvchi toionidan mavzuni tushuntirish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mustahkamlash uchun qo’llaniladi</w:t>
      </w:r>
      <w:r>
        <w:rPr>
          <w:lang w:val="en-US"/>
        </w:rPr>
        <w:t xml:space="preserve">.  </w:t>
      </w:r>
    </w:p>
    <w:p w:rsidR="00772189" w:rsidRDefault="008C56F3">
      <w:pPr>
        <w:spacing w:after="29"/>
        <w:ind w:right="53" w:firstLine="284"/>
        <w:rPr>
          <w:lang w:val="en-US"/>
        </w:rPr>
      </w:pPr>
      <w:proofErr w:type="gramStart"/>
      <w:r>
        <w:rPr>
          <w:lang w:val="en-US"/>
        </w:rPr>
        <w:t>O’rganish vositalari.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Masalan, laboratoriya-praktikum qurollari.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Bunday vositalar o’quvchilar tomonidan yangi bilimlarni egallash uchun qo’llaniladi.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spacing w:after="32"/>
        <w:ind w:right="53" w:firstLine="284"/>
        <w:rPr>
          <w:lang w:val="en-US"/>
        </w:rPr>
      </w:pPr>
      <w:r>
        <w:rPr>
          <w:lang w:val="en-US"/>
        </w:rPr>
        <w:t xml:space="preserve">Didaktik vositalar o’qituvchi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o’quvchi uchun xosligiga qarab, ikkiga bo’linadi. </w:t>
      </w:r>
      <w:proofErr w:type="gramStart"/>
      <w:r>
        <w:rPr>
          <w:lang w:val="en-US"/>
        </w:rPr>
        <w:t>Birinchisiga ko’ra</w:t>
      </w:r>
      <w:r>
        <w:rPr>
          <w:lang w:val="en-US"/>
        </w:rPr>
        <w:t>, narsalar o’qituvchi tomonidan ta’limning maqsadlarini samarali realizatsiyalash uchun qo’llanilsa, ikkinchisi – bu o’quvchilarning individual vositalari, darsliklar, daftarlar.</w:t>
      </w:r>
      <w:proofErr w:type="gramEnd"/>
      <w:r>
        <w:rPr>
          <w:lang w:val="en-US"/>
        </w:rPr>
        <w:t xml:space="preserve"> Bundan tashqari didaktik vositalar o’qituvchi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o’quvchilar faoliyat turiga </w:t>
      </w:r>
      <w:r>
        <w:rPr>
          <w:lang w:val="en-US"/>
        </w:rPr>
        <w:t xml:space="preserve">ko’ra sport qurollari, botanika va geografiya maydonchasi, kompyuterlarga ham bo’linadi. </w:t>
      </w:r>
    </w:p>
    <w:p w:rsidR="00772189" w:rsidRDefault="008C56F3">
      <w:pPr>
        <w:ind w:left="227" w:right="53"/>
        <w:rPr>
          <w:lang w:val="en-US"/>
        </w:rPr>
      </w:pPr>
      <w:r>
        <w:rPr>
          <w:b/>
          <w:lang w:val="en-US"/>
        </w:rPr>
        <w:t>Faoliyat ob’yektlari bo’yicha</w:t>
      </w:r>
      <w:r>
        <w:rPr>
          <w:lang w:val="en-US"/>
        </w:rPr>
        <w:t xml:space="preserve"> ham ta’lim vositalari ikkiga bo’linadi: </w:t>
      </w:r>
    </w:p>
    <w:p w:rsidR="00772189" w:rsidRDefault="008C56F3">
      <w:pPr>
        <w:spacing w:after="28"/>
        <w:ind w:right="53" w:firstLine="284"/>
        <w:rPr>
          <w:lang w:val="en-US"/>
        </w:rPr>
      </w:pPr>
      <w:proofErr w:type="gramStart"/>
      <w:r>
        <w:rPr>
          <w:lang w:val="en-US"/>
        </w:rPr>
        <w:t>Material ta’lim vositalari.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Bu o’quv qo’llanmalari, darsliklar, jadvallar, maketlar, modellar, </w:t>
      </w:r>
      <w:r>
        <w:rPr>
          <w:lang w:val="en-US"/>
        </w:rPr>
        <w:t>o’quv-texnik vositalar, mebel, o’quv-laboratoriya qurilmalari, ko’rgazmali vositalar bo’lishi mumkin.</w:t>
      </w:r>
      <w:proofErr w:type="gramEnd"/>
      <w:r>
        <w:rPr>
          <w:lang w:val="en-US"/>
        </w:rPr>
        <w:t xml:space="preserve"> </w:t>
      </w:r>
    </w:p>
    <w:p w:rsidR="00772189" w:rsidRDefault="008C56F3">
      <w:pPr>
        <w:ind w:right="53" w:firstLine="284"/>
        <w:rPr>
          <w:lang w:val="en-US"/>
        </w:rPr>
      </w:pPr>
      <w:r>
        <w:rPr>
          <w:lang w:val="en-US"/>
        </w:rPr>
        <w:t xml:space="preserve">Ideal ta’lim vositalari – bular pedagog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o’quvchilar yangi bilimlarni egallashda qo’llaydigan vositalar: chizmalar, sxemalar, diagrammalar, tasviriy, san’at, nutq, xat va boshqalar. Ideal vositalar – bu «fikrlar haqidagi fikrlar»: o’qituvchi ularni o’rga</w:t>
      </w:r>
      <w:r>
        <w:rPr>
          <w:lang w:val="en-US"/>
        </w:rPr>
        <w:t xml:space="preserve">tish uchun belgilangan shaklda ko’rsatishi zarur. Masalan, materializatsiya – abstrakt simvollar tarzida ko’rsatiladigan </w:t>
      </w:r>
      <w:proofErr w:type="gramStart"/>
      <w:r>
        <w:rPr>
          <w:lang w:val="en-US"/>
        </w:rPr>
        <w:t>vosita(</w:t>
      </w:r>
      <w:proofErr w:type="gramEnd"/>
      <w:r>
        <w:rPr>
          <w:lang w:val="en-US"/>
        </w:rPr>
        <w:t>grafiklar, jadvallar, chizmalar), verbalizatsiya – nutq bayoni tarzida ko’rsatiladigan vosita(tahlil, muhokama qilish, dalil kel</w:t>
      </w:r>
      <w:r>
        <w:rPr>
          <w:lang w:val="en-US"/>
        </w:rPr>
        <w:t xml:space="preserve">tirish). </w:t>
      </w:r>
    </w:p>
    <w:p w:rsidR="00772189" w:rsidRDefault="008C56F3">
      <w:pPr>
        <w:spacing w:after="32"/>
        <w:ind w:right="53" w:firstLine="284"/>
        <w:rPr>
          <w:lang w:val="en-US"/>
        </w:rPr>
      </w:pPr>
      <w:r>
        <w:rPr>
          <w:lang w:val="en-US"/>
        </w:rPr>
        <w:t xml:space="preserve">Material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ideal vosita bir-birini to’ldiradi. Material vosita qiziqish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diqqatni uyg’otish, amaliy harakatlarni amalga oishirish bilan bog’liq bo’lsa, ideal vositalar – mantiqiy muhokama. </w:t>
      </w:r>
      <w:proofErr w:type="gramStart"/>
      <w:r>
        <w:rPr>
          <w:lang w:val="en-US"/>
        </w:rPr>
        <w:t>Materialni tushunti-rish, nutq madaniyati, yod olish b</w:t>
      </w:r>
      <w:r>
        <w:rPr>
          <w:lang w:val="en-US"/>
        </w:rPr>
        <w:t>ilan bog’liq.</w:t>
      </w:r>
      <w:proofErr w:type="gramEnd"/>
      <w:r>
        <w:rPr>
          <w:lang w:val="en-US"/>
        </w:rPr>
        <w:t xml:space="preserve">    </w:t>
      </w:r>
    </w:p>
    <w:p w:rsidR="00772189" w:rsidRDefault="008C56F3">
      <w:pPr>
        <w:ind w:right="53" w:firstLine="284"/>
        <w:rPr>
          <w:lang w:val="en-US"/>
        </w:rPr>
      </w:pPr>
      <w:r>
        <w:rPr>
          <w:b/>
          <w:lang w:val="en-US"/>
        </w:rPr>
        <w:t>O’quv axborotiga munosabatiga ko’ra</w:t>
      </w:r>
      <w:r>
        <w:rPr>
          <w:lang w:val="en-US"/>
        </w:rPr>
        <w:t xml:space="preserve"> ta’lim vositalari yangi materialni o’rganish vositalari, takrorlash, mustahkamlash, umumlashtirish vositalari, bilimlarni nazoart qilish vositalari, o’quv jarayonini tashkil eti shva boshqarish vositala</w:t>
      </w:r>
      <w:r>
        <w:rPr>
          <w:lang w:val="en-US"/>
        </w:rPr>
        <w:t xml:space="preserve">ri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axborot vositalariga bo’linadi.  </w:t>
      </w:r>
    </w:p>
    <w:p w:rsidR="00772189" w:rsidRDefault="008C56F3">
      <w:pPr>
        <w:ind w:right="53" w:firstLine="284"/>
        <w:rPr>
          <w:lang w:val="en-US"/>
        </w:rPr>
      </w:pPr>
      <w:r>
        <w:rPr>
          <w:b/>
          <w:lang w:val="en-US"/>
        </w:rPr>
        <w:t>O’quv jarayonidagi vazifasiga ko’ra</w:t>
      </w:r>
      <w:r>
        <w:rPr>
          <w:lang w:val="en-US"/>
        </w:rPr>
        <w:t xml:space="preserve"> ta’lim vositalari kommunikatsiya (muloqot)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o’quv ishlari vositalariga tasnif etiladi. </w:t>
      </w:r>
      <w:proofErr w:type="gramStart"/>
      <w:r>
        <w:rPr>
          <w:lang w:val="en-US"/>
        </w:rPr>
        <w:t>O’quv ishi vazifa, muammo, masalalarni hal etish, turli mashqlarni bajarish jarayonidir.</w:t>
      </w:r>
      <w:proofErr w:type="gramEnd"/>
      <w:r>
        <w:rPr>
          <w:lang w:val="en-US"/>
        </w:rPr>
        <w:t xml:space="preserve"> Ta</w:t>
      </w:r>
      <w:r>
        <w:rPr>
          <w:lang w:val="en-US"/>
        </w:rPr>
        <w:t xml:space="preserve">’lim – kommunikatsiya (muloqot) o’qituvchi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o’quvchilarning o’quv faoliyati sanaladigan kommunikativ-faoliyatli jarayon. Kommunikatsiya – bu kodlash (o’qituvchi nutqidagi atamalarda), uzatish (yozilish) va </w:t>
      </w:r>
      <w:proofErr w:type="gramStart"/>
      <w:r>
        <w:rPr>
          <w:lang w:val="en-US"/>
        </w:rPr>
        <w:t>o’quvchilarning  axborotni</w:t>
      </w:r>
      <w:proofErr w:type="gramEnd"/>
      <w:r>
        <w:rPr>
          <w:lang w:val="en-US"/>
        </w:rPr>
        <w:t xml:space="preserve"> qabul qilishi (tushun</w:t>
      </w:r>
      <w:r>
        <w:rPr>
          <w:lang w:val="en-US"/>
        </w:rPr>
        <w:t xml:space="preserve">ish va dastlabki eslab qolish).  </w:t>
      </w:r>
    </w:p>
    <w:p w:rsidR="00772189" w:rsidRDefault="008C56F3">
      <w:pPr>
        <w:ind w:right="53" w:firstLine="284"/>
        <w:rPr>
          <w:lang w:val="en-US"/>
        </w:rPr>
      </w:pPr>
      <w:proofErr w:type="gramStart"/>
      <w:r>
        <w:rPr>
          <w:lang w:val="en-US"/>
        </w:rPr>
        <w:t>Didaktik vositalar his qilish, sezish uchun foydalanishiga ko’ra ham tasnif qilinadi.</w:t>
      </w:r>
      <w:proofErr w:type="gramEnd"/>
      <w:r>
        <w:rPr>
          <w:lang w:val="en-US"/>
        </w:rPr>
        <w:t xml:space="preserve"> Bunday bog’liqlikka ko’ra didaktik vositalar vizual (ko’rish) – haqiqiy(original) narsalar yoki turli obrazli ekvivalentlari, diagrammal</w:t>
      </w:r>
      <w:r>
        <w:rPr>
          <w:lang w:val="en-US"/>
        </w:rPr>
        <w:t xml:space="preserve">ar, kartalar; audial(eshitish) – radio, magnitofon, musiqa asboblari; audioizual(ko’rish-eshitish) – ovozli filmlar, televidenie, kompyuterlar, didaktik mashinalar, elektron darsliklar. </w:t>
      </w:r>
    </w:p>
    <w:p w:rsidR="00772189" w:rsidRDefault="008C56F3">
      <w:pPr>
        <w:ind w:right="53" w:firstLine="341"/>
        <w:rPr>
          <w:lang w:val="en-US"/>
        </w:rPr>
      </w:pPr>
      <w:proofErr w:type="gramStart"/>
      <w:r>
        <w:rPr>
          <w:b/>
          <w:lang w:val="en-US"/>
        </w:rPr>
        <w:t>Ta’limning texnik vositalari.</w:t>
      </w:r>
      <w:proofErr w:type="gramEnd"/>
      <w:r>
        <w:rPr>
          <w:lang w:val="en-US"/>
        </w:rPr>
        <w:t xml:space="preserve"> TTV – bu o’zida o’quv-axborotlarini ekr</w:t>
      </w:r>
      <w:r>
        <w:rPr>
          <w:lang w:val="en-US"/>
        </w:rPr>
        <w:t xml:space="preserve">anli-ovozli aks ettiruvchi asbob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moslamalardir. Ularga quyidagilar kiradi: o’quv kinofilmlari; diafilmlar; kompyuterlar; magnitofon tasmalari; radioeshittirish; teleko’rsatuvlar. </w:t>
      </w:r>
    </w:p>
    <w:p w:rsidR="00772189" w:rsidRDefault="008C56F3">
      <w:pPr>
        <w:spacing w:after="0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3" w:line="343" w:lineRule="auto"/>
        <w:ind w:left="195" w:right="188" w:hanging="1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331" behindDoc="1" locked="0" layoutInCell="0" hidden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-80010</wp:posOffset>
                </wp:positionV>
                <wp:extent cx="6116955" cy="432435"/>
                <wp:effectExtent l="9525" t="9525" r="9525" b="9525"/>
                <wp:wrapNone/>
                <wp:docPr id="91" name="Group 407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5_krk7YxMAAAAlAAAAAQAAAA0AAAAAkAAAAEgAAACQAAAASAAAAAAAAAAAAAAAAAAAABcAAAAUAAAAAAAAAAAAAAD/fwAA/38AAAAAAAAJAAAABAAAAAAAAAAMAAAAEAAAAAAAAAAAAAAAAAAAAAAAAAAhAAAAQAAAADwAAADWAAAAACAAAAAAAAAAAAAAAAAAAAIAAAAEAAAAAAAAAAIAAACC////oSUAAKkCAAAMAAAAqQYAAN4zAAA="/>
                          </a:ext>
                        </a:extLst>
                      </wpg:cNvGrpSpPr>
                      <wpg:grpSpPr>
                        <a:xfrm>
                          <a:off x="0" y="0"/>
                          <a:ext cx="6116955" cy="432435"/>
                          <a:chOff x="0" y="0"/>
                          <a:chExt cx="6116955" cy="432435"/>
                        </a:xfrm>
                      </wpg:grpSpPr>
                      <wps:wsp>
                        <wps:cNvPr id="92" name="Shape 10506"/>
                        <wps:cNvSpPr>
                          <a:extLst>
                            <a:ext uri="smNativeData">
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1_krk7Y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"/>
                            </a:ext>
                          </a:extLst>
                        </wps:cNvSpPr>
                        <wps:spPr>
                          <a:xfrm>
                            <a:off x="0" y="0"/>
                            <a:ext cx="6116955" cy="43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116955" b="432435"/>
                            <a:pathLst>
                              <a:path w="6116955" h="432435">
                                <a:moveTo>
                                  <a:pt x="72073" y="0"/>
                                </a:moveTo>
                                <a:cubicBezTo>
                                  <a:pt x="32271" y="0"/>
                                  <a:pt x="0" y="32257"/>
                                  <a:pt x="0" y="72136"/>
                                </a:cubicBezTo>
                                <a:lnTo>
                                  <a:pt x="0" y="360425"/>
                                </a:lnTo>
                                <a:cubicBezTo>
                                  <a:pt x="0" y="400176"/>
                                  <a:pt x="32271" y="432435"/>
                                  <a:pt x="72073" y="432435"/>
                                </a:cubicBezTo>
                                <a:lnTo>
                                  <a:pt x="6044946" y="432435"/>
                                </a:lnTo>
                                <a:cubicBezTo>
                                  <a:pt x="6084697" y="432435"/>
                                  <a:pt x="6116955" y="400176"/>
                                  <a:pt x="6116955" y="360425"/>
                                </a:cubicBezTo>
                                <a:lnTo>
                                  <a:pt x="6116955" y="72136"/>
                                </a:lnTo>
                                <a:cubicBezTo>
                                  <a:pt x="6116955" y="32257"/>
                                  <a:pt x="6084697" y="0"/>
                                  <a:pt x="6044946" y="0"/>
                                </a:cubicBezTo>
                                <a:lnTo>
                                  <a:pt x="72073" y="0"/>
                                </a:lnTo>
                                <a:lnTo>
                                  <a:pt x="60449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925" o:spid="_x0000_s1026" style="position:absolute;margin-left:.2pt;margin-top:-6.3pt;width:481.65pt;height:34.05pt;z-index:-251658149" coordsize="61169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" o:allowincell="f">
                <v:shape id="Shape 10506" o:spid="_x0000_s1027" style="position:absolute;width:61169;height:4324;visibility:visible;mso-wrap-style:square;v-text-anchor:top" coordsize="6116955,432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80+sYA&#10;AADbAAAADwAAAGRycy9kb3ducmV2LnhtbESPQWvCQBSE74L/YXlCL1I3hqJt6kakUCotKrUVenxk&#10;n0k0+zZk1xj/vVsQPA4z8w0zm3emEi01rrSsYDyKQBBnVpecK/j9eX98BuE8ssbKMim4kIN52u/N&#10;MNH2zN/Ubn0uAoRdggoK7+tESpcVZNCNbE0cvL1tDPogm1zqBs8BbioZR9FEGiw5LBRY01tB2XF7&#10;MoFy+Nrhx2S1/tvs4ql8OtLn6jJU6mHQLV5BeOr8PXxrL7WClxj+v4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80+sYAAADbAAAADwAAAAAAAAAAAAAAAACYAgAAZHJz&#10;L2Rvd25yZXYueG1sUEsFBgAAAAAEAAQA9QAAAIsDAAAAAA==&#10;" path="m72073,c32271,,,32257,,72136l,360425v,39751,32271,72010,72073,72010l6044946,432435v39751,,72009,-32259,72009,-72010l6116955,72136c6116955,32257,6084697,,6044946,l72073,,6044946,,72073,xe" filled="f">
                  <v:path arrowok="t" textboxrect="0,0,6116955,432435"/>
                </v:shape>
              </v:group>
            </w:pict>
          </mc:Fallback>
        </mc:AlternateContent>
      </w:r>
      <w:r>
        <w:rPr>
          <w:b/>
          <w:sz w:val="23"/>
          <w:lang w:val="en-US"/>
        </w:rPr>
        <w:t>Ta’limning texnik vositalari</w:t>
      </w:r>
      <w:r>
        <w:rPr>
          <w:sz w:val="37"/>
          <w:vertAlign w:val="subscript"/>
          <w:lang w:val="en-US"/>
        </w:rPr>
        <w:t xml:space="preserve"> </w:t>
      </w:r>
      <w:r>
        <w:rPr>
          <w:sz w:val="23"/>
          <w:lang w:val="en-US"/>
        </w:rPr>
        <w:t>ni quyidagi turlarga ajratish mumkin:  ax</w:t>
      </w:r>
      <w:r>
        <w:rPr>
          <w:sz w:val="23"/>
          <w:lang w:val="en-US"/>
        </w:rPr>
        <w:t xml:space="preserve">borot; </w:t>
      </w:r>
      <w:proofErr w:type="gramStart"/>
      <w:r>
        <w:rPr>
          <w:sz w:val="23"/>
          <w:lang w:val="en-US"/>
        </w:rPr>
        <w:t>aralash(</w:t>
      </w:r>
      <w:proofErr w:type="gramEnd"/>
      <w:r>
        <w:rPr>
          <w:sz w:val="23"/>
          <w:lang w:val="en-US"/>
        </w:rPr>
        <w:t xml:space="preserve">kombinatsion); trenajyor; bilimlarni nazorat qilish vositalari; audiovizual vositalar. </w:t>
      </w:r>
    </w:p>
    <w:p w:rsidR="00772189" w:rsidRDefault="008C56F3">
      <w:pPr>
        <w:spacing w:after="36" w:line="259" w:lineRule="auto"/>
        <w:ind w:left="341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772189" w:rsidRDefault="008C56F3">
      <w:pPr>
        <w:spacing w:after="92"/>
        <w:ind w:left="341" w:right="53"/>
        <w:rPr>
          <w:lang w:val="en-US"/>
        </w:rPr>
      </w:pPr>
      <w:r>
        <w:rPr>
          <w:lang w:val="en-US"/>
        </w:rPr>
        <w:t>Ta’limning texnik vositalari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quyidagi </w:t>
      </w:r>
      <w:r>
        <w:rPr>
          <w:b/>
          <w:lang w:val="en-US"/>
        </w:rPr>
        <w:t>funktsiyalar</w:t>
      </w:r>
      <w:r>
        <w:rPr>
          <w:lang w:val="en-US"/>
        </w:rPr>
        <w:t xml:space="preserve">ni bajaradi: </w:t>
      </w:r>
    </w:p>
    <w:p w:rsidR="00772189" w:rsidRDefault="008C56F3" w:rsidP="008C56F3">
      <w:pPr>
        <w:numPr>
          <w:ilvl w:val="0"/>
          <w:numId w:val="2"/>
        </w:numPr>
        <w:ind w:right="53" w:firstLine="9"/>
        <w:rPr>
          <w:lang w:val="en-US"/>
        </w:rPr>
      </w:pPr>
      <w:r>
        <w:rPr>
          <w:lang w:val="en-US"/>
        </w:rPr>
        <w:t xml:space="preserve">ta’limning sifati va samaradorligini oshiradi; </w:t>
      </w:r>
    </w:p>
    <w:p w:rsidR="00772189" w:rsidRDefault="008C56F3" w:rsidP="008C56F3">
      <w:pPr>
        <w:numPr>
          <w:ilvl w:val="0"/>
          <w:numId w:val="2"/>
        </w:numPr>
        <w:ind w:right="53" w:firstLine="9"/>
      </w:pPr>
      <w:r>
        <w:lastRenderedPageBreak/>
        <w:t xml:space="preserve">o’quv jarayonining jadallashuvini ta’minlaydi; </w:t>
      </w:r>
    </w:p>
    <w:p w:rsidR="00772189" w:rsidRDefault="008C56F3" w:rsidP="008C56F3">
      <w:pPr>
        <w:numPr>
          <w:ilvl w:val="0"/>
          <w:numId w:val="2"/>
        </w:numPr>
        <w:ind w:right="53" w:firstLine="9"/>
      </w:pPr>
      <w:r>
        <w:t xml:space="preserve">o’quvchilarni idrok qilishga yo’naltiradi; </w:t>
      </w:r>
    </w:p>
    <w:p w:rsidR="00772189" w:rsidRDefault="008C56F3" w:rsidP="008C56F3">
      <w:pPr>
        <w:numPr>
          <w:ilvl w:val="0"/>
          <w:numId w:val="2"/>
        </w:numPr>
        <w:ind w:right="53" w:firstLine="9"/>
        <w:rPr>
          <w:lang w:val="en-US"/>
        </w:rPr>
      </w:pPr>
      <w:r>
        <w:rPr>
          <w:lang w:val="en-US"/>
        </w:rPr>
        <w:t xml:space="preserve">o’quvchilarda bilimlarni egallashga nisbatan katta qiziqish hosil qiladi; </w:t>
      </w:r>
    </w:p>
    <w:p w:rsidR="00772189" w:rsidRDefault="008C56F3" w:rsidP="008C56F3">
      <w:pPr>
        <w:numPr>
          <w:ilvl w:val="0"/>
          <w:numId w:val="2"/>
        </w:numPr>
        <w:ind w:right="53" w:firstLine="9"/>
        <w:rPr>
          <w:lang w:val="en-US"/>
        </w:rPr>
      </w:pPr>
      <w:r>
        <w:rPr>
          <w:lang w:val="en-US"/>
        </w:rPr>
        <w:t>dunyoqarashni, ishonchni, o’quvchilarning axloqiy qiyofasini shakllantirishga yordam bera</w:t>
      </w:r>
      <w:r>
        <w:rPr>
          <w:lang w:val="en-US"/>
        </w:rPr>
        <w:t xml:space="preserve">di;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lang w:val="en-US"/>
        </w:rPr>
        <w:t xml:space="preserve">o’quv ishiga nisbatan o’quvchilarda emotsional munosabatni oshirishni ta’minlaydi; </w:t>
      </w:r>
    </w:p>
    <w:p w:rsidR="00772189" w:rsidRDefault="008C56F3" w:rsidP="008C56F3">
      <w:pPr>
        <w:numPr>
          <w:ilvl w:val="0"/>
          <w:numId w:val="2"/>
        </w:numPr>
        <w:ind w:right="53" w:firstLine="9"/>
        <w:rPr>
          <w:lang w:val="en-US"/>
        </w:rPr>
      </w:pPr>
      <w:proofErr w:type="gramStart"/>
      <w:r>
        <w:rPr>
          <w:lang w:val="en-US"/>
        </w:rPr>
        <w:t>bilimlarni</w:t>
      </w:r>
      <w:proofErr w:type="gramEnd"/>
      <w:r>
        <w:rPr>
          <w:lang w:val="en-US"/>
        </w:rPr>
        <w:t xml:space="preserve"> nazorat, o’zini-o’zi nazorat qilishni ta’minlaydi. </w:t>
      </w:r>
    </w:p>
    <w:p w:rsidR="00772189" w:rsidRDefault="00772189">
      <w:pPr>
        <w:rPr>
          <w:lang w:val="en-US"/>
        </w:rPr>
      </w:pPr>
    </w:p>
    <w:sectPr w:rsidR="00772189">
      <w:endnotePr>
        <w:numFmt w:val="decimal"/>
      </w:endnotePr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F3" w:rsidRDefault="008C56F3">
      <w:pPr>
        <w:spacing w:after="0" w:line="240" w:lineRule="auto"/>
      </w:pPr>
      <w:r>
        <w:separator/>
      </w:r>
    </w:p>
  </w:endnote>
  <w:endnote w:type="continuationSeparator" w:id="0">
    <w:p w:rsidR="008C56F3" w:rsidRDefault="008C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F3" w:rsidRDefault="008C56F3">
      <w:pPr>
        <w:spacing w:after="0" w:line="240" w:lineRule="auto"/>
      </w:pPr>
      <w:r>
        <w:separator/>
      </w:r>
    </w:p>
  </w:footnote>
  <w:footnote w:type="continuationSeparator" w:id="0">
    <w:p w:rsidR="008C56F3" w:rsidRDefault="008C56F3">
      <w:pPr>
        <w:spacing w:after="0" w:line="240" w:lineRule="auto"/>
      </w:pPr>
      <w:r>
        <w:continuationSeparator/>
      </w:r>
    </w:p>
  </w:footnote>
  <w:footnote w:id="1">
    <w:p w:rsidR="00772189" w:rsidRDefault="008C56F3">
      <w:pPr>
        <w:pStyle w:val="footnotedescription"/>
        <w:ind w:left="0"/>
        <w:rPr>
          <w:lang w:val="en-US"/>
        </w:rPr>
      </w:pPr>
      <w:r>
        <w:rPr>
          <w:rStyle w:val="footnotemark"/>
        </w:rPr>
        <w:footnoteRef/>
      </w:r>
      <w:r>
        <w:rPr>
          <w:lang w:val="en-US"/>
        </w:rPr>
        <w:t xml:space="preserve"> Joyce, B., Calhoun, E., Hopkins, D «Pedagogy, Teaching Practices» 2004.44-47 betlar </w:t>
      </w:r>
    </w:p>
    <w:p w:rsidR="00772189" w:rsidRDefault="008C56F3">
      <w:pPr>
        <w:pStyle w:val="footnotedescription"/>
        <w:ind w:left="0"/>
        <w:rPr>
          <w:lang w:val="en-US"/>
        </w:rPr>
      </w:pPr>
      <w:r>
        <w:rPr>
          <w:b/>
          <w:lang w:val="en-US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2B0"/>
    <w:multiLevelType w:val="hybridMultilevel"/>
    <w:tmpl w:val="3D2C2F98"/>
    <w:name w:val="Нумерованный список 14"/>
    <w:lvl w:ilvl="0" w:tplc="5150DBBE">
      <w:numFmt w:val="bullet"/>
      <w:lvlText w:val="•"/>
      <w:lvlJc w:val="left"/>
      <w:pPr>
        <w:ind w:left="227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1" w:tplc="91F016AC">
      <w:numFmt w:val="bullet"/>
      <w:lvlText w:val="o"/>
      <w:lvlJc w:val="left"/>
      <w:pPr>
        <w:ind w:left="1364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2" w:tplc="3FCE3838">
      <w:numFmt w:val="bullet"/>
      <w:lvlText w:val="▪"/>
      <w:lvlJc w:val="left"/>
      <w:pPr>
        <w:ind w:left="2084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3" w:tplc="16C04AEA">
      <w:numFmt w:val="bullet"/>
      <w:lvlText w:val="•"/>
      <w:lvlJc w:val="left"/>
      <w:pPr>
        <w:ind w:left="2804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4" w:tplc="4CB635B8">
      <w:numFmt w:val="bullet"/>
      <w:lvlText w:val="o"/>
      <w:lvlJc w:val="left"/>
      <w:pPr>
        <w:ind w:left="3524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5" w:tplc="40B0EAFC">
      <w:numFmt w:val="bullet"/>
      <w:lvlText w:val="▪"/>
      <w:lvlJc w:val="left"/>
      <w:pPr>
        <w:ind w:left="4244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6" w:tplc="45DEB5EC">
      <w:numFmt w:val="bullet"/>
      <w:lvlText w:val="•"/>
      <w:lvlJc w:val="left"/>
      <w:pPr>
        <w:ind w:left="4964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7" w:tplc="BB309AA2">
      <w:numFmt w:val="bullet"/>
      <w:lvlText w:val="o"/>
      <w:lvlJc w:val="left"/>
      <w:pPr>
        <w:ind w:left="5684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8" w:tplc="B72A6C9C">
      <w:numFmt w:val="bullet"/>
      <w:lvlText w:val="▪"/>
      <w:lvlJc w:val="left"/>
      <w:pPr>
        <w:ind w:left="6404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">
    <w:nsid w:val="020071DB"/>
    <w:multiLevelType w:val="hybridMultilevel"/>
    <w:tmpl w:val="670A5BA6"/>
    <w:name w:val="Нумерованный список 16"/>
    <w:lvl w:ilvl="0" w:tplc="41F49C82">
      <w:start w:val="1"/>
      <w:numFmt w:val="decimal"/>
      <w:lvlText w:val="%1)"/>
      <w:lvlJc w:val="left"/>
      <w:pPr>
        <w:ind w:left="22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91084566">
      <w:start w:val="1"/>
      <w:numFmt w:val="lowerLetter"/>
      <w:lvlText w:val="%2"/>
      <w:lvlJc w:val="left"/>
      <w:pPr>
        <w:ind w:left="13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CC5A37FA">
      <w:start w:val="1"/>
      <w:numFmt w:val="lowerRoman"/>
      <w:lvlText w:val="%3"/>
      <w:lvlJc w:val="left"/>
      <w:pPr>
        <w:ind w:left="20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FA9A8996">
      <w:start w:val="1"/>
      <w:numFmt w:val="decimal"/>
      <w:lvlText w:val="%4"/>
      <w:lvlJc w:val="left"/>
      <w:pPr>
        <w:ind w:left="28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DA7C7CBC">
      <w:start w:val="1"/>
      <w:numFmt w:val="lowerLetter"/>
      <w:lvlText w:val="%5"/>
      <w:lvlJc w:val="left"/>
      <w:pPr>
        <w:ind w:left="352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CD76A0BE">
      <w:start w:val="1"/>
      <w:numFmt w:val="lowerRoman"/>
      <w:lvlText w:val="%6"/>
      <w:lvlJc w:val="left"/>
      <w:pPr>
        <w:ind w:left="424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04CEAB54">
      <w:start w:val="1"/>
      <w:numFmt w:val="decimal"/>
      <w:lvlText w:val="%7"/>
      <w:lvlJc w:val="left"/>
      <w:pPr>
        <w:ind w:left="49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271A5EF8">
      <w:start w:val="1"/>
      <w:numFmt w:val="lowerLetter"/>
      <w:lvlText w:val="%8"/>
      <w:lvlJc w:val="left"/>
      <w:pPr>
        <w:ind w:left="56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A6CC4976">
      <w:start w:val="1"/>
      <w:numFmt w:val="lowerRoman"/>
      <w:lvlText w:val="%9"/>
      <w:lvlJc w:val="left"/>
      <w:pPr>
        <w:ind w:left="64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">
    <w:nsid w:val="04A83ECC"/>
    <w:multiLevelType w:val="hybridMultilevel"/>
    <w:tmpl w:val="CCEC352A"/>
    <w:name w:val="Нумерованный список 3"/>
    <w:lvl w:ilvl="0" w:tplc="FB488EDC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22CA206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9A3C6A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20CA59E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57F01B7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498617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D978522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10CCA6D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3D38F6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">
    <w:nsid w:val="0A481797"/>
    <w:multiLevelType w:val="hybridMultilevel"/>
    <w:tmpl w:val="4978F366"/>
    <w:name w:val="Нумерованный список 28"/>
    <w:lvl w:ilvl="0" w:tplc="10DE6392">
      <w:start w:val="1"/>
      <w:numFmt w:val="decimal"/>
      <w:lvlText w:val="%1."/>
      <w:lvlJc w:val="left"/>
      <w:pPr>
        <w:ind w:left="245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503C74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7B96B3C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CCDE013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9BB62F3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84146A6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7100A52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D0C0F9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45DA3A7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">
    <w:nsid w:val="0A5A3E9A"/>
    <w:multiLevelType w:val="singleLevel"/>
    <w:tmpl w:val="A7642F78"/>
    <w:name w:val="Bullet 43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">
    <w:nsid w:val="0B476545"/>
    <w:multiLevelType w:val="multilevel"/>
    <w:tmpl w:val="2474EA88"/>
    <w:name w:val="Нумерованный список 33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2640" w:firstLine="0"/>
      </w:pPr>
    </w:lvl>
    <w:lvl w:ilvl="2">
      <w:start w:val="1"/>
      <w:numFmt w:val="decimal"/>
      <w:lvlText w:val="%1.%2.%3."/>
      <w:lvlJc w:val="left"/>
      <w:pPr>
        <w:ind w:left="5280" w:firstLine="0"/>
      </w:pPr>
    </w:lvl>
    <w:lvl w:ilvl="3">
      <w:start w:val="1"/>
      <w:numFmt w:val="decimal"/>
      <w:lvlText w:val="%1.%2.%3.%4."/>
      <w:lvlJc w:val="left"/>
      <w:pPr>
        <w:ind w:left="7920" w:firstLine="0"/>
      </w:pPr>
    </w:lvl>
    <w:lvl w:ilvl="4">
      <w:start w:val="1"/>
      <w:numFmt w:val="decimal"/>
      <w:lvlText w:val="%1.%2.%3.%4.%5."/>
      <w:lvlJc w:val="left"/>
      <w:pPr>
        <w:ind w:left="10560" w:firstLine="0"/>
      </w:pPr>
    </w:lvl>
    <w:lvl w:ilvl="5">
      <w:start w:val="1"/>
      <w:numFmt w:val="decimal"/>
      <w:lvlText w:val="%1.%2.%3.%4.%5.%6."/>
      <w:lvlJc w:val="left"/>
      <w:pPr>
        <w:ind w:left="13200" w:firstLine="0"/>
      </w:pPr>
    </w:lvl>
    <w:lvl w:ilvl="6">
      <w:start w:val="1"/>
      <w:numFmt w:val="decimal"/>
      <w:lvlText w:val="%1.%2.%3.%4.%5.%6.%7."/>
      <w:lvlJc w:val="left"/>
      <w:pPr>
        <w:ind w:left="15840" w:firstLine="0"/>
      </w:pPr>
    </w:lvl>
    <w:lvl w:ilvl="7">
      <w:start w:val="1"/>
      <w:numFmt w:val="decimal"/>
      <w:lvlText w:val="%1.%2.%3.%4.%5.%6.%7.%8."/>
      <w:lvlJc w:val="left"/>
      <w:pPr>
        <w:ind w:left="18480" w:firstLine="0"/>
      </w:pPr>
    </w:lvl>
    <w:lvl w:ilvl="8">
      <w:start w:val="1"/>
      <w:numFmt w:val="decimal"/>
      <w:lvlText w:val="%1.%2.%3.%4.%5.%6.%7.%8.%9."/>
      <w:lvlJc w:val="left"/>
      <w:pPr>
        <w:ind w:left="21120" w:firstLine="0"/>
      </w:pPr>
    </w:lvl>
  </w:abstractNum>
  <w:abstractNum w:abstractNumId="6">
    <w:nsid w:val="0D8968BF"/>
    <w:multiLevelType w:val="singleLevel"/>
    <w:tmpl w:val="4FB2EB02"/>
    <w:name w:val="Bullet 50"/>
    <w:lvl w:ilvl="0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7">
    <w:nsid w:val="0EF91056"/>
    <w:multiLevelType w:val="hybridMultilevel"/>
    <w:tmpl w:val="DDFCC056"/>
    <w:name w:val="Нумерованный список 22"/>
    <w:lvl w:ilvl="0" w:tplc="246C8B80"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1" w:tplc="4E2C693C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2" w:tplc="7FA69F8E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3" w:tplc="840E8322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4" w:tplc="3EF4A902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5" w:tplc="5D9459B0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6" w:tplc="43800574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7" w:tplc="B6740FC8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8" w:tplc="E1F4F6E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8">
    <w:nsid w:val="0FDD4BC2"/>
    <w:multiLevelType w:val="hybridMultilevel"/>
    <w:tmpl w:val="2AAC54DE"/>
    <w:name w:val="Нумерованный список 30"/>
    <w:lvl w:ilvl="0" w:tplc="215C4326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6E1225E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38AA352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3C6433D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04ACB43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A33CD1A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27A06EF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7BF608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9490F8C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9">
    <w:nsid w:val="15DB2ED2"/>
    <w:multiLevelType w:val="singleLevel"/>
    <w:tmpl w:val="F306B28C"/>
    <w:name w:val="Bullet 51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>
    <w:nsid w:val="26443ABC"/>
    <w:multiLevelType w:val="singleLevel"/>
    <w:tmpl w:val="DF94ABE2"/>
    <w:name w:val="Bullet 5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1">
    <w:nsid w:val="2A8974D4"/>
    <w:multiLevelType w:val="singleLevel"/>
    <w:tmpl w:val="5574CF22"/>
    <w:name w:val="Bullet 37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12">
    <w:nsid w:val="2D5E1C53"/>
    <w:multiLevelType w:val="hybridMultilevel"/>
    <w:tmpl w:val="9E2A4122"/>
    <w:name w:val="Нумерованный список 8"/>
    <w:lvl w:ilvl="0" w:tplc="0EAAE53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630E72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A76A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ED1E5D4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DDF454F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2525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FEC439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1947AE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E70B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">
    <w:nsid w:val="317A4BC5"/>
    <w:multiLevelType w:val="singleLevel"/>
    <w:tmpl w:val="261436A0"/>
    <w:name w:val="Bullet 40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4">
    <w:nsid w:val="33F0469B"/>
    <w:multiLevelType w:val="hybridMultilevel"/>
    <w:tmpl w:val="B5FC2B08"/>
    <w:name w:val="Нумерованный список 32"/>
    <w:lvl w:ilvl="0" w:tplc="3334B3FC">
      <w:start w:val="1"/>
      <w:numFmt w:val="decimal"/>
      <w:lvlText w:val="%1)"/>
      <w:lvlJc w:val="left"/>
      <w:pPr>
        <w:ind w:left="252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54A8221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D51C2B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88AEFAC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10CCC6D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C3529E5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D8DCFC1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88A46E6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0A90972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5">
    <w:nsid w:val="352D46A1"/>
    <w:multiLevelType w:val="singleLevel"/>
    <w:tmpl w:val="B4D85FA4"/>
    <w:name w:val="Bullet 35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6">
    <w:nsid w:val="35C5107B"/>
    <w:multiLevelType w:val="hybridMultilevel"/>
    <w:tmpl w:val="F1167F2A"/>
    <w:name w:val="Нумерованный список 29"/>
    <w:lvl w:ilvl="0" w:tplc="E116B96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05078E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88B27D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75291C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3F21F6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E7146E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FFECFA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684605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EB002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7">
    <w:nsid w:val="3B394ABA"/>
    <w:multiLevelType w:val="hybridMultilevel"/>
    <w:tmpl w:val="EE0284CA"/>
    <w:name w:val="Нумерованный список 2"/>
    <w:lvl w:ilvl="0" w:tplc="E004991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17463418">
      <w:start w:val="1"/>
      <w:numFmt w:val="lowerLetter"/>
      <w:lvlText w:val="%2"/>
      <w:lvlJc w:val="left"/>
      <w:pPr>
        <w:ind w:left="13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DE8AE3E6">
      <w:start w:val="1"/>
      <w:numFmt w:val="lowerRoman"/>
      <w:lvlText w:val="%3"/>
      <w:lvlJc w:val="left"/>
      <w:pPr>
        <w:ind w:left="20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7EDE9D96">
      <w:start w:val="1"/>
      <w:numFmt w:val="decimal"/>
      <w:lvlText w:val="%4"/>
      <w:lvlJc w:val="left"/>
      <w:pPr>
        <w:ind w:left="28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295AC58C">
      <w:start w:val="1"/>
      <w:numFmt w:val="lowerLetter"/>
      <w:lvlText w:val="%5"/>
      <w:lvlJc w:val="left"/>
      <w:pPr>
        <w:ind w:left="352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2930A1DA">
      <w:start w:val="1"/>
      <w:numFmt w:val="lowerRoman"/>
      <w:lvlText w:val="%6"/>
      <w:lvlJc w:val="left"/>
      <w:pPr>
        <w:ind w:left="424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AA700FE4">
      <w:start w:val="1"/>
      <w:numFmt w:val="decimal"/>
      <w:lvlText w:val="%7"/>
      <w:lvlJc w:val="left"/>
      <w:pPr>
        <w:ind w:left="49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19961978">
      <w:start w:val="1"/>
      <w:numFmt w:val="lowerLetter"/>
      <w:lvlText w:val="%8"/>
      <w:lvlJc w:val="left"/>
      <w:pPr>
        <w:ind w:left="56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506CA400">
      <w:start w:val="1"/>
      <w:numFmt w:val="lowerRoman"/>
      <w:lvlText w:val="%9"/>
      <w:lvlJc w:val="left"/>
      <w:pPr>
        <w:ind w:left="64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8">
    <w:nsid w:val="3FB53532"/>
    <w:multiLevelType w:val="hybridMultilevel"/>
    <w:tmpl w:val="E7203690"/>
    <w:name w:val="Нумерованный список 27"/>
    <w:lvl w:ilvl="0" w:tplc="82BE4082">
      <w:start w:val="5"/>
      <w:numFmt w:val="decimal"/>
      <w:lvlText w:val="%1)"/>
      <w:lvlJc w:val="left"/>
      <w:pPr>
        <w:ind w:left="652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4154C42E">
      <w:start w:val="1"/>
      <w:numFmt w:val="lowerLetter"/>
      <w:lvlText w:val="%2"/>
      <w:lvlJc w:val="left"/>
      <w:pPr>
        <w:ind w:left="13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A5C4E992">
      <w:start w:val="1"/>
      <w:numFmt w:val="lowerRoman"/>
      <w:lvlText w:val="%3"/>
      <w:lvlJc w:val="left"/>
      <w:pPr>
        <w:ind w:left="20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33326678">
      <w:start w:val="1"/>
      <w:numFmt w:val="decimal"/>
      <w:lvlText w:val="%4"/>
      <w:lvlJc w:val="left"/>
      <w:pPr>
        <w:ind w:left="28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621C424C">
      <w:start w:val="1"/>
      <w:numFmt w:val="lowerLetter"/>
      <w:lvlText w:val="%5"/>
      <w:lvlJc w:val="left"/>
      <w:pPr>
        <w:ind w:left="352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BCFE1126">
      <w:start w:val="1"/>
      <w:numFmt w:val="lowerRoman"/>
      <w:lvlText w:val="%6"/>
      <w:lvlJc w:val="left"/>
      <w:pPr>
        <w:ind w:left="424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4CA842DA">
      <w:start w:val="1"/>
      <w:numFmt w:val="decimal"/>
      <w:lvlText w:val="%7"/>
      <w:lvlJc w:val="left"/>
      <w:pPr>
        <w:ind w:left="49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EF621756">
      <w:start w:val="1"/>
      <w:numFmt w:val="lowerLetter"/>
      <w:lvlText w:val="%8"/>
      <w:lvlJc w:val="left"/>
      <w:pPr>
        <w:ind w:left="56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A07422D8">
      <w:start w:val="1"/>
      <w:numFmt w:val="lowerRoman"/>
      <w:lvlText w:val="%9"/>
      <w:lvlJc w:val="left"/>
      <w:pPr>
        <w:ind w:left="64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9">
    <w:nsid w:val="3FE034AB"/>
    <w:multiLevelType w:val="hybridMultilevel"/>
    <w:tmpl w:val="8EFA9BE0"/>
    <w:name w:val="Нумерованный список 20"/>
    <w:lvl w:ilvl="0" w:tplc="7588686E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C726A1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D21063C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14EA9D8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78E8FA7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EDF4393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5C88297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F47607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23583F3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0">
    <w:nsid w:val="3FEC06DA"/>
    <w:multiLevelType w:val="hybridMultilevel"/>
    <w:tmpl w:val="22F0C68C"/>
    <w:name w:val="Нумерованный список 1"/>
    <w:lvl w:ilvl="0" w:tplc="A6A6DB6A">
      <w:start w:val="1"/>
      <w:numFmt w:val="decimal"/>
      <w:lvlText w:val="%1."/>
      <w:lvlJc w:val="left"/>
      <w:pPr>
        <w:ind w:left="8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0F1AA754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C7D4C8A0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38BC15B2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A75AB0BA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3C6A2CCE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3C40BD14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3F7E43DC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AD1691D0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1">
    <w:nsid w:val="40C226CC"/>
    <w:multiLevelType w:val="singleLevel"/>
    <w:tmpl w:val="137619D4"/>
    <w:name w:val="Bullet 3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2">
    <w:nsid w:val="44221AED"/>
    <w:multiLevelType w:val="hybridMultilevel"/>
    <w:tmpl w:val="44F25A86"/>
    <w:name w:val="Нумерованный список 9"/>
    <w:lvl w:ilvl="0" w:tplc="28B06B1E">
      <w:numFmt w:val="bullet"/>
      <w:lvlText w:val="-"/>
      <w:lvlJc w:val="left"/>
      <w:pPr>
        <w:ind w:left="112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1" w:tplc="F6969C88">
      <w:numFmt w:val="bullet"/>
      <w:lvlText w:val="o"/>
      <w:lvlJc w:val="left"/>
      <w:pPr>
        <w:ind w:left="184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2" w:tplc="A9EA0FEE">
      <w:numFmt w:val="bullet"/>
      <w:lvlText w:val="▪"/>
      <w:lvlJc w:val="left"/>
      <w:pPr>
        <w:ind w:left="256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3" w:tplc="A1DC190E">
      <w:numFmt w:val="bullet"/>
      <w:lvlText w:val="•"/>
      <w:lvlJc w:val="left"/>
      <w:pPr>
        <w:ind w:left="328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4" w:tplc="AE06BE5A">
      <w:numFmt w:val="bullet"/>
      <w:lvlText w:val="o"/>
      <w:lvlJc w:val="left"/>
      <w:pPr>
        <w:ind w:left="400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5" w:tplc="1C86B43E">
      <w:numFmt w:val="bullet"/>
      <w:lvlText w:val="▪"/>
      <w:lvlJc w:val="left"/>
      <w:pPr>
        <w:ind w:left="472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6" w:tplc="3CD8B4D0">
      <w:numFmt w:val="bullet"/>
      <w:lvlText w:val="•"/>
      <w:lvlJc w:val="left"/>
      <w:pPr>
        <w:ind w:left="544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7" w:tplc="0166017C">
      <w:numFmt w:val="bullet"/>
      <w:lvlText w:val="o"/>
      <w:lvlJc w:val="left"/>
      <w:pPr>
        <w:ind w:left="616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8" w:tplc="53545082">
      <w:numFmt w:val="bullet"/>
      <w:lvlText w:val="▪"/>
      <w:lvlJc w:val="left"/>
      <w:pPr>
        <w:ind w:left="6886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3">
    <w:nsid w:val="456049D8"/>
    <w:multiLevelType w:val="singleLevel"/>
    <w:tmpl w:val="67F6DFE8"/>
    <w:name w:val="Bullet 39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24">
    <w:nsid w:val="484A7499"/>
    <w:multiLevelType w:val="singleLevel"/>
    <w:tmpl w:val="E4AACD58"/>
    <w:name w:val="Bullet 53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5">
    <w:nsid w:val="49562C2D"/>
    <w:multiLevelType w:val="hybridMultilevel"/>
    <w:tmpl w:val="C632F6FE"/>
    <w:name w:val="Нумерованный список 25"/>
    <w:lvl w:ilvl="0" w:tplc="FBEC2A56">
      <w:numFmt w:val="bullet"/>
      <w:lvlText w:val="–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AA74D4CA">
      <w:numFmt w:val="bullet"/>
      <w:lvlText w:val="o"/>
      <w:lvlJc w:val="left"/>
      <w:pPr>
        <w:ind w:left="142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002CFE70">
      <w:numFmt w:val="bullet"/>
      <w:lvlText w:val="▪"/>
      <w:lvlJc w:val="left"/>
      <w:pPr>
        <w:ind w:left="214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D8DC2A1E">
      <w:numFmt w:val="bullet"/>
      <w:lvlText w:val="•"/>
      <w:lvlJc w:val="left"/>
      <w:pPr>
        <w:ind w:left="286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294CC022">
      <w:numFmt w:val="bullet"/>
      <w:lvlText w:val="o"/>
      <w:lvlJc w:val="left"/>
      <w:pPr>
        <w:ind w:left="358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693A42B8">
      <w:numFmt w:val="bullet"/>
      <w:lvlText w:val="▪"/>
      <w:lvlJc w:val="left"/>
      <w:pPr>
        <w:ind w:left="430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00065318">
      <w:numFmt w:val="bullet"/>
      <w:lvlText w:val="•"/>
      <w:lvlJc w:val="left"/>
      <w:pPr>
        <w:ind w:left="502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464055D8">
      <w:numFmt w:val="bullet"/>
      <w:lvlText w:val="o"/>
      <w:lvlJc w:val="left"/>
      <w:pPr>
        <w:ind w:left="574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D18EB7DA">
      <w:numFmt w:val="bullet"/>
      <w:lvlText w:val="▪"/>
      <w:lvlJc w:val="left"/>
      <w:pPr>
        <w:ind w:left="646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6">
    <w:nsid w:val="4A6F4AD0"/>
    <w:multiLevelType w:val="singleLevel"/>
    <w:tmpl w:val="A71C7BD4"/>
    <w:name w:val="Bullet 44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7">
    <w:nsid w:val="4D352889"/>
    <w:multiLevelType w:val="singleLevel"/>
    <w:tmpl w:val="927E812A"/>
    <w:name w:val="Bullet 47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8">
    <w:nsid w:val="51015DB6"/>
    <w:multiLevelType w:val="singleLevel"/>
    <w:tmpl w:val="999A257E"/>
    <w:name w:val="Bullet 46"/>
    <w:lvl w:ilvl="0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29">
    <w:nsid w:val="517255F6"/>
    <w:multiLevelType w:val="singleLevel"/>
    <w:tmpl w:val="2B106806"/>
    <w:name w:val="Bullet 42"/>
    <w:lvl w:ilvl="0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0">
    <w:nsid w:val="520002E6"/>
    <w:multiLevelType w:val="hybridMultilevel"/>
    <w:tmpl w:val="A8B0D28A"/>
    <w:name w:val="Нумерованный список 17"/>
    <w:lvl w:ilvl="0" w:tplc="A9C0994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A36ACB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51A18C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9C2EFC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3E46F0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7A484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76C85D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0DA59E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A128C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1">
    <w:nsid w:val="574133B8"/>
    <w:multiLevelType w:val="hybridMultilevel"/>
    <w:tmpl w:val="9C84F4E2"/>
    <w:name w:val="Нумерованный список 12"/>
    <w:lvl w:ilvl="0" w:tplc="2E7EF3B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79C84A4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2DD803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BA006A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C701DA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3B8D6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29AB28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50A513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5A29E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2">
    <w:nsid w:val="580E6564"/>
    <w:multiLevelType w:val="multilevel"/>
    <w:tmpl w:val="24005E2E"/>
    <w:name w:val="Нумерованный список 23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33">
    <w:nsid w:val="58185DE8"/>
    <w:multiLevelType w:val="singleLevel"/>
    <w:tmpl w:val="BC9C4552"/>
    <w:name w:val="Bullet 48"/>
    <w:lvl w:ilvl="0"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4">
    <w:nsid w:val="5B395790"/>
    <w:multiLevelType w:val="hybridMultilevel"/>
    <w:tmpl w:val="DED65D44"/>
    <w:name w:val="Нумерованный список 24"/>
    <w:lvl w:ilvl="0" w:tplc="5B2279AE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6CF0C2E0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BCCA2580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19B6BD8E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A45C1122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9C2CC2E4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3B569CF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01F8D74A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E3023E90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5">
    <w:nsid w:val="5C061D9E"/>
    <w:multiLevelType w:val="hybridMultilevel"/>
    <w:tmpl w:val="C2BC4EE8"/>
    <w:name w:val="Нумерованный список 19"/>
    <w:lvl w:ilvl="0" w:tplc="887681BE">
      <w:numFmt w:val="bullet"/>
      <w:lvlText w:val="•"/>
      <w:lvlJc w:val="left"/>
      <w:pPr>
        <w:ind w:left="587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1" w:tplc="E0FCD4CE">
      <w:numFmt w:val="bullet"/>
      <w:lvlText w:val="o"/>
      <w:lvlJc w:val="left"/>
      <w:pPr>
        <w:ind w:left="1389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2" w:tplc="9BD489AC">
      <w:numFmt w:val="bullet"/>
      <w:lvlText w:val="▪"/>
      <w:lvlJc w:val="left"/>
      <w:pPr>
        <w:ind w:left="2109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3" w:tplc="168EAA0E">
      <w:numFmt w:val="bullet"/>
      <w:lvlText w:val="•"/>
      <w:lvlJc w:val="left"/>
      <w:pPr>
        <w:ind w:left="2829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4" w:tplc="8F5C21E2">
      <w:numFmt w:val="bullet"/>
      <w:lvlText w:val="o"/>
      <w:lvlJc w:val="left"/>
      <w:pPr>
        <w:ind w:left="3549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5" w:tplc="357EB400">
      <w:numFmt w:val="bullet"/>
      <w:lvlText w:val="▪"/>
      <w:lvlJc w:val="left"/>
      <w:pPr>
        <w:ind w:left="4269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6" w:tplc="D898DAC8">
      <w:numFmt w:val="bullet"/>
      <w:lvlText w:val="•"/>
      <w:lvlJc w:val="left"/>
      <w:pPr>
        <w:ind w:left="4989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7" w:tplc="C7D85F80">
      <w:numFmt w:val="bullet"/>
      <w:lvlText w:val="o"/>
      <w:lvlJc w:val="left"/>
      <w:pPr>
        <w:ind w:left="5709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8" w:tplc="45BCB274">
      <w:numFmt w:val="bullet"/>
      <w:lvlText w:val="▪"/>
      <w:lvlJc w:val="left"/>
      <w:pPr>
        <w:ind w:left="6429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6">
    <w:nsid w:val="5CE877EE"/>
    <w:multiLevelType w:val="hybridMultilevel"/>
    <w:tmpl w:val="6DE69176"/>
    <w:name w:val="Нумерованный список 7"/>
    <w:lvl w:ilvl="0" w:tplc="BED6A9C6">
      <w:numFmt w:val="bullet"/>
      <w:lvlText w:val="-"/>
      <w:lvlJc w:val="left"/>
      <w:pPr>
        <w:ind w:left="22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82C42DD4">
      <w:numFmt w:val="bullet"/>
      <w:lvlText w:val="o"/>
      <w:lvlJc w:val="left"/>
      <w:pPr>
        <w:ind w:left="13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9942E7DA">
      <w:numFmt w:val="bullet"/>
      <w:lvlText w:val="▪"/>
      <w:lvlJc w:val="left"/>
      <w:pPr>
        <w:ind w:left="20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37DC59C0">
      <w:numFmt w:val="bullet"/>
      <w:lvlText w:val="•"/>
      <w:lvlJc w:val="left"/>
      <w:pPr>
        <w:ind w:left="28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94FC0DFE">
      <w:numFmt w:val="bullet"/>
      <w:lvlText w:val="o"/>
      <w:lvlJc w:val="left"/>
      <w:pPr>
        <w:ind w:left="352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4E08E21A">
      <w:numFmt w:val="bullet"/>
      <w:lvlText w:val="▪"/>
      <w:lvlJc w:val="left"/>
      <w:pPr>
        <w:ind w:left="424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C5922AB4">
      <w:numFmt w:val="bullet"/>
      <w:lvlText w:val="•"/>
      <w:lvlJc w:val="left"/>
      <w:pPr>
        <w:ind w:left="496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C42AFBE2">
      <w:numFmt w:val="bullet"/>
      <w:lvlText w:val="o"/>
      <w:lvlJc w:val="left"/>
      <w:pPr>
        <w:ind w:left="568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9CE0AFC2">
      <w:numFmt w:val="bullet"/>
      <w:lvlText w:val="▪"/>
      <w:lvlJc w:val="left"/>
      <w:pPr>
        <w:ind w:left="6404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7">
    <w:nsid w:val="5CFB61A5"/>
    <w:multiLevelType w:val="hybridMultilevel"/>
    <w:tmpl w:val="8272C7E8"/>
    <w:name w:val="Нумерованный список 18"/>
    <w:lvl w:ilvl="0" w:tplc="B74C64A6">
      <w:start w:val="1"/>
      <w:numFmt w:val="decimal"/>
      <w:lvlText w:val="%1)"/>
      <w:lvlJc w:val="left"/>
      <w:pPr>
        <w:ind w:left="252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C69AA3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C624E6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4DB80B6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D8641EB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B87AC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F968D32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EA347DC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F44EF9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38">
    <w:nsid w:val="5EBA540F"/>
    <w:multiLevelType w:val="hybridMultilevel"/>
    <w:tmpl w:val="264ECE56"/>
    <w:name w:val="Нумерованный список 5"/>
    <w:lvl w:ilvl="0" w:tplc="3952837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7166C2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8752CB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3B24344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7868D5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C786B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6868C49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AEAEBD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0A403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9">
    <w:nsid w:val="5EFB007D"/>
    <w:multiLevelType w:val="hybridMultilevel"/>
    <w:tmpl w:val="C44C1748"/>
    <w:name w:val="Нумерованный список 13"/>
    <w:lvl w:ilvl="0" w:tplc="AA422D3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540CEB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7A2695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FB2E9F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F202E13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76C4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A03226D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EA72C35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30E46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0">
    <w:nsid w:val="63003E70"/>
    <w:multiLevelType w:val="hybridMultilevel"/>
    <w:tmpl w:val="27203FA0"/>
    <w:name w:val="Нумерованный список 11"/>
    <w:lvl w:ilvl="0" w:tplc="3FC86C1E">
      <w:numFmt w:val="bullet"/>
      <w:lvlText w:val="•"/>
      <w:lvlJc w:val="left"/>
      <w:pPr>
        <w:ind w:left="428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1" w:tplc="1F541FA4">
      <w:numFmt w:val="bullet"/>
      <w:lvlText w:val="o"/>
      <w:lvlJc w:val="left"/>
      <w:pPr>
        <w:ind w:left="1508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2" w:tplc="1DF472DE">
      <w:numFmt w:val="bullet"/>
      <w:lvlText w:val="▪"/>
      <w:lvlJc w:val="left"/>
      <w:pPr>
        <w:ind w:left="2228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3" w:tplc="0CCC5514">
      <w:numFmt w:val="bullet"/>
      <w:lvlText w:val="•"/>
      <w:lvlJc w:val="left"/>
      <w:pPr>
        <w:ind w:left="2948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4" w:tplc="4B08FAA8">
      <w:numFmt w:val="bullet"/>
      <w:lvlText w:val="o"/>
      <w:lvlJc w:val="left"/>
      <w:pPr>
        <w:ind w:left="3668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5" w:tplc="90BE387A">
      <w:numFmt w:val="bullet"/>
      <w:lvlText w:val="▪"/>
      <w:lvlJc w:val="left"/>
      <w:pPr>
        <w:ind w:left="4388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6" w:tplc="F73089A6">
      <w:numFmt w:val="bullet"/>
      <w:lvlText w:val="•"/>
      <w:lvlJc w:val="left"/>
      <w:pPr>
        <w:ind w:left="5108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  <w:lvl w:ilvl="7" w:tplc="2F541C26">
      <w:numFmt w:val="bullet"/>
      <w:lvlText w:val="o"/>
      <w:lvlJc w:val="left"/>
      <w:pPr>
        <w:ind w:left="5828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  <w:lvl w:ilvl="8" w:tplc="55D67504">
      <w:numFmt w:val="bullet"/>
      <w:lvlText w:val="▪"/>
      <w:lvlJc w:val="left"/>
      <w:pPr>
        <w:ind w:left="6548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1">
    <w:nsid w:val="65855FAF"/>
    <w:multiLevelType w:val="hybridMultilevel"/>
    <w:tmpl w:val="0A302A6C"/>
    <w:name w:val="Нумерованный список 6"/>
    <w:lvl w:ilvl="0" w:tplc="F6EEB05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1206E946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CD84D2D4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A49A4D1E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F1143F4A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7F24048E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17AC9A22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A63835F2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0D18CC50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2">
    <w:nsid w:val="674927E1"/>
    <w:multiLevelType w:val="singleLevel"/>
    <w:tmpl w:val="32C89C6C"/>
    <w:name w:val="Bullet 38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43">
    <w:nsid w:val="6F2F3641"/>
    <w:multiLevelType w:val="hybridMultilevel"/>
    <w:tmpl w:val="44E6B1A0"/>
    <w:name w:val="Нумерованный список 26"/>
    <w:lvl w:ilvl="0" w:tplc="D4181F34">
      <w:start w:val="1"/>
      <w:numFmt w:val="decimal"/>
      <w:lvlText w:val="%1)"/>
      <w:lvlJc w:val="left"/>
      <w:pPr>
        <w:ind w:left="252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5B367C1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FA681E1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D0D2B5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0CA0BBF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F766A5F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BE58E2C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33A4739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3994528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4">
    <w:nsid w:val="72905E06"/>
    <w:multiLevelType w:val="singleLevel"/>
    <w:tmpl w:val="AAFC0574"/>
    <w:name w:val="Bullet 45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5">
    <w:nsid w:val="73891138"/>
    <w:multiLevelType w:val="hybridMultilevel"/>
    <w:tmpl w:val="6B88DF3E"/>
    <w:name w:val="Нумерованный список 10"/>
    <w:lvl w:ilvl="0" w:tplc="1116DE12">
      <w:numFmt w:val="bullet"/>
      <w:lvlText w:val="–"/>
      <w:lvlJc w:val="left"/>
      <w:pPr>
        <w:ind w:left="341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D83862D4">
      <w:numFmt w:val="bullet"/>
      <w:lvlText w:val="o"/>
      <w:lvlJc w:val="left"/>
      <w:pPr>
        <w:ind w:left="148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BBF40070">
      <w:numFmt w:val="bullet"/>
      <w:lvlText w:val="▪"/>
      <w:lvlJc w:val="left"/>
      <w:pPr>
        <w:ind w:left="220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25E64DFA">
      <w:numFmt w:val="bullet"/>
      <w:lvlText w:val="•"/>
      <w:lvlJc w:val="left"/>
      <w:pPr>
        <w:ind w:left="292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C9A685C8">
      <w:numFmt w:val="bullet"/>
      <w:lvlText w:val="o"/>
      <w:lvlJc w:val="left"/>
      <w:pPr>
        <w:ind w:left="364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A8008F0E">
      <w:numFmt w:val="bullet"/>
      <w:lvlText w:val="▪"/>
      <w:lvlJc w:val="left"/>
      <w:pPr>
        <w:ind w:left="436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A70E39E2">
      <w:numFmt w:val="bullet"/>
      <w:lvlText w:val="•"/>
      <w:lvlJc w:val="left"/>
      <w:pPr>
        <w:ind w:left="508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012AF674">
      <w:numFmt w:val="bullet"/>
      <w:lvlText w:val="o"/>
      <w:lvlJc w:val="left"/>
      <w:pPr>
        <w:ind w:left="580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60FAD908">
      <w:numFmt w:val="bullet"/>
      <w:lvlText w:val="▪"/>
      <w:lvlJc w:val="left"/>
      <w:pPr>
        <w:ind w:left="6526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6">
    <w:nsid w:val="763A7102"/>
    <w:multiLevelType w:val="singleLevel"/>
    <w:tmpl w:val="53B0D702"/>
    <w:name w:val="Bullet 49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Segoe UI Symbol" w:eastAsia="Segoe UI Symbol" w:hAnsi="Segoe UI Symbol" w:cs="Segoe UI Symbol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47">
    <w:nsid w:val="76782141"/>
    <w:multiLevelType w:val="hybridMultilevel"/>
    <w:tmpl w:val="FF086B02"/>
    <w:name w:val="Нумерованный список 21"/>
    <w:lvl w:ilvl="0" w:tplc="949A809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A1C601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D48A5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22CB44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A66637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D4E8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A476B12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78E125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712D0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8">
    <w:nsid w:val="7B5F35A7"/>
    <w:multiLevelType w:val="hybridMultilevel"/>
    <w:tmpl w:val="2CF2BBE8"/>
    <w:name w:val="Нумерованный список 31"/>
    <w:lvl w:ilvl="0" w:tplc="4F4EF4C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6D48DB8">
      <w:start w:val="1"/>
      <w:numFmt w:val="decimal"/>
      <w:lvlText w:val="%2."/>
      <w:lvlJc w:val="left"/>
      <w:pPr>
        <w:ind w:left="1080" w:firstLine="0"/>
      </w:pPr>
    </w:lvl>
    <w:lvl w:ilvl="2" w:tplc="75B28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06A852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44829F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52AD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4EFC810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C5864B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88AB6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9">
    <w:nsid w:val="7C7741ED"/>
    <w:multiLevelType w:val="hybridMultilevel"/>
    <w:tmpl w:val="A5B81F46"/>
    <w:name w:val="Нумерованный список 4"/>
    <w:lvl w:ilvl="0" w:tplc="14F675B2">
      <w:start w:val="1"/>
      <w:numFmt w:val="decimal"/>
      <w:lvlText w:val="%1)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AB30FA02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C54C773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260AB490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763C60A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EE12ACB2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C7C8B98C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A712085A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D794F020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0">
    <w:nsid w:val="7D737D4C"/>
    <w:multiLevelType w:val="singleLevel"/>
    <w:tmpl w:val="40F0AA44"/>
    <w:name w:val="Bullet 41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1">
    <w:nsid w:val="7E474332"/>
    <w:multiLevelType w:val="singleLevel"/>
    <w:tmpl w:val="2DACA53C"/>
    <w:name w:val="Bullet 3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52">
    <w:nsid w:val="7FF06EAD"/>
    <w:multiLevelType w:val="hybridMultilevel"/>
    <w:tmpl w:val="6D8AB840"/>
    <w:name w:val="Нумерованный список 15"/>
    <w:lvl w:ilvl="0" w:tplc="E064219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1" w:tplc="CDE0A046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050637B0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B810ABF4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60227EA2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7BD63F34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3B4E8D70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AB32264A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65328EC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num w:numId="1">
    <w:abstractNumId w:val="36"/>
  </w:num>
  <w:num w:numId="2">
    <w:abstractNumId w:val="40"/>
  </w:num>
  <w:num w:numId="3">
    <w:abstractNumId w:val="0"/>
  </w:num>
  <w:num w:numId="4">
    <w:abstractNumId w:val="1"/>
  </w:num>
  <w:num w:numId="5">
    <w:abstractNumId w:val="35"/>
  </w:num>
  <w:num w:numId="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89"/>
    <w:rsid w:val="00772189"/>
    <w:rsid w:val="008C56F3"/>
    <w:rsid w:val="00F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2"/>
        <w:lang w:val="ru-RU" w:eastAsia="zh-CN" w:bidi="ar-SA"/>
      </w:rPr>
    </w:rPrDefault>
    <w:pPrDefault>
      <w:pPr>
        <w:spacing w:after="5" w:line="250" w:lineRule="auto"/>
        <w:ind w:firstLine="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customStyle="1" w:styleId="footnotedescription">
    <w:name w:val="footnote description"/>
    <w:qFormat/>
    <w:pPr>
      <w:spacing w:after="0" w:line="259" w:lineRule="auto"/>
      <w:ind w:left="218" w:firstLine="0"/>
      <w:jc w:val="left"/>
    </w:pPr>
    <w:rPr>
      <w:sz w:val="20"/>
    </w:rPr>
  </w:style>
  <w:style w:type="character" w:customStyle="1" w:styleId="footnotedescriptionChar">
    <w:name w:val="footnote description Char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2"/>
        <w:lang w:val="ru-RU" w:eastAsia="zh-CN" w:bidi="ar-SA"/>
      </w:rPr>
    </w:rPrDefault>
    <w:pPrDefault>
      <w:pPr>
        <w:spacing w:after="5" w:line="250" w:lineRule="auto"/>
        <w:ind w:firstLine="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customStyle="1" w:styleId="footnotedescription">
    <w:name w:val="footnote description"/>
    <w:qFormat/>
    <w:pPr>
      <w:spacing w:after="0" w:line="259" w:lineRule="auto"/>
      <w:ind w:left="218" w:firstLine="0"/>
      <w:jc w:val="left"/>
    </w:pPr>
    <w:rPr>
      <w:sz w:val="20"/>
    </w:rPr>
  </w:style>
  <w:style w:type="character" w:customStyle="1" w:styleId="footnotedescriptionChar">
    <w:name w:val="footnote description Char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6550</Words>
  <Characters>37341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2</cp:revision>
  <dcterms:created xsi:type="dcterms:W3CDTF">2023-09-08T06:11:00Z</dcterms:created>
  <dcterms:modified xsi:type="dcterms:W3CDTF">2023-09-08T06:11:00Z</dcterms:modified>
</cp:coreProperties>
</file>