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0D" w:rsidRPr="00DB13DB" w:rsidRDefault="00177799" w:rsidP="00174D0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统计</w:t>
      </w:r>
      <w:r w:rsidR="00174D0D" w:rsidRPr="00DB13DB">
        <w:rPr>
          <w:rStyle w:val="ab"/>
          <w:rFonts w:asciiTheme="majorEastAsia" w:eastAsiaTheme="majorEastAsia" w:hAnsiTheme="majorEastAsia"/>
          <w:i w:val="0"/>
          <w:sz w:val="72"/>
          <w:szCs w:val="72"/>
          <w:lang w:eastAsia="zh-CN"/>
        </w:rPr>
        <w:t>系统</w:t>
      </w:r>
    </w:p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174D0D" w:rsidRPr="00813FE5" w:rsidTr="0051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174D0D" w:rsidRPr="00813FE5" w:rsidTr="005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="00177799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7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177799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04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177799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-33261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C47010" w:rsidRDefault="00C47010">
          <w:pPr>
            <w:pStyle w:val="TOC"/>
          </w:pPr>
          <w:r>
            <w:rPr>
              <w:lang w:val="zh-CN" w:eastAsia="zh-CN"/>
            </w:rPr>
            <w:t>目录</w:t>
          </w:r>
        </w:p>
        <w:p w:rsidR="00165665" w:rsidRDefault="00C47010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1446" w:history="1">
            <w:r w:rsidR="00165665" w:rsidRPr="0051256C">
              <w:rPr>
                <w:rStyle w:val="af6"/>
                <w:rFonts w:hint="eastAsia"/>
                <w:noProof/>
              </w:rPr>
              <w:t>一、</w:t>
            </w:r>
            <w:r w:rsidR="00165665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65665" w:rsidRPr="0051256C">
              <w:rPr>
                <w:rStyle w:val="af6"/>
                <w:rFonts w:hint="eastAsia"/>
                <w:noProof/>
              </w:rPr>
              <w:t>系统定位</w:t>
            </w:r>
            <w:r w:rsidR="00165665">
              <w:rPr>
                <w:noProof/>
                <w:webHidden/>
              </w:rPr>
              <w:tab/>
            </w:r>
            <w:r w:rsidR="00165665">
              <w:rPr>
                <w:noProof/>
                <w:webHidden/>
              </w:rPr>
              <w:fldChar w:fldCharType="begin"/>
            </w:r>
            <w:r w:rsidR="00165665">
              <w:rPr>
                <w:noProof/>
                <w:webHidden/>
              </w:rPr>
              <w:instrText xml:space="preserve"> PAGEREF _Toc479171446 \h </w:instrText>
            </w:r>
            <w:r w:rsidR="00165665">
              <w:rPr>
                <w:noProof/>
                <w:webHidden/>
              </w:rPr>
            </w:r>
            <w:r w:rsidR="00165665">
              <w:rPr>
                <w:noProof/>
                <w:webHidden/>
              </w:rPr>
              <w:fldChar w:fldCharType="separate"/>
            </w:r>
            <w:r w:rsidR="00165665">
              <w:rPr>
                <w:noProof/>
                <w:webHidden/>
              </w:rPr>
              <w:t>1</w:t>
            </w:r>
            <w:r w:rsidR="00165665">
              <w:rPr>
                <w:noProof/>
                <w:webHidden/>
              </w:rPr>
              <w:fldChar w:fldCharType="end"/>
            </w:r>
          </w:hyperlink>
        </w:p>
        <w:p w:rsidR="00165665" w:rsidRDefault="00B67161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79171447" w:history="1">
            <w:r w:rsidR="00165665" w:rsidRPr="0051256C">
              <w:rPr>
                <w:rStyle w:val="af6"/>
                <w:rFonts w:hint="eastAsia"/>
                <w:noProof/>
              </w:rPr>
              <w:t>二、</w:t>
            </w:r>
            <w:r w:rsidR="00165665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65665" w:rsidRPr="0051256C">
              <w:rPr>
                <w:rStyle w:val="af6"/>
                <w:rFonts w:hint="eastAsia"/>
                <w:noProof/>
              </w:rPr>
              <w:t>系统内容</w:t>
            </w:r>
            <w:r w:rsidR="00165665">
              <w:rPr>
                <w:noProof/>
                <w:webHidden/>
              </w:rPr>
              <w:tab/>
            </w:r>
            <w:r w:rsidR="00165665">
              <w:rPr>
                <w:noProof/>
                <w:webHidden/>
              </w:rPr>
              <w:fldChar w:fldCharType="begin"/>
            </w:r>
            <w:r w:rsidR="00165665">
              <w:rPr>
                <w:noProof/>
                <w:webHidden/>
              </w:rPr>
              <w:instrText xml:space="preserve"> PAGEREF _Toc479171447 \h </w:instrText>
            </w:r>
            <w:r w:rsidR="00165665">
              <w:rPr>
                <w:noProof/>
                <w:webHidden/>
              </w:rPr>
            </w:r>
            <w:r w:rsidR="00165665">
              <w:rPr>
                <w:noProof/>
                <w:webHidden/>
              </w:rPr>
              <w:fldChar w:fldCharType="separate"/>
            </w:r>
            <w:r w:rsidR="00165665">
              <w:rPr>
                <w:noProof/>
                <w:webHidden/>
              </w:rPr>
              <w:t>1</w:t>
            </w:r>
            <w:r w:rsidR="00165665">
              <w:rPr>
                <w:noProof/>
                <w:webHidden/>
              </w:rPr>
              <w:fldChar w:fldCharType="end"/>
            </w:r>
          </w:hyperlink>
        </w:p>
        <w:p w:rsidR="00165665" w:rsidRDefault="00B6716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79171448" w:history="1">
            <w:r w:rsidR="00165665" w:rsidRPr="0051256C">
              <w:rPr>
                <w:rStyle w:val="af6"/>
                <w:noProof/>
                <w:lang w:eastAsia="zh-CN"/>
              </w:rPr>
              <w:t>1.</w:t>
            </w:r>
            <w:r w:rsidR="00165665" w:rsidRPr="0051256C">
              <w:rPr>
                <w:rStyle w:val="af6"/>
                <w:rFonts w:hint="eastAsia"/>
                <w:noProof/>
                <w:lang w:eastAsia="zh-CN"/>
              </w:rPr>
              <w:t>个人档案</w:t>
            </w:r>
            <w:r w:rsidR="00165665">
              <w:rPr>
                <w:noProof/>
                <w:webHidden/>
              </w:rPr>
              <w:tab/>
            </w:r>
            <w:r w:rsidR="00165665">
              <w:rPr>
                <w:noProof/>
                <w:webHidden/>
              </w:rPr>
              <w:fldChar w:fldCharType="begin"/>
            </w:r>
            <w:r w:rsidR="00165665">
              <w:rPr>
                <w:noProof/>
                <w:webHidden/>
              </w:rPr>
              <w:instrText xml:space="preserve"> PAGEREF _Toc479171448 \h </w:instrText>
            </w:r>
            <w:r w:rsidR="00165665">
              <w:rPr>
                <w:noProof/>
                <w:webHidden/>
              </w:rPr>
            </w:r>
            <w:r w:rsidR="00165665">
              <w:rPr>
                <w:noProof/>
                <w:webHidden/>
              </w:rPr>
              <w:fldChar w:fldCharType="separate"/>
            </w:r>
            <w:r w:rsidR="00165665">
              <w:rPr>
                <w:noProof/>
                <w:webHidden/>
              </w:rPr>
              <w:t>1</w:t>
            </w:r>
            <w:r w:rsidR="00165665">
              <w:rPr>
                <w:noProof/>
                <w:webHidden/>
              </w:rPr>
              <w:fldChar w:fldCharType="end"/>
            </w:r>
          </w:hyperlink>
        </w:p>
        <w:p w:rsidR="00165665" w:rsidRDefault="00B6716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79171449" w:history="1">
            <w:r w:rsidR="00165665" w:rsidRPr="0051256C">
              <w:rPr>
                <w:rStyle w:val="af6"/>
                <w:noProof/>
                <w:lang w:eastAsia="zh-CN"/>
              </w:rPr>
              <w:t>2.</w:t>
            </w:r>
            <w:r w:rsidR="00165665" w:rsidRPr="0051256C">
              <w:rPr>
                <w:rStyle w:val="af6"/>
                <w:rFonts w:hint="eastAsia"/>
                <w:noProof/>
                <w:lang w:eastAsia="zh-CN"/>
              </w:rPr>
              <w:t>故事</w:t>
            </w:r>
            <w:r w:rsidR="00165665">
              <w:rPr>
                <w:noProof/>
                <w:webHidden/>
              </w:rPr>
              <w:tab/>
            </w:r>
            <w:r w:rsidR="00165665">
              <w:rPr>
                <w:noProof/>
                <w:webHidden/>
              </w:rPr>
              <w:fldChar w:fldCharType="begin"/>
            </w:r>
            <w:r w:rsidR="00165665">
              <w:rPr>
                <w:noProof/>
                <w:webHidden/>
              </w:rPr>
              <w:instrText xml:space="preserve"> PAGEREF _Toc479171449 \h </w:instrText>
            </w:r>
            <w:r w:rsidR="00165665">
              <w:rPr>
                <w:noProof/>
                <w:webHidden/>
              </w:rPr>
            </w:r>
            <w:r w:rsidR="00165665">
              <w:rPr>
                <w:noProof/>
                <w:webHidden/>
              </w:rPr>
              <w:fldChar w:fldCharType="separate"/>
            </w:r>
            <w:r w:rsidR="00165665">
              <w:rPr>
                <w:noProof/>
                <w:webHidden/>
              </w:rPr>
              <w:t>6</w:t>
            </w:r>
            <w:r w:rsidR="00165665">
              <w:rPr>
                <w:noProof/>
                <w:webHidden/>
              </w:rPr>
              <w:fldChar w:fldCharType="end"/>
            </w:r>
          </w:hyperlink>
        </w:p>
        <w:p w:rsidR="00165665" w:rsidRDefault="00B6716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79171450" w:history="1">
            <w:r w:rsidR="00165665" w:rsidRPr="0051256C">
              <w:rPr>
                <w:rStyle w:val="af6"/>
                <w:noProof/>
                <w:lang w:eastAsia="zh-CN"/>
              </w:rPr>
              <w:t>3.</w:t>
            </w:r>
            <w:r w:rsidR="00165665" w:rsidRPr="0051256C">
              <w:rPr>
                <w:rStyle w:val="af6"/>
                <w:rFonts w:hint="eastAsia"/>
                <w:noProof/>
                <w:lang w:eastAsia="zh-CN"/>
              </w:rPr>
              <w:t>成就</w:t>
            </w:r>
            <w:r w:rsidR="00165665">
              <w:rPr>
                <w:noProof/>
                <w:webHidden/>
              </w:rPr>
              <w:tab/>
            </w:r>
            <w:r w:rsidR="00165665">
              <w:rPr>
                <w:noProof/>
                <w:webHidden/>
              </w:rPr>
              <w:fldChar w:fldCharType="begin"/>
            </w:r>
            <w:r w:rsidR="00165665">
              <w:rPr>
                <w:noProof/>
                <w:webHidden/>
              </w:rPr>
              <w:instrText xml:space="preserve"> PAGEREF _Toc479171450 \h </w:instrText>
            </w:r>
            <w:r w:rsidR="00165665">
              <w:rPr>
                <w:noProof/>
                <w:webHidden/>
              </w:rPr>
            </w:r>
            <w:r w:rsidR="00165665">
              <w:rPr>
                <w:noProof/>
                <w:webHidden/>
              </w:rPr>
              <w:fldChar w:fldCharType="separate"/>
            </w:r>
            <w:r w:rsidR="00165665">
              <w:rPr>
                <w:noProof/>
                <w:webHidden/>
              </w:rPr>
              <w:t>9</w:t>
            </w:r>
            <w:r w:rsidR="00165665">
              <w:rPr>
                <w:noProof/>
                <w:webHidden/>
              </w:rPr>
              <w:fldChar w:fldCharType="end"/>
            </w:r>
          </w:hyperlink>
        </w:p>
        <w:p w:rsidR="00C47010" w:rsidRDefault="00C47010">
          <w:r>
            <w:rPr>
              <w:b/>
              <w:bCs/>
              <w:lang w:val="zh-CN"/>
            </w:rPr>
            <w:fldChar w:fldCharType="end"/>
          </w:r>
        </w:p>
      </w:sdtContent>
    </w:sdt>
    <w:p w:rsidR="00174D0D" w:rsidRDefault="00174D0D" w:rsidP="00D759AB">
      <w:pPr>
        <w:pStyle w:val="1"/>
        <w:numPr>
          <w:ilvl w:val="0"/>
          <w:numId w:val="2"/>
        </w:numPr>
      </w:pPr>
      <w:bookmarkStart w:id="0" w:name="_Toc479171446"/>
      <w:r>
        <w:t>系统定位</w:t>
      </w:r>
      <w:bookmarkEnd w:id="0"/>
    </w:p>
    <w:p w:rsidR="00174D0D" w:rsidRDefault="00177799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统计</w:t>
      </w:r>
      <w:r>
        <w:rPr>
          <w:lang w:eastAsia="zh-CN" w:bidi="ar-SA"/>
        </w:rPr>
        <w:t>系统</w:t>
      </w:r>
      <w:r>
        <w:rPr>
          <w:rFonts w:hint="eastAsia"/>
          <w:lang w:eastAsia="zh-CN" w:bidi="ar-SA"/>
        </w:rPr>
        <w:t>的</w:t>
      </w:r>
      <w:r>
        <w:rPr>
          <w:lang w:eastAsia="zh-CN" w:bidi="ar-SA"/>
        </w:rPr>
        <w:t>出现</w:t>
      </w:r>
      <w:r>
        <w:rPr>
          <w:rFonts w:hint="eastAsia"/>
          <w:lang w:eastAsia="zh-CN" w:bidi="ar-SA"/>
        </w:rPr>
        <w:t>首先</w:t>
      </w:r>
      <w:r>
        <w:rPr>
          <w:lang w:eastAsia="zh-CN" w:bidi="ar-SA"/>
        </w:rPr>
        <w:t>是为了</w:t>
      </w:r>
      <w:r>
        <w:rPr>
          <w:rFonts w:hint="eastAsia"/>
          <w:lang w:eastAsia="zh-CN" w:bidi="ar-SA"/>
        </w:rPr>
        <w:t>提高游戏</w:t>
      </w:r>
      <w:r>
        <w:rPr>
          <w:lang w:eastAsia="zh-CN" w:bidi="ar-SA"/>
        </w:rPr>
        <w:t>的留存度，因为统计系统中的成就系统</w:t>
      </w:r>
      <w:r>
        <w:rPr>
          <w:rFonts w:hint="eastAsia"/>
          <w:lang w:eastAsia="zh-CN" w:bidi="ar-SA"/>
        </w:rPr>
        <w:t>会</w:t>
      </w:r>
      <w:r>
        <w:rPr>
          <w:lang w:eastAsia="zh-CN" w:bidi="ar-SA"/>
        </w:rPr>
        <w:t>使玩家继续玩下去。</w:t>
      </w:r>
    </w:p>
    <w:p w:rsidR="00177799" w:rsidRPr="00177799" w:rsidRDefault="00177799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其次</w:t>
      </w:r>
      <w:r>
        <w:rPr>
          <w:lang w:eastAsia="zh-CN" w:bidi="ar-SA"/>
        </w:rPr>
        <w:t>，</w:t>
      </w:r>
      <w:r>
        <w:rPr>
          <w:rFonts w:hint="eastAsia"/>
          <w:lang w:eastAsia="zh-CN" w:bidi="ar-SA"/>
        </w:rPr>
        <w:t>在</w:t>
      </w:r>
      <w:r>
        <w:rPr>
          <w:lang w:eastAsia="zh-CN" w:bidi="ar-SA"/>
        </w:rPr>
        <w:t>统计系统中，玩家可以清楚明白的看到自己</w:t>
      </w:r>
      <w:r>
        <w:rPr>
          <w:rFonts w:hint="eastAsia"/>
          <w:lang w:eastAsia="zh-CN" w:bidi="ar-SA"/>
        </w:rPr>
        <w:t>做了</w:t>
      </w:r>
      <w:r>
        <w:rPr>
          <w:lang w:eastAsia="zh-CN" w:bidi="ar-SA"/>
        </w:rPr>
        <w:t>什么，使得在游戏初期没有那么枯燥。</w:t>
      </w:r>
    </w:p>
    <w:p w:rsidR="00C80EC0" w:rsidRDefault="00174D0D" w:rsidP="00D759AB">
      <w:pPr>
        <w:pStyle w:val="1"/>
        <w:numPr>
          <w:ilvl w:val="0"/>
          <w:numId w:val="2"/>
        </w:numPr>
      </w:pPr>
      <w:bookmarkStart w:id="1" w:name="_Toc479171447"/>
      <w:r>
        <w:t>系统内容</w:t>
      </w:r>
      <w:bookmarkEnd w:id="1"/>
    </w:p>
    <w:p w:rsidR="00177799" w:rsidRDefault="00177799" w:rsidP="00177799">
      <w:pPr>
        <w:rPr>
          <w:lang w:eastAsia="zh-CN"/>
        </w:rPr>
      </w:pPr>
      <w:r>
        <w:rPr>
          <w:rFonts w:hint="eastAsia"/>
          <w:lang w:eastAsia="zh-CN"/>
        </w:rPr>
        <w:t>统计</w:t>
      </w:r>
      <w:r>
        <w:rPr>
          <w:lang w:eastAsia="zh-CN"/>
        </w:rPr>
        <w:t>系统由个人档案、</w:t>
      </w:r>
      <w:r>
        <w:rPr>
          <w:rFonts w:hint="eastAsia"/>
          <w:lang w:eastAsia="zh-CN"/>
        </w:rPr>
        <w:t>故事</w:t>
      </w:r>
      <w:r>
        <w:rPr>
          <w:lang w:eastAsia="zh-CN"/>
        </w:rPr>
        <w:t>、成就这</w:t>
      </w:r>
      <w:r>
        <w:rPr>
          <w:rFonts w:hint="eastAsia"/>
          <w:lang w:eastAsia="zh-CN"/>
        </w:rPr>
        <w:t>三大</w:t>
      </w:r>
      <w:r>
        <w:rPr>
          <w:lang w:eastAsia="zh-CN"/>
        </w:rPr>
        <w:t>部分所</w:t>
      </w:r>
      <w:r>
        <w:rPr>
          <w:rFonts w:hint="eastAsia"/>
          <w:lang w:eastAsia="zh-CN"/>
        </w:rPr>
        <w:t>构成</w:t>
      </w:r>
      <w:r>
        <w:rPr>
          <w:lang w:eastAsia="zh-CN"/>
        </w:rPr>
        <w:t>。</w:t>
      </w:r>
    </w:p>
    <w:p w:rsidR="00A172B2" w:rsidRPr="00177799" w:rsidRDefault="00A172B2" w:rsidP="00D759AB">
      <w:pPr>
        <w:pStyle w:val="a5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统计</w:t>
      </w:r>
      <w:r>
        <w:rPr>
          <w:lang w:eastAsia="zh-CN"/>
        </w:rPr>
        <w:t>系统脱战后才可以打开</w:t>
      </w:r>
    </w:p>
    <w:p w:rsidR="00177799" w:rsidRDefault="00F36EAA" w:rsidP="00F36EAA">
      <w:pPr>
        <w:pStyle w:val="2"/>
        <w:rPr>
          <w:lang w:eastAsia="zh-CN"/>
        </w:rPr>
      </w:pPr>
      <w:bookmarkStart w:id="2" w:name="_Toc479171448"/>
      <w:r>
        <w:rPr>
          <w:rFonts w:hint="eastAsia"/>
          <w:lang w:eastAsia="zh-CN"/>
        </w:rPr>
        <w:t>1.</w:t>
      </w:r>
      <w:r w:rsidR="00177799">
        <w:rPr>
          <w:rFonts w:hint="eastAsia"/>
          <w:lang w:eastAsia="zh-CN"/>
        </w:rPr>
        <w:t>个人档案</w:t>
      </w:r>
      <w:bookmarkEnd w:id="2"/>
    </w:p>
    <w:p w:rsidR="00177799" w:rsidRDefault="00177799" w:rsidP="00177799">
      <w:pPr>
        <w:pStyle w:val="a5"/>
        <w:ind w:left="360"/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lang w:eastAsia="zh-CN"/>
        </w:rPr>
        <w:t>档案，</w:t>
      </w:r>
      <w:r>
        <w:rPr>
          <w:rFonts w:hint="eastAsia"/>
          <w:lang w:eastAsia="zh-CN"/>
        </w:rPr>
        <w:t>顾名思义</w:t>
      </w:r>
      <w:r>
        <w:rPr>
          <w:lang w:eastAsia="zh-CN"/>
        </w:rPr>
        <w:t>，就是玩家</w:t>
      </w:r>
      <w:r>
        <w:rPr>
          <w:rFonts w:hint="eastAsia"/>
          <w:lang w:eastAsia="zh-CN"/>
        </w:rPr>
        <w:t>在</w:t>
      </w:r>
      <w:r>
        <w:rPr>
          <w:lang w:eastAsia="zh-CN"/>
        </w:rPr>
        <w:t>游戏中所</w:t>
      </w:r>
      <w:r>
        <w:rPr>
          <w:rFonts w:hint="eastAsia"/>
          <w:lang w:eastAsia="zh-CN"/>
        </w:rPr>
        <w:t>拥有</w:t>
      </w:r>
      <w:r>
        <w:rPr>
          <w:lang w:eastAsia="zh-CN"/>
        </w:rPr>
        <w:t>的角色信息。</w:t>
      </w:r>
    </w:p>
    <w:p w:rsidR="00177799" w:rsidRDefault="009F1F7A" w:rsidP="00177799">
      <w:pPr>
        <w:pStyle w:val="a5"/>
        <w:ind w:left="360"/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信息共分为</w:t>
      </w:r>
      <w:r>
        <w:rPr>
          <w:rFonts w:hint="eastAsia"/>
          <w:lang w:eastAsia="zh-CN"/>
        </w:rPr>
        <w:t>四</w:t>
      </w:r>
      <w:r>
        <w:rPr>
          <w:lang w:eastAsia="zh-CN"/>
        </w:rPr>
        <w:t>个类别，分</w:t>
      </w:r>
      <w:r>
        <w:rPr>
          <w:rFonts w:hint="eastAsia"/>
          <w:lang w:eastAsia="zh-CN"/>
        </w:rPr>
        <w:t>别为基本</w:t>
      </w:r>
      <w:r>
        <w:rPr>
          <w:lang w:eastAsia="zh-CN"/>
        </w:rPr>
        <w:t>信息、个人</w:t>
      </w:r>
      <w:r>
        <w:rPr>
          <w:rFonts w:hint="eastAsia"/>
          <w:lang w:eastAsia="zh-CN"/>
        </w:rPr>
        <w:t>经历</w:t>
      </w:r>
      <w:r>
        <w:rPr>
          <w:lang w:eastAsia="zh-CN"/>
        </w:rPr>
        <w:t>、个人资产和个人</w:t>
      </w:r>
      <w:r>
        <w:rPr>
          <w:rFonts w:hint="eastAsia"/>
          <w:lang w:eastAsia="zh-CN"/>
        </w:rPr>
        <w:t>兴趣</w:t>
      </w:r>
    </w:p>
    <w:p w:rsidR="009F1F7A" w:rsidRDefault="009F1F7A" w:rsidP="00F36EAA">
      <w:pPr>
        <w:pStyle w:val="5"/>
        <w:rPr>
          <w:lang w:eastAsia="zh-CN"/>
        </w:rPr>
      </w:pPr>
      <w:r w:rsidRPr="009F1F7A">
        <w:rPr>
          <w:rFonts w:hint="eastAsia"/>
          <w:lang w:eastAsia="zh-CN"/>
        </w:rPr>
        <w:t>1.1</w:t>
      </w:r>
      <w:r w:rsidRPr="009F1F7A">
        <w:rPr>
          <w:rFonts w:hint="eastAsia"/>
          <w:lang w:eastAsia="zh-CN"/>
        </w:rPr>
        <w:t>基本信息</w:t>
      </w:r>
    </w:p>
    <w:p w:rsidR="009F1F7A" w:rsidRDefault="009F1F7A" w:rsidP="009F1F7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基本信息一</w:t>
      </w:r>
      <w:r>
        <w:rPr>
          <w:rFonts w:hint="eastAsia"/>
          <w:lang w:eastAsia="zh-CN"/>
        </w:rPr>
        <w:t>栏</w:t>
      </w:r>
      <w:r>
        <w:rPr>
          <w:lang w:eastAsia="zh-CN"/>
        </w:rPr>
        <w:t>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顺序</w:t>
      </w:r>
      <w:r>
        <w:rPr>
          <w:rFonts w:hint="eastAsia"/>
          <w:lang w:eastAsia="zh-CN"/>
        </w:rPr>
        <w:t>排列有角色</w:t>
      </w:r>
      <w:r>
        <w:rPr>
          <w:lang w:eastAsia="zh-CN"/>
        </w:rPr>
        <w:t>的</w:t>
      </w:r>
      <w:r>
        <w:rPr>
          <w:rFonts w:hint="eastAsia"/>
          <w:lang w:eastAsia="zh-CN"/>
        </w:rPr>
        <w:t>：</w:t>
      </w:r>
    </w:p>
    <w:p w:rsidR="009F1F7A" w:rsidRDefault="009F1F7A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t>姓名</w:t>
      </w:r>
      <w:r w:rsidR="00BF3983">
        <w:rPr>
          <w:rFonts w:hint="eastAsia"/>
          <w:lang w:eastAsia="zh-CN"/>
        </w:rPr>
        <w:t>：（角色</w:t>
      </w:r>
      <w:r w:rsidR="00BF3983">
        <w:rPr>
          <w:lang w:eastAsia="zh-CN"/>
        </w:rPr>
        <w:t>默认名字</w:t>
      </w:r>
      <w:r w:rsidR="00BF3983">
        <w:rPr>
          <w:rFonts w:hint="eastAsia"/>
          <w:lang w:eastAsia="zh-CN"/>
        </w:rPr>
        <w:t>）</w:t>
      </w:r>
    </w:p>
    <w:p w:rsidR="009F1F7A" w:rsidRDefault="009F1F7A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lastRenderedPageBreak/>
        <w:t>性别</w:t>
      </w:r>
      <w:r w:rsidR="00BF3983">
        <w:rPr>
          <w:rFonts w:hint="eastAsia"/>
          <w:lang w:eastAsia="zh-CN"/>
        </w:rPr>
        <w:t>：（玩家</w:t>
      </w:r>
      <w:r w:rsidR="00BF3983">
        <w:rPr>
          <w:lang w:eastAsia="zh-CN"/>
        </w:rPr>
        <w:t>选择</w:t>
      </w:r>
      <w:r w:rsidR="00BF3983">
        <w:rPr>
          <w:rFonts w:hint="eastAsia"/>
          <w:lang w:eastAsia="zh-CN"/>
        </w:rPr>
        <w:t>）</w:t>
      </w:r>
    </w:p>
    <w:p w:rsidR="009F1F7A" w:rsidRDefault="009F1F7A" w:rsidP="009F1F7A">
      <w:pPr>
        <w:rPr>
          <w:lang w:eastAsia="zh-CN"/>
        </w:rPr>
      </w:pPr>
      <w:r w:rsidRPr="00BF3983">
        <w:rPr>
          <w:rStyle w:val="af"/>
          <w:lang w:eastAsia="zh-CN"/>
        </w:rPr>
        <w:t>职业</w:t>
      </w:r>
      <w:r w:rsidR="00BF3983">
        <w:rPr>
          <w:rFonts w:hint="eastAsia"/>
          <w:lang w:eastAsia="zh-CN"/>
        </w:rPr>
        <w:t>：（角色</w:t>
      </w:r>
      <w:r w:rsidR="00BF3983">
        <w:rPr>
          <w:lang w:eastAsia="zh-CN"/>
        </w:rPr>
        <w:t>默认</w:t>
      </w:r>
      <w:r w:rsidR="00BF398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                                  </w:t>
      </w:r>
      <w:r>
        <w:rPr>
          <w:rFonts w:hint="eastAsia"/>
          <w:lang w:eastAsia="zh-CN"/>
        </w:rPr>
        <w:t>照片</w:t>
      </w:r>
    </w:p>
    <w:p w:rsidR="009F1F7A" w:rsidRDefault="009F1F7A" w:rsidP="009F1F7A">
      <w:pPr>
        <w:rPr>
          <w:lang w:eastAsia="zh-CN"/>
        </w:rPr>
      </w:pPr>
      <w:r w:rsidRPr="009F1F7A">
        <w:rPr>
          <w:rStyle w:val="af"/>
          <w:rFonts w:hint="eastAsia"/>
          <w:lang w:eastAsia="zh-CN"/>
        </w:rPr>
        <w:t>举例</w:t>
      </w:r>
      <w:r>
        <w:rPr>
          <w:rFonts w:hint="eastAsia"/>
          <w:lang w:eastAsia="zh-CN"/>
        </w:rPr>
        <w:t>：</w:t>
      </w:r>
    </w:p>
    <w:p w:rsidR="009F1F7A" w:rsidRDefault="009F1F7A" w:rsidP="009F1F7A">
      <w:pPr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147320</wp:posOffset>
            </wp:positionV>
            <wp:extent cx="1123810" cy="1095238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基本</w:t>
      </w:r>
      <w:r>
        <w:rPr>
          <w:lang w:eastAsia="zh-CN"/>
        </w:rPr>
        <w:t>信息：</w:t>
      </w:r>
    </w:p>
    <w:p w:rsidR="009F1F7A" w:rsidRDefault="009F1F7A" w:rsidP="009F1F7A">
      <w:pPr>
        <w:rPr>
          <w:lang w:eastAsia="zh-CN"/>
        </w:rPr>
      </w:pPr>
      <w:r>
        <w:rPr>
          <w:rFonts w:hint="eastAsia"/>
          <w:lang w:eastAsia="zh-CN"/>
        </w:rPr>
        <w:t>姓名：王</w:t>
      </w:r>
      <w:r>
        <w:rPr>
          <w:lang w:eastAsia="zh-CN"/>
        </w:rPr>
        <w:t>二</w:t>
      </w:r>
      <w:r>
        <w:rPr>
          <w:rFonts w:hint="eastAsia"/>
          <w:lang w:eastAsia="zh-CN"/>
        </w:rPr>
        <w:t xml:space="preserve">                                               </w:t>
      </w:r>
    </w:p>
    <w:p w:rsidR="009F1F7A" w:rsidRDefault="009F1F7A" w:rsidP="009F1F7A">
      <w:pPr>
        <w:rPr>
          <w:lang w:eastAsia="zh-CN"/>
        </w:rPr>
      </w:pPr>
      <w:r>
        <w:rPr>
          <w:rFonts w:hint="eastAsia"/>
          <w:lang w:eastAsia="zh-CN"/>
        </w:rPr>
        <w:t>性别</w:t>
      </w:r>
      <w:r>
        <w:rPr>
          <w:lang w:eastAsia="zh-CN"/>
        </w:rPr>
        <w:t>：</w:t>
      </w:r>
      <w:r>
        <w:rPr>
          <w:rFonts w:hint="eastAsia"/>
          <w:lang w:eastAsia="zh-CN"/>
        </w:rPr>
        <w:t>男</w:t>
      </w:r>
    </w:p>
    <w:p w:rsidR="009F1F7A" w:rsidRDefault="009F1F7A" w:rsidP="009F1F7A">
      <w:pPr>
        <w:rPr>
          <w:lang w:eastAsia="zh-CN"/>
        </w:rPr>
      </w:pPr>
      <w:r>
        <w:rPr>
          <w:rFonts w:hint="eastAsia"/>
          <w:lang w:eastAsia="zh-CN"/>
        </w:rPr>
        <w:t>职业</w:t>
      </w:r>
      <w:r>
        <w:rPr>
          <w:lang w:eastAsia="zh-CN"/>
        </w:rPr>
        <w:t>：前空</w:t>
      </w:r>
      <w:r>
        <w:rPr>
          <w:rFonts w:hint="eastAsia"/>
          <w:lang w:eastAsia="zh-CN"/>
        </w:rPr>
        <w:t>军</w:t>
      </w:r>
      <w:r>
        <w:rPr>
          <w:lang w:eastAsia="zh-CN"/>
        </w:rPr>
        <w:t>飞行员</w:t>
      </w:r>
      <w:r>
        <w:rPr>
          <w:rFonts w:hint="eastAsia"/>
          <w:lang w:eastAsia="zh-CN"/>
        </w:rPr>
        <w:t xml:space="preserve">                </w:t>
      </w:r>
    </w:p>
    <w:p w:rsidR="009F1F7A" w:rsidRDefault="009F1F7A" w:rsidP="00D759A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这栏</w:t>
      </w:r>
      <w:r>
        <w:rPr>
          <w:lang w:eastAsia="zh-CN"/>
        </w:rPr>
        <w:t>为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系统固定一</w:t>
      </w:r>
      <w:r>
        <w:rPr>
          <w:rFonts w:hint="eastAsia"/>
          <w:lang w:eastAsia="zh-CN"/>
        </w:rPr>
        <w:t>栏</w:t>
      </w:r>
      <w:r w:rsidR="002E03CF">
        <w:rPr>
          <w:rFonts w:hint="eastAsia"/>
          <w:lang w:eastAsia="zh-CN"/>
        </w:rPr>
        <w:t>，</w:t>
      </w:r>
      <w:r w:rsidR="002E03CF">
        <w:rPr>
          <w:lang w:eastAsia="zh-CN"/>
        </w:rPr>
        <w:t>玩家无法更改</w:t>
      </w:r>
    </w:p>
    <w:p w:rsidR="002E03CF" w:rsidRPr="002E03CF" w:rsidRDefault="002E03CF" w:rsidP="00D759AB">
      <w:pPr>
        <w:pStyle w:val="a5"/>
        <w:numPr>
          <w:ilvl w:val="0"/>
          <w:numId w:val="3"/>
        </w:numPr>
        <w:rPr>
          <w:color w:val="FF0000"/>
          <w:lang w:eastAsia="zh-CN"/>
        </w:rPr>
      </w:pPr>
      <w:r w:rsidRPr="002E03CF">
        <w:rPr>
          <w:rFonts w:hint="eastAsia"/>
          <w:color w:val="FF0000"/>
          <w:lang w:eastAsia="zh-CN"/>
        </w:rPr>
        <w:t>照片</w:t>
      </w:r>
      <w:r w:rsidR="00A172B2">
        <w:rPr>
          <w:color w:val="FF0000"/>
          <w:lang w:eastAsia="zh-CN"/>
        </w:rPr>
        <w:t>是否可以更改</w:t>
      </w:r>
      <w:r w:rsidR="00A172B2">
        <w:rPr>
          <w:rFonts w:hint="eastAsia"/>
          <w:color w:val="FF0000"/>
          <w:lang w:eastAsia="zh-CN"/>
        </w:rPr>
        <w:t>为</w:t>
      </w:r>
      <w:r w:rsidR="00A172B2">
        <w:rPr>
          <w:color w:val="FF0000"/>
          <w:lang w:eastAsia="zh-CN"/>
        </w:rPr>
        <w:t>玩家自</w:t>
      </w:r>
      <w:r w:rsidR="00A172B2">
        <w:rPr>
          <w:rFonts w:hint="eastAsia"/>
          <w:color w:val="FF0000"/>
          <w:lang w:eastAsia="zh-CN"/>
        </w:rPr>
        <w:t>定义</w:t>
      </w:r>
      <w:r w:rsidR="00A172B2">
        <w:rPr>
          <w:color w:val="FF0000"/>
          <w:lang w:eastAsia="zh-CN"/>
        </w:rPr>
        <w:t>图片？</w:t>
      </w:r>
    </w:p>
    <w:p w:rsidR="009F1F7A" w:rsidRDefault="009F1F7A" w:rsidP="00F36EAA">
      <w:pPr>
        <w:pStyle w:val="5"/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个人经历</w:t>
      </w:r>
    </w:p>
    <w:p w:rsidR="009F1F7A" w:rsidRDefault="009F1F7A" w:rsidP="009F1F7A">
      <w:pPr>
        <w:rPr>
          <w:lang w:eastAsia="zh-CN"/>
        </w:rPr>
      </w:pPr>
      <w:r>
        <w:rPr>
          <w:rFonts w:hint="eastAsia"/>
          <w:lang w:eastAsia="zh-CN"/>
        </w:rPr>
        <w:t>在个人</w:t>
      </w:r>
      <w:r>
        <w:rPr>
          <w:lang w:eastAsia="zh-CN"/>
        </w:rPr>
        <w:t>经历</w:t>
      </w:r>
      <w:r w:rsidR="002E03CF">
        <w:rPr>
          <w:rFonts w:hint="eastAsia"/>
          <w:lang w:eastAsia="zh-CN"/>
        </w:rPr>
        <w:t>一栏，</w:t>
      </w:r>
      <w:r w:rsidR="002E03CF">
        <w:rPr>
          <w:lang w:eastAsia="zh-CN"/>
        </w:rPr>
        <w:t>按照顺序</w:t>
      </w:r>
      <w:r w:rsidR="002E03CF">
        <w:rPr>
          <w:rFonts w:hint="eastAsia"/>
          <w:lang w:eastAsia="zh-CN"/>
        </w:rPr>
        <w:t>排列</w:t>
      </w:r>
      <w:r w:rsidR="002E03CF">
        <w:rPr>
          <w:lang w:eastAsia="zh-CN"/>
        </w:rPr>
        <w:t>为：</w:t>
      </w:r>
    </w:p>
    <w:p w:rsidR="002E03CF" w:rsidRDefault="002E03CF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t>通关层数</w:t>
      </w:r>
      <w:r>
        <w:rPr>
          <w:rFonts w:hint="eastAsia"/>
          <w:lang w:eastAsia="zh-CN"/>
        </w:rPr>
        <w:t xml:space="preserve">    </w:t>
      </w:r>
      <w:r w:rsidR="00973179" w:rsidRPr="00973179">
        <w:rPr>
          <w:rStyle w:val="af"/>
          <w:rFonts w:hint="eastAsia"/>
          <w:lang w:eastAsia="zh-CN"/>
        </w:rPr>
        <w:t>（层）</w:t>
      </w:r>
      <w:r w:rsidRPr="00973179">
        <w:rPr>
          <w:rStyle w:val="af"/>
          <w:lang w:eastAsia="zh-CN"/>
        </w:rPr>
        <w:t>：</w:t>
      </w:r>
      <w:r>
        <w:rPr>
          <w:rFonts w:hint="eastAsia"/>
          <w:lang w:eastAsia="zh-CN"/>
        </w:rPr>
        <w:t>（</w:t>
      </w:r>
      <w:r>
        <w:rPr>
          <w:lang w:eastAsia="zh-CN"/>
        </w:rPr>
        <w:t>填写玩家通</w:t>
      </w:r>
      <w:r>
        <w:rPr>
          <w:rFonts w:hint="eastAsia"/>
          <w:lang w:eastAsia="zh-CN"/>
        </w:rPr>
        <w:t>关</w:t>
      </w:r>
      <w:r>
        <w:rPr>
          <w:lang w:eastAsia="zh-CN"/>
        </w:rPr>
        <w:t>至第几层</w:t>
      </w:r>
      <w:r>
        <w:rPr>
          <w:rFonts w:hint="eastAsia"/>
          <w:lang w:eastAsia="zh-CN"/>
        </w:rPr>
        <w:t>）</w:t>
      </w:r>
    </w:p>
    <w:p w:rsidR="002E03CF" w:rsidRDefault="002E03CF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在没有</w:t>
      </w:r>
      <w:r>
        <w:rPr>
          <w:rFonts w:hint="eastAsia"/>
          <w:lang w:eastAsia="zh-CN"/>
        </w:rPr>
        <w:t>BOSS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关卡，玩家只要传送至新的一层，即可更新通关层数</w:t>
      </w:r>
    </w:p>
    <w:p w:rsidR="002E03CF" w:rsidRDefault="002E03CF" w:rsidP="002E03CF">
      <w:pPr>
        <w:pStyle w:val="a5"/>
        <w:ind w:left="420"/>
        <w:rPr>
          <w:lang w:eastAsia="zh-CN"/>
        </w:rPr>
      </w:pPr>
      <w:r w:rsidRPr="002E03CF">
        <w:rPr>
          <w:rStyle w:val="af"/>
          <w:rFonts w:hint="eastAsia"/>
          <w:lang w:eastAsia="zh-CN"/>
        </w:rPr>
        <w:t>举例</w:t>
      </w:r>
      <w:r>
        <w:rPr>
          <w:rFonts w:hint="eastAsia"/>
          <w:lang w:eastAsia="zh-CN"/>
        </w:rPr>
        <w:t>：</w:t>
      </w:r>
    </w:p>
    <w:p w:rsidR="002E03CF" w:rsidRDefault="002E03CF" w:rsidP="002E03CF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玩家正在</w:t>
      </w:r>
      <w:r>
        <w:rPr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层</w:t>
      </w:r>
      <w:r>
        <w:rPr>
          <w:lang w:eastAsia="zh-CN"/>
        </w:rPr>
        <w:t>杀怪</w:t>
      </w:r>
      <w:r>
        <w:rPr>
          <w:rFonts w:hint="eastAsia"/>
          <w:lang w:eastAsia="zh-CN"/>
        </w:rPr>
        <w:t>，然后</w:t>
      </w:r>
      <w:r>
        <w:rPr>
          <w:lang w:eastAsia="zh-CN"/>
        </w:rPr>
        <w:t>发现传送门，并满足传送条件，玩家传</w:t>
      </w:r>
      <w:r>
        <w:rPr>
          <w:rFonts w:hint="eastAsia"/>
          <w:lang w:eastAsia="zh-CN"/>
        </w:rPr>
        <w:t>送</w:t>
      </w:r>
      <w:r>
        <w:rPr>
          <w:lang w:eastAsia="zh-CN"/>
        </w:rPr>
        <w:t>至第</w:t>
      </w:r>
      <w:r>
        <w:rPr>
          <w:lang w:eastAsia="zh-CN"/>
        </w:rPr>
        <w:t>4</w:t>
      </w:r>
      <w:r>
        <w:rPr>
          <w:rFonts w:hint="eastAsia"/>
          <w:lang w:eastAsia="zh-CN"/>
        </w:rPr>
        <w:t>层</w:t>
      </w:r>
      <w:r>
        <w:rPr>
          <w:lang w:eastAsia="zh-CN"/>
        </w:rPr>
        <w:t>，此时玩家个人</w:t>
      </w:r>
      <w:r>
        <w:rPr>
          <w:rFonts w:hint="eastAsia"/>
          <w:lang w:eastAsia="zh-CN"/>
        </w:rPr>
        <w:t>经历</w:t>
      </w:r>
      <w:r>
        <w:rPr>
          <w:lang w:eastAsia="zh-CN"/>
        </w:rPr>
        <w:t>这栏更新至第</w:t>
      </w:r>
      <w:r>
        <w:rPr>
          <w:lang w:eastAsia="zh-CN"/>
        </w:rPr>
        <w:t>3</w:t>
      </w:r>
      <w:r>
        <w:rPr>
          <w:lang w:eastAsia="zh-CN"/>
        </w:rPr>
        <w:t>层。</w:t>
      </w:r>
    </w:p>
    <w:p w:rsidR="002E03CF" w:rsidRDefault="002E03CF" w:rsidP="00D759AB">
      <w:pPr>
        <w:pStyle w:val="a5"/>
        <w:numPr>
          <w:ilvl w:val="0"/>
          <w:numId w:val="4"/>
        </w:numPr>
        <w:rPr>
          <w:lang w:eastAsia="zh-CN"/>
        </w:rPr>
      </w:pPr>
      <w:r w:rsidRPr="002E03CF">
        <w:rPr>
          <w:rFonts w:hint="eastAsia"/>
          <w:highlight w:val="yellow"/>
          <w:lang w:eastAsia="zh-CN"/>
        </w:rPr>
        <w:t>在有</w:t>
      </w:r>
      <w:r w:rsidRPr="002E03CF">
        <w:rPr>
          <w:rFonts w:hint="eastAsia"/>
          <w:highlight w:val="yellow"/>
          <w:lang w:eastAsia="zh-CN"/>
        </w:rPr>
        <w:t>BOSS</w:t>
      </w:r>
      <w:r w:rsidRPr="002E03CF">
        <w:rPr>
          <w:rFonts w:hint="eastAsia"/>
          <w:highlight w:val="yellow"/>
          <w:lang w:eastAsia="zh-CN"/>
        </w:rPr>
        <w:t>的</w:t>
      </w:r>
      <w:r w:rsidRPr="002E03CF">
        <w:rPr>
          <w:highlight w:val="yellow"/>
          <w:lang w:eastAsia="zh-CN"/>
        </w:rPr>
        <w:t>关卡，玩家</w:t>
      </w:r>
      <w:r w:rsidRPr="002E03CF">
        <w:rPr>
          <w:rFonts w:hint="eastAsia"/>
          <w:highlight w:val="yellow"/>
          <w:lang w:eastAsia="zh-CN"/>
        </w:rPr>
        <w:t>击杀</w:t>
      </w:r>
      <w:r w:rsidRPr="002E03CF">
        <w:rPr>
          <w:highlight w:val="yellow"/>
          <w:lang w:eastAsia="zh-CN"/>
        </w:rPr>
        <w:t>该层</w:t>
      </w:r>
      <w:r w:rsidRPr="002E03CF">
        <w:rPr>
          <w:rFonts w:hint="eastAsia"/>
          <w:highlight w:val="yellow"/>
          <w:lang w:eastAsia="zh-CN"/>
        </w:rPr>
        <w:t>BOSS</w:t>
      </w:r>
      <w:r w:rsidRPr="002E03CF">
        <w:rPr>
          <w:rFonts w:hint="eastAsia"/>
          <w:highlight w:val="yellow"/>
          <w:lang w:eastAsia="zh-CN"/>
        </w:rPr>
        <w:t>才</w:t>
      </w:r>
      <w:r w:rsidRPr="002E03CF">
        <w:rPr>
          <w:highlight w:val="yellow"/>
          <w:lang w:eastAsia="zh-CN"/>
        </w:rPr>
        <w:t>能更新通关层数。</w:t>
      </w:r>
    </w:p>
    <w:p w:rsidR="006B2899" w:rsidRDefault="006B2899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显示就好了。</w:t>
      </w:r>
    </w:p>
    <w:p w:rsidR="002E03CF" w:rsidRDefault="002E03CF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t>死亡</w:t>
      </w:r>
      <w:r w:rsidRPr="00BF3983">
        <w:rPr>
          <w:rStyle w:val="af"/>
          <w:lang w:eastAsia="zh-CN"/>
        </w:rPr>
        <w:t>次数</w:t>
      </w:r>
      <w:r w:rsidRPr="00BF3983">
        <w:rPr>
          <w:rStyle w:val="af"/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  </w:t>
      </w:r>
      <w:r w:rsidR="00973179" w:rsidRPr="00973179">
        <w:rPr>
          <w:rStyle w:val="af"/>
          <w:rFonts w:hint="eastAsia"/>
          <w:lang w:eastAsia="zh-CN"/>
        </w:rPr>
        <w:t>（次）</w:t>
      </w:r>
      <w:r w:rsidRPr="00973179">
        <w:rPr>
          <w:rStyle w:val="af"/>
          <w:lang w:eastAsia="zh-CN"/>
        </w:rPr>
        <w:t>：</w:t>
      </w:r>
      <w:r>
        <w:rPr>
          <w:rFonts w:hint="eastAsia"/>
          <w:lang w:eastAsia="zh-CN"/>
        </w:rPr>
        <w:t>（</w:t>
      </w:r>
      <w:r>
        <w:rPr>
          <w:lang w:eastAsia="zh-CN"/>
        </w:rPr>
        <w:t>填写玩家死亡次数</w:t>
      </w:r>
      <w:r>
        <w:rPr>
          <w:rFonts w:hint="eastAsia"/>
          <w:lang w:eastAsia="zh-CN"/>
        </w:rPr>
        <w:t>）</w:t>
      </w:r>
    </w:p>
    <w:p w:rsidR="00877F66" w:rsidRDefault="00877F66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玩家死亡</w:t>
      </w:r>
      <w:r>
        <w:rPr>
          <w:lang w:eastAsia="zh-CN"/>
        </w:rPr>
        <w:t>之后选择原地复活，依旧计算为死亡次数</w:t>
      </w:r>
      <w:r>
        <w:rPr>
          <w:rFonts w:hint="eastAsia"/>
          <w:lang w:eastAsia="zh-CN"/>
        </w:rPr>
        <w:t>。</w:t>
      </w:r>
      <w:r>
        <w:rPr>
          <w:lang w:eastAsia="zh-CN"/>
        </w:rPr>
        <w:t>只要</w:t>
      </w:r>
      <w:r>
        <w:rPr>
          <w:rFonts w:hint="eastAsia"/>
          <w:lang w:eastAsia="zh-CN"/>
        </w:rPr>
        <w:t>出现了</w:t>
      </w:r>
      <w:r>
        <w:rPr>
          <w:lang w:eastAsia="zh-CN"/>
        </w:rPr>
        <w:t>死亡</w:t>
      </w:r>
      <w:r>
        <w:rPr>
          <w:rFonts w:hint="eastAsia"/>
          <w:lang w:eastAsia="zh-CN"/>
        </w:rPr>
        <w:t>的</w:t>
      </w:r>
      <w:r>
        <w:rPr>
          <w:lang w:eastAsia="zh-CN"/>
        </w:rPr>
        <w:t>时候的动画效果，就</w:t>
      </w:r>
      <w:r>
        <w:rPr>
          <w:rFonts w:hint="eastAsia"/>
          <w:lang w:eastAsia="zh-CN"/>
        </w:rPr>
        <w:t>要</w:t>
      </w:r>
      <w:r>
        <w:rPr>
          <w:lang w:eastAsia="zh-CN"/>
        </w:rPr>
        <w:t>进入死亡次数的计算。</w:t>
      </w:r>
    </w:p>
    <w:p w:rsidR="006B2899" w:rsidRDefault="006B2899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显示就好了。</w:t>
      </w:r>
    </w:p>
    <w:p w:rsidR="002E03CF" w:rsidRDefault="002E03CF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t>击杀</w:t>
      </w:r>
      <w:r w:rsidRPr="00BF3983">
        <w:rPr>
          <w:rStyle w:val="af"/>
          <w:lang w:eastAsia="zh-CN"/>
        </w:rPr>
        <w:t>怪物总量</w:t>
      </w:r>
      <w:r w:rsidR="00973179">
        <w:rPr>
          <w:rStyle w:val="af"/>
          <w:rFonts w:hint="eastAsia"/>
          <w:lang w:eastAsia="zh-CN"/>
        </w:rPr>
        <w:t>（个）</w:t>
      </w:r>
      <w:r>
        <w:rPr>
          <w:lang w:eastAsia="zh-CN"/>
        </w:rPr>
        <w:t>：</w:t>
      </w:r>
      <w:r>
        <w:rPr>
          <w:rFonts w:hint="eastAsia"/>
          <w:lang w:eastAsia="zh-CN"/>
        </w:rPr>
        <w:t>（填写</w:t>
      </w:r>
      <w:r>
        <w:rPr>
          <w:lang w:eastAsia="zh-CN"/>
        </w:rPr>
        <w:t>玩家击杀怪物总量</w:t>
      </w:r>
      <w:r>
        <w:rPr>
          <w:rFonts w:hint="eastAsia"/>
          <w:lang w:eastAsia="zh-CN"/>
        </w:rPr>
        <w:t>）</w:t>
      </w:r>
    </w:p>
    <w:p w:rsidR="00877F66" w:rsidRDefault="00877F66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不限怪物</w:t>
      </w:r>
      <w:r>
        <w:rPr>
          <w:lang w:eastAsia="zh-CN"/>
        </w:rPr>
        <w:t>等级和</w:t>
      </w:r>
      <w:r>
        <w:rPr>
          <w:rFonts w:hint="eastAsia"/>
          <w:lang w:eastAsia="zh-CN"/>
        </w:rPr>
        <w:t>不限</w:t>
      </w:r>
      <w:r>
        <w:rPr>
          <w:lang w:eastAsia="zh-CN"/>
        </w:rPr>
        <w:t>地图，玩家只要杀死这个怪物，就会进入击杀怪物总量的统计</w:t>
      </w:r>
      <w:r w:rsidR="00F84531">
        <w:rPr>
          <w:rFonts w:hint="eastAsia"/>
          <w:lang w:eastAsia="zh-CN"/>
        </w:rPr>
        <w:t>。</w:t>
      </w:r>
    </w:p>
    <w:p w:rsidR="006B2899" w:rsidRDefault="006B2899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显示就好了。</w:t>
      </w:r>
    </w:p>
    <w:p w:rsidR="002E03CF" w:rsidRDefault="002E03CF" w:rsidP="009F1F7A">
      <w:pPr>
        <w:rPr>
          <w:lang w:eastAsia="zh-CN"/>
        </w:rPr>
      </w:pPr>
      <w:r w:rsidRPr="00BF3983">
        <w:rPr>
          <w:rStyle w:val="af"/>
          <w:rFonts w:hint="eastAsia"/>
          <w:lang w:eastAsia="zh-CN"/>
        </w:rPr>
        <w:t>连击</w:t>
      </w:r>
      <w:r w:rsidR="00877F66" w:rsidRPr="00BF3983">
        <w:rPr>
          <w:rStyle w:val="af"/>
          <w:lang w:eastAsia="zh-CN"/>
        </w:rPr>
        <w:t>怪物</w:t>
      </w:r>
      <w:r w:rsidR="00877F66" w:rsidRPr="00BF3983">
        <w:rPr>
          <w:rStyle w:val="af"/>
          <w:rFonts w:hint="eastAsia"/>
          <w:lang w:eastAsia="zh-CN"/>
        </w:rPr>
        <w:t>数量</w:t>
      </w:r>
      <w:r w:rsidR="00973179">
        <w:rPr>
          <w:rStyle w:val="af"/>
          <w:rFonts w:hint="eastAsia"/>
          <w:lang w:eastAsia="zh-CN"/>
        </w:rPr>
        <w:t>（个）</w:t>
      </w:r>
      <w:r>
        <w:rPr>
          <w:rFonts w:hint="eastAsia"/>
          <w:lang w:eastAsia="zh-CN"/>
        </w:rPr>
        <w:t>：（填写</w:t>
      </w:r>
      <w:r>
        <w:rPr>
          <w:lang w:eastAsia="zh-CN"/>
        </w:rPr>
        <w:t>玩家连击怪物总量</w:t>
      </w:r>
      <w:r>
        <w:rPr>
          <w:rFonts w:hint="eastAsia"/>
          <w:lang w:eastAsia="zh-CN"/>
        </w:rPr>
        <w:t>）</w:t>
      </w:r>
    </w:p>
    <w:p w:rsidR="00877F66" w:rsidRDefault="00877F66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原地复活算死亡，</w:t>
      </w:r>
      <w:r>
        <w:rPr>
          <w:lang w:eastAsia="zh-CN"/>
        </w:rPr>
        <w:t>死亡</w:t>
      </w:r>
      <w:r>
        <w:rPr>
          <w:rFonts w:hint="eastAsia"/>
          <w:lang w:eastAsia="zh-CN"/>
        </w:rPr>
        <w:t>就</w:t>
      </w:r>
      <w:r>
        <w:rPr>
          <w:lang w:eastAsia="zh-CN"/>
        </w:rPr>
        <w:t>从新计算</w:t>
      </w:r>
      <w:r w:rsidR="006B2899">
        <w:rPr>
          <w:rFonts w:hint="eastAsia"/>
          <w:lang w:eastAsia="zh-CN"/>
        </w:rPr>
        <w:t>。</w:t>
      </w:r>
    </w:p>
    <w:p w:rsidR="00877F66" w:rsidRDefault="00877F66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使用传送门从地图内传送出去，然后再次进入地图不算死亡，</w:t>
      </w:r>
      <w:r>
        <w:rPr>
          <w:lang w:eastAsia="zh-CN"/>
        </w:rPr>
        <w:t>继续统计</w:t>
      </w:r>
      <w:r w:rsidR="006B2899">
        <w:rPr>
          <w:rFonts w:hint="eastAsia"/>
          <w:lang w:eastAsia="zh-CN"/>
        </w:rPr>
        <w:t>。</w:t>
      </w:r>
    </w:p>
    <w:p w:rsidR="00877F66" w:rsidRDefault="00877F66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连续击杀过程中死亡，则从新计算</w:t>
      </w:r>
      <w:r w:rsidR="00F84531">
        <w:rPr>
          <w:rFonts w:hint="eastAsia"/>
          <w:lang w:eastAsia="zh-CN"/>
        </w:rPr>
        <w:t>。</w:t>
      </w:r>
    </w:p>
    <w:p w:rsidR="00F84531" w:rsidRDefault="00F84531" w:rsidP="00D759AB">
      <w:pPr>
        <w:pStyle w:val="a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字符最大长度</w:t>
      </w:r>
      <w:r>
        <w:rPr>
          <w:lang w:eastAsia="zh-CN"/>
        </w:rPr>
        <w:t>为</w:t>
      </w:r>
      <w:r w:rsidR="006B2899"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 w:rsidR="006B2899"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 w:rsidR="006B2899">
        <w:rPr>
          <w:rFonts w:hint="eastAsia"/>
          <w:lang w:eastAsia="zh-CN"/>
        </w:rPr>
        <w:t xml:space="preserve"> </w:t>
      </w:r>
      <w:r w:rsidR="006B2899">
        <w:rPr>
          <w:rFonts w:hint="eastAsia"/>
          <w:lang w:eastAsia="zh-CN"/>
        </w:rPr>
        <w:t>有</w:t>
      </w:r>
      <w:r w:rsidR="006B2899">
        <w:rPr>
          <w:lang w:eastAsia="zh-CN"/>
        </w:rPr>
        <w:t>信息</w:t>
      </w:r>
      <w:r w:rsidR="006B2899">
        <w:rPr>
          <w:rFonts w:hint="eastAsia"/>
          <w:lang w:eastAsia="zh-CN"/>
        </w:rPr>
        <w:t>直接</w:t>
      </w:r>
      <w:r w:rsidR="006B2899">
        <w:rPr>
          <w:lang w:eastAsia="zh-CN"/>
        </w:rPr>
        <w:t>显示就好了。</w:t>
      </w:r>
    </w:p>
    <w:p w:rsidR="00A172B2" w:rsidRDefault="00A172B2" w:rsidP="00A172B2">
      <w:pPr>
        <w:rPr>
          <w:lang w:eastAsia="zh-CN"/>
        </w:rPr>
      </w:pPr>
      <w:r w:rsidRPr="00A172B2">
        <w:rPr>
          <w:rStyle w:val="af"/>
          <w:rFonts w:hint="eastAsia"/>
          <w:lang w:eastAsia="zh-CN"/>
        </w:rPr>
        <w:t>获得成就</w:t>
      </w:r>
      <w:r w:rsidRPr="00A172B2">
        <w:rPr>
          <w:rStyle w:val="af"/>
          <w:lang w:eastAsia="zh-CN"/>
        </w:rPr>
        <w:t>点数（</w:t>
      </w:r>
      <w:r w:rsidRPr="00A172B2">
        <w:rPr>
          <w:rStyle w:val="af"/>
          <w:rFonts w:hint="eastAsia"/>
          <w:lang w:eastAsia="zh-CN"/>
        </w:rPr>
        <w:t>点</w:t>
      </w:r>
      <w:r w:rsidRPr="00A172B2">
        <w:rPr>
          <w:rStyle w:val="af"/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lang w:eastAsia="zh-CN"/>
        </w:rPr>
        <w:t>（</w:t>
      </w:r>
      <w:r>
        <w:rPr>
          <w:rFonts w:hint="eastAsia"/>
          <w:lang w:eastAsia="zh-CN"/>
        </w:rPr>
        <w:t>填写</w:t>
      </w:r>
      <w:r>
        <w:rPr>
          <w:lang w:eastAsia="zh-CN"/>
        </w:rPr>
        <w:t>玩家获得成就点数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，进行中的成就不予以统计）</w:t>
      </w:r>
    </w:p>
    <w:p w:rsidR="00A172B2" w:rsidRDefault="00A172B2" w:rsidP="00D759AB">
      <w:pPr>
        <w:pStyle w:val="a5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</w:t>
      </w:r>
    </w:p>
    <w:p w:rsidR="00877F66" w:rsidRDefault="00877F66" w:rsidP="00877F66">
      <w:pPr>
        <w:rPr>
          <w:lang w:eastAsia="zh-CN"/>
        </w:rPr>
      </w:pPr>
      <w:r w:rsidRPr="00877F66">
        <w:rPr>
          <w:rStyle w:val="af"/>
          <w:rFonts w:hint="eastAsia"/>
          <w:lang w:eastAsia="zh-CN"/>
        </w:rPr>
        <w:t>举例</w:t>
      </w:r>
      <w:r>
        <w:rPr>
          <w:lang w:eastAsia="zh-CN"/>
        </w:rPr>
        <w:t>：</w:t>
      </w:r>
    </w:p>
    <w:p w:rsidR="00C70814" w:rsidRDefault="00C70814" w:rsidP="00877F66">
      <w:pPr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lang w:eastAsia="zh-CN"/>
        </w:rPr>
        <w:t>经历：</w:t>
      </w:r>
    </w:p>
    <w:p w:rsidR="00877F66" w:rsidRDefault="00877F66" w:rsidP="00877F66">
      <w:pPr>
        <w:rPr>
          <w:lang w:eastAsia="zh-CN"/>
        </w:rPr>
      </w:pPr>
      <w:r>
        <w:rPr>
          <w:rFonts w:hint="eastAsia"/>
          <w:lang w:eastAsia="zh-CN"/>
        </w:rPr>
        <w:t>通关</w:t>
      </w:r>
      <w:r>
        <w:rPr>
          <w:lang w:eastAsia="zh-CN"/>
        </w:rPr>
        <w:t>层数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（层）：</w:t>
      </w:r>
      <w:r>
        <w:rPr>
          <w:rFonts w:hint="eastAsia"/>
          <w:lang w:eastAsia="zh-CN"/>
        </w:rPr>
        <w:t>20</w:t>
      </w:r>
    </w:p>
    <w:p w:rsidR="00877F66" w:rsidRDefault="00877F66" w:rsidP="00877F66">
      <w:pPr>
        <w:rPr>
          <w:lang w:eastAsia="zh-CN"/>
        </w:rPr>
      </w:pPr>
      <w:r>
        <w:rPr>
          <w:rFonts w:hint="eastAsia"/>
          <w:lang w:eastAsia="zh-CN"/>
        </w:rPr>
        <w:t>死亡</w:t>
      </w:r>
      <w:r>
        <w:rPr>
          <w:lang w:eastAsia="zh-CN"/>
        </w:rPr>
        <w:t>次数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（次）：</w:t>
      </w:r>
      <w:r w:rsidR="006B2899">
        <w:rPr>
          <w:lang w:eastAsia="zh-CN"/>
        </w:rPr>
        <w:t>-</w:t>
      </w:r>
    </w:p>
    <w:p w:rsidR="00877F66" w:rsidRDefault="00877F66" w:rsidP="00877F66">
      <w:pPr>
        <w:rPr>
          <w:lang w:eastAsia="zh-CN"/>
        </w:rPr>
      </w:pPr>
      <w:r>
        <w:rPr>
          <w:rFonts w:hint="eastAsia"/>
          <w:lang w:eastAsia="zh-CN"/>
        </w:rPr>
        <w:t>击杀</w:t>
      </w:r>
      <w:r>
        <w:rPr>
          <w:lang w:eastAsia="zh-CN"/>
        </w:rPr>
        <w:t>怪物</w:t>
      </w:r>
      <w:r>
        <w:rPr>
          <w:rFonts w:hint="eastAsia"/>
          <w:lang w:eastAsia="zh-CN"/>
        </w:rPr>
        <w:t>总量（个）</w:t>
      </w:r>
      <w:r>
        <w:rPr>
          <w:lang w:eastAsia="zh-CN"/>
        </w:rPr>
        <w:t>：</w:t>
      </w:r>
      <w:r w:rsidR="00F84531">
        <w:rPr>
          <w:lang w:eastAsia="zh-CN"/>
        </w:rPr>
        <w:t>300</w:t>
      </w:r>
    </w:p>
    <w:p w:rsidR="00877F66" w:rsidRDefault="00877F66" w:rsidP="00877F66">
      <w:pPr>
        <w:rPr>
          <w:lang w:eastAsia="zh-CN"/>
        </w:rPr>
      </w:pPr>
      <w:r>
        <w:rPr>
          <w:rFonts w:hint="eastAsia"/>
          <w:lang w:eastAsia="zh-CN"/>
        </w:rPr>
        <w:t>连击</w:t>
      </w:r>
      <w:r>
        <w:rPr>
          <w:lang w:eastAsia="zh-CN"/>
        </w:rPr>
        <w:t>怪物数量</w:t>
      </w:r>
      <w:r>
        <w:rPr>
          <w:rFonts w:hint="eastAsia"/>
          <w:lang w:eastAsia="zh-CN"/>
        </w:rPr>
        <w:t>（个）</w:t>
      </w:r>
      <w:r>
        <w:rPr>
          <w:lang w:eastAsia="zh-CN"/>
        </w:rPr>
        <w:t>：</w:t>
      </w:r>
      <w:r w:rsidR="00BF3983">
        <w:rPr>
          <w:lang w:eastAsia="zh-CN"/>
        </w:rPr>
        <w:t>2</w:t>
      </w:r>
      <w:r w:rsidR="001C0226">
        <w:rPr>
          <w:lang w:eastAsia="zh-CN"/>
        </w:rPr>
        <w:t>0</w:t>
      </w:r>
      <w:r w:rsidR="00BF3983">
        <w:rPr>
          <w:lang w:eastAsia="zh-CN"/>
        </w:rPr>
        <w:t>00</w:t>
      </w:r>
    </w:p>
    <w:p w:rsidR="00A172B2" w:rsidRDefault="00A172B2" w:rsidP="00877F66">
      <w:pPr>
        <w:rPr>
          <w:lang w:eastAsia="zh-CN"/>
        </w:rPr>
      </w:pPr>
      <w:r>
        <w:rPr>
          <w:rFonts w:hint="eastAsia"/>
          <w:lang w:eastAsia="zh-CN"/>
        </w:rPr>
        <w:t>获得</w:t>
      </w:r>
      <w:r>
        <w:rPr>
          <w:lang w:eastAsia="zh-CN"/>
        </w:rPr>
        <w:t>成就点数（</w:t>
      </w:r>
      <w:r>
        <w:rPr>
          <w:rFonts w:hint="eastAsia"/>
          <w:lang w:eastAsia="zh-CN"/>
        </w:rPr>
        <w:t>点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</w:t>
      </w:r>
    </w:p>
    <w:p w:rsidR="00BF3983" w:rsidRPr="001C0226" w:rsidRDefault="00BF3983" w:rsidP="00877F66">
      <w:pPr>
        <w:rPr>
          <w:lang w:eastAsia="zh-CN"/>
        </w:rPr>
      </w:pPr>
    </w:p>
    <w:p w:rsidR="00C70814" w:rsidRDefault="00C70814" w:rsidP="00F36EAA">
      <w:pPr>
        <w:pStyle w:val="5"/>
        <w:rPr>
          <w:lang w:eastAsia="zh-CN"/>
        </w:rPr>
      </w:pPr>
      <w:r>
        <w:rPr>
          <w:lang w:eastAsia="zh-CN"/>
        </w:rPr>
        <w:t>1.3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资</w:t>
      </w:r>
      <w:r>
        <w:rPr>
          <w:rFonts w:hint="eastAsia"/>
          <w:lang w:eastAsia="zh-CN"/>
        </w:rPr>
        <w:t>产</w:t>
      </w:r>
    </w:p>
    <w:p w:rsidR="00BF3983" w:rsidRDefault="001C0226" w:rsidP="00BF3983">
      <w:pPr>
        <w:rPr>
          <w:lang w:eastAsia="zh-CN"/>
        </w:rPr>
      </w:pPr>
      <w:r>
        <w:rPr>
          <w:rFonts w:hint="eastAsia"/>
          <w:lang w:eastAsia="zh-CN"/>
        </w:rPr>
        <w:t>在个人</w:t>
      </w:r>
      <w:r>
        <w:rPr>
          <w:lang w:eastAsia="zh-CN"/>
        </w:rPr>
        <w:t>资产一栏，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顺序排</w:t>
      </w:r>
      <w:r>
        <w:rPr>
          <w:rFonts w:hint="eastAsia"/>
          <w:lang w:eastAsia="zh-CN"/>
        </w:rPr>
        <w:t>列</w:t>
      </w:r>
      <w:r>
        <w:rPr>
          <w:lang w:eastAsia="zh-CN"/>
        </w:rPr>
        <w:t>依次为：</w:t>
      </w:r>
    </w:p>
    <w:p w:rsidR="001C0226" w:rsidRDefault="001C0226" w:rsidP="00BF3983">
      <w:pPr>
        <w:rPr>
          <w:lang w:eastAsia="zh-CN"/>
        </w:rPr>
      </w:pPr>
      <w:r w:rsidRPr="001C0226">
        <w:rPr>
          <w:rStyle w:val="af"/>
          <w:rFonts w:hint="eastAsia"/>
          <w:lang w:eastAsia="zh-CN"/>
        </w:rPr>
        <w:t>获得</w:t>
      </w:r>
      <w:r w:rsidRPr="001C0226">
        <w:rPr>
          <w:rStyle w:val="af"/>
          <w:lang w:eastAsia="zh-CN"/>
        </w:rPr>
        <w:t>金钱总量</w:t>
      </w:r>
      <w:r w:rsidR="00973179">
        <w:rPr>
          <w:rStyle w:val="af"/>
          <w:rFonts w:hint="eastAsia"/>
          <w:lang w:eastAsia="zh-CN"/>
        </w:rPr>
        <w:t>（枚）</w:t>
      </w:r>
      <w:r>
        <w:rPr>
          <w:lang w:eastAsia="zh-CN"/>
        </w:rPr>
        <w:t>：</w:t>
      </w:r>
      <w:r>
        <w:rPr>
          <w:rFonts w:hint="eastAsia"/>
          <w:lang w:eastAsia="zh-CN"/>
        </w:rPr>
        <w:t>（玩家</w:t>
      </w:r>
      <w:r>
        <w:rPr>
          <w:lang w:eastAsia="zh-CN"/>
        </w:rPr>
        <w:t>击杀怪物</w:t>
      </w:r>
      <w:r>
        <w:rPr>
          <w:lang w:eastAsia="zh-CN"/>
        </w:rPr>
        <w:t>+</w:t>
      </w:r>
      <w:r>
        <w:rPr>
          <w:lang w:eastAsia="zh-CN"/>
        </w:rPr>
        <w:t>出售装备所得</w:t>
      </w:r>
      <w:r>
        <w:rPr>
          <w:lang w:eastAsia="zh-CN"/>
        </w:rPr>
        <w:t>+</w:t>
      </w:r>
      <w:r>
        <w:rPr>
          <w:lang w:eastAsia="zh-CN"/>
        </w:rPr>
        <w:t>成就赠送</w:t>
      </w:r>
      <w:r>
        <w:rPr>
          <w:lang w:eastAsia="zh-CN"/>
        </w:rPr>
        <w:t>+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赠送</w:t>
      </w:r>
      <w:r w:rsidR="006B2899">
        <w:rPr>
          <w:rFonts w:hint="eastAsia"/>
          <w:lang w:eastAsia="zh-CN"/>
        </w:rPr>
        <w:t>等</w:t>
      </w:r>
      <w:r w:rsidR="006B2899">
        <w:rPr>
          <w:lang w:eastAsia="zh-CN"/>
        </w:rPr>
        <w:t>等</w:t>
      </w:r>
      <w:r>
        <w:rPr>
          <w:lang w:eastAsia="zh-CN"/>
        </w:rPr>
        <w:t>的</w:t>
      </w:r>
      <w:r>
        <w:rPr>
          <w:rFonts w:hint="eastAsia"/>
          <w:lang w:eastAsia="zh-CN"/>
        </w:rPr>
        <w:t>综合）</w:t>
      </w:r>
    </w:p>
    <w:p w:rsidR="001C0226" w:rsidRDefault="001C0226" w:rsidP="00D759AB">
      <w:pPr>
        <w:pStyle w:val="a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统计</w:t>
      </w:r>
      <w:r w:rsidR="00B92B3F">
        <w:rPr>
          <w:lang w:eastAsia="zh-CN"/>
        </w:rPr>
        <w:t>获</w:t>
      </w:r>
      <w:r w:rsidR="00B92B3F">
        <w:rPr>
          <w:rFonts w:hint="eastAsia"/>
          <w:lang w:eastAsia="zh-CN"/>
        </w:rPr>
        <w:t>得</w:t>
      </w:r>
      <w:r>
        <w:rPr>
          <w:lang w:eastAsia="zh-CN"/>
        </w:rPr>
        <w:t>的金钱，不统计消耗的金钱，也不扣除消耗的金钱</w:t>
      </w:r>
    </w:p>
    <w:p w:rsidR="001C0226" w:rsidRDefault="001C0226" w:rsidP="00D759AB">
      <w:pPr>
        <w:pStyle w:val="a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各种</w:t>
      </w:r>
      <w:r>
        <w:rPr>
          <w:lang w:eastAsia="zh-CN"/>
        </w:rPr>
        <w:t>渠道获</w:t>
      </w:r>
      <w:r>
        <w:rPr>
          <w:rFonts w:hint="eastAsia"/>
          <w:lang w:eastAsia="zh-CN"/>
        </w:rPr>
        <w:t>的</w:t>
      </w:r>
      <w:r>
        <w:rPr>
          <w:lang w:eastAsia="zh-CN"/>
        </w:rPr>
        <w:t>金钱都要进行统计。</w:t>
      </w:r>
    </w:p>
    <w:p w:rsidR="006B2899" w:rsidRDefault="006B2899" w:rsidP="00D759AB">
      <w:pPr>
        <w:pStyle w:val="a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显示就好了。</w:t>
      </w:r>
    </w:p>
    <w:p w:rsidR="00BE597C" w:rsidRDefault="00BE597C" w:rsidP="00D759AB">
      <w:pPr>
        <w:pStyle w:val="a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死亡后失去</w:t>
      </w:r>
      <w:r>
        <w:rPr>
          <w:lang w:eastAsia="zh-CN"/>
        </w:rPr>
        <w:t>的金钱不会在统计中扣除。</w:t>
      </w:r>
    </w:p>
    <w:p w:rsidR="006B2899" w:rsidRDefault="001C0226" w:rsidP="00BF3983">
      <w:pPr>
        <w:rPr>
          <w:rStyle w:val="af"/>
          <w:b w:val="0"/>
          <w:lang w:eastAsia="zh-CN"/>
        </w:rPr>
      </w:pPr>
      <w:r w:rsidRPr="006B2899">
        <w:rPr>
          <w:rStyle w:val="af"/>
          <w:rFonts w:hint="eastAsia"/>
          <w:lang w:eastAsia="zh-CN"/>
        </w:rPr>
        <w:t>获得钻石总量</w:t>
      </w:r>
      <w:r w:rsidR="00973179">
        <w:rPr>
          <w:rStyle w:val="af"/>
          <w:rFonts w:hint="eastAsia"/>
          <w:lang w:eastAsia="zh-CN"/>
        </w:rPr>
        <w:t>（个）</w:t>
      </w:r>
      <w:r w:rsidRPr="006B2899">
        <w:rPr>
          <w:rStyle w:val="af"/>
          <w:lang w:eastAsia="zh-CN"/>
        </w:rPr>
        <w:t>：</w:t>
      </w:r>
      <w:r w:rsidR="006B2899" w:rsidRPr="00B806BA">
        <w:rPr>
          <w:rStyle w:val="af"/>
          <w:rFonts w:hint="eastAsia"/>
          <w:b w:val="0"/>
          <w:lang w:eastAsia="zh-CN"/>
        </w:rPr>
        <w:t>（</w:t>
      </w:r>
      <w:r w:rsidR="00B806BA" w:rsidRPr="006B2899">
        <w:rPr>
          <w:rStyle w:val="af"/>
          <w:rFonts w:hint="eastAsia"/>
          <w:b w:val="0"/>
          <w:lang w:eastAsia="zh-CN"/>
        </w:rPr>
        <w:t>玩</w:t>
      </w:r>
      <w:r w:rsidR="00B806BA">
        <w:rPr>
          <w:rStyle w:val="af"/>
          <w:rFonts w:hint="eastAsia"/>
          <w:b w:val="0"/>
          <w:lang w:eastAsia="zh-CN"/>
        </w:rPr>
        <w:t>家</w:t>
      </w:r>
      <w:r w:rsidR="00B806BA">
        <w:rPr>
          <w:rStyle w:val="af"/>
          <w:b w:val="0"/>
          <w:lang w:eastAsia="zh-CN"/>
        </w:rPr>
        <w:t>充值</w:t>
      </w:r>
      <w:r w:rsidR="00B92B3F">
        <w:rPr>
          <w:rStyle w:val="af"/>
          <w:rFonts w:hint="eastAsia"/>
          <w:b w:val="0"/>
          <w:lang w:eastAsia="zh-CN"/>
        </w:rPr>
        <w:t>购买</w:t>
      </w:r>
      <w:r w:rsidR="00B806BA">
        <w:rPr>
          <w:rStyle w:val="af"/>
          <w:rFonts w:hint="eastAsia"/>
          <w:b w:val="0"/>
          <w:lang w:eastAsia="zh-CN"/>
        </w:rPr>
        <w:t>+</w:t>
      </w:r>
      <w:r w:rsidR="00B806BA">
        <w:rPr>
          <w:rStyle w:val="af"/>
          <w:b w:val="0"/>
          <w:lang w:eastAsia="zh-CN"/>
        </w:rPr>
        <w:t>系统赠送</w:t>
      </w:r>
      <w:r w:rsidR="00B806BA">
        <w:rPr>
          <w:rStyle w:val="af"/>
          <w:b w:val="0"/>
          <w:lang w:eastAsia="zh-CN"/>
        </w:rPr>
        <w:t>+</w:t>
      </w:r>
      <w:r w:rsidR="00B806BA">
        <w:rPr>
          <w:rStyle w:val="af"/>
          <w:b w:val="0"/>
          <w:lang w:eastAsia="zh-CN"/>
        </w:rPr>
        <w:t>签到所得等</w:t>
      </w:r>
      <w:r w:rsidR="00B806BA">
        <w:rPr>
          <w:rStyle w:val="af"/>
          <w:rFonts w:hint="eastAsia"/>
          <w:b w:val="0"/>
          <w:lang w:eastAsia="zh-CN"/>
        </w:rPr>
        <w:t>等</w:t>
      </w:r>
      <w:r w:rsidR="00B806BA">
        <w:rPr>
          <w:rStyle w:val="af"/>
          <w:b w:val="0"/>
          <w:lang w:eastAsia="zh-CN"/>
        </w:rPr>
        <w:t>的综合</w:t>
      </w:r>
      <w:r w:rsidR="006B2899" w:rsidRPr="00B806BA">
        <w:rPr>
          <w:rStyle w:val="af"/>
          <w:rFonts w:hint="eastAsia"/>
          <w:b w:val="0"/>
          <w:lang w:eastAsia="zh-CN"/>
        </w:rPr>
        <w:t>）</w:t>
      </w:r>
    </w:p>
    <w:p w:rsidR="00B806BA" w:rsidRDefault="00B92B3F" w:rsidP="00D759AB">
      <w:pPr>
        <w:pStyle w:val="a5"/>
        <w:numPr>
          <w:ilvl w:val="0"/>
          <w:numId w:val="6"/>
        </w:numPr>
        <w:rPr>
          <w:rStyle w:val="af"/>
          <w:b w:val="0"/>
          <w:lang w:eastAsia="zh-CN"/>
        </w:rPr>
      </w:pPr>
      <w:r w:rsidRPr="00B92B3F">
        <w:rPr>
          <w:rStyle w:val="af"/>
          <w:b w:val="0"/>
          <w:lang w:eastAsia="zh-CN"/>
        </w:rPr>
        <w:t>统计</w:t>
      </w:r>
      <w:r>
        <w:rPr>
          <w:rStyle w:val="af"/>
          <w:rFonts w:hint="eastAsia"/>
          <w:b w:val="0"/>
          <w:lang w:eastAsia="zh-CN"/>
        </w:rPr>
        <w:t>获得的</w:t>
      </w:r>
      <w:r>
        <w:rPr>
          <w:rStyle w:val="af"/>
          <w:b w:val="0"/>
          <w:lang w:eastAsia="zh-CN"/>
        </w:rPr>
        <w:t>钻石，不</w:t>
      </w:r>
      <w:r>
        <w:rPr>
          <w:rStyle w:val="af"/>
          <w:rFonts w:hint="eastAsia"/>
          <w:b w:val="0"/>
          <w:lang w:eastAsia="zh-CN"/>
        </w:rPr>
        <w:t>统计</w:t>
      </w:r>
      <w:r>
        <w:rPr>
          <w:rStyle w:val="af"/>
          <w:b w:val="0"/>
          <w:lang w:eastAsia="zh-CN"/>
        </w:rPr>
        <w:t>消耗的钻石，也不扣除消耗的钻石</w:t>
      </w:r>
    </w:p>
    <w:p w:rsidR="00B92B3F" w:rsidRDefault="00B92B3F" w:rsidP="00D759AB">
      <w:pPr>
        <w:pStyle w:val="a5"/>
        <w:numPr>
          <w:ilvl w:val="0"/>
          <w:numId w:val="6"/>
        </w:numPr>
        <w:rPr>
          <w:rStyle w:val="af"/>
          <w:b w:val="0"/>
          <w:lang w:eastAsia="zh-CN"/>
        </w:rPr>
      </w:pPr>
      <w:r>
        <w:rPr>
          <w:rStyle w:val="af"/>
          <w:rFonts w:hint="eastAsia"/>
          <w:b w:val="0"/>
          <w:lang w:eastAsia="zh-CN"/>
        </w:rPr>
        <w:t>各种</w:t>
      </w:r>
      <w:r>
        <w:rPr>
          <w:rStyle w:val="af"/>
          <w:b w:val="0"/>
          <w:lang w:eastAsia="zh-CN"/>
        </w:rPr>
        <w:t>渠道获得钻石都要进行统计</w:t>
      </w:r>
    </w:p>
    <w:p w:rsidR="00BE1F05" w:rsidRPr="00B92B3F" w:rsidRDefault="00BE1F05" w:rsidP="00D759AB">
      <w:pPr>
        <w:pStyle w:val="a5"/>
        <w:numPr>
          <w:ilvl w:val="0"/>
          <w:numId w:val="6"/>
        </w:numPr>
        <w:rPr>
          <w:rStyle w:val="af"/>
          <w:b w:val="0"/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</w:t>
      </w:r>
    </w:p>
    <w:p w:rsidR="001C0226" w:rsidRDefault="001C0226" w:rsidP="00BF3983">
      <w:pPr>
        <w:rPr>
          <w:lang w:eastAsia="zh-CN"/>
        </w:rPr>
      </w:pPr>
      <w:r w:rsidRPr="006B2899">
        <w:rPr>
          <w:rStyle w:val="af"/>
          <w:rFonts w:hint="eastAsia"/>
          <w:lang w:eastAsia="zh-CN"/>
        </w:rPr>
        <w:t>获得</w:t>
      </w:r>
      <w:r w:rsidRPr="006B2899">
        <w:rPr>
          <w:rStyle w:val="af"/>
          <w:lang w:eastAsia="zh-CN"/>
        </w:rPr>
        <w:t>经验总量</w:t>
      </w:r>
      <w:r w:rsidR="00973179">
        <w:rPr>
          <w:rStyle w:val="af"/>
          <w:rFonts w:hint="eastAsia"/>
          <w:lang w:eastAsia="zh-CN"/>
        </w:rPr>
        <w:t>（点）</w:t>
      </w:r>
      <w:r>
        <w:rPr>
          <w:lang w:eastAsia="zh-CN"/>
        </w:rPr>
        <w:t>：</w:t>
      </w:r>
      <w:r w:rsidR="00BE1F05">
        <w:rPr>
          <w:rFonts w:hint="eastAsia"/>
          <w:lang w:eastAsia="zh-CN"/>
        </w:rPr>
        <w:t>（击杀</w:t>
      </w:r>
      <w:r w:rsidR="00BE1F05">
        <w:rPr>
          <w:lang w:eastAsia="zh-CN"/>
        </w:rPr>
        <w:t>怪物经验</w:t>
      </w:r>
      <w:r w:rsidR="00BE1F05">
        <w:rPr>
          <w:lang w:eastAsia="zh-CN"/>
        </w:rPr>
        <w:t>+</w:t>
      </w:r>
      <w:r w:rsidR="00BE1F05">
        <w:rPr>
          <w:lang w:eastAsia="zh-CN"/>
        </w:rPr>
        <w:t>经验药水的总和</w:t>
      </w:r>
      <w:r w:rsidR="00BE1F05">
        <w:rPr>
          <w:rFonts w:hint="eastAsia"/>
          <w:lang w:eastAsia="zh-CN"/>
        </w:rPr>
        <w:t>）</w:t>
      </w:r>
    </w:p>
    <w:p w:rsidR="00BE1F05" w:rsidRPr="00BE597C" w:rsidRDefault="00BE597C" w:rsidP="00D759AB">
      <w:pPr>
        <w:pStyle w:val="a5"/>
        <w:numPr>
          <w:ilvl w:val="0"/>
          <w:numId w:val="7"/>
        </w:numPr>
        <w:rPr>
          <w:bCs/>
          <w:lang w:eastAsia="zh-CN"/>
        </w:rPr>
      </w:pPr>
      <w:r>
        <w:rPr>
          <w:rFonts w:hint="eastAsia"/>
          <w:lang w:eastAsia="zh-CN"/>
        </w:rPr>
        <w:t>字符最大长度</w:t>
      </w:r>
      <w:r>
        <w:rPr>
          <w:lang w:eastAsia="zh-CN"/>
        </w:rPr>
        <w:t>为</w:t>
      </w:r>
      <w:r>
        <w:rPr>
          <w:rFonts w:hint="eastAsia"/>
          <w:color w:val="FF0000"/>
          <w:lang w:eastAsia="zh-CN"/>
        </w:rPr>
        <w:t>无限</w:t>
      </w:r>
      <w:r>
        <w:rPr>
          <w:lang w:eastAsia="zh-CN"/>
        </w:rPr>
        <w:t>，没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信息显示为</w:t>
      </w:r>
      <w:r>
        <w:rPr>
          <w:lang w:eastAsia="zh-CN"/>
        </w:rPr>
        <w:t>“</w:t>
      </w:r>
      <w:r>
        <w:rPr>
          <w:color w:val="FF0000"/>
          <w:lang w:eastAsia="zh-CN"/>
        </w:rPr>
        <w:t>-</w:t>
      </w:r>
      <w:r>
        <w:rPr>
          <w:lang w:eastAsia="zh-CN"/>
        </w:rPr>
        <w:t>”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显示就好了</w:t>
      </w:r>
    </w:p>
    <w:p w:rsidR="00BE597C" w:rsidRPr="00BE597C" w:rsidRDefault="00BE597C" w:rsidP="00D759AB">
      <w:pPr>
        <w:pStyle w:val="a5"/>
        <w:numPr>
          <w:ilvl w:val="0"/>
          <w:numId w:val="7"/>
        </w:numPr>
        <w:rPr>
          <w:bCs/>
          <w:lang w:eastAsia="zh-CN"/>
        </w:rPr>
      </w:pPr>
      <w:r>
        <w:rPr>
          <w:rFonts w:hint="eastAsia"/>
          <w:lang w:eastAsia="zh-CN"/>
        </w:rPr>
        <w:t>死亡</w:t>
      </w:r>
      <w:r>
        <w:rPr>
          <w:lang w:eastAsia="zh-CN"/>
        </w:rPr>
        <w:t>后失去的经验</w:t>
      </w:r>
      <w:r>
        <w:rPr>
          <w:rFonts w:hint="eastAsia"/>
          <w:lang w:eastAsia="zh-CN"/>
        </w:rPr>
        <w:t>不会</w:t>
      </w:r>
      <w:r>
        <w:rPr>
          <w:lang w:eastAsia="zh-CN"/>
        </w:rPr>
        <w:t>在统计中扣除</w:t>
      </w:r>
    </w:p>
    <w:p w:rsidR="00BE597C" w:rsidRDefault="00BE597C" w:rsidP="00BE597C">
      <w:pPr>
        <w:rPr>
          <w:bCs/>
          <w:lang w:eastAsia="zh-CN"/>
        </w:rPr>
      </w:pPr>
      <w:r w:rsidRPr="00BE597C">
        <w:rPr>
          <w:rStyle w:val="af"/>
          <w:rFonts w:hint="eastAsia"/>
          <w:lang w:eastAsia="zh-CN"/>
        </w:rPr>
        <w:t>举例</w:t>
      </w:r>
      <w:r>
        <w:rPr>
          <w:bCs/>
          <w:lang w:eastAsia="zh-CN"/>
        </w:rPr>
        <w:t>：</w:t>
      </w:r>
    </w:p>
    <w:p w:rsidR="00BE597C" w:rsidRDefault="00BE597C" w:rsidP="00BE597C">
      <w:pPr>
        <w:rPr>
          <w:bCs/>
          <w:lang w:eastAsia="zh-CN"/>
        </w:rPr>
      </w:pPr>
      <w:r>
        <w:rPr>
          <w:rFonts w:hint="eastAsia"/>
          <w:bCs/>
          <w:lang w:eastAsia="zh-CN"/>
        </w:rPr>
        <w:t>个人资产</w:t>
      </w:r>
      <w:r>
        <w:rPr>
          <w:bCs/>
          <w:lang w:eastAsia="zh-CN"/>
        </w:rPr>
        <w:t>：</w:t>
      </w:r>
    </w:p>
    <w:p w:rsidR="00BE597C" w:rsidRDefault="00BE597C" w:rsidP="00BE597C">
      <w:pPr>
        <w:rPr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>获得</w:t>
      </w:r>
      <w:r>
        <w:rPr>
          <w:bCs/>
          <w:lang w:eastAsia="zh-CN"/>
        </w:rPr>
        <w:t>金钱总量</w:t>
      </w:r>
      <w:r w:rsidR="00973179">
        <w:rPr>
          <w:rFonts w:hint="eastAsia"/>
          <w:bCs/>
          <w:lang w:eastAsia="zh-CN"/>
        </w:rPr>
        <w:t>（枚）</w:t>
      </w:r>
      <w:r>
        <w:rPr>
          <w:bCs/>
          <w:lang w:eastAsia="zh-CN"/>
        </w:rPr>
        <w:t>：</w:t>
      </w:r>
      <w:r>
        <w:rPr>
          <w:rFonts w:hint="eastAsia"/>
          <w:bCs/>
          <w:lang w:eastAsia="zh-CN"/>
        </w:rPr>
        <w:t>100000</w:t>
      </w:r>
    </w:p>
    <w:p w:rsidR="00BE597C" w:rsidRDefault="00BE597C" w:rsidP="00BE597C">
      <w:pPr>
        <w:rPr>
          <w:bCs/>
          <w:lang w:eastAsia="zh-CN"/>
        </w:rPr>
      </w:pPr>
      <w:r>
        <w:rPr>
          <w:rFonts w:hint="eastAsia"/>
          <w:bCs/>
          <w:lang w:eastAsia="zh-CN"/>
        </w:rPr>
        <w:t>获得</w:t>
      </w:r>
      <w:r>
        <w:rPr>
          <w:bCs/>
          <w:lang w:eastAsia="zh-CN"/>
        </w:rPr>
        <w:t>钻石总量</w:t>
      </w:r>
      <w:r w:rsidR="00973179">
        <w:rPr>
          <w:rFonts w:hint="eastAsia"/>
          <w:bCs/>
          <w:lang w:eastAsia="zh-CN"/>
        </w:rPr>
        <w:t>（个）</w:t>
      </w:r>
      <w:r>
        <w:rPr>
          <w:bCs/>
          <w:lang w:eastAsia="zh-CN"/>
        </w:rPr>
        <w:t>：</w:t>
      </w:r>
      <w:r>
        <w:rPr>
          <w:rFonts w:hint="eastAsia"/>
          <w:bCs/>
          <w:lang w:eastAsia="zh-CN"/>
        </w:rPr>
        <w:t>458246621</w:t>
      </w:r>
    </w:p>
    <w:p w:rsidR="00BE597C" w:rsidRPr="00BE597C" w:rsidRDefault="00BE597C" w:rsidP="00BE597C">
      <w:pPr>
        <w:rPr>
          <w:bCs/>
          <w:lang w:eastAsia="zh-CN"/>
        </w:rPr>
      </w:pPr>
      <w:r>
        <w:rPr>
          <w:rFonts w:hint="eastAsia"/>
          <w:bCs/>
          <w:lang w:eastAsia="zh-CN"/>
        </w:rPr>
        <w:t>获得</w:t>
      </w:r>
      <w:r>
        <w:rPr>
          <w:bCs/>
          <w:lang w:eastAsia="zh-CN"/>
        </w:rPr>
        <w:t>经验总量</w:t>
      </w:r>
      <w:r w:rsidR="00973179">
        <w:rPr>
          <w:rFonts w:hint="eastAsia"/>
          <w:bCs/>
          <w:lang w:eastAsia="zh-CN"/>
        </w:rPr>
        <w:t>（点）</w:t>
      </w:r>
      <w:r>
        <w:rPr>
          <w:bCs/>
          <w:lang w:eastAsia="zh-CN"/>
        </w:rPr>
        <w:t>：</w:t>
      </w:r>
      <w:r>
        <w:rPr>
          <w:rFonts w:hint="eastAsia"/>
          <w:bCs/>
          <w:lang w:eastAsia="zh-CN"/>
        </w:rPr>
        <w:t>458621454522</w:t>
      </w:r>
    </w:p>
    <w:p w:rsidR="001C0226" w:rsidRDefault="001C0226" w:rsidP="00F36EAA">
      <w:pPr>
        <w:pStyle w:val="5"/>
        <w:rPr>
          <w:lang w:eastAsia="zh-CN"/>
        </w:rPr>
      </w:pPr>
      <w:r>
        <w:rPr>
          <w:lang w:eastAsia="zh-CN"/>
        </w:rPr>
        <w:t>1.4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兴趣</w:t>
      </w:r>
    </w:p>
    <w:p w:rsidR="001C0226" w:rsidRDefault="001C0226" w:rsidP="00BF3983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个人兴趣一栏，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顺序排列一次为：</w:t>
      </w:r>
    </w:p>
    <w:p w:rsidR="001C0226" w:rsidRDefault="00A73327" w:rsidP="00BF3983">
      <w:pPr>
        <w:rPr>
          <w:lang w:eastAsia="zh-CN"/>
        </w:rPr>
      </w:pPr>
      <w:r>
        <w:rPr>
          <w:rStyle w:val="af"/>
          <w:rFonts w:hint="eastAsia"/>
          <w:lang w:eastAsia="zh-CN"/>
        </w:rPr>
        <w:t>行</w:t>
      </w:r>
      <w:r w:rsidR="001C0226" w:rsidRPr="006D5AB2">
        <w:rPr>
          <w:rStyle w:val="af"/>
          <w:rFonts w:hint="eastAsia"/>
          <w:lang w:eastAsia="zh-CN"/>
        </w:rPr>
        <w:t>走</w:t>
      </w:r>
      <w:r w:rsidR="001C0226" w:rsidRPr="006D5AB2">
        <w:rPr>
          <w:rStyle w:val="af"/>
          <w:lang w:eastAsia="zh-CN"/>
        </w:rPr>
        <w:t>格数</w:t>
      </w:r>
      <w:r w:rsidR="00CA3853">
        <w:rPr>
          <w:rStyle w:val="af"/>
          <w:rFonts w:hint="eastAsia"/>
          <w:lang w:eastAsia="zh-CN"/>
        </w:rPr>
        <w:t>（格）</w:t>
      </w:r>
      <w:r w:rsidR="006D5AB2">
        <w:rPr>
          <w:rFonts w:hint="eastAsia"/>
          <w:lang w:eastAsia="zh-CN"/>
        </w:rPr>
        <w:t>:</w:t>
      </w:r>
      <w:r w:rsidR="006D5AB2">
        <w:rPr>
          <w:rFonts w:hint="eastAsia"/>
          <w:lang w:eastAsia="zh-CN"/>
        </w:rPr>
        <w:t>（玩家</w:t>
      </w:r>
      <w:r w:rsidR="006D5AB2">
        <w:rPr>
          <w:lang w:eastAsia="zh-CN"/>
        </w:rPr>
        <w:t>在游戏中行走的格数的</w:t>
      </w:r>
      <w:r w:rsidR="006D5AB2">
        <w:rPr>
          <w:rFonts w:hint="eastAsia"/>
          <w:lang w:eastAsia="zh-CN"/>
        </w:rPr>
        <w:t>总和</w:t>
      </w:r>
      <w:r w:rsidR="006D5AB2">
        <w:rPr>
          <w:lang w:eastAsia="zh-CN"/>
        </w:rPr>
        <w:t>【</w:t>
      </w:r>
      <w:r w:rsidR="006D5AB2">
        <w:rPr>
          <w:rFonts w:hint="eastAsia"/>
          <w:lang w:eastAsia="zh-CN"/>
        </w:rPr>
        <w:t>包括</w:t>
      </w:r>
      <w:r w:rsidR="006D5AB2">
        <w:rPr>
          <w:lang w:eastAsia="zh-CN"/>
        </w:rPr>
        <w:t>地图和主城】</w:t>
      </w:r>
      <w:r w:rsidR="006D5AB2">
        <w:rPr>
          <w:rFonts w:hint="eastAsia"/>
          <w:lang w:eastAsia="zh-CN"/>
        </w:rPr>
        <w:t>）</w:t>
      </w:r>
    </w:p>
    <w:p w:rsidR="006D5AB2" w:rsidRDefault="006D5AB2" w:rsidP="00BF3983">
      <w:pPr>
        <w:rPr>
          <w:lang w:eastAsia="zh-CN"/>
        </w:rPr>
      </w:pPr>
      <w:r>
        <w:rPr>
          <w:rFonts w:hint="eastAsia"/>
          <w:lang w:eastAsia="zh-CN"/>
        </w:rPr>
        <w:t>举例</w:t>
      </w:r>
      <w:r>
        <w:rPr>
          <w:lang w:eastAsia="zh-CN"/>
        </w:rPr>
        <w:t>：</w:t>
      </w:r>
    </w:p>
    <w:p w:rsidR="006D5AB2" w:rsidRDefault="006D5AB2" w:rsidP="00A73327">
      <w:pPr>
        <w:tabs>
          <w:tab w:val="left" w:pos="5107"/>
        </w:tabs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lang w:eastAsia="zh-CN"/>
        </w:rPr>
        <w:t>兴趣：</w:t>
      </w:r>
      <w:r w:rsidR="00A73327">
        <w:rPr>
          <w:lang w:eastAsia="zh-CN"/>
        </w:rPr>
        <w:tab/>
      </w:r>
      <w:bookmarkStart w:id="3" w:name="_GoBack"/>
      <w:bookmarkEnd w:id="3"/>
    </w:p>
    <w:p w:rsidR="006D5AB2" w:rsidRDefault="00A73327" w:rsidP="00BF3983">
      <w:pPr>
        <w:rPr>
          <w:lang w:eastAsia="zh-CN"/>
        </w:rPr>
      </w:pPr>
      <w:r>
        <w:rPr>
          <w:rFonts w:hint="eastAsia"/>
          <w:lang w:eastAsia="zh-CN"/>
        </w:rPr>
        <w:t>行</w:t>
      </w:r>
      <w:r w:rsidR="006D5AB2">
        <w:rPr>
          <w:rFonts w:hint="eastAsia"/>
          <w:lang w:eastAsia="zh-CN"/>
        </w:rPr>
        <w:t>走</w:t>
      </w:r>
      <w:r w:rsidR="006D5AB2">
        <w:rPr>
          <w:lang w:eastAsia="zh-CN"/>
        </w:rPr>
        <w:t>格数</w:t>
      </w:r>
      <w:r w:rsidR="00CA3853">
        <w:rPr>
          <w:rFonts w:hint="eastAsia"/>
          <w:lang w:eastAsia="zh-CN"/>
        </w:rPr>
        <w:t>（格）</w:t>
      </w:r>
      <w:r w:rsidR="006D5AB2">
        <w:rPr>
          <w:lang w:eastAsia="zh-CN"/>
        </w:rPr>
        <w:t>：</w:t>
      </w:r>
      <w:r w:rsidR="006D5AB2">
        <w:rPr>
          <w:rFonts w:hint="eastAsia"/>
          <w:lang w:eastAsia="zh-CN"/>
        </w:rPr>
        <w:t>100000</w:t>
      </w:r>
    </w:p>
    <w:p w:rsidR="00CA3853" w:rsidRDefault="00CA3853" w:rsidP="00CA3853">
      <w:pPr>
        <w:pStyle w:val="5"/>
        <w:rPr>
          <w:lang w:eastAsia="zh-CN"/>
        </w:rPr>
      </w:pPr>
      <w:r>
        <w:rPr>
          <w:lang w:eastAsia="zh-CN"/>
        </w:rPr>
        <w:t>1.5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（个人</w:t>
      </w:r>
      <w:r>
        <w:rPr>
          <w:lang w:eastAsia="zh-CN"/>
        </w:rPr>
        <w:t>档案</w:t>
      </w:r>
      <w:r>
        <w:rPr>
          <w:rFonts w:hint="eastAsia"/>
          <w:lang w:eastAsia="zh-CN"/>
        </w:rPr>
        <w:t>）</w:t>
      </w:r>
    </w:p>
    <w:p w:rsidR="00CA3853" w:rsidRDefault="00CA3853" w:rsidP="00CA3853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A7256DA" wp14:editId="3038585C">
            <wp:extent cx="5274310" cy="6899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53" w:rsidRDefault="00CA3853" w:rsidP="00CA3853">
      <w:pPr>
        <w:jc w:val="center"/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lang w:eastAsia="zh-CN"/>
        </w:rPr>
        <w:t>档案界面</w:t>
      </w:r>
      <w:r w:rsidR="00A172B2">
        <w:rPr>
          <w:rFonts w:hint="eastAsia"/>
          <w:lang w:eastAsia="zh-CN"/>
        </w:rPr>
        <w:t>（图中</w:t>
      </w:r>
      <w:r w:rsidR="00A172B2">
        <w:rPr>
          <w:lang w:eastAsia="zh-CN"/>
        </w:rPr>
        <w:t>文字仅供参考，具体信息按照</w:t>
      </w:r>
      <w:r w:rsidR="00A172B2">
        <w:rPr>
          <w:rFonts w:hint="eastAsia"/>
          <w:lang w:eastAsia="zh-CN"/>
        </w:rPr>
        <w:t>文案为准）</w:t>
      </w:r>
    </w:p>
    <w:p w:rsidR="00CA3853" w:rsidRDefault="00CA3853" w:rsidP="00CA3853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432A620" wp14:editId="61F6242F">
            <wp:extent cx="3200000" cy="8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53" w:rsidRDefault="00CA3853" w:rsidP="00CA3853">
      <w:pPr>
        <w:jc w:val="center"/>
        <w:rPr>
          <w:lang w:eastAsia="zh-CN"/>
        </w:rPr>
      </w:pPr>
      <w:r>
        <w:rPr>
          <w:rFonts w:hint="eastAsia"/>
          <w:lang w:eastAsia="zh-CN"/>
        </w:rPr>
        <w:t>按钮</w:t>
      </w:r>
      <w:r>
        <w:rPr>
          <w:lang w:eastAsia="zh-CN"/>
        </w:rPr>
        <w:t>处也可以采用文字，玩家点击对应</w:t>
      </w:r>
      <w:r>
        <w:rPr>
          <w:rFonts w:hint="eastAsia"/>
          <w:lang w:eastAsia="zh-CN"/>
        </w:rPr>
        <w:t>文字</w:t>
      </w:r>
      <w:r>
        <w:rPr>
          <w:lang w:eastAsia="zh-CN"/>
        </w:rPr>
        <w:t>，在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文字被圈起来的样子</w:t>
      </w:r>
    </w:p>
    <w:p w:rsidR="00CA3853" w:rsidRDefault="00F36EAA" w:rsidP="00F36EAA">
      <w:pPr>
        <w:pStyle w:val="2"/>
        <w:rPr>
          <w:lang w:eastAsia="zh-CN"/>
        </w:rPr>
      </w:pPr>
      <w:bookmarkStart w:id="4" w:name="_Toc479171449"/>
      <w:r>
        <w:rPr>
          <w:rFonts w:hint="eastAsia"/>
          <w:lang w:eastAsia="zh-CN"/>
        </w:rPr>
        <w:lastRenderedPageBreak/>
        <w:t>2.</w:t>
      </w:r>
      <w:r w:rsidR="00CA3853">
        <w:rPr>
          <w:rFonts w:hint="eastAsia"/>
          <w:lang w:eastAsia="zh-CN"/>
        </w:rPr>
        <w:t>故事</w:t>
      </w:r>
      <w:bookmarkEnd w:id="4"/>
    </w:p>
    <w:p w:rsidR="00CA3853" w:rsidRDefault="00CA3853" w:rsidP="00CA3853">
      <w:pPr>
        <w:rPr>
          <w:lang w:eastAsia="zh-CN"/>
        </w:rPr>
      </w:pPr>
      <w:r>
        <w:rPr>
          <w:rFonts w:hint="eastAsia"/>
          <w:lang w:eastAsia="zh-CN"/>
        </w:rPr>
        <w:t>故事</w:t>
      </w:r>
      <w:r>
        <w:rPr>
          <w:lang w:eastAsia="zh-CN"/>
        </w:rPr>
        <w:t>中包含了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报告、约克手札</w:t>
      </w:r>
      <w:r w:rsidR="00DD0C40">
        <w:rPr>
          <w:rFonts w:hint="eastAsia"/>
          <w:lang w:eastAsia="zh-CN"/>
        </w:rPr>
        <w:t>、</w:t>
      </w:r>
      <w:r w:rsidR="00DD0C40">
        <w:rPr>
          <w:lang w:eastAsia="zh-CN"/>
        </w:rPr>
        <w:t>随机事件</w:t>
      </w:r>
      <w:r>
        <w:rPr>
          <w:rFonts w:hint="eastAsia"/>
          <w:lang w:eastAsia="zh-CN"/>
        </w:rPr>
        <w:t>。</w:t>
      </w:r>
    </w:p>
    <w:p w:rsidR="00CA3853" w:rsidRDefault="00CA3853" w:rsidP="00CA3853">
      <w:pPr>
        <w:rPr>
          <w:lang w:eastAsia="zh-CN"/>
        </w:rPr>
      </w:pPr>
      <w:r>
        <w:rPr>
          <w:rFonts w:hint="eastAsia"/>
          <w:lang w:eastAsia="zh-CN"/>
        </w:rPr>
        <w:t>玩家在</w:t>
      </w:r>
      <w:r>
        <w:rPr>
          <w:lang w:eastAsia="zh-CN"/>
        </w:rPr>
        <w:t>游戏过程中</w:t>
      </w:r>
      <w:r>
        <w:rPr>
          <w:rFonts w:hint="eastAsia"/>
          <w:lang w:eastAsia="zh-CN"/>
        </w:rPr>
        <w:t>拾取到</w:t>
      </w:r>
      <w:r>
        <w:rPr>
          <w:lang w:eastAsia="zh-CN"/>
        </w:rPr>
        <w:t>新闻报告、约克手札</w:t>
      </w:r>
      <w:r w:rsidR="00DD0C40">
        <w:rPr>
          <w:rFonts w:hint="eastAsia"/>
          <w:lang w:eastAsia="zh-CN"/>
        </w:rPr>
        <w:t>和</w:t>
      </w:r>
      <w:r w:rsidR="00DD0C40">
        <w:rPr>
          <w:lang w:eastAsia="zh-CN"/>
        </w:rPr>
        <w:t>触发的随机事件</w:t>
      </w:r>
      <w:r w:rsidR="00DD0C40">
        <w:rPr>
          <w:rFonts w:hint="eastAsia"/>
          <w:lang w:eastAsia="zh-CN"/>
        </w:rPr>
        <w:t>的</w:t>
      </w:r>
      <w:r w:rsidR="00DD0C40">
        <w:rPr>
          <w:lang w:eastAsia="zh-CN"/>
        </w:rPr>
        <w:t>图片</w:t>
      </w:r>
      <w:r w:rsidR="00DD0C40">
        <w:rPr>
          <w:rFonts w:hint="eastAsia"/>
          <w:lang w:eastAsia="zh-CN"/>
        </w:rPr>
        <w:t>、</w:t>
      </w:r>
      <w:r w:rsidR="00DD0C40">
        <w:rPr>
          <w:lang w:eastAsia="zh-CN"/>
        </w:rPr>
        <w:t>文字故事</w:t>
      </w:r>
      <w:r>
        <w:rPr>
          <w:lang w:eastAsia="zh-CN"/>
        </w:rPr>
        <w:t>会显示在这里。</w:t>
      </w:r>
    </w:p>
    <w:p w:rsidR="005334BB" w:rsidRDefault="005334BB" w:rsidP="005334BB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3E505252" wp14:editId="2A72E337">
            <wp:extent cx="3714736" cy="5248275"/>
            <wp:effectExtent l="0" t="0" r="0" b="0"/>
            <wp:docPr id="5" name="图片 5" descr="C:\Users\yl\Desktop\新建文件夹\4QQ_B5LWG(({TFCH`Y{Q3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l\Desktop\新建文件夹\4QQ_B5LWG(({TFCH`Y{Q3$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0" cy="52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BB" w:rsidRDefault="005334BB" w:rsidP="005334BB">
      <w:pPr>
        <w:jc w:val="center"/>
        <w:rPr>
          <w:lang w:eastAsia="zh-CN"/>
        </w:rPr>
      </w:pPr>
      <w:r>
        <w:rPr>
          <w:rFonts w:hint="eastAsia"/>
          <w:lang w:eastAsia="zh-CN"/>
        </w:rPr>
        <w:t>新闻</w:t>
      </w:r>
      <w:r>
        <w:rPr>
          <w:lang w:eastAsia="zh-CN"/>
        </w:rPr>
        <w:t>报告</w:t>
      </w:r>
      <w:r>
        <w:rPr>
          <w:rFonts w:hint="eastAsia"/>
          <w:lang w:eastAsia="zh-CN"/>
        </w:rPr>
        <w:t>、</w:t>
      </w:r>
      <w:r>
        <w:rPr>
          <w:lang w:eastAsia="zh-CN"/>
        </w:rPr>
        <w:t>约克手札、随机事件</w:t>
      </w:r>
      <w:r>
        <w:rPr>
          <w:rFonts w:hint="eastAsia"/>
          <w:lang w:eastAsia="zh-CN"/>
        </w:rPr>
        <w:t>三个</w:t>
      </w:r>
      <w:r>
        <w:rPr>
          <w:lang w:eastAsia="zh-CN"/>
        </w:rPr>
        <w:t>按钮</w:t>
      </w:r>
    </w:p>
    <w:p w:rsidR="005334BB" w:rsidRPr="005334BB" w:rsidRDefault="005334BB" w:rsidP="005334BB">
      <w:pPr>
        <w:jc w:val="center"/>
        <w:rPr>
          <w:lang w:eastAsia="zh-CN"/>
        </w:rPr>
      </w:pPr>
    </w:p>
    <w:p w:rsidR="000B420F" w:rsidRDefault="000B420F" w:rsidP="00F36EAA">
      <w:pPr>
        <w:pStyle w:val="5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新闻报告</w:t>
      </w:r>
    </w:p>
    <w:p w:rsidR="000B420F" w:rsidRDefault="000B420F" w:rsidP="000B420F">
      <w:pPr>
        <w:rPr>
          <w:lang w:eastAsia="zh-CN"/>
        </w:rPr>
      </w:pPr>
      <w:r>
        <w:rPr>
          <w:rFonts w:hint="eastAsia"/>
          <w:lang w:eastAsia="zh-CN"/>
        </w:rPr>
        <w:t>新闻</w:t>
      </w:r>
      <w:r>
        <w:rPr>
          <w:lang w:eastAsia="zh-CN"/>
        </w:rPr>
        <w:t>报告是游戏文案设定中背景故事的</w:t>
      </w:r>
      <w:r>
        <w:rPr>
          <w:rFonts w:hint="eastAsia"/>
          <w:lang w:eastAsia="zh-CN"/>
        </w:rPr>
        <w:t>一部分</w:t>
      </w:r>
      <w:r>
        <w:rPr>
          <w:lang w:eastAsia="zh-CN"/>
        </w:rPr>
        <w:t>，帮助玩家了解故事的</w:t>
      </w:r>
      <w:r>
        <w:rPr>
          <w:rFonts w:hint="eastAsia"/>
          <w:lang w:eastAsia="zh-CN"/>
        </w:rPr>
        <w:t>进程</w:t>
      </w:r>
    </w:p>
    <w:p w:rsidR="000B420F" w:rsidRDefault="000B420F" w:rsidP="000B420F">
      <w:pPr>
        <w:rPr>
          <w:lang w:eastAsia="zh-CN"/>
        </w:rPr>
      </w:pPr>
      <w:r>
        <w:rPr>
          <w:rFonts w:hint="eastAsia"/>
          <w:lang w:eastAsia="zh-CN"/>
        </w:rPr>
        <w:t>新闻</w:t>
      </w:r>
      <w:r>
        <w:rPr>
          <w:lang w:eastAsia="zh-CN"/>
        </w:rPr>
        <w:t>报告有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章</w:t>
      </w:r>
      <w:r>
        <w:rPr>
          <w:lang w:eastAsia="zh-CN"/>
        </w:rPr>
        <w:t>，对应了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。</w:t>
      </w:r>
    </w:p>
    <w:p w:rsidR="000B420F" w:rsidRDefault="000B420F" w:rsidP="000B420F">
      <w:p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点开新闻报告，会展开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。</w:t>
      </w:r>
    </w:p>
    <w:p w:rsidR="000B420F" w:rsidRDefault="000B420F" w:rsidP="000B420F">
      <w:pPr>
        <w:rPr>
          <w:lang w:eastAsia="zh-CN"/>
        </w:rPr>
      </w:pPr>
      <w:r>
        <w:rPr>
          <w:rFonts w:hint="eastAsia"/>
          <w:lang w:eastAsia="zh-CN"/>
        </w:rPr>
        <w:lastRenderedPageBreak/>
        <w:t>点击进入</w:t>
      </w:r>
      <w:r w:rsidR="00DD0C40">
        <w:rPr>
          <w:lang w:eastAsia="zh-CN"/>
        </w:rPr>
        <w:t>对应的目录可以查看</w:t>
      </w:r>
      <w:r w:rsidR="00DD0C40">
        <w:rPr>
          <w:rFonts w:hint="eastAsia"/>
          <w:lang w:eastAsia="zh-CN"/>
        </w:rPr>
        <w:t>具体</w:t>
      </w:r>
      <w:r w:rsidR="00DD0C40">
        <w:rPr>
          <w:lang w:eastAsia="zh-CN"/>
        </w:rPr>
        <w:t>的新闻报告。</w:t>
      </w:r>
    </w:p>
    <w:p w:rsidR="00DD0C40" w:rsidRPr="00DD0C40" w:rsidRDefault="00DD0C40" w:rsidP="00D759AB">
      <w:pPr>
        <w:pStyle w:val="a5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lang w:eastAsia="zh-CN"/>
        </w:rPr>
        <w:t>收集的新闻信息目录</w:t>
      </w:r>
      <w:r>
        <w:rPr>
          <w:rFonts w:hint="eastAsia"/>
          <w:lang w:eastAsia="zh-CN"/>
        </w:rPr>
        <w:t>会显示</w:t>
      </w:r>
      <w:r>
        <w:rPr>
          <w:lang w:eastAsia="zh-CN"/>
        </w:rPr>
        <w:t>对应标题，没有收集的新闻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目录显示</w:t>
      </w:r>
      <w:r w:rsidRPr="00DD0C40">
        <w:rPr>
          <w:highlight w:val="yellow"/>
          <w:lang w:eastAsia="zh-CN"/>
        </w:rPr>
        <w:t>“</w:t>
      </w:r>
      <w:r w:rsidRPr="00DD0C40">
        <w:rPr>
          <w:rFonts w:hint="eastAsia"/>
          <w:highlight w:val="yellow"/>
          <w:lang w:eastAsia="zh-CN"/>
        </w:rPr>
        <w:t>？</w:t>
      </w:r>
      <w:r w:rsidRPr="00DD0C40">
        <w:rPr>
          <w:highlight w:val="yellow"/>
          <w:lang w:eastAsia="zh-CN"/>
        </w:rPr>
        <w:t>？？</w:t>
      </w:r>
      <w:r w:rsidRPr="00DD0C40">
        <w:rPr>
          <w:highlight w:val="yellow"/>
          <w:lang w:eastAsia="zh-CN"/>
        </w:rPr>
        <w:t>”</w:t>
      </w:r>
    </w:p>
    <w:p w:rsidR="000B420F" w:rsidRDefault="000B420F" w:rsidP="00D759AB">
      <w:pPr>
        <w:pStyle w:val="a5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新闻</w:t>
      </w:r>
      <w:r>
        <w:rPr>
          <w:lang w:eastAsia="zh-CN"/>
        </w:rPr>
        <w:t>具体信息可以</w:t>
      </w:r>
      <w:r w:rsidR="00DD0C40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的时候</w:t>
      </w:r>
      <w:r w:rsidR="00DD0C40">
        <w:rPr>
          <w:rFonts w:hint="eastAsia"/>
          <w:lang w:eastAsia="zh-CN"/>
        </w:rPr>
        <w:t>进行</w:t>
      </w:r>
      <w:r>
        <w:rPr>
          <w:lang w:eastAsia="zh-CN"/>
        </w:rPr>
        <w:t>左右切换</w:t>
      </w:r>
    </w:p>
    <w:p w:rsidR="000B420F" w:rsidRDefault="000B420F" w:rsidP="00D759AB">
      <w:pPr>
        <w:pStyle w:val="a5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可以切换</w:t>
      </w:r>
      <w:r>
        <w:rPr>
          <w:lang w:eastAsia="zh-CN"/>
        </w:rPr>
        <w:t>已经</w:t>
      </w:r>
      <w:r>
        <w:rPr>
          <w:rFonts w:hint="eastAsia"/>
          <w:lang w:eastAsia="zh-CN"/>
        </w:rPr>
        <w:t>收集</w:t>
      </w:r>
      <w:r>
        <w:rPr>
          <w:lang w:eastAsia="zh-CN"/>
        </w:rPr>
        <w:t>，未收集的不予显示</w:t>
      </w:r>
      <w:r w:rsidR="00DD0C40">
        <w:rPr>
          <w:rFonts w:hint="eastAsia"/>
          <w:lang w:eastAsia="zh-CN"/>
        </w:rPr>
        <w:t>（直接</w:t>
      </w:r>
      <w:r w:rsidR="00DD0C40">
        <w:rPr>
          <w:lang w:eastAsia="zh-CN"/>
        </w:rPr>
        <w:t>跳过</w:t>
      </w:r>
      <w:r w:rsidR="00DD0C40">
        <w:rPr>
          <w:rFonts w:hint="eastAsia"/>
          <w:lang w:eastAsia="zh-CN"/>
        </w:rPr>
        <w:t>）</w:t>
      </w:r>
    </w:p>
    <w:p w:rsidR="000B420F" w:rsidRDefault="000B420F" w:rsidP="00D759AB">
      <w:pPr>
        <w:pStyle w:val="a5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lang w:eastAsia="zh-CN"/>
        </w:rPr>
        <w:t>收集没有查看的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在按钮</w:t>
      </w:r>
      <w:r>
        <w:rPr>
          <w:lang w:eastAsia="zh-CN"/>
        </w:rPr>
        <w:t>和对应目录</w:t>
      </w:r>
      <w:r>
        <w:rPr>
          <w:rFonts w:hint="eastAsia"/>
          <w:lang w:eastAsia="zh-CN"/>
        </w:rPr>
        <w:t>显示</w:t>
      </w:r>
      <w:r w:rsidRPr="000B420F">
        <w:rPr>
          <w:highlight w:val="yellow"/>
          <w:lang w:eastAsia="zh-CN"/>
        </w:rPr>
        <w:t>“NEW”</w:t>
      </w:r>
      <w:r w:rsidR="00DD0C40">
        <w:rPr>
          <w:rFonts w:hint="eastAsia"/>
          <w:lang w:eastAsia="zh-CN"/>
        </w:rPr>
        <w:t>，玩家</w:t>
      </w:r>
      <w:r w:rsidR="00DD0C40">
        <w:rPr>
          <w:lang w:eastAsia="zh-CN"/>
        </w:rPr>
        <w:t>查看</w:t>
      </w:r>
      <w:r w:rsidR="00DD0C40">
        <w:rPr>
          <w:rFonts w:hint="eastAsia"/>
          <w:lang w:eastAsia="zh-CN"/>
        </w:rPr>
        <w:t>后</w:t>
      </w:r>
      <w:r w:rsidR="00DD0C40">
        <w:rPr>
          <w:lang w:eastAsia="zh-CN"/>
        </w:rPr>
        <w:t>消失</w:t>
      </w:r>
    </w:p>
    <w:p w:rsidR="000B420F" w:rsidRDefault="000B420F" w:rsidP="00D759AB">
      <w:pPr>
        <w:pStyle w:val="a5"/>
        <w:numPr>
          <w:ilvl w:val="0"/>
          <w:numId w:val="9"/>
        </w:numPr>
        <w:rPr>
          <w:lang w:eastAsia="zh-CN"/>
        </w:rPr>
      </w:pPr>
      <w:r w:rsidRPr="000B420F">
        <w:rPr>
          <w:rStyle w:val="af"/>
          <w:rFonts w:hint="eastAsia"/>
        </w:rPr>
        <w:t>备注</w:t>
      </w:r>
      <w:r>
        <w:rPr>
          <w:rFonts w:hint="eastAsia"/>
          <w:lang w:eastAsia="zh-CN"/>
        </w:rPr>
        <w:t>：</w:t>
      </w:r>
    </w:p>
    <w:p w:rsidR="000B420F" w:rsidRDefault="000B420F" w:rsidP="000B420F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新闻</w:t>
      </w:r>
      <w:r>
        <w:rPr>
          <w:lang w:eastAsia="zh-CN"/>
        </w:rPr>
        <w:t>报告</w:t>
      </w:r>
      <w:hyperlink r:id="rId13" w:history="1">
        <w:r w:rsidRPr="000B420F">
          <w:rPr>
            <w:rStyle w:val="af6"/>
            <w:rFonts w:hint="eastAsia"/>
            <w:lang w:eastAsia="zh-CN"/>
          </w:rPr>
          <w:t>..\..\</w:t>
        </w:r>
        <w:r w:rsidRPr="000B420F">
          <w:rPr>
            <w:rStyle w:val="af6"/>
            <w:rFonts w:hint="eastAsia"/>
            <w:lang w:eastAsia="zh-CN"/>
          </w:rPr>
          <w:t>文案设定</w:t>
        </w:r>
        <w:r w:rsidRPr="000B420F">
          <w:rPr>
            <w:rStyle w:val="af6"/>
            <w:rFonts w:hint="eastAsia"/>
            <w:lang w:eastAsia="zh-CN"/>
          </w:rPr>
          <w:t>\</w:t>
        </w:r>
        <w:r w:rsidRPr="000B420F">
          <w:rPr>
            <w:rStyle w:val="af6"/>
            <w:rFonts w:hint="eastAsia"/>
            <w:lang w:eastAsia="zh-CN"/>
          </w:rPr>
          <w:t>新闻报告</w:t>
        </w:r>
        <w:r w:rsidRPr="000B420F">
          <w:rPr>
            <w:rStyle w:val="af6"/>
            <w:rFonts w:hint="eastAsia"/>
            <w:lang w:eastAsia="zh-CN"/>
          </w:rPr>
          <w:t>.docx</w:t>
        </w:r>
      </w:hyperlink>
      <w:r w:rsidR="00A172B2">
        <w:rPr>
          <w:rFonts w:hint="eastAsia"/>
          <w:lang w:eastAsia="zh-CN"/>
        </w:rPr>
        <w:t>（新闻</w:t>
      </w:r>
      <w:r w:rsidR="00A172B2">
        <w:rPr>
          <w:lang w:eastAsia="zh-CN"/>
        </w:rPr>
        <w:t>报告</w:t>
      </w:r>
      <w:r w:rsidR="00A172B2">
        <w:rPr>
          <w:rFonts w:hint="eastAsia"/>
          <w:lang w:eastAsia="zh-CN"/>
        </w:rPr>
        <w:t>）</w:t>
      </w:r>
    </w:p>
    <w:p w:rsidR="000B420F" w:rsidRDefault="000B420F" w:rsidP="00F36EAA">
      <w:pPr>
        <w:pStyle w:val="5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约克</w:t>
      </w:r>
      <w:r>
        <w:rPr>
          <w:lang w:eastAsia="zh-CN"/>
        </w:rPr>
        <w:t>手札</w:t>
      </w:r>
    </w:p>
    <w:p w:rsidR="000B420F" w:rsidRDefault="000B420F" w:rsidP="000B420F">
      <w:pPr>
        <w:rPr>
          <w:lang w:eastAsia="zh-CN"/>
        </w:rPr>
      </w:pPr>
      <w:r>
        <w:rPr>
          <w:rFonts w:hint="eastAsia"/>
          <w:lang w:eastAsia="zh-CN"/>
        </w:rPr>
        <w:t>约克</w:t>
      </w:r>
      <w:r>
        <w:rPr>
          <w:lang w:eastAsia="zh-CN"/>
        </w:rPr>
        <w:t>手札</w:t>
      </w:r>
      <w:r>
        <w:rPr>
          <w:rFonts w:hint="eastAsia"/>
          <w:lang w:eastAsia="zh-CN"/>
        </w:rPr>
        <w:t>是</w:t>
      </w:r>
      <w:r>
        <w:rPr>
          <w:lang w:eastAsia="zh-CN"/>
        </w:rPr>
        <w:t>游戏设定中</w:t>
      </w:r>
      <w:r>
        <w:rPr>
          <w:rFonts w:hint="eastAsia"/>
          <w:lang w:eastAsia="zh-CN"/>
        </w:rPr>
        <w:t>一位博士所书写</w:t>
      </w:r>
      <w:r>
        <w:rPr>
          <w:lang w:eastAsia="zh-CN"/>
        </w:rPr>
        <w:t>的日志，记录</w:t>
      </w:r>
      <w:r>
        <w:rPr>
          <w:rFonts w:hint="eastAsia"/>
          <w:lang w:eastAsia="zh-CN"/>
        </w:rPr>
        <w:t>了</w:t>
      </w:r>
      <w:r>
        <w:rPr>
          <w:lang w:eastAsia="zh-CN"/>
        </w:rPr>
        <w:t>游戏的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的起点。</w:t>
      </w:r>
    </w:p>
    <w:p w:rsidR="000B420F" w:rsidRDefault="00DD0C40" w:rsidP="000B420F">
      <w:pPr>
        <w:rPr>
          <w:lang w:eastAsia="zh-CN"/>
        </w:rPr>
      </w:pPr>
      <w:r>
        <w:rPr>
          <w:rFonts w:hint="eastAsia"/>
          <w:lang w:eastAsia="zh-CN"/>
        </w:rPr>
        <w:t>日志</w:t>
      </w:r>
      <w:r>
        <w:rPr>
          <w:lang w:eastAsia="zh-CN"/>
        </w:rPr>
        <w:t>共有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张</w:t>
      </w:r>
      <w:r>
        <w:rPr>
          <w:lang w:eastAsia="zh-CN"/>
        </w:rPr>
        <w:t>外加一个博士随笔，对应了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</w:t>
      </w:r>
      <w:r>
        <w:rPr>
          <w:lang w:eastAsia="zh-CN"/>
        </w:rPr>
        <w:t>目录。</w:t>
      </w:r>
    </w:p>
    <w:p w:rsidR="00DD0C40" w:rsidRDefault="00DD0C40" w:rsidP="000B420F">
      <w:p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点击约克手札，会展开对应的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</w:t>
      </w:r>
      <w:r>
        <w:rPr>
          <w:lang w:eastAsia="zh-CN"/>
        </w:rPr>
        <w:t>目录</w:t>
      </w:r>
    </w:p>
    <w:p w:rsidR="00DD0C40" w:rsidRDefault="00DD0C40" w:rsidP="000B420F">
      <w:p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进入对应的目录可以查看具体的新闻报告。</w:t>
      </w:r>
    </w:p>
    <w:p w:rsidR="00DD0C40" w:rsidRDefault="00DD0C40" w:rsidP="00D759AB">
      <w:pPr>
        <w:pStyle w:val="a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lang w:eastAsia="zh-CN"/>
        </w:rPr>
        <w:t>收集的日志信息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会显示对应的标题</w:t>
      </w:r>
      <w:r>
        <w:rPr>
          <w:rFonts w:hint="eastAsia"/>
          <w:lang w:eastAsia="zh-CN"/>
        </w:rPr>
        <w:t>，</w:t>
      </w:r>
      <w:r>
        <w:rPr>
          <w:lang w:eastAsia="zh-CN"/>
        </w:rPr>
        <w:t>没有收集的</w:t>
      </w:r>
      <w:r>
        <w:rPr>
          <w:rFonts w:hint="eastAsia"/>
          <w:lang w:eastAsia="zh-CN"/>
        </w:rPr>
        <w:t>日志</w:t>
      </w:r>
      <w:r>
        <w:rPr>
          <w:lang w:eastAsia="zh-CN"/>
        </w:rPr>
        <w:t>信息目录会显示</w:t>
      </w:r>
      <w:r>
        <w:rPr>
          <w:lang w:eastAsia="zh-CN"/>
        </w:rPr>
        <w:t>“</w:t>
      </w:r>
      <w:r w:rsidRPr="00DD0C40">
        <w:rPr>
          <w:rFonts w:hint="eastAsia"/>
          <w:highlight w:val="yellow"/>
          <w:lang w:eastAsia="zh-CN"/>
        </w:rPr>
        <w:t>？</w:t>
      </w:r>
      <w:r w:rsidRPr="00DD0C40">
        <w:rPr>
          <w:highlight w:val="yellow"/>
          <w:lang w:eastAsia="zh-CN"/>
        </w:rPr>
        <w:t>？？</w:t>
      </w:r>
      <w:r>
        <w:rPr>
          <w:lang w:eastAsia="zh-CN"/>
        </w:rPr>
        <w:t>”</w:t>
      </w:r>
    </w:p>
    <w:p w:rsidR="00DD0C40" w:rsidRDefault="00DD0C40" w:rsidP="00D759AB">
      <w:pPr>
        <w:pStyle w:val="a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日志</w:t>
      </w:r>
      <w:r>
        <w:rPr>
          <w:lang w:eastAsia="zh-CN"/>
        </w:rPr>
        <w:t>具体信息可以在查看的时候进行左右切换</w:t>
      </w:r>
      <w:r w:rsidR="00CA6DCF">
        <w:rPr>
          <w:rFonts w:hint="eastAsia"/>
          <w:lang w:eastAsia="zh-CN"/>
        </w:rPr>
        <w:t>。</w:t>
      </w:r>
      <w:r w:rsidR="00CA6DCF">
        <w:rPr>
          <w:lang w:eastAsia="zh-CN"/>
        </w:rPr>
        <w:t>（</w:t>
      </w:r>
      <w:r w:rsidR="00CA6DCF">
        <w:rPr>
          <w:rFonts w:hint="eastAsia"/>
          <w:lang w:eastAsia="zh-CN"/>
        </w:rPr>
        <w:t>文字</w:t>
      </w:r>
      <w:r w:rsidR="00CA6DCF">
        <w:rPr>
          <w:lang w:eastAsia="zh-CN"/>
        </w:rPr>
        <w:t>就显示文字，图片就</w:t>
      </w:r>
      <w:r w:rsidR="00CA6DCF">
        <w:rPr>
          <w:rFonts w:hint="eastAsia"/>
          <w:lang w:eastAsia="zh-CN"/>
        </w:rPr>
        <w:t>显示</w:t>
      </w:r>
      <w:r w:rsidR="00CA6DCF">
        <w:rPr>
          <w:lang w:eastAsia="zh-CN"/>
        </w:rPr>
        <w:t>图片）</w:t>
      </w:r>
    </w:p>
    <w:p w:rsidR="00DD0C40" w:rsidRDefault="00DD0C40" w:rsidP="00D759AB">
      <w:pPr>
        <w:pStyle w:val="a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切换已经收集的，未收集的不予查看（</w:t>
      </w:r>
      <w:r>
        <w:rPr>
          <w:rFonts w:hint="eastAsia"/>
          <w:lang w:eastAsia="zh-CN"/>
        </w:rPr>
        <w:t>直接跳过</w:t>
      </w:r>
      <w:r>
        <w:rPr>
          <w:lang w:eastAsia="zh-CN"/>
        </w:rPr>
        <w:t>）</w:t>
      </w:r>
    </w:p>
    <w:p w:rsidR="00CA6DCF" w:rsidRDefault="00DD0C40" w:rsidP="00D759AB">
      <w:pPr>
        <w:pStyle w:val="a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lang w:eastAsia="zh-CN"/>
        </w:rPr>
        <w:t>收集没有查看的日志信息在按钮和对应目录显示</w:t>
      </w:r>
      <w:r>
        <w:rPr>
          <w:lang w:eastAsia="zh-CN"/>
        </w:rPr>
        <w:t>“</w:t>
      </w:r>
      <w:r w:rsidRPr="00DD0C40">
        <w:rPr>
          <w:highlight w:val="yellow"/>
          <w:lang w:eastAsia="zh-CN"/>
        </w:rPr>
        <w:t>NEW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玩家查看后消失。</w:t>
      </w:r>
    </w:p>
    <w:p w:rsidR="00DD0C40" w:rsidRPr="00DD0C40" w:rsidRDefault="00DD0C40" w:rsidP="00D759AB">
      <w:pPr>
        <w:pStyle w:val="a5"/>
        <w:numPr>
          <w:ilvl w:val="0"/>
          <w:numId w:val="9"/>
        </w:numPr>
        <w:rPr>
          <w:rStyle w:val="af"/>
        </w:rPr>
      </w:pPr>
      <w:r w:rsidRPr="00DD0C40">
        <w:rPr>
          <w:rStyle w:val="af"/>
          <w:rFonts w:hint="eastAsia"/>
        </w:rPr>
        <w:t>备注：</w:t>
      </w:r>
    </w:p>
    <w:p w:rsidR="00DD0C40" w:rsidRDefault="00B67161" w:rsidP="00DD0C40">
      <w:pPr>
        <w:pStyle w:val="a5"/>
        <w:ind w:left="420"/>
        <w:rPr>
          <w:lang w:eastAsia="zh-CN"/>
        </w:rPr>
      </w:pPr>
      <w:hyperlink r:id="rId14" w:history="1">
        <w:r w:rsidR="00DD0C40" w:rsidRPr="00DD0C40">
          <w:rPr>
            <w:rStyle w:val="af6"/>
            <w:rFonts w:hint="eastAsia"/>
            <w:lang w:eastAsia="zh-CN"/>
          </w:rPr>
          <w:t>..\..\</w:t>
        </w:r>
        <w:r w:rsidR="00DD0C40" w:rsidRPr="00DD0C40">
          <w:rPr>
            <w:rStyle w:val="af6"/>
            <w:rFonts w:hint="eastAsia"/>
            <w:lang w:eastAsia="zh-CN"/>
          </w:rPr>
          <w:t>文案设定</w:t>
        </w:r>
        <w:r w:rsidR="00DD0C40" w:rsidRPr="00DD0C40">
          <w:rPr>
            <w:rStyle w:val="af6"/>
            <w:rFonts w:hint="eastAsia"/>
            <w:lang w:eastAsia="zh-CN"/>
          </w:rPr>
          <w:t>\</w:t>
        </w:r>
        <w:r w:rsidR="00DD0C40" w:rsidRPr="00DD0C40">
          <w:rPr>
            <w:rStyle w:val="af6"/>
            <w:rFonts w:hint="eastAsia"/>
            <w:lang w:eastAsia="zh-CN"/>
          </w:rPr>
          <w:t>日志</w:t>
        </w:r>
        <w:r w:rsidR="00DD0C40" w:rsidRPr="00DD0C40">
          <w:rPr>
            <w:rStyle w:val="af6"/>
            <w:rFonts w:hint="eastAsia"/>
            <w:lang w:eastAsia="zh-CN"/>
          </w:rPr>
          <w:t>.docx</w:t>
        </w:r>
      </w:hyperlink>
      <w:r w:rsidR="00DD0C40">
        <w:rPr>
          <w:rFonts w:hint="eastAsia"/>
          <w:lang w:eastAsia="zh-CN"/>
        </w:rPr>
        <w:t>（约克</w:t>
      </w:r>
      <w:r w:rsidR="00DD0C40">
        <w:rPr>
          <w:lang w:eastAsia="zh-CN"/>
        </w:rPr>
        <w:t>手札</w:t>
      </w:r>
      <w:r w:rsidR="00DD0C40">
        <w:rPr>
          <w:rFonts w:hint="eastAsia"/>
          <w:lang w:eastAsia="zh-CN"/>
        </w:rPr>
        <w:t>）</w:t>
      </w:r>
    </w:p>
    <w:p w:rsidR="00DD0C40" w:rsidRDefault="00B67161" w:rsidP="00DD0C40">
      <w:pPr>
        <w:pStyle w:val="a5"/>
        <w:ind w:left="420"/>
        <w:rPr>
          <w:lang w:eastAsia="zh-CN"/>
        </w:rPr>
      </w:pPr>
      <w:hyperlink r:id="rId15" w:history="1">
        <w:r w:rsidR="00DD0C40" w:rsidRPr="00DD0C40">
          <w:rPr>
            <w:rStyle w:val="af6"/>
            <w:rFonts w:hint="eastAsia"/>
            <w:lang w:eastAsia="zh-CN"/>
          </w:rPr>
          <w:t>..\..\</w:t>
        </w:r>
        <w:r w:rsidR="00DD0C40" w:rsidRPr="00DD0C40">
          <w:rPr>
            <w:rStyle w:val="af6"/>
            <w:rFonts w:hint="eastAsia"/>
            <w:lang w:eastAsia="zh-CN"/>
          </w:rPr>
          <w:t>文案设定</w:t>
        </w:r>
        <w:r w:rsidR="00DD0C40" w:rsidRPr="00DD0C40">
          <w:rPr>
            <w:rStyle w:val="af6"/>
            <w:rFonts w:hint="eastAsia"/>
            <w:lang w:eastAsia="zh-CN"/>
          </w:rPr>
          <w:t>\</w:t>
        </w:r>
        <w:r w:rsidR="00DD0C40" w:rsidRPr="00DD0C40">
          <w:rPr>
            <w:rStyle w:val="af6"/>
            <w:rFonts w:hint="eastAsia"/>
            <w:lang w:eastAsia="zh-CN"/>
          </w:rPr>
          <w:t>新闻报告</w:t>
        </w:r>
        <w:r w:rsidR="00DD0C40" w:rsidRPr="00DD0C40">
          <w:rPr>
            <w:rStyle w:val="af6"/>
            <w:rFonts w:hint="eastAsia"/>
            <w:lang w:eastAsia="zh-CN"/>
          </w:rPr>
          <w:t>.docx</w:t>
        </w:r>
      </w:hyperlink>
      <w:r w:rsidR="00DD0C40">
        <w:rPr>
          <w:rFonts w:hint="eastAsia"/>
          <w:lang w:eastAsia="zh-CN"/>
        </w:rPr>
        <w:t>（约克</w:t>
      </w:r>
      <w:r w:rsidR="00DD0C40">
        <w:rPr>
          <w:lang w:eastAsia="zh-CN"/>
        </w:rPr>
        <w:t>随笔</w:t>
      </w:r>
      <w:r w:rsidR="00DD0C40">
        <w:rPr>
          <w:rFonts w:hint="eastAsia"/>
          <w:lang w:eastAsia="zh-CN"/>
        </w:rPr>
        <w:t>）</w:t>
      </w:r>
    </w:p>
    <w:p w:rsidR="00DD0C40" w:rsidRDefault="00DD0C40" w:rsidP="00F36EAA">
      <w:pPr>
        <w:pStyle w:val="5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随机</w:t>
      </w:r>
      <w:r>
        <w:rPr>
          <w:lang w:eastAsia="zh-CN"/>
        </w:rPr>
        <w:t>故事</w:t>
      </w:r>
    </w:p>
    <w:p w:rsidR="00DD0C40" w:rsidRDefault="00DD0C40" w:rsidP="00DD0C40">
      <w:p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在游戏过程中，可以触发随机故事，随机故事</w:t>
      </w:r>
      <w:r>
        <w:rPr>
          <w:rFonts w:hint="eastAsia"/>
          <w:lang w:eastAsia="zh-CN"/>
        </w:rPr>
        <w:t>暂定</w:t>
      </w:r>
      <w:r w:rsidR="00CA6DCF">
        <w:rPr>
          <w:rFonts w:hint="eastAsia"/>
          <w:lang w:eastAsia="zh-CN"/>
        </w:rPr>
        <w:t>。</w:t>
      </w:r>
    </w:p>
    <w:p w:rsidR="005334BB" w:rsidRDefault="005334BB" w:rsidP="00D759AB">
      <w:pPr>
        <w:pStyle w:val="a5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随机事件的随机性，按钮不在界面进行显示，玩家触发后直接显示触发的按钮。</w:t>
      </w:r>
    </w:p>
    <w:p w:rsidR="00CA6DCF" w:rsidRDefault="00CA6DCF" w:rsidP="00DD0C40">
      <w:pPr>
        <w:rPr>
          <w:lang w:eastAsia="zh-CN"/>
        </w:rPr>
      </w:pPr>
    </w:p>
    <w:p w:rsidR="00CA6DCF" w:rsidRDefault="00CA6DCF" w:rsidP="00F36EAA">
      <w:pPr>
        <w:pStyle w:val="5"/>
        <w:rPr>
          <w:lang w:eastAsia="zh-CN"/>
        </w:rPr>
      </w:pPr>
      <w:r>
        <w:rPr>
          <w:lang w:eastAsia="zh-CN"/>
        </w:rPr>
        <w:t>2.4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设计</w:t>
      </w:r>
    </w:p>
    <w:p w:rsidR="005334BB" w:rsidRDefault="005334BB" w:rsidP="005334BB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90F25DA" wp14:editId="7A5A48C7">
            <wp:extent cx="5274310" cy="3716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B" w:rsidRDefault="005334BB" w:rsidP="005334BB">
      <w:pPr>
        <w:jc w:val="center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对应按钮即</w:t>
      </w:r>
      <w:r>
        <w:rPr>
          <w:rFonts w:hint="eastAsia"/>
          <w:lang w:eastAsia="zh-CN"/>
        </w:rPr>
        <w:t>展开</w:t>
      </w:r>
      <w:r>
        <w:rPr>
          <w:lang w:eastAsia="zh-CN"/>
        </w:rPr>
        <w:t>按钮下面的目录</w:t>
      </w:r>
    </w:p>
    <w:p w:rsidR="001602C5" w:rsidRDefault="005334BB" w:rsidP="001602C5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657061" cy="5305512"/>
            <wp:effectExtent l="0" t="0" r="0" b="0"/>
            <wp:docPr id="7" name="图片 7" descr="C:\Users\yl\Desktop\新建文件夹\[%$WNL3RF$R{DQ2DNROJ3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l\Desktop\新建文件夹\[%$WNL3RF$R{DQ2DNROJ3T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06" cy="53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C5" w:rsidRDefault="001602C5" w:rsidP="001602C5">
      <w:pPr>
        <w:jc w:val="center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对应目录</w:t>
      </w:r>
      <w:r>
        <w:rPr>
          <w:rFonts w:hint="eastAsia"/>
          <w:lang w:eastAsia="zh-CN"/>
        </w:rPr>
        <w:t>展开具体</w:t>
      </w:r>
      <w:r>
        <w:rPr>
          <w:lang w:eastAsia="zh-CN"/>
        </w:rPr>
        <w:t>文章（</w:t>
      </w:r>
      <w:r>
        <w:rPr>
          <w:rFonts w:hint="eastAsia"/>
          <w:lang w:eastAsia="zh-CN"/>
        </w:rPr>
        <w:t>文字</w:t>
      </w:r>
      <w:r>
        <w:rPr>
          <w:lang w:eastAsia="zh-CN"/>
        </w:rPr>
        <w:t>就显示文字，图片就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图片）</w:t>
      </w:r>
    </w:p>
    <w:p w:rsidR="00CA6DCF" w:rsidRDefault="001602C5" w:rsidP="001602C5">
      <w:pPr>
        <w:jc w:val="center"/>
        <w:rPr>
          <w:color w:val="FF0000"/>
          <w:lang w:eastAsia="zh-CN"/>
        </w:rPr>
      </w:pPr>
      <w:r w:rsidRPr="001602C5">
        <w:rPr>
          <w:rFonts w:hint="eastAsia"/>
          <w:color w:val="FF0000"/>
          <w:lang w:eastAsia="zh-CN"/>
        </w:rPr>
        <w:t>此处</w:t>
      </w:r>
      <w:r w:rsidRPr="001602C5">
        <w:rPr>
          <w:color w:val="FF0000"/>
          <w:lang w:eastAsia="zh-CN"/>
        </w:rPr>
        <w:t>是以新闻报告</w:t>
      </w:r>
      <w:r w:rsidRPr="001602C5">
        <w:rPr>
          <w:rFonts w:hint="eastAsia"/>
          <w:color w:val="FF0000"/>
          <w:lang w:eastAsia="zh-CN"/>
        </w:rPr>
        <w:t>为例</w:t>
      </w:r>
    </w:p>
    <w:p w:rsidR="007E7FF2" w:rsidRDefault="00F36EAA" w:rsidP="00F36EAA">
      <w:pPr>
        <w:pStyle w:val="2"/>
        <w:rPr>
          <w:lang w:eastAsia="zh-CN"/>
        </w:rPr>
      </w:pPr>
      <w:bookmarkStart w:id="5" w:name="_Toc479171450"/>
      <w:r>
        <w:rPr>
          <w:rFonts w:hint="eastAsia"/>
          <w:lang w:eastAsia="zh-CN"/>
        </w:rPr>
        <w:t>3.</w:t>
      </w:r>
      <w:r w:rsidR="007E7FF2" w:rsidRPr="007E7FF2">
        <w:rPr>
          <w:rFonts w:hint="eastAsia"/>
          <w:lang w:eastAsia="zh-CN"/>
        </w:rPr>
        <w:t>成就</w:t>
      </w:r>
      <w:bookmarkEnd w:id="5"/>
    </w:p>
    <w:p w:rsidR="00D93507" w:rsidRDefault="007E7FF2" w:rsidP="007E7FF2">
      <w:p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完成特定的任务指标，即可获得成就</w:t>
      </w:r>
      <w:r w:rsidR="00D93507">
        <w:rPr>
          <w:rFonts w:hint="eastAsia"/>
          <w:lang w:eastAsia="zh-CN"/>
        </w:rPr>
        <w:t>。获得</w:t>
      </w:r>
      <w:r w:rsidR="00D93507">
        <w:rPr>
          <w:lang w:eastAsia="zh-CN"/>
        </w:rPr>
        <w:t>成就即可获得</w:t>
      </w:r>
      <w:r w:rsidR="00D93507">
        <w:rPr>
          <w:rFonts w:hint="eastAsia"/>
          <w:lang w:eastAsia="zh-CN"/>
        </w:rPr>
        <w:t>高额</w:t>
      </w:r>
      <w:r w:rsidR="00D93507">
        <w:rPr>
          <w:lang w:eastAsia="zh-CN"/>
        </w:rPr>
        <w:t>的成就奖励</w:t>
      </w:r>
      <w:r w:rsidR="00D93507">
        <w:rPr>
          <w:rFonts w:hint="eastAsia"/>
          <w:lang w:eastAsia="zh-CN"/>
        </w:rPr>
        <w:t>。</w:t>
      </w:r>
    </w:p>
    <w:p w:rsidR="00D93507" w:rsidRDefault="00D93507" w:rsidP="007E7FF2">
      <w:pPr>
        <w:rPr>
          <w:lang w:eastAsia="zh-CN"/>
        </w:rPr>
      </w:pPr>
      <w:r>
        <w:rPr>
          <w:rFonts w:hint="eastAsia"/>
          <w:lang w:eastAsia="zh-CN"/>
        </w:rPr>
        <w:t>成就</w:t>
      </w:r>
      <w:r>
        <w:rPr>
          <w:lang w:eastAsia="zh-CN"/>
        </w:rPr>
        <w:t>奖励分为：钻石、金钱</w:t>
      </w:r>
      <w:r>
        <w:rPr>
          <w:rFonts w:hint="eastAsia"/>
          <w:lang w:eastAsia="zh-CN"/>
        </w:rPr>
        <w:t>、</w:t>
      </w:r>
      <w:r>
        <w:rPr>
          <w:lang w:eastAsia="zh-CN"/>
        </w:rPr>
        <w:t>成就点奖励</w:t>
      </w:r>
      <w:r>
        <w:rPr>
          <w:rFonts w:hint="eastAsia"/>
          <w:lang w:eastAsia="zh-CN"/>
        </w:rPr>
        <w:t>。</w:t>
      </w:r>
    </w:p>
    <w:p w:rsidR="00D93507" w:rsidRDefault="00D93507" w:rsidP="007E7FF2">
      <w:pPr>
        <w:rPr>
          <w:lang w:eastAsia="zh-CN"/>
        </w:rPr>
      </w:pPr>
      <w:r>
        <w:rPr>
          <w:rFonts w:hint="eastAsia"/>
          <w:lang w:eastAsia="zh-CN"/>
        </w:rPr>
        <w:t>成就有</w:t>
      </w:r>
      <w:r>
        <w:rPr>
          <w:rFonts w:hint="eastAsia"/>
          <w:lang w:eastAsia="zh-CN"/>
        </w:rPr>
        <w:t>1</w:t>
      </w:r>
      <w:r>
        <w:rPr>
          <w:lang w:eastAsia="zh-CN"/>
        </w:rPr>
        <w:t>76</w:t>
      </w:r>
      <w:r>
        <w:rPr>
          <w:rFonts w:hint="eastAsia"/>
          <w:lang w:eastAsia="zh-CN"/>
        </w:rPr>
        <w:t>个</w:t>
      </w:r>
      <w:r>
        <w:rPr>
          <w:lang w:eastAsia="zh-CN"/>
        </w:rPr>
        <w:t>，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176</w:t>
      </w:r>
      <w:r>
        <w:rPr>
          <w:rFonts w:hint="eastAsia"/>
          <w:lang w:eastAsia="zh-CN"/>
        </w:rPr>
        <w:t>个成就</w:t>
      </w:r>
      <w:r>
        <w:rPr>
          <w:lang w:eastAsia="zh-CN"/>
        </w:rPr>
        <w:t>可以获得</w:t>
      </w:r>
      <w:r>
        <w:rPr>
          <w:rFonts w:hint="eastAsia"/>
          <w:lang w:eastAsia="zh-CN"/>
        </w:rPr>
        <w:t>1175</w:t>
      </w:r>
      <w:r>
        <w:rPr>
          <w:rFonts w:hint="eastAsia"/>
          <w:lang w:eastAsia="zh-CN"/>
        </w:rPr>
        <w:t>点成就点</w:t>
      </w:r>
      <w:r>
        <w:rPr>
          <w:lang w:eastAsia="zh-CN"/>
        </w:rPr>
        <w:t>。</w:t>
      </w:r>
      <w:r w:rsidR="00F36EAA">
        <w:rPr>
          <w:rFonts w:hint="eastAsia"/>
          <w:lang w:eastAsia="zh-CN"/>
        </w:rPr>
        <w:t>（成就数量</w:t>
      </w:r>
      <w:r w:rsidR="00F36EAA">
        <w:rPr>
          <w:lang w:eastAsia="zh-CN"/>
        </w:rPr>
        <w:t>暂定</w:t>
      </w:r>
      <w:r w:rsidR="00F36EAA">
        <w:rPr>
          <w:rFonts w:hint="eastAsia"/>
          <w:lang w:eastAsia="zh-CN"/>
        </w:rPr>
        <w:t>）</w:t>
      </w:r>
    </w:p>
    <w:p w:rsidR="00F36EAA" w:rsidRPr="00F36EAA" w:rsidRDefault="00F36EAA" w:rsidP="007E7FF2">
      <w:pPr>
        <w:rPr>
          <w:rStyle w:val="af"/>
          <w:lang w:eastAsia="zh-CN"/>
        </w:rPr>
      </w:pPr>
      <w:r w:rsidRPr="00F36EAA">
        <w:rPr>
          <w:rStyle w:val="af"/>
          <w:rFonts w:hint="eastAsia"/>
          <w:lang w:eastAsia="zh-CN"/>
        </w:rPr>
        <w:t>成就</w:t>
      </w:r>
      <w:r w:rsidRPr="00F36EAA">
        <w:rPr>
          <w:rStyle w:val="af"/>
          <w:lang w:eastAsia="zh-CN"/>
        </w:rPr>
        <w:t>显示：</w:t>
      </w:r>
    </w:p>
    <w:p w:rsidR="002839D7" w:rsidRDefault="00F36EAA" w:rsidP="007E7FF2">
      <w:pPr>
        <w:rPr>
          <w:lang w:eastAsia="zh-CN"/>
        </w:rPr>
      </w:pPr>
      <w:r>
        <w:rPr>
          <w:rFonts w:hint="eastAsia"/>
          <w:lang w:eastAsia="zh-CN"/>
        </w:rPr>
        <w:t>玩家在</w:t>
      </w:r>
      <w:r>
        <w:rPr>
          <w:lang w:eastAsia="zh-CN"/>
        </w:rPr>
        <w:t>游戏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中完成一个成就，</w:t>
      </w:r>
      <w:r>
        <w:rPr>
          <w:rFonts w:hint="eastAsia"/>
          <w:lang w:eastAsia="zh-CN"/>
        </w:rPr>
        <w:t>游戏显示</w:t>
      </w:r>
      <w:r w:rsidR="003313FD">
        <w:rPr>
          <w:rFonts w:hint="eastAsia"/>
          <w:lang w:eastAsia="zh-CN"/>
        </w:rPr>
        <w:t>提示</w:t>
      </w:r>
      <w:r>
        <w:rPr>
          <w:rFonts w:hint="eastAsia"/>
          <w:lang w:eastAsia="zh-CN"/>
        </w:rPr>
        <w:t>动画</w:t>
      </w:r>
      <w:r>
        <w:rPr>
          <w:lang w:eastAsia="zh-CN"/>
        </w:rPr>
        <w:t>“</w:t>
      </w:r>
      <w:r w:rsidRPr="00F36EAA">
        <w:rPr>
          <w:rFonts w:hint="eastAsia"/>
          <w:highlight w:val="yellow"/>
          <w:lang w:eastAsia="zh-CN"/>
        </w:rPr>
        <w:t>达成新</w:t>
      </w:r>
      <w:r w:rsidRPr="00F36EAA">
        <w:rPr>
          <w:highlight w:val="yellow"/>
          <w:lang w:eastAsia="zh-CN"/>
        </w:rPr>
        <w:t>成就：</w:t>
      </w:r>
      <w:r w:rsidRPr="00F36EAA">
        <w:rPr>
          <w:rFonts w:hint="eastAsia"/>
          <w:highlight w:val="yellow"/>
          <w:lang w:eastAsia="zh-CN"/>
        </w:rPr>
        <w:t>XXXXXXX</w:t>
      </w:r>
      <w:r>
        <w:rPr>
          <w:lang w:eastAsia="zh-CN"/>
        </w:rPr>
        <w:t>”</w:t>
      </w:r>
    </w:p>
    <w:p w:rsidR="00F36EAA" w:rsidRDefault="00F36EAA" w:rsidP="007E7FF2">
      <w:pPr>
        <w:rPr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统计按钮</w:t>
      </w:r>
      <w:r>
        <w:rPr>
          <w:lang w:eastAsia="zh-CN"/>
        </w:rPr>
        <w:t>和成就按钮</w:t>
      </w:r>
      <w:r w:rsidR="00021993">
        <w:rPr>
          <w:rFonts w:hint="eastAsia"/>
          <w:lang w:eastAsia="zh-CN"/>
        </w:rPr>
        <w:t>和具体</w:t>
      </w:r>
      <w:r w:rsidR="00021993">
        <w:rPr>
          <w:lang w:eastAsia="zh-CN"/>
        </w:rPr>
        <w:t>成</w:t>
      </w:r>
      <w:r w:rsidR="00021993">
        <w:rPr>
          <w:rFonts w:hint="eastAsia"/>
          <w:lang w:eastAsia="zh-CN"/>
        </w:rPr>
        <w:t>就目录</w:t>
      </w:r>
      <w:r>
        <w:rPr>
          <w:rFonts w:hint="eastAsia"/>
          <w:lang w:eastAsia="zh-CN"/>
        </w:rPr>
        <w:t>出现</w:t>
      </w:r>
      <w:r>
        <w:rPr>
          <w:lang w:eastAsia="zh-CN"/>
        </w:rPr>
        <w:t>“</w:t>
      </w:r>
      <w:r w:rsidRPr="00121B05">
        <w:rPr>
          <w:rFonts w:hint="eastAsia"/>
          <w:highlight w:val="yellow"/>
          <w:lang w:eastAsia="zh-CN"/>
        </w:rPr>
        <w:t>！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，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查看并领取</w:t>
      </w:r>
      <w:r>
        <w:rPr>
          <w:rFonts w:hint="eastAsia"/>
          <w:lang w:eastAsia="zh-CN"/>
        </w:rPr>
        <w:t>成就</w:t>
      </w:r>
      <w:r>
        <w:rPr>
          <w:lang w:eastAsia="zh-CN"/>
        </w:rPr>
        <w:t>奖励后</w:t>
      </w:r>
      <w:r w:rsidR="00021993">
        <w:rPr>
          <w:rFonts w:hint="eastAsia"/>
          <w:lang w:eastAsia="zh-CN"/>
        </w:rPr>
        <w:t>，</w:t>
      </w:r>
      <w:r w:rsidR="00021993">
        <w:rPr>
          <w:lang w:eastAsia="zh-CN"/>
        </w:rPr>
        <w:t>“</w:t>
      </w:r>
      <w:r w:rsidR="00021993">
        <w:rPr>
          <w:rFonts w:hint="eastAsia"/>
          <w:lang w:eastAsia="zh-CN"/>
        </w:rPr>
        <w:t>！</w:t>
      </w:r>
      <w:r w:rsidR="00021993">
        <w:rPr>
          <w:lang w:eastAsia="zh-CN"/>
        </w:rPr>
        <w:t>”</w:t>
      </w:r>
      <w:r w:rsidR="00021993">
        <w:rPr>
          <w:rFonts w:hint="eastAsia"/>
          <w:lang w:eastAsia="zh-CN"/>
        </w:rPr>
        <w:t>变</w:t>
      </w:r>
      <w:r w:rsidR="00021993">
        <w:rPr>
          <w:lang w:eastAsia="zh-CN"/>
        </w:rPr>
        <w:t>为</w:t>
      </w:r>
      <w:r w:rsidR="00021993">
        <w:rPr>
          <w:lang w:eastAsia="zh-CN"/>
        </w:rPr>
        <w:t>“</w:t>
      </w:r>
      <w:r w:rsidR="00021993" w:rsidRPr="00021993">
        <w:rPr>
          <w:highlight w:val="yellow"/>
          <w:lang w:eastAsia="zh-CN"/>
        </w:rPr>
        <w:t>√</w:t>
      </w:r>
      <w:r w:rsidR="00021993">
        <w:rPr>
          <w:lang w:eastAsia="zh-CN"/>
        </w:rPr>
        <w:t>”</w:t>
      </w:r>
    </w:p>
    <w:p w:rsidR="00121B05" w:rsidRDefault="00121B05" w:rsidP="007E7FF2">
      <w:pPr>
        <w:rPr>
          <w:lang w:eastAsia="zh-CN"/>
        </w:rPr>
      </w:pPr>
      <w:r>
        <w:rPr>
          <w:rFonts w:hint="eastAsia"/>
          <w:lang w:eastAsia="zh-CN"/>
        </w:rPr>
        <w:lastRenderedPageBreak/>
        <w:t>玩家获得</w:t>
      </w:r>
      <w:r>
        <w:rPr>
          <w:lang w:eastAsia="zh-CN"/>
        </w:rPr>
        <w:t>对应的</w:t>
      </w:r>
      <w:r>
        <w:rPr>
          <w:rFonts w:hint="eastAsia"/>
          <w:lang w:eastAsia="zh-CN"/>
        </w:rPr>
        <w:t>成就</w:t>
      </w:r>
      <w:r>
        <w:rPr>
          <w:lang w:eastAsia="zh-CN"/>
        </w:rPr>
        <w:t>点和</w:t>
      </w:r>
      <w:r>
        <w:rPr>
          <w:rFonts w:hint="eastAsia"/>
          <w:lang w:eastAsia="zh-CN"/>
        </w:rPr>
        <w:t>奖励</w:t>
      </w:r>
      <w:r w:rsidR="00021993">
        <w:rPr>
          <w:rFonts w:hint="eastAsia"/>
          <w:lang w:eastAsia="zh-CN"/>
        </w:rPr>
        <w:t>后</w:t>
      </w:r>
      <w:r w:rsidR="00021993">
        <w:rPr>
          <w:lang w:eastAsia="zh-CN"/>
        </w:rPr>
        <w:t>，具体成就</w:t>
      </w:r>
      <w:r w:rsidR="00021993">
        <w:rPr>
          <w:rFonts w:hint="eastAsia"/>
          <w:lang w:eastAsia="zh-CN"/>
        </w:rPr>
        <w:t>显示栏</w:t>
      </w:r>
      <w:r w:rsidR="00021993">
        <w:rPr>
          <w:lang w:eastAsia="zh-CN"/>
        </w:rPr>
        <w:t>中</w:t>
      </w:r>
      <w:r w:rsidR="00021993">
        <w:rPr>
          <w:rFonts w:hint="eastAsia"/>
          <w:lang w:eastAsia="zh-CN"/>
        </w:rPr>
        <w:t>盖下</w:t>
      </w:r>
      <w:r w:rsidR="00021993">
        <w:rPr>
          <w:lang w:eastAsia="zh-CN"/>
        </w:rPr>
        <w:t>一个</w:t>
      </w:r>
      <w:r w:rsidR="00021993" w:rsidRPr="00021993">
        <w:rPr>
          <w:rFonts w:hint="eastAsia"/>
          <w:highlight w:val="yellow"/>
          <w:lang w:eastAsia="zh-CN"/>
        </w:rPr>
        <w:t>“完成”</w:t>
      </w:r>
      <w:r w:rsidR="00021993">
        <w:rPr>
          <w:rFonts w:hint="eastAsia"/>
          <w:lang w:eastAsia="zh-CN"/>
        </w:rPr>
        <w:t>字样</w:t>
      </w:r>
      <w:r w:rsidR="00021993">
        <w:rPr>
          <w:lang w:eastAsia="zh-CN"/>
        </w:rPr>
        <w:t>的</w:t>
      </w:r>
      <w:r w:rsidR="00021993">
        <w:rPr>
          <w:rFonts w:hint="eastAsia"/>
          <w:lang w:eastAsia="zh-CN"/>
        </w:rPr>
        <w:t>图章</w:t>
      </w:r>
    </w:p>
    <w:p w:rsidR="00F36EAA" w:rsidRPr="00D93507" w:rsidRDefault="00121B05" w:rsidP="00D759AB">
      <w:pPr>
        <w:pStyle w:val="a5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“</w:t>
      </w:r>
      <w:r w:rsidRPr="00121B05">
        <w:rPr>
          <w:rFonts w:hint="eastAsia"/>
          <w:highlight w:val="yellow"/>
          <w:lang w:eastAsia="zh-CN"/>
        </w:rPr>
        <w:t>！</w:t>
      </w:r>
      <w:r>
        <w:rPr>
          <w:lang w:eastAsia="zh-CN"/>
        </w:rPr>
        <w:t>”</w:t>
      </w:r>
      <w:r w:rsidR="00021993">
        <w:rPr>
          <w:lang w:eastAsia="zh-CN"/>
        </w:rPr>
        <w:t>“</w:t>
      </w:r>
      <w:r w:rsidR="00021993" w:rsidRPr="00021993">
        <w:rPr>
          <w:highlight w:val="yellow"/>
          <w:lang w:eastAsia="zh-CN"/>
        </w:rPr>
        <w:t>√</w:t>
      </w:r>
      <w:r w:rsidR="00021993">
        <w:rPr>
          <w:lang w:eastAsia="zh-CN"/>
        </w:rPr>
        <w:t>”</w:t>
      </w:r>
      <w:r w:rsidR="00021993" w:rsidRPr="00021993">
        <w:rPr>
          <w:rFonts w:hint="eastAsia"/>
          <w:highlight w:val="yellow"/>
          <w:lang w:eastAsia="zh-CN"/>
        </w:rPr>
        <w:t>“完成”</w:t>
      </w:r>
      <w:r>
        <w:rPr>
          <w:rFonts w:hint="eastAsia"/>
          <w:lang w:eastAsia="zh-CN"/>
        </w:rPr>
        <w:t>颜色不做</w:t>
      </w:r>
      <w:r>
        <w:rPr>
          <w:lang w:eastAsia="zh-CN"/>
        </w:rPr>
        <w:t>规定，与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搭配</w:t>
      </w:r>
      <w:r>
        <w:rPr>
          <w:lang w:eastAsia="zh-CN"/>
        </w:rPr>
        <w:t>即可</w:t>
      </w:r>
    </w:p>
    <w:p w:rsidR="00D93507" w:rsidRDefault="00D93507" w:rsidP="00CE6BF3">
      <w:pPr>
        <w:tabs>
          <w:tab w:val="left" w:pos="3098"/>
        </w:tabs>
        <w:rPr>
          <w:lang w:eastAsia="zh-CN"/>
        </w:rPr>
      </w:pPr>
      <w:r w:rsidRPr="00CE6BF3">
        <w:rPr>
          <w:rStyle w:val="af"/>
          <w:rFonts w:hint="eastAsia"/>
        </w:rPr>
        <w:t>备注</w:t>
      </w:r>
      <w:r>
        <w:rPr>
          <w:lang w:eastAsia="zh-CN"/>
        </w:rPr>
        <w:t>：</w:t>
      </w:r>
      <w:r w:rsidR="00CE6BF3">
        <w:rPr>
          <w:lang w:eastAsia="zh-CN"/>
        </w:rPr>
        <w:tab/>
      </w:r>
    </w:p>
    <w:p w:rsidR="00D93507" w:rsidRPr="00D93507" w:rsidRDefault="00D93507" w:rsidP="007E7FF2">
      <w:pPr>
        <w:rPr>
          <w:lang w:eastAsia="zh-CN"/>
        </w:rPr>
      </w:pPr>
      <w:r>
        <w:rPr>
          <w:rFonts w:hint="eastAsia"/>
          <w:lang w:eastAsia="zh-CN"/>
        </w:rPr>
        <w:t>具体</w:t>
      </w:r>
      <w:r>
        <w:rPr>
          <w:lang w:eastAsia="zh-CN"/>
        </w:rPr>
        <w:t>成就</w:t>
      </w:r>
      <w:r>
        <w:rPr>
          <w:rFonts w:hint="eastAsia"/>
          <w:lang w:eastAsia="zh-CN"/>
        </w:rPr>
        <w:t>见</w:t>
      </w:r>
      <w:r w:rsidR="00121B05">
        <w:rPr>
          <w:rFonts w:hint="eastAsia"/>
          <w:lang w:eastAsia="zh-CN"/>
        </w:rPr>
        <w:t>：</w:t>
      </w:r>
      <w:hyperlink r:id="rId18" w:history="1">
        <w:r w:rsidR="00121B05" w:rsidRPr="00121B05">
          <w:rPr>
            <w:rStyle w:val="af6"/>
            <w:rFonts w:hint="eastAsia"/>
            <w:lang w:eastAsia="zh-CN"/>
          </w:rPr>
          <w:t>成就</w:t>
        </w:r>
        <w:r w:rsidR="00121B05" w:rsidRPr="00121B05">
          <w:rPr>
            <w:rStyle w:val="af6"/>
            <w:rFonts w:hint="eastAsia"/>
            <w:lang w:eastAsia="zh-CN"/>
          </w:rPr>
          <w:t>.xlsx</w:t>
        </w:r>
      </w:hyperlink>
    </w:p>
    <w:p w:rsidR="005334BB" w:rsidRDefault="00021993" w:rsidP="00021993">
      <w:pPr>
        <w:pStyle w:val="5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设计</w:t>
      </w:r>
    </w:p>
    <w:p w:rsidR="00021993" w:rsidRDefault="00021993" w:rsidP="00021993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926479F" wp14:editId="63029E5C">
            <wp:extent cx="6224035" cy="39340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919" cy="39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F3" w:rsidRPr="00021993" w:rsidRDefault="00CE6BF3" w:rsidP="00021993">
      <w:pPr>
        <w:jc w:val="center"/>
        <w:rPr>
          <w:lang w:eastAsia="zh-CN"/>
        </w:rPr>
      </w:pPr>
      <w:r>
        <w:rPr>
          <w:rFonts w:hint="eastAsia"/>
          <w:lang w:eastAsia="zh-CN"/>
        </w:rPr>
        <w:t>如图</w:t>
      </w:r>
      <w:r>
        <w:rPr>
          <w:lang w:eastAsia="zh-CN"/>
        </w:rPr>
        <w:t>所示</w:t>
      </w:r>
    </w:p>
    <w:sectPr w:rsidR="00CE6BF3" w:rsidRPr="00021993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61" w:rsidRDefault="00B67161" w:rsidP="00E03442">
      <w:r>
        <w:separator/>
      </w:r>
    </w:p>
  </w:endnote>
  <w:endnote w:type="continuationSeparator" w:id="0">
    <w:p w:rsidR="00B67161" w:rsidRDefault="00B67161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61" w:rsidRDefault="00B67161" w:rsidP="00E03442">
      <w:r>
        <w:separator/>
      </w:r>
    </w:p>
  </w:footnote>
  <w:footnote w:type="continuationSeparator" w:id="0">
    <w:p w:rsidR="00B67161" w:rsidRDefault="00B67161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7BF"/>
    <w:multiLevelType w:val="hybridMultilevel"/>
    <w:tmpl w:val="46E42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450B6"/>
    <w:multiLevelType w:val="hybridMultilevel"/>
    <w:tmpl w:val="46DE2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AB5371"/>
    <w:multiLevelType w:val="hybridMultilevel"/>
    <w:tmpl w:val="7DFEE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C94C32"/>
    <w:multiLevelType w:val="hybridMultilevel"/>
    <w:tmpl w:val="A15257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165447"/>
    <w:multiLevelType w:val="hybridMultilevel"/>
    <w:tmpl w:val="CC0807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551606"/>
    <w:multiLevelType w:val="hybridMultilevel"/>
    <w:tmpl w:val="0BECB5D4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14AFA"/>
    <w:multiLevelType w:val="hybridMultilevel"/>
    <w:tmpl w:val="DDEAE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4A7CAB"/>
    <w:multiLevelType w:val="hybridMultilevel"/>
    <w:tmpl w:val="FD30E1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F1114"/>
    <w:multiLevelType w:val="hybridMultilevel"/>
    <w:tmpl w:val="BBDC7B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8323B2"/>
    <w:multiLevelType w:val="hybridMultilevel"/>
    <w:tmpl w:val="1DEA03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DA5B6E"/>
    <w:multiLevelType w:val="hybridMultilevel"/>
    <w:tmpl w:val="67A8E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1E51F1"/>
    <w:multiLevelType w:val="hybridMultilevel"/>
    <w:tmpl w:val="A35EE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ADF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993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28CF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23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97284"/>
    <w:rsid w:val="000A0318"/>
    <w:rsid w:val="000A0962"/>
    <w:rsid w:val="000A1570"/>
    <w:rsid w:val="000A1A45"/>
    <w:rsid w:val="000A1D26"/>
    <w:rsid w:val="000A273C"/>
    <w:rsid w:val="000A3172"/>
    <w:rsid w:val="000A3560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6AC4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20F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C7B8F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0CE7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BD8"/>
    <w:rsid w:val="000F7E1A"/>
    <w:rsid w:val="000F7F5D"/>
    <w:rsid w:val="00100070"/>
    <w:rsid w:val="00100763"/>
    <w:rsid w:val="001025DB"/>
    <w:rsid w:val="001027E8"/>
    <w:rsid w:val="0010286C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1B05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62B"/>
    <w:rsid w:val="00142E9F"/>
    <w:rsid w:val="0014310D"/>
    <w:rsid w:val="001432D5"/>
    <w:rsid w:val="0014392C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02C5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5073"/>
    <w:rsid w:val="001653B6"/>
    <w:rsid w:val="00165665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4D0D"/>
    <w:rsid w:val="0017609F"/>
    <w:rsid w:val="00176473"/>
    <w:rsid w:val="001769DE"/>
    <w:rsid w:val="001775B4"/>
    <w:rsid w:val="00177799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61E"/>
    <w:rsid w:val="001968B9"/>
    <w:rsid w:val="00197292"/>
    <w:rsid w:val="00197942"/>
    <w:rsid w:val="00197B17"/>
    <w:rsid w:val="00197BD3"/>
    <w:rsid w:val="001A05D7"/>
    <w:rsid w:val="001A0AE6"/>
    <w:rsid w:val="001A0FA5"/>
    <w:rsid w:val="001A141C"/>
    <w:rsid w:val="001A2B0D"/>
    <w:rsid w:val="001A3403"/>
    <w:rsid w:val="001A3E3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226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62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2F2"/>
    <w:rsid w:val="001D1AC6"/>
    <w:rsid w:val="001D2011"/>
    <w:rsid w:val="001D22D1"/>
    <w:rsid w:val="001D2569"/>
    <w:rsid w:val="001D2B05"/>
    <w:rsid w:val="001D2E47"/>
    <w:rsid w:val="001D33C1"/>
    <w:rsid w:val="001D3754"/>
    <w:rsid w:val="001D3939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18E7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5B91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7B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6768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39D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1972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4FE"/>
    <w:rsid w:val="002D7744"/>
    <w:rsid w:val="002E03CF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3FD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00E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5CFE"/>
    <w:rsid w:val="003D7169"/>
    <w:rsid w:val="003D73F5"/>
    <w:rsid w:val="003E0196"/>
    <w:rsid w:val="003E1038"/>
    <w:rsid w:val="003E11B1"/>
    <w:rsid w:val="003E21C4"/>
    <w:rsid w:val="003E2C14"/>
    <w:rsid w:val="003E31D6"/>
    <w:rsid w:val="003E3AC4"/>
    <w:rsid w:val="003E57BA"/>
    <w:rsid w:val="003E67F2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0F94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952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5D89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4BB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2F4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C7E5E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5DEC"/>
    <w:rsid w:val="006369EA"/>
    <w:rsid w:val="00636D8C"/>
    <w:rsid w:val="00637ACF"/>
    <w:rsid w:val="00637E21"/>
    <w:rsid w:val="0064051D"/>
    <w:rsid w:val="00640780"/>
    <w:rsid w:val="006416CD"/>
    <w:rsid w:val="00641D9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5A2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899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482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5AB2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0E4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5E54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B25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6A5E"/>
    <w:rsid w:val="00757058"/>
    <w:rsid w:val="007573C2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89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135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198"/>
    <w:rsid w:val="007E564C"/>
    <w:rsid w:val="007E5783"/>
    <w:rsid w:val="007E6186"/>
    <w:rsid w:val="007E70DE"/>
    <w:rsid w:val="007E7A35"/>
    <w:rsid w:val="007E7D64"/>
    <w:rsid w:val="007E7EAF"/>
    <w:rsid w:val="007E7FF2"/>
    <w:rsid w:val="007F02C4"/>
    <w:rsid w:val="007F03CC"/>
    <w:rsid w:val="007F0685"/>
    <w:rsid w:val="007F092F"/>
    <w:rsid w:val="007F1712"/>
    <w:rsid w:val="007F1788"/>
    <w:rsid w:val="007F1ADE"/>
    <w:rsid w:val="007F1CB7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37D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0A8C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5DCE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0C3"/>
    <w:rsid w:val="00876216"/>
    <w:rsid w:val="008764DA"/>
    <w:rsid w:val="00876FA5"/>
    <w:rsid w:val="00877501"/>
    <w:rsid w:val="00877CB8"/>
    <w:rsid w:val="00877F66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1707"/>
    <w:rsid w:val="008F25FD"/>
    <w:rsid w:val="008F3605"/>
    <w:rsid w:val="008F3614"/>
    <w:rsid w:val="008F3993"/>
    <w:rsid w:val="008F4613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38"/>
    <w:rsid w:val="00932366"/>
    <w:rsid w:val="009336B6"/>
    <w:rsid w:val="009347E0"/>
    <w:rsid w:val="0093752E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3946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8FC"/>
    <w:rsid w:val="00964A7B"/>
    <w:rsid w:val="00964C6A"/>
    <w:rsid w:val="00964D52"/>
    <w:rsid w:val="00964E4E"/>
    <w:rsid w:val="00965A6C"/>
    <w:rsid w:val="00965D30"/>
    <w:rsid w:val="00965D47"/>
    <w:rsid w:val="009679DC"/>
    <w:rsid w:val="00967F25"/>
    <w:rsid w:val="009701A8"/>
    <w:rsid w:val="009706D0"/>
    <w:rsid w:val="009718DF"/>
    <w:rsid w:val="00972348"/>
    <w:rsid w:val="009727BB"/>
    <w:rsid w:val="00972DCC"/>
    <w:rsid w:val="00973179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19B7"/>
    <w:rsid w:val="009D2386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1F7A"/>
    <w:rsid w:val="009F28D0"/>
    <w:rsid w:val="009F38A1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438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2B2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734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327"/>
    <w:rsid w:val="00A73857"/>
    <w:rsid w:val="00A74571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A7B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076F"/>
    <w:rsid w:val="00B61A03"/>
    <w:rsid w:val="00B622A4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161"/>
    <w:rsid w:val="00B673A5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06BA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814"/>
    <w:rsid w:val="00B90E1E"/>
    <w:rsid w:val="00B925CD"/>
    <w:rsid w:val="00B928D8"/>
    <w:rsid w:val="00B92B3F"/>
    <w:rsid w:val="00B92E3A"/>
    <w:rsid w:val="00B93CDA"/>
    <w:rsid w:val="00B9454C"/>
    <w:rsid w:val="00B94948"/>
    <w:rsid w:val="00B94B24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1F1F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1F05"/>
    <w:rsid w:val="00BE2F8D"/>
    <w:rsid w:val="00BE2FB0"/>
    <w:rsid w:val="00BE4119"/>
    <w:rsid w:val="00BE446D"/>
    <w:rsid w:val="00BE5130"/>
    <w:rsid w:val="00BE5320"/>
    <w:rsid w:val="00BE597C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3983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10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14"/>
    <w:rsid w:val="00C70825"/>
    <w:rsid w:val="00C709C0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0EC0"/>
    <w:rsid w:val="00C81100"/>
    <w:rsid w:val="00C815F4"/>
    <w:rsid w:val="00C82243"/>
    <w:rsid w:val="00C83844"/>
    <w:rsid w:val="00C84987"/>
    <w:rsid w:val="00C84E66"/>
    <w:rsid w:val="00C850B8"/>
    <w:rsid w:val="00C85C0B"/>
    <w:rsid w:val="00C85C34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53"/>
    <w:rsid w:val="00CA3879"/>
    <w:rsid w:val="00CA3C55"/>
    <w:rsid w:val="00CA4417"/>
    <w:rsid w:val="00CA4B9E"/>
    <w:rsid w:val="00CA53CC"/>
    <w:rsid w:val="00CA6AEC"/>
    <w:rsid w:val="00CA6DCF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B7DE2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BF3"/>
    <w:rsid w:val="00CE6DD7"/>
    <w:rsid w:val="00CE6F12"/>
    <w:rsid w:val="00CE779E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AB"/>
    <w:rsid w:val="00D759CD"/>
    <w:rsid w:val="00D75B3E"/>
    <w:rsid w:val="00D75E3D"/>
    <w:rsid w:val="00D765F2"/>
    <w:rsid w:val="00D77071"/>
    <w:rsid w:val="00D773F7"/>
    <w:rsid w:val="00D80501"/>
    <w:rsid w:val="00D805D5"/>
    <w:rsid w:val="00D80BBD"/>
    <w:rsid w:val="00D81D5F"/>
    <w:rsid w:val="00D81DD8"/>
    <w:rsid w:val="00D83626"/>
    <w:rsid w:val="00D83877"/>
    <w:rsid w:val="00D8450F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414"/>
    <w:rsid w:val="00D93507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9CC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37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3DB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33C"/>
    <w:rsid w:val="00DB64FE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C40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10B"/>
    <w:rsid w:val="00DE23AB"/>
    <w:rsid w:val="00DE23FC"/>
    <w:rsid w:val="00DE3926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A5D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4FA0"/>
    <w:rsid w:val="00E85307"/>
    <w:rsid w:val="00E8531E"/>
    <w:rsid w:val="00E8538E"/>
    <w:rsid w:val="00E87684"/>
    <w:rsid w:val="00E87946"/>
    <w:rsid w:val="00E87AE7"/>
    <w:rsid w:val="00E91629"/>
    <w:rsid w:val="00E91B17"/>
    <w:rsid w:val="00E93B7E"/>
    <w:rsid w:val="00E948E5"/>
    <w:rsid w:val="00E94997"/>
    <w:rsid w:val="00E94A41"/>
    <w:rsid w:val="00E94D01"/>
    <w:rsid w:val="00E94E76"/>
    <w:rsid w:val="00E95521"/>
    <w:rsid w:val="00E97A53"/>
    <w:rsid w:val="00EA02CC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B4"/>
    <w:rsid w:val="00EC0CE4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0B1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6EAA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1D1"/>
    <w:rsid w:val="00F4325C"/>
    <w:rsid w:val="00F4330F"/>
    <w:rsid w:val="00F434D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4FD2"/>
    <w:rsid w:val="00F65AC7"/>
    <w:rsid w:val="00F65BF1"/>
    <w:rsid w:val="00F65E1F"/>
    <w:rsid w:val="00F65E84"/>
    <w:rsid w:val="00F66390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C67"/>
    <w:rsid w:val="00F82F01"/>
    <w:rsid w:val="00F8324F"/>
    <w:rsid w:val="00F83AB2"/>
    <w:rsid w:val="00F83D9A"/>
    <w:rsid w:val="00F83E8B"/>
    <w:rsid w:val="00F842AC"/>
    <w:rsid w:val="00F84531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&#25991;&#26696;&#35774;&#23450;/&#26032;&#38395;&#25253;&#21578;.docx" TargetMode="External"/><Relationship Id="rId18" Type="http://schemas.openxmlformats.org/officeDocument/2006/relationships/hyperlink" Target="&#25104;&#23601;.xls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../../&#25991;&#26696;&#35774;&#23450;/&#26032;&#38395;&#25253;&#21578;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../../&#25991;&#26696;&#35774;&#23450;/&#26085;&#24535;.docx" TargetMode="External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0B17D-C441-4ECB-85F5-55A810F9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15247</TotalTime>
  <Pages>10</Pages>
  <Words>506</Words>
  <Characters>2885</Characters>
  <Application>Microsoft Office Word</Application>
  <DocSecurity>0</DocSecurity>
  <Lines>24</Lines>
  <Paragraphs>6</Paragraphs>
  <ScaleCrop>false</ScaleCrop>
  <Company>艾卓科技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yl</cp:lastModifiedBy>
  <cp:revision>1208</cp:revision>
  <dcterms:created xsi:type="dcterms:W3CDTF">2010-04-02T02:41:00Z</dcterms:created>
  <dcterms:modified xsi:type="dcterms:W3CDTF">2017-04-05T08:38:00Z</dcterms:modified>
</cp:coreProperties>
</file>