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DriveBook Instructor Acquisition Playbook</w:t>
      </w:r>
    </w:p>
    <w:p/>
    <w:p/>
    <w:p>
      <w:r>
        <w:t>Recruit the first 25 instructors.</w:t>
      </w:r>
    </w:p>
    <w:p/>
    <w:p>
      <w:r>
        <w:t>- Facebook</w:t>
      </w:r>
    </w:p>
    <w:p>
      <w:r>
        <w:t>- Kijiji</w:t>
      </w:r>
    </w:p>
    <w:p>
      <w:r>
        <w:t>- WeChat</w:t>
      </w:r>
    </w:p>
    <w:p>
      <w:r>
        <w:t>- Driving schools</w:t>
      </w:r>
    </w:p>
    <w:p>
      <w:r>
        <w:t>- Referrals</w:t>
      </w:r>
    </w:p>
    <w:p/>
    <w:p>
      <w:r>
        <w:t>Stop chasing students. Let DriveBook handle scheduling, reviews, and bookings.</w:t>
      </w:r>
    </w:p>
    <w:p/>
    <w:p>
      <w:r>
        <w:t>- 25 signups</w:t>
      </w:r>
    </w:p>
    <w:p>
      <w:r>
        <w:t>- 15 approved</w:t>
      </w:r>
    </w:p>
    <w:p>
      <w:r>
        <w:t>- 10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