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example</w:t>
      </w:r>
    </w:p>
    <w:p>
      <w:pPr>
        <w:pStyle w:val="Heading1"/>
        <w:rPr/>
      </w:pPr>
      <w:r>
        <w:rPr/>
        <w:t>Head</w:t>
      </w:r>
      <w:r>
        <w:rPr/>
        <w:t>ing</w:t>
      </w:r>
      <w:r>
        <w:rPr/>
        <w:t xml:space="preserve"> 1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Some text.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italic</w:t>
      </w:r>
      <w:r>
        <w:rPr>
          <w:sz w:val="32"/>
          <w:szCs w:val="32"/>
        </w:rPr>
        <w:t xml:space="preserve">, </w:t>
      </w:r>
      <w:r>
        <w:rPr>
          <w:sz w:val="20"/>
          <w:szCs w:val="20"/>
        </w:rPr>
        <w:t>small</w:t>
      </w:r>
      <w:r>
        <w:rPr>
          <w:sz w:val="32"/>
          <w:szCs w:val="32"/>
        </w:rPr>
        <w:t xml:space="preserve">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5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</w:t>
            </w: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Cell5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638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176"/>
      </w:tblGrid>
      <w:tr>
        <w:trPr/>
        <w:tc>
          <w:tcPr>
            <w:tcW w:w="6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header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Vertically merged cells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1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3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4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1</Pages>
  <Words>37</Words>
  <Characters>197</Characters>
  <CharactersWithSpaces>211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2023-06-14T17:25:26Z</dcterms:modified>
  <cp:revision>10</cp:revision>
  <dc:subject/>
  <dc:title/>
</cp:coreProperties>
</file>