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D986" w14:textId="77777777" w:rsidR="00CB1ED1" w:rsidRPr="00982B22" w:rsidRDefault="00982B22">
      <w:pPr>
        <w:suppressAutoHyphens w:val="0"/>
        <w:spacing w:line="276" w:lineRule="auto"/>
        <w:jc w:val="center"/>
        <w:rPr>
          <w:rFonts w:eastAsia="Calibri"/>
          <w:b/>
          <w:lang w:val="ru-RU" w:eastAsia="en-US"/>
        </w:rPr>
      </w:pPr>
      <w:r w:rsidRPr="00982B22">
        <w:rPr>
          <w:rFonts w:eastAsia="Calibri"/>
          <w:b/>
          <w:lang w:val="ru-RU" w:eastAsia="en-US"/>
        </w:rPr>
        <w:t xml:space="preserve">ТЕХНИЧЕСКОЕ ЗАДАНИЕ </w:t>
      </w:r>
    </w:p>
    <w:p w14:paraId="64B9A672" w14:textId="77777777" w:rsidR="00CB1ED1" w:rsidRDefault="00982B22">
      <w:pPr>
        <w:pStyle w:val="ConsPlusTitle"/>
        <w:jc w:val="center"/>
        <w:rPr>
          <w:rFonts w:eastAsia="Calibri"/>
          <w:b w:val="0"/>
          <w:sz w:val="26"/>
          <w:szCs w:val="26"/>
          <w:lang w:eastAsia="en-US"/>
        </w:rPr>
      </w:pPr>
      <w:r>
        <w:rPr>
          <w:rFonts w:eastAsia="Calibri"/>
          <w:b w:val="0"/>
          <w:sz w:val="26"/>
          <w:szCs w:val="26"/>
          <w:lang w:eastAsia="en-US"/>
        </w:rPr>
        <w:t xml:space="preserve">На разведение и уход за </w:t>
      </w:r>
      <w:proofErr w:type="spellStart"/>
      <w:r>
        <w:rPr>
          <w:rFonts w:eastAsia="Calibri"/>
          <w:b w:val="0"/>
          <w:sz w:val="26"/>
          <w:szCs w:val="26"/>
          <w:lang w:eastAsia="en-US"/>
        </w:rPr>
        <w:t>альпаками</w:t>
      </w:r>
      <w:proofErr w:type="spellEnd"/>
      <w:r>
        <w:rPr>
          <w:rFonts w:eastAsia="Calibri"/>
          <w:b w:val="0"/>
          <w:sz w:val="26"/>
          <w:szCs w:val="26"/>
          <w:lang w:eastAsia="en-US"/>
        </w:rPr>
        <w:t xml:space="preserve">. Принято министерством по делам </w:t>
      </w:r>
      <w:proofErr w:type="spellStart"/>
      <w:r>
        <w:rPr>
          <w:rFonts w:eastAsia="Calibri"/>
          <w:b w:val="0"/>
          <w:sz w:val="26"/>
          <w:szCs w:val="26"/>
          <w:lang w:eastAsia="en-US"/>
        </w:rPr>
        <w:t>альпаководства</w:t>
      </w:r>
      <w:proofErr w:type="spellEnd"/>
      <w:r>
        <w:rPr>
          <w:rFonts w:eastAsia="Calibri"/>
          <w:b w:val="0"/>
          <w:sz w:val="26"/>
          <w:szCs w:val="26"/>
          <w:lang w:eastAsia="en-US"/>
        </w:rPr>
        <w:t>.</w:t>
      </w:r>
    </w:p>
    <w:p w14:paraId="4133492B" w14:textId="77777777" w:rsidR="00CB1ED1" w:rsidRDefault="00CB1ED1">
      <w:pPr>
        <w:pStyle w:val="ConsPlusTitle"/>
        <w:jc w:val="center"/>
        <w:rPr>
          <w:rFonts w:eastAsia="Calibri"/>
          <w:b w:val="0"/>
          <w:sz w:val="26"/>
          <w:szCs w:val="26"/>
          <w:lang w:eastAsia="en-US"/>
        </w:rPr>
      </w:pPr>
    </w:p>
    <w:p w14:paraId="678AC3B8" w14:textId="77777777" w:rsidR="00CB1ED1" w:rsidRPr="00982B22" w:rsidRDefault="00982B22">
      <w:pPr>
        <w:pStyle w:val="a"/>
        <w:rPr>
          <w:rFonts w:hint="eastAsia"/>
          <w:color w:val="44546A" w:themeColor="text2"/>
          <w:lang w:val="ru-RU"/>
        </w:rPr>
      </w:pPr>
      <w:r w:rsidRPr="00982B22">
        <w:rPr>
          <w:color w:val="44546A" w:themeColor="text2"/>
          <w:lang w:val="ru-RU"/>
        </w:rPr>
        <w:t>Содержание</w:t>
      </w:r>
    </w:p>
    <w:p w14:paraId="51836686" w14:textId="77777777" w:rsidR="00CB1ED1" w:rsidRPr="00982B22" w:rsidRDefault="008607C2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lang w:val="ru-RU" w:eastAsia="ru-RU"/>
        </w:rPr>
      </w:pPr>
      <w:hyperlink w:anchor="_Toc489271368">
        <w:r w:rsidR="00982B22">
          <w:rPr>
            <w:rStyle w:val="IndexLink"/>
            <w:rFonts w:ascii="Times New Roman" w:eastAsia="Calibri" w:hAnsi="Times New Roman" w:cs="Times New Roman"/>
            <w:b w:val="0"/>
            <w:bCs/>
            <w:sz w:val="26"/>
            <w:szCs w:val="26"/>
            <w:lang w:val="ru-RU" w:eastAsia="en-US" w:bidi="ar-SA"/>
          </w:rPr>
          <w:t>1</w:t>
        </w:r>
        <w:r w:rsidR="00982B22">
          <w:rPr>
            <w:rStyle w:val="IndexLink"/>
            <w:rFonts w:asciiTheme="minorHAnsi" w:eastAsiaTheme="minorEastAsia" w:hAnsiTheme="minorHAnsi" w:cstheme="minorBidi"/>
            <w:b w:val="0"/>
            <w:bCs/>
            <w:caps w:val="0"/>
            <w:sz w:val="26"/>
            <w:lang w:val="ru-RU" w:eastAsia="ru-RU" w:bidi="ar-SA"/>
          </w:rPr>
          <w:tab/>
        </w:r>
        <w:r w:rsidR="00982B22">
          <w:rPr>
            <w:rStyle w:val="IndexLink"/>
            <w:rFonts w:ascii="Times New Roman" w:eastAsia="Calibri" w:hAnsi="Times New Roman" w:cs="Times New Roman"/>
            <w:b w:val="0"/>
            <w:caps w:val="0"/>
            <w:sz w:val="26"/>
            <w:szCs w:val="26"/>
            <w:lang w:val="ru-RU" w:eastAsia="en-US" w:bidi="ar-SA"/>
          </w:rPr>
          <w:t>Кормление альпака</w:t>
        </w:r>
        <w:r w:rsidR="00982B22">
          <w:rPr>
            <w:rStyle w:val="IndexLink"/>
            <w:rFonts w:ascii="Times New Roman" w:eastAsia="Calibri" w:hAnsi="Times New Roman" w:cs="Times New Roman"/>
            <w:b w:val="0"/>
            <w:bCs/>
            <w:sz w:val="26"/>
            <w:szCs w:val="26"/>
            <w:lang w:val="ru-RU" w:eastAsia="en-US" w:bidi="ar-SA"/>
          </w:rPr>
          <w:tab/>
        </w:r>
      </w:hyperlink>
      <w:r w:rsidR="00982B22">
        <w:rPr>
          <w:rFonts w:ascii="Times New Roman" w:eastAsia="Calibri" w:hAnsi="Times New Roman" w:cs="Times New Roman"/>
          <w:b w:val="0"/>
          <w:bCs/>
          <w:sz w:val="26"/>
          <w:szCs w:val="26"/>
          <w:lang w:val="ru-RU" w:eastAsia="en-US" w:bidi="ar-SA"/>
        </w:rPr>
        <w:t>1</w:t>
      </w:r>
    </w:p>
    <w:p w14:paraId="3901061C" w14:textId="77777777" w:rsidR="00CB1ED1" w:rsidRPr="00982B22" w:rsidRDefault="00982B22">
      <w:pPr>
        <w:pStyle w:val="TOC1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lang w:val="ru-RU" w:eastAsia="ru-RU"/>
        </w:rPr>
      </w:pPr>
      <w:r>
        <w:rPr>
          <w:rFonts w:asciiTheme="minorHAnsi" w:eastAsiaTheme="minorEastAsia" w:hAnsiTheme="minorHAnsi" w:cstheme="minorBidi"/>
          <w:b w:val="0"/>
          <w:bCs/>
          <w:caps w:val="0"/>
          <w:sz w:val="26"/>
          <w:lang w:val="ru-RU" w:eastAsia="ru-RU" w:bidi="ar-SA"/>
        </w:rPr>
        <w:t>2</w:t>
      </w:r>
      <w:hyperlink w:anchor="_Toc489271368">
        <w:r>
          <w:rPr>
            <w:rStyle w:val="IndexLink"/>
            <w:rFonts w:asciiTheme="minorHAnsi" w:eastAsiaTheme="minorEastAsia" w:hAnsiTheme="minorHAnsi" w:cstheme="minorBidi"/>
            <w:b w:val="0"/>
            <w:bCs/>
            <w:caps w:val="0"/>
            <w:sz w:val="26"/>
            <w:lang w:val="ru-RU" w:eastAsia="ru-RU" w:bidi="ar-SA"/>
          </w:rPr>
          <w:tab/>
        </w:r>
        <w:r>
          <w:rPr>
            <w:rStyle w:val="IndexLink"/>
            <w:rFonts w:ascii="Times New Roman" w:eastAsia="Calibri" w:hAnsi="Times New Roman" w:cs="Times New Roman"/>
            <w:b w:val="0"/>
            <w:caps w:val="0"/>
            <w:sz w:val="26"/>
            <w:szCs w:val="26"/>
            <w:lang w:val="ru-RU" w:eastAsia="en-US" w:bidi="ar-SA"/>
          </w:rPr>
          <w:t xml:space="preserve">Уход за </w:t>
        </w:r>
        <w:proofErr w:type="spellStart"/>
        <w:r>
          <w:rPr>
            <w:rStyle w:val="IndexLink"/>
            <w:rFonts w:ascii="Times New Roman" w:eastAsia="Calibri" w:hAnsi="Times New Roman" w:cs="Times New Roman"/>
            <w:b w:val="0"/>
            <w:caps w:val="0"/>
            <w:sz w:val="26"/>
            <w:szCs w:val="26"/>
            <w:lang w:val="ru-RU" w:eastAsia="en-US" w:bidi="ar-SA"/>
          </w:rPr>
          <w:t>альпаками</w:t>
        </w:r>
        <w:proofErr w:type="spellEnd"/>
        <w:r>
          <w:rPr>
            <w:rStyle w:val="IndexLink"/>
            <w:rFonts w:ascii="Times New Roman" w:eastAsia="Calibri" w:hAnsi="Times New Roman" w:cs="Times New Roman"/>
            <w:b w:val="0"/>
            <w:bCs/>
            <w:sz w:val="26"/>
            <w:szCs w:val="26"/>
            <w:lang w:val="ru-RU" w:eastAsia="en-US" w:bidi="ar-SA"/>
          </w:rPr>
          <w:tab/>
        </w:r>
      </w:hyperlink>
      <w:r>
        <w:rPr>
          <w:rFonts w:ascii="Times New Roman" w:eastAsia="Calibri" w:hAnsi="Times New Roman" w:cs="Times New Roman"/>
          <w:b w:val="0"/>
          <w:bCs/>
          <w:sz w:val="26"/>
          <w:szCs w:val="26"/>
          <w:lang w:val="ru-RU" w:eastAsia="en-US" w:bidi="ar-SA"/>
        </w:rPr>
        <w:t>2</w:t>
      </w:r>
    </w:p>
    <w:p w14:paraId="77543B6E" w14:textId="77777777" w:rsidR="00CB1ED1" w:rsidRPr="00982B22" w:rsidRDefault="00CB1ED1">
      <w:pPr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lang w:val="ru-RU" w:eastAsia="ru-RU"/>
        </w:rPr>
      </w:pPr>
    </w:p>
    <w:p w14:paraId="7578F44D" w14:textId="77777777" w:rsidR="00CB1ED1" w:rsidRPr="00982B22" w:rsidRDefault="00CB1ED1">
      <w:pPr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lang w:val="ru-RU" w:eastAsia="ru-RU"/>
        </w:rPr>
      </w:pPr>
    </w:p>
    <w:p w14:paraId="33238F19" w14:textId="66F252A1" w:rsidR="00CB1ED1" w:rsidRPr="00F44117" w:rsidRDefault="003A42B7" w:rsidP="00F44117">
      <w:pPr>
        <w:pStyle w:val="ConsPlusTitle"/>
        <w:numPr>
          <w:ilvl w:val="0"/>
          <w:numId w:val="2"/>
        </w:numPr>
        <w:jc w:val="both"/>
        <w:rPr>
          <w:rFonts w:eastAsia="Calibri"/>
          <w:b w:val="0"/>
          <w:bCs w:val="0"/>
          <w:sz w:val="26"/>
          <w:szCs w:val="26"/>
          <w:lang w:eastAsia="en-US"/>
        </w:rPr>
      </w:pPr>
      <w:r w:rsidRPr="00F44117">
        <w:rPr>
          <w:rFonts w:eastAsia="Calibri"/>
          <w:b w:val="0"/>
          <w:bCs w:val="0"/>
          <w:sz w:val="26"/>
          <w:szCs w:val="26"/>
          <w:lang w:eastAsia="en-US"/>
        </w:rPr>
        <w:t>К</w:t>
      </w:r>
      <w:r w:rsidR="008607C2">
        <w:rPr>
          <w:rFonts w:eastAsia="Calibri"/>
          <w:b w:val="0"/>
          <w:bCs w:val="0"/>
          <w:sz w:val="26"/>
          <w:szCs w:val="26"/>
          <w:lang w:eastAsia="en-US"/>
        </w:rPr>
        <w:t>ормление альпака</w:t>
      </w:r>
    </w:p>
    <w:p w14:paraId="76358D0B" w14:textId="77777777" w:rsidR="00CB1ED1" w:rsidRDefault="00982B22">
      <w:pPr>
        <w:pStyle w:val="ConsPlusTitle"/>
        <w:jc w:val="both"/>
        <w:rPr>
          <w:rFonts w:eastAsia="Calibri"/>
          <w:b w:val="0"/>
          <w:bCs w:val="0"/>
          <w:sz w:val="26"/>
          <w:szCs w:val="26"/>
          <w:lang w:eastAsia="en-US"/>
        </w:rPr>
      </w:pPr>
      <w:r>
        <w:rPr>
          <w:rFonts w:eastAsia="Calibri"/>
          <w:b w:val="0"/>
          <w:bCs w:val="0"/>
          <w:sz w:val="26"/>
          <w:szCs w:val="26"/>
          <w:lang w:eastAsia="en-US"/>
        </w:rPr>
        <w:tab/>
        <w:t>- Качество корма должно быть хорошим</w:t>
      </w:r>
    </w:p>
    <w:p w14:paraId="7F70CC76" w14:textId="77777777" w:rsidR="00CB1ED1" w:rsidRDefault="00982B22">
      <w:pPr>
        <w:pStyle w:val="ConsPlusTitle"/>
        <w:jc w:val="both"/>
        <w:rPr>
          <w:rFonts w:eastAsia="Calibri"/>
          <w:b w:val="0"/>
          <w:bCs w:val="0"/>
          <w:sz w:val="26"/>
          <w:szCs w:val="26"/>
          <w:lang w:eastAsia="en-US"/>
        </w:rPr>
      </w:pPr>
      <w:r>
        <w:rPr>
          <w:rFonts w:eastAsia="Calibri"/>
          <w:b w:val="0"/>
          <w:bCs w:val="0"/>
          <w:sz w:val="26"/>
          <w:szCs w:val="26"/>
          <w:lang w:eastAsia="en-US"/>
        </w:rPr>
        <w:tab/>
        <w:t xml:space="preserve">- Количество корма </w:t>
      </w:r>
      <w:proofErr w:type="spellStart"/>
      <w:r>
        <w:rPr>
          <w:rFonts w:eastAsia="Calibri"/>
          <w:b w:val="0"/>
          <w:bCs w:val="0"/>
          <w:sz w:val="26"/>
          <w:szCs w:val="26"/>
          <w:lang w:eastAsia="en-US"/>
        </w:rPr>
        <w:t>дожно</w:t>
      </w:r>
      <w:proofErr w:type="spellEnd"/>
      <w:r>
        <w:rPr>
          <w:rFonts w:eastAsia="Calibri"/>
          <w:b w:val="0"/>
          <w:bCs w:val="0"/>
          <w:sz w:val="26"/>
          <w:szCs w:val="26"/>
          <w:lang w:eastAsia="en-US"/>
        </w:rPr>
        <w:t xml:space="preserve"> быть достаточным</w:t>
      </w:r>
    </w:p>
    <w:p w14:paraId="2560D99C" w14:textId="77777777" w:rsidR="00CB1ED1" w:rsidRDefault="00982B22">
      <w:pPr>
        <w:pStyle w:val="ConsPlusTitle"/>
        <w:numPr>
          <w:ilvl w:val="0"/>
          <w:numId w:val="2"/>
        </w:numPr>
        <w:jc w:val="both"/>
        <w:rPr>
          <w:rFonts w:eastAsia="Calibri"/>
          <w:b w:val="0"/>
          <w:bCs w:val="0"/>
          <w:sz w:val="26"/>
          <w:szCs w:val="26"/>
          <w:lang w:eastAsia="en-US"/>
        </w:rPr>
      </w:pPr>
      <w:r>
        <w:rPr>
          <w:rFonts w:eastAsia="Calibri"/>
          <w:b w:val="0"/>
          <w:bCs w:val="0"/>
          <w:sz w:val="26"/>
          <w:szCs w:val="26"/>
          <w:lang w:eastAsia="en-US"/>
        </w:rPr>
        <w:t xml:space="preserve">Уход за </w:t>
      </w:r>
      <w:proofErr w:type="spellStart"/>
      <w:r>
        <w:rPr>
          <w:rFonts w:eastAsia="Calibri"/>
          <w:b w:val="0"/>
          <w:bCs w:val="0"/>
          <w:sz w:val="26"/>
          <w:szCs w:val="26"/>
          <w:lang w:eastAsia="en-US"/>
        </w:rPr>
        <w:t>альпаками</w:t>
      </w:r>
      <w:proofErr w:type="spellEnd"/>
    </w:p>
    <w:p w14:paraId="0F88EA33" w14:textId="77777777" w:rsidR="00CB1ED1" w:rsidRDefault="00982B22">
      <w:pPr>
        <w:pStyle w:val="ConsPlusTitle"/>
        <w:ind w:left="720"/>
        <w:jc w:val="both"/>
        <w:rPr>
          <w:rFonts w:eastAsia="Calibri"/>
          <w:b w:val="0"/>
          <w:bCs w:val="0"/>
          <w:sz w:val="26"/>
          <w:szCs w:val="26"/>
          <w:lang w:eastAsia="en-US"/>
        </w:rPr>
      </w:pPr>
      <w:r>
        <w:rPr>
          <w:rFonts w:eastAsia="Calibri"/>
          <w:b w:val="0"/>
          <w:bCs w:val="0"/>
          <w:sz w:val="26"/>
          <w:szCs w:val="26"/>
          <w:lang w:eastAsia="en-US"/>
        </w:rPr>
        <w:t xml:space="preserve">- </w:t>
      </w:r>
      <w:proofErr w:type="spellStart"/>
      <w:r>
        <w:rPr>
          <w:rFonts w:eastAsia="Calibri"/>
          <w:b w:val="0"/>
          <w:bCs w:val="0"/>
          <w:sz w:val="26"/>
          <w:szCs w:val="26"/>
          <w:lang w:eastAsia="en-US"/>
        </w:rPr>
        <w:t>Альпаку</w:t>
      </w:r>
      <w:proofErr w:type="spellEnd"/>
      <w:r>
        <w:rPr>
          <w:rFonts w:eastAsia="Calibri"/>
          <w:b w:val="0"/>
          <w:bCs w:val="0"/>
          <w:sz w:val="26"/>
          <w:szCs w:val="26"/>
          <w:lang w:eastAsia="en-US"/>
        </w:rPr>
        <w:t xml:space="preserve"> надо стричь</w:t>
      </w:r>
    </w:p>
    <w:p w14:paraId="128D66AB" w14:textId="77777777" w:rsidR="00CB1ED1" w:rsidRDefault="00982B22">
      <w:pPr>
        <w:pStyle w:val="ConsPlusTitle"/>
        <w:ind w:left="720"/>
        <w:jc w:val="both"/>
        <w:rPr>
          <w:rFonts w:eastAsia="Calibri"/>
          <w:b w:val="0"/>
          <w:bCs w:val="0"/>
          <w:sz w:val="26"/>
          <w:szCs w:val="26"/>
          <w:lang w:eastAsia="en-US"/>
        </w:rPr>
      </w:pPr>
      <w:r>
        <w:rPr>
          <w:rFonts w:eastAsia="Calibri"/>
          <w:b w:val="0"/>
          <w:bCs w:val="0"/>
          <w:sz w:val="26"/>
          <w:szCs w:val="26"/>
          <w:lang w:eastAsia="en-US"/>
        </w:rPr>
        <w:t xml:space="preserve">- </w:t>
      </w:r>
      <w:proofErr w:type="spellStart"/>
      <w:r>
        <w:rPr>
          <w:rFonts w:eastAsia="Calibri"/>
          <w:b w:val="0"/>
          <w:bCs w:val="0"/>
          <w:sz w:val="26"/>
          <w:szCs w:val="26"/>
          <w:lang w:eastAsia="en-US"/>
        </w:rPr>
        <w:t>Альпаку</w:t>
      </w:r>
      <w:proofErr w:type="spellEnd"/>
      <w:r>
        <w:rPr>
          <w:rFonts w:eastAsia="Calibri"/>
          <w:b w:val="0"/>
          <w:bCs w:val="0"/>
          <w:sz w:val="26"/>
          <w:szCs w:val="26"/>
          <w:lang w:eastAsia="en-US"/>
        </w:rPr>
        <w:t xml:space="preserve"> надо пасти на высоте около 3500 метров над уровнем моря. </w:t>
      </w:r>
    </w:p>
    <w:sectPr w:rsidR="00CB1ED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erif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1D5F"/>
    <w:multiLevelType w:val="multilevel"/>
    <w:tmpl w:val="D43A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7A57EAE"/>
    <w:multiLevelType w:val="multilevel"/>
    <w:tmpl w:val="6BBEB57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58409370">
    <w:abstractNumId w:val="1"/>
  </w:num>
  <w:num w:numId="2" w16cid:durableId="181560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ED1"/>
    <w:rsid w:val="003A42B7"/>
    <w:rsid w:val="008607C2"/>
    <w:rsid w:val="00982B22"/>
    <w:rsid w:val="00AC02AC"/>
    <w:rsid w:val="00CB1ED1"/>
    <w:rsid w:val="00DC628E"/>
    <w:rsid w:val="00E24FAB"/>
    <w:rsid w:val="00EE2C6D"/>
    <w:rsid w:val="00F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7DDC2F"/>
  <w15:docId w15:val="{713259E9-AC42-ED4E-B08E-4C69AD9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eastAsia="Noto Serif CJK SC" w:hAnsi="Liberation Serif" w:cs="Noto Sans Devanagar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sPlusTitle">
    <w:name w:val="ConsPlusTitle"/>
    <w:qFormat/>
    <w:rPr>
      <w:rFonts w:ascii="Times New Roman" w:eastAsia="Times New Roman" w:hAnsi="Times New Roman" w:cs="Times New Roman"/>
      <w:b/>
      <w:bCs/>
      <w:sz w:val="28"/>
      <w:szCs w:val="28"/>
      <w:lang w:val="ru-RU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a">
    <w:name w:val="Содержание"/>
    <w:basedOn w:val="BodyText"/>
    <w:qFormat/>
    <w:pPr>
      <w:spacing w:before="440" w:after="320"/>
    </w:pPr>
    <w:rPr>
      <w:b/>
      <w:bCs/>
      <w:caps/>
      <w:color w:val="003366"/>
      <w:sz w:val="36"/>
    </w:rPr>
  </w:style>
  <w:style w:type="paragraph" w:styleId="TOC1">
    <w:name w:val="toc 1"/>
    <w:basedOn w:val="Normal"/>
    <w:next w:val="Normal"/>
    <w:pPr>
      <w:spacing w:before="240" w:after="120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37</cp:lastModifiedBy>
  <cp:revision>19</cp:revision>
  <dcterms:created xsi:type="dcterms:W3CDTF">2017-10-20T23:40:00Z</dcterms:created>
  <dcterms:modified xsi:type="dcterms:W3CDTF">2023-04-14T15:42:00Z</dcterms:modified>
  <dc:language>en-US</dc:language>
</cp:coreProperties>
</file>