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Αίτηση για χορήγηση πιστοποιητικού μεταγραφής συμβολαίου και πιστοποιητικού μη μεταβολής</w:t>
        <w:br/>
        <w:br/>
        <w:t>Προς:</w:t>
        <w:br/>
        <w:t>Υποθηκοφυλακείο Θάσου</w:t>
        <w:br/>
        <w:br/>
        <w:t>Από</w:t>
        <w:br/>
        <w:br/>
        <w:br/>
        <w:t xml:space="preserve">Τηλέφωνο: </w:t>
        <w:br/>
        <w:t xml:space="preserve">E-mail: </w:t>
        <w:br/>
        <w:br/>
        <w:t>Αίτηση</w:t>
        <w:br/>
        <w:br/>
        <w:t>Με την παρούσα αίτηση, ζητώ τη χορήγηση των ακόλουθων πιστοποιητικών:</w:t>
        <w:br/>
        <w:br/>
        <w:t>Πιστοποιητικού μεταγραφής του συμβολαίου με αριθμό  που συνήφθη την  μεταξύ των  και καταχωρήθηκε στο Υποθηκοφυλακείο Θάσου με αριθμό .</w:t>
        <w:br/>
        <w:t>Πιστοποιητικού μη μεταβολής του παραπάνω συμβολαίου.</w:t>
        <w:br/>
        <w:t>Τα ανωτέρω πιστοποιητικά απαιτούνται για την .</w:t>
        <w:br/>
        <w:br/>
        <w:t>Σας ευχαριστώ εκ των προτέρων για την άμεση ανταπόκρισή σας.</w:t>
        <w:br/>
        <w:br/>
        <w:t>Με εκτίμηση,</w:t>
        <w:br/>
        <w:br/>
        <w:br/>
        <w:br/>
        <w:t>Υπογραφή</w:t>
        <w:br/>
        <w:br/>
        <w:t xml:space="preserve">Ημερομηνία: </w:t>
        <w:br/>
        <w:br/>
        <w:t>Σημεία προσοχής:</w:t>
        <w:br/>
        <w:br/>
        <w:t>Είναι σημαντικό να αναφέρετε τον ακριβή αριθμό του συμβολαίου και την ημερομηνία σύναψής του.</w:t>
        <w:br/>
        <w:t>Είναι επίσης σημαντικό να αναφέρετε τον ακριβή λόγο για τον οποίο απαιτούνται τα πιστοποιητικά.</w:t>
        <w:br/>
        <w:t>Η αίτηση πρέπει να υπογραφεί από τον αιτούντα.</w:t>
        <w:br/>
        <w:t>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w:t>
        <w:br/>
        <w:br/>
        <w:t>**BRICKLAYER SERVICES AGREEMENT**</w:t>
        <w:br/>
        <w:br/>
        <w:t>**This Bricklayer Services Agreement ("Agreement") is made effective as of , by and between , herein referred to as "Bricklayer," and , herein referred to as "Client," for bricklaying services on a new multifamily residential construction located at , herein referred to as the "Project."</w:t>
        <w:br/>
        <w:br/>
        <w:t>WHEREAS, the Client desires to engage the Bricklayer to perform bricklaying and masonry services for the Project, and the Bricklayer is willing to provide such services, all in accordance with the terms and conditions set forth herein.</w:t>
        <w:br/>
        <w:br/>
        <w:t>NOW, THEREFORE, in consideration of the mutual covenants and agreements contained herein, the receipt and sufficiency of which are hereby acknowledged, the parties agree as follows:</w:t>
        <w:br/>
        <w:br/>
        <w:t xml:space="preserve">1. **Scope of Work:** </w:t>
        <w:br/>
        <w:t xml:space="preserve">   The Bricklayer shall perform all work necessary for the completion of the bricklaying and masonry for the Project, as described in Exhibit A attached hereto and made a part of this Agreement ("Work"). The Bricklayer shall provide all labor, materials, equipment, and services required to complete the Work in a workmanlike manner consistent with industry standards.</w:t>
        <w:br/>
        <w:br/>
        <w:t>2. **Contract Price and Payment:**</w:t>
        <w:br/>
        <w:t xml:space="preserve">   The Client agrees to pay the Bricklayer a total contract price of  for the performance of the Work. Payment shall be made as follows: . The Bricklayer will invoice the Client upon completion of milestones, and payment shall be due within  days of receipt of the invoice.</w:t>
        <w:br/>
        <w:br/>
        <w:t>3. **Project Schedule:**</w:t>
        <w:br/>
        <w:t xml:space="preserve">   The Work shall commence on or before  and shall be substantially completed by . The Bricklayer acknowledges that time is of the essence in the performance of the Work.</w:t>
        <w:br/>
        <w:br/>
        <w:t>4. **Change Orders:**</w:t>
        <w:br/>
        <w:t xml:space="preserve">   Any changes to the scope of the Work must be set forth in a written "Change Order" and signed by both parties, with an adjustment to the contract price and schedule as agreed upon by both parties.</w:t>
        <w:br/>
        <w:br/>
        <w:t>5. **Warranty:**</w:t>
        <w:br/>
        <w:t xml:space="preserve">   The Bricklayer warrants the Work against defects in workmanship for a period of  following completion. Should any defects arise, the Bricklayer shall, at its own expense, rectify such defects in a timely manner.</w:t>
        <w:br/>
        <w:br/>
        <w:t>6. **Insurance:**</w:t>
        <w:br/>
        <w:t xml:space="preserve">   The Bricklayer shall maintain, at its own expense, comprehensive general liability insurance and worker's compensation insurance throughout the duration of the Project.</w:t>
        <w:br/>
        <w:br/>
        <w:t>7. **Compliance with Laws:**</w:t>
        <w:br/>
        <w:t xml:space="preserve">   The Bricklayer shall perform all Work in accordance with applicable building codes, ordinances, laws, and regulations.</w:t>
        <w:br/>
        <w:br/>
        <w:t>8. **Termination:**</w:t>
        <w:br/>
        <w:t xml:space="preserve">   This Agreement may be terminated by either party upon written notice to the other if one party materially breaches any of its obligations under this Agreement and fails to cure the breach within a reasonable period.</w:t>
        <w:br/>
        <w:br/>
        <w:t>9. **Dispute Resolution:**</w:t>
        <w:br/>
        <w:t xml:space="preserve">   Any disputes arising under or in relation to this Agreement shall first be attempted to be resolved through good-faith negotiations. If unresolved, the parties agree to binding arbitration in accordance with the laws of .</w:t>
        <w:br/>
        <w:br/>
        <w:t>10. **Independent Contractor:**</w:t>
        <w:br/>
        <w:t xml:space="preserve">    The Bricklayer is an independent contractor and is not an employee, partner, or co-venturer with the Client.</w:t>
        <w:br/>
        <w:br/>
        <w:t>11. **Entire Agreement:**</w:t>
        <w:br/>
        <w:t xml:space="preserve">    This Agreement, along with Exhibit A, constitutes the entire agreement between the parties regarding the subject matter hereof and supersedes all prior agreements, understandings, negotiations, and discussions.</w:t>
        <w:br/>
        <w:br/>
        <w:t>IN WITNESS WHEREOF, the parties have executed this Agreement as of the day and year first above written.</w:t>
        <w:br/>
        <w:br/>
        <w:t>**Bricklayer:**</w:t>
        <w:br/>
        <w:br/>
        <w:br/>
        <w:br/>
        <w:br/>
        <w:t>**Client:**</w:t>
        <w:br/>
        <w:br/>
        <w:br/>
        <w:br/>
        <w:br/>
        <w:t>**Exhibit A: Description of Work**</w:t>
        <w:br/>
        <w:t>(Attach a detailed scope of work)</w:t>
        <w:br/>
        <w:br/>
        <w:t>---</w:t>
        <w:br/>
        <w:br/>
        <w:t>This document is a simplified contract for general illustrative and informational purposes only; it is not legal advice. You must consult with a professional for a legally binding document that is tailored to your specific requirements, applicable laws, and risks.</w:t>
        <w:br/>
        <w:br/>
        <w:t>Excavation Contract for Residential Foundation Works</w:t>
        <w:br/>
        <w:br/>
        <w:t>This Excavation Contract (the Contract) is made on  (the Effective Date) by and between</w:t>
        <w:br/>
        <w:br/>
        <w:t>Contractor , whose principal place of business is  (“Contractor”).</w:t>
        <w:br/>
        <w:br/>
        <w:t>Client , residing at  (“Client”).</w:t>
        <w:br/>
        <w:br/>
        <w:t>Together referred to herein as the “Parties”.</w:t>
        <w:br/>
        <w:br/>
        <w:t>Recitals</w:t>
        <w:br/>
        <w:br/>
        <w:t>WHEREAS, the Client owns certain real property located at  (the Property).</w:t>
        <w:br/>
        <w:br/>
        <w:t>WHEREAS, the Client desires to construct a residential building on the Property and requires professional excavation services for the preparation of the building foundation.</w:t>
        <w:br/>
        <w:br/>
        <w:t>WHEREAS, the Contractor is engaged in the business of providing excavation services and has agreed to provide such services under the terms and conditions set forth in this Contract.</w:t>
        <w:br/>
        <w:br/>
        <w:t>Agreement</w:t>
        <w:br/>
        <w:br/>
        <w:t>Now, THEREFORE, in consideration of the mutual promises herein, and for other good and valuable consideration, the receipt and sufficiency of which are hereby acknowledged, the Parties agree as follows</w:t>
        <w:br/>
        <w:br/>
        <w:t>1. Scope of Work</w:t>
        <w:br/>
        <w:t xml:space="preserve">   The Contractor shall perform excavation work as necessary for the foundation of the residential structure in accordance with the plans and specifications provided by Client’s architect andor engineer (the Scope of Work). </w:t>
        <w:br/>
        <w:br/>
        <w:t>2. Duration of Services</w:t>
        <w:br/>
        <w:t xml:space="preserve">   The Contractor agrees to commence work on  and to complete the work on or before , subject to reasonable delays for weather, material supply, or other factors beyond the Contractor’s control.</w:t>
        <w:br/>
        <w:br/>
        <w:t>3. Compensation</w:t>
        <w:br/>
        <w:t xml:space="preserve">   Client agrees to pay Contractor an amount of  for the completion of the Scope of Work. Payment will be made as follows .</w:t>
        <w:br/>
        <w:br/>
        <w:t>4. Changes and Additions</w:t>
        <w:br/>
        <w:t xml:space="preserve">   Any changes to the Scope of Work must be in writing and signed by both Parties. Additional costs incurred due to changes will be agreed upon prior to the commencement of additional work and added to the Contract price.</w:t>
        <w:br/>
        <w:br/>
        <w:t>5. Permits and Regulations</w:t>
        <w:br/>
        <w:t xml:space="preserve">   The Contractor shall be responsible for obtaining any necessary permits and ensuring all work is in compliance with applicable laws and building codes.</w:t>
        <w:br/>
        <w:br/>
        <w:t>6. Site Conditions</w:t>
        <w:br/>
        <w:t xml:space="preserve">   Client shall provide Contractor with access to the work site and shall ensure the site is free from all known hazards and obstructions. Discovery of unknown conditions affecting work progress may result in an equitable Contract adjustment.</w:t>
        <w:br/>
        <w:br/>
        <w:t>7. Insurance and Liabilities</w:t>
        <w:br/>
        <w:t xml:space="preserve">   Contractor shall maintain insurance coverage sufficient to cover all liabilities for injuries to persons or damages to property which may arise from or in connection with the performance of the work. Proof of insurance must be provided to the Client upon request.</w:t>
        <w:br/>
        <w:br/>
        <w:t>8. Warranty</w:t>
        <w:br/>
        <w:t xml:space="preserve">   The Contractor warrants that the work will be performed in a workmanlike manner and in full compliance with all construction documents and relevant codes and regulations.</w:t>
        <w:br/>
        <w:br/>
        <w:t>9. Termination</w:t>
        <w:br/>
        <w:t xml:space="preserve">   Either Party may terminate the Contract on  days’ written notice if the other Party substantially fails to fulfill its obligations under this Contract through no fault of the Party initiating the termination.</w:t>
        <w:br/>
        <w:br/>
        <w:t>10. Dispute Resolution</w:t>
        <w:br/>
        <w:t xml:space="preserve">    Any disputes arising from this Contract will be resolved through binding arbitration in accordance with the rules of .</w:t>
        <w:br/>
        <w:br/>
        <w:t>11. Entire Agreement</w:t>
        <w:br/>
        <w:t xml:space="preserve">    This Contract constitutes the entire agreement between the Parties and supersedes any prior understanding or representation of any kind preceding the date of this Contract.</w:t>
        <w:br/>
        <w:br/>
        <w:t>IN WITNESS WHEREOF, the Parties have executed this Contract as of the Effective Date.</w:t>
        <w:br/>
        <w:br/>
        <w:t>Client</w:t>
        <w:br/>
        <w:br/>
        <w:t>Signature ___________________________</w:t>
        <w:br/>
        <w:br/>
        <w:t xml:space="preserve">Name </w:t>
        <w:br/>
        <w:br/>
        <w:t>Date _______________________________</w:t>
        <w:br/>
        <w:br/>
        <w:t>Contractor</w:t>
        <w:br/>
        <w:br/>
        <w:t>Signature ___________________________</w:t>
        <w:br/>
        <w:br/>
        <w:t xml:space="preserve">Name </w:t>
        <w:br/>
        <w:br/>
        <w:t>Date _______________________________</w:t>
        <w:br/>
        <w:br/>
        <w:br/>
        <w:t>---</w:t>
        <w:br/>
        <w:br/>
        <w:t>Remember, this is a simplified contract template and does not take into account specific details and complexities that can arise during excavation works. Before this document is used, it should be tailored to the specifics of the project and reviewed by a lawyer to ensure that all parties are adequately protected and that the contract is enforceable.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