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 - UX Research Document v1.0</w:t>
      </w:r>
    </w:p>
    <w:p>
      <w:r>
        <w:t>Purpose: Define the user research plan, findings framework, and research strategy for the MetodePenelitian.com platform.</w:t>
      </w:r>
    </w:p>
    <w:p>
      <w:pPr>
        <w:pStyle w:val="Heading2"/>
      </w:pPr>
      <w:r>
        <w:t>1. Document Control</w:t>
      </w:r>
    </w:p>
    <w:p>
      <w:pPr>
        <w:pStyle w:val="ListBullet"/>
      </w:pPr>
      <w:r>
        <w:t>Document Information</w:t>
      </w:r>
    </w:p>
    <w:p>
      <w:pPr>
        <w:pStyle w:val="ListBullet"/>
      </w:pPr>
      <w:r>
        <w:t>Version History</w:t>
      </w:r>
    </w:p>
    <w:p>
      <w:pPr>
        <w:pStyle w:val="ListBullet"/>
      </w:pPr>
      <w:r>
        <w:t>Approvals</w:t>
      </w:r>
    </w:p>
    <w:p>
      <w:pPr>
        <w:pStyle w:val="ListBullet"/>
      </w:pPr>
      <w:r>
        <w:t>Related Documents</w:t>
      </w:r>
    </w:p>
    <w:p>
      <w:pPr>
        <w:pStyle w:val="Heading2"/>
      </w:pPr>
      <w:r>
        <w:t>2. Research Objectives</w:t>
      </w:r>
    </w:p>
    <w:p>
      <w:pPr>
        <w:pStyle w:val="ListBullet"/>
      </w:pPr>
      <w:r>
        <w:t>Business Goals</w:t>
      </w:r>
    </w:p>
    <w:p>
      <w:pPr>
        <w:pStyle w:val="ListBullet"/>
      </w:pPr>
      <w:r>
        <w:t>Research Questions</w:t>
      </w:r>
    </w:p>
    <w:p>
      <w:pPr>
        <w:pStyle w:val="ListBullet"/>
      </w:pPr>
      <w:r>
        <w:t>Success Criteria</w:t>
      </w:r>
    </w:p>
    <w:p>
      <w:pPr>
        <w:pStyle w:val="Heading2"/>
      </w:pPr>
      <w:r>
        <w:t>3. Research Scope</w:t>
      </w:r>
    </w:p>
    <w:p>
      <w:pPr>
        <w:pStyle w:val="ListBullet"/>
      </w:pPr>
      <w:r>
        <w:t>In Scope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Assumptions</w:t>
      </w:r>
    </w:p>
    <w:p>
      <w:pPr>
        <w:pStyle w:val="ListBullet"/>
      </w:pPr>
      <w:r>
        <w:t>Constraints</w:t>
      </w:r>
    </w:p>
    <w:p>
      <w:pPr>
        <w:pStyle w:val="Heading2"/>
      </w:pPr>
      <w:r>
        <w:t>4. Target Participants</w:t>
      </w:r>
    </w:p>
    <w:p>
      <w:pPr>
        <w:pStyle w:val="ListBullet"/>
      </w:pPr>
      <w:r>
        <w:t>Undergraduate Students</w:t>
      </w:r>
    </w:p>
    <w:p>
      <w:pPr>
        <w:pStyle w:val="ListBullet"/>
      </w:pPr>
      <w:r>
        <w:t>Master's Students</w:t>
      </w:r>
    </w:p>
    <w:p>
      <w:pPr>
        <w:pStyle w:val="ListBullet"/>
      </w:pPr>
      <w:r>
        <w:t>Doctoral Students</w:t>
      </w:r>
    </w:p>
    <w:p>
      <w:pPr>
        <w:pStyle w:val="ListBullet"/>
      </w:pPr>
      <w:r>
        <w:t>Lecturers</w:t>
      </w:r>
    </w:p>
    <w:p>
      <w:pPr>
        <w:pStyle w:val="ListBullet"/>
      </w:pPr>
      <w:r>
        <w:t>Researchers</w:t>
      </w:r>
    </w:p>
    <w:p>
      <w:pPr>
        <w:pStyle w:val="ListBullet"/>
      </w:pPr>
      <w:r>
        <w:t>Academic Institutions</w:t>
      </w:r>
    </w:p>
    <w:p>
      <w:pPr>
        <w:pStyle w:val="Heading2"/>
      </w:pPr>
      <w:r>
        <w:t>5. Research Methods</w:t>
      </w:r>
    </w:p>
    <w:p>
      <w:pPr>
        <w:pStyle w:val="ListBullet"/>
      </w:pPr>
      <w:r>
        <w:t>Interviews</w:t>
      </w:r>
    </w:p>
    <w:p>
      <w:pPr>
        <w:pStyle w:val="ListBullet"/>
      </w:pPr>
      <w:r>
        <w:t>Online Surveys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Competitive Benchmarking</w:t>
      </w:r>
    </w:p>
    <w:p>
      <w:pPr>
        <w:pStyle w:val="ListBullet"/>
      </w:pPr>
      <w:r>
        <w:t>Heuristic Evaluation</w:t>
      </w:r>
    </w:p>
    <w:p>
      <w:pPr>
        <w:pStyle w:val="ListBullet"/>
      </w:pPr>
      <w:r>
        <w:t>Analytics Review</w:t>
      </w:r>
    </w:p>
    <w:p>
      <w:pPr>
        <w:pStyle w:val="Heading2"/>
      </w:pPr>
      <w:r>
        <w:t>6. Competitor Review</w:t>
      </w:r>
    </w:p>
    <w:p>
      <w:pPr>
        <w:pStyle w:val="ListBullet"/>
      </w:pPr>
      <w:r>
        <w:t>Direct Competitors</w:t>
      </w:r>
    </w:p>
    <w:p>
      <w:pPr>
        <w:pStyle w:val="ListBullet"/>
      </w:pPr>
      <w:r>
        <w:t>Indirect Competitors</w:t>
      </w:r>
    </w:p>
    <w:p>
      <w:pPr>
        <w:pStyle w:val="ListBullet"/>
      </w:pPr>
      <w:r>
        <w:t>Feature Comparison</w:t>
      </w:r>
    </w:p>
    <w:p>
      <w:pPr>
        <w:pStyle w:val="ListBullet"/>
      </w:pPr>
      <w:r>
        <w:t>Strengths &amp; Weaknesses</w:t>
      </w:r>
    </w:p>
    <w:p>
      <w:pPr>
        <w:pStyle w:val="Heading2"/>
      </w:pPr>
      <w:r>
        <w:t>7. User Needs &amp; Pain Points</w:t>
      </w:r>
    </w:p>
    <w:p>
      <w:pPr>
        <w:pStyle w:val="ListBullet"/>
      </w:pPr>
      <w:r>
        <w:t>Primary Needs</w:t>
      </w:r>
    </w:p>
    <w:p>
      <w:pPr>
        <w:pStyle w:val="ListBullet"/>
      </w:pPr>
      <w:r>
        <w:t>Pain Points</w:t>
      </w:r>
    </w:p>
    <w:p>
      <w:pPr>
        <w:pStyle w:val="ListBullet"/>
      </w:pPr>
      <w:r>
        <w:t>Opportunities</w:t>
      </w:r>
    </w:p>
    <w:p>
      <w:pPr>
        <w:pStyle w:val="Heading2"/>
      </w:pPr>
      <w:r>
        <w:t>8. Research Findings</w:t>
      </w:r>
    </w:p>
    <w:p>
      <w:pPr>
        <w:pStyle w:val="ListBullet"/>
      </w:pPr>
      <w:r>
        <w:t>Insights</w:t>
      </w:r>
    </w:p>
    <w:p>
      <w:pPr>
        <w:pStyle w:val="ListBullet"/>
      </w:pPr>
      <w:r>
        <w:t>Behavior Patterns</w:t>
      </w:r>
    </w:p>
    <w:p>
      <w:pPr>
        <w:pStyle w:val="ListBullet"/>
      </w:pPr>
      <w:r>
        <w:t>Key Opportunities</w:t>
      </w:r>
    </w:p>
    <w:p>
      <w:pPr>
        <w:pStyle w:val="Heading2"/>
      </w:pPr>
      <w:r>
        <w:t>9. UX Recommendations</w:t>
      </w:r>
    </w:p>
    <w:p>
      <w:pPr>
        <w:pStyle w:val="ListBullet"/>
      </w:pPr>
      <w:r>
        <w:t>Navigation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Search</w:t>
      </w:r>
    </w:p>
    <w:p>
      <w:pPr>
        <w:pStyle w:val="ListBullet"/>
      </w:pPr>
      <w:r>
        <w:t>AI Features</w:t>
      </w:r>
    </w:p>
    <w:p>
      <w:pPr>
        <w:pStyle w:val="ListBullet"/>
      </w:pPr>
      <w:r>
        <w:t>Learning Experience</w:t>
      </w:r>
    </w:p>
    <w:p>
      <w:pPr>
        <w:pStyle w:val="Heading2"/>
      </w:pPr>
      <w:r>
        <w:t>10. Appendix</w:t>
      </w:r>
    </w:p>
    <w:p>
      <w:pPr>
        <w:pStyle w:val="ListBullet"/>
      </w:pPr>
      <w:r>
        <w:t>Interview Guide</w:t>
      </w:r>
    </w:p>
    <w:p>
      <w:pPr>
        <w:pStyle w:val="ListBullet"/>
      </w:pPr>
      <w:r>
        <w:t>Survey Questionnaire</w:t>
      </w:r>
    </w:p>
    <w:p>
      <w:pPr>
        <w:pStyle w:val="ListBullet"/>
      </w:pPr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