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959A" w14:textId="77777777" w:rsidR="00495BE8" w:rsidRDefault="00495BE8" w:rsidP="00CB41C2">
      <w:pPr>
        <w:rPr>
          <w:b/>
          <w:bCs/>
          <w:i/>
          <w:iCs/>
        </w:rPr>
      </w:pPr>
    </w:p>
    <w:p w14:paraId="62C8032C" w14:textId="77777777" w:rsidR="00495BE8" w:rsidRPr="00744474" w:rsidRDefault="00495BE8" w:rsidP="00495BE8">
      <w:pPr>
        <w:pStyle w:val="Citationintense"/>
        <w:rPr>
          <w:sz w:val="32"/>
          <w:szCs w:val="32"/>
        </w:rPr>
      </w:pPr>
      <w:r w:rsidRPr="00744474">
        <w:rPr>
          <w:sz w:val="32"/>
          <w:szCs w:val="32"/>
        </w:rPr>
        <w:t>INTRODUCTION:</w:t>
      </w:r>
    </w:p>
    <w:p w14:paraId="2E2E91BE" w14:textId="77777777" w:rsidR="00495BE8" w:rsidRPr="004369CD" w:rsidRDefault="00495BE8" w:rsidP="00495BE8">
      <w:pPr>
        <w:pStyle w:val="Corpsdetexte"/>
        <w:spacing w:before="7"/>
        <w:rPr>
          <w:b/>
          <w:sz w:val="22"/>
          <w:szCs w:val="12"/>
        </w:rPr>
      </w:pPr>
    </w:p>
    <w:p w14:paraId="4B99E8EF" w14:textId="77777777" w:rsidR="00495BE8" w:rsidRDefault="00495BE8" w:rsidP="00495BE8">
      <w:pPr>
        <w:pStyle w:val="Corpsdetexte"/>
        <w:jc w:val="both"/>
      </w:pPr>
      <w:r>
        <w:t>La dynamique que connaît le pays, ces dernières années, tant au niveau socio-économique qu’au niveau culturel et politique a permis à de nombreuses associations, œuvrant dans différents domaines, de voir le jour, et aux associations déjà existantes de voir leur champ d’intervention s’élargir conséquemment à l’ouverture démocratique du pays.</w:t>
      </w:r>
    </w:p>
    <w:p w14:paraId="6A89FA87" w14:textId="77777777" w:rsidR="00495BE8" w:rsidRDefault="00495BE8" w:rsidP="00495BE8">
      <w:pPr>
        <w:pStyle w:val="Corpsdetexte"/>
        <w:spacing w:before="9"/>
        <w:rPr>
          <w:sz w:val="23"/>
        </w:rPr>
      </w:pPr>
      <w:r>
        <w:rPr>
          <w:sz w:val="23"/>
        </w:rPr>
        <w:t xml:space="preserve"> </w:t>
      </w:r>
    </w:p>
    <w:p w14:paraId="4A5D07DA" w14:textId="77777777" w:rsidR="00495BE8" w:rsidRDefault="00495BE8" w:rsidP="00495BE8">
      <w:pPr>
        <w:pStyle w:val="Corpsdetexte"/>
        <w:spacing w:before="1"/>
        <w:jc w:val="both"/>
      </w:pPr>
      <w:r>
        <w:t>Le rôle que remplissent les associations est indéniable, en effet le travail associatif puise son essence dans des valeurs aussi nobles que la solidarité, l’égalité, la liberté…</w:t>
      </w:r>
    </w:p>
    <w:p w14:paraId="6E0304DE" w14:textId="77777777" w:rsidR="00495BE8" w:rsidRDefault="00495BE8" w:rsidP="00495BE8">
      <w:pPr>
        <w:pStyle w:val="Corpsdetexte"/>
        <w:spacing w:before="11"/>
        <w:rPr>
          <w:sz w:val="23"/>
        </w:rPr>
      </w:pPr>
    </w:p>
    <w:p w14:paraId="04DEAE37" w14:textId="77777777" w:rsidR="00495BE8" w:rsidRDefault="00495BE8" w:rsidP="00495BE8">
      <w:pPr>
        <w:pStyle w:val="Corpsdetexte"/>
        <w:jc w:val="both"/>
      </w:pPr>
      <w:r>
        <w:t>La</w:t>
      </w:r>
      <w:r w:rsidR="004369CD">
        <w:t xml:space="preserve"> </w:t>
      </w:r>
      <w:r>
        <w:t>force</w:t>
      </w:r>
      <w:r w:rsidR="004369CD">
        <w:t xml:space="preserve"> </w:t>
      </w:r>
      <w:r>
        <w:t>des</w:t>
      </w:r>
      <w:r w:rsidR="004369CD">
        <w:t xml:space="preserve"> </w:t>
      </w:r>
      <w:r>
        <w:t>associations</w:t>
      </w:r>
      <w:r w:rsidR="004369CD">
        <w:t xml:space="preserve"> </w:t>
      </w:r>
      <w:r>
        <w:t>réside</w:t>
      </w:r>
      <w:r w:rsidR="004369CD">
        <w:t xml:space="preserve"> </w:t>
      </w:r>
      <w:r>
        <w:t>dans</w:t>
      </w:r>
      <w:r w:rsidR="004369CD">
        <w:t xml:space="preserve"> </w:t>
      </w:r>
      <w:r>
        <w:t>leur</w:t>
      </w:r>
      <w:r w:rsidR="004369CD">
        <w:t xml:space="preserve"> </w:t>
      </w:r>
      <w:r>
        <w:t>capacité</w:t>
      </w:r>
      <w:r w:rsidR="004369CD">
        <w:t xml:space="preserve"> </w:t>
      </w:r>
      <w:r>
        <w:t>à</w:t>
      </w:r>
      <w:r w:rsidR="004369CD">
        <w:t xml:space="preserve"> </w:t>
      </w:r>
      <w:r>
        <w:t>être</w:t>
      </w:r>
      <w:r w:rsidR="004369CD">
        <w:t xml:space="preserve"> </w:t>
      </w:r>
      <w:r>
        <w:t>proches</w:t>
      </w:r>
      <w:r w:rsidR="004369CD">
        <w:t xml:space="preserve"> </w:t>
      </w:r>
      <w:r>
        <w:t>des</w:t>
      </w:r>
      <w:r w:rsidR="004369CD">
        <w:t xml:space="preserve"> </w:t>
      </w:r>
      <w:r>
        <w:t>populations</w:t>
      </w:r>
      <w:r w:rsidR="004369CD">
        <w:t xml:space="preserve"> </w:t>
      </w:r>
      <w:r>
        <w:t>et</w:t>
      </w:r>
      <w:r w:rsidR="004369CD">
        <w:t xml:space="preserve"> </w:t>
      </w:r>
      <w:r>
        <w:t>sont</w:t>
      </w:r>
      <w:r w:rsidR="004369CD">
        <w:t xml:space="preserve"> </w:t>
      </w:r>
      <w:r>
        <w:t>dans</w:t>
      </w:r>
      <w:r w:rsidR="004369CD">
        <w:t xml:space="preserve"> </w:t>
      </w:r>
      <w:r>
        <w:t>ce sens les plus aptes à spécifier les besoins de certaines franges de la population et de proposer des solutions et des plans d’action à même de remédier à ces problèmes.</w:t>
      </w:r>
    </w:p>
    <w:p w14:paraId="6DCE274E" w14:textId="77777777" w:rsidR="00495BE8" w:rsidRDefault="00495BE8" w:rsidP="00495BE8">
      <w:pPr>
        <w:pStyle w:val="Corpsdetexte"/>
      </w:pPr>
    </w:p>
    <w:p w14:paraId="18C6C570" w14:textId="77777777" w:rsidR="00495BE8" w:rsidRDefault="00495BE8" w:rsidP="00495BE8">
      <w:pPr>
        <w:pStyle w:val="Corpsdetexte"/>
        <w:jc w:val="both"/>
      </w:pPr>
      <w:r>
        <w:t>Les associations permettent également d’inculquer la notion de citoyenneté dans la culture de tout un chacun, et de le sensibiliser à son rôle dans le développement du pays, avec comme objectif de bâtir une société civile solidaire et autonome bénéficiant d’un pouvoir d’initiative et d’influence important sur l’opinion public.</w:t>
      </w:r>
    </w:p>
    <w:p w14:paraId="1C9114F5" w14:textId="77777777" w:rsidR="00495BE8" w:rsidRDefault="00495BE8" w:rsidP="00495BE8">
      <w:pPr>
        <w:pStyle w:val="Corpsdetexte"/>
      </w:pPr>
    </w:p>
    <w:p w14:paraId="04DDC87C" w14:textId="77777777" w:rsidR="00495BE8" w:rsidRDefault="00495BE8" w:rsidP="00495BE8">
      <w:pPr>
        <w:pStyle w:val="Corpsdetexte"/>
        <w:jc w:val="both"/>
      </w:pPr>
      <w:r>
        <w:t>Les problèmes que connaît le Maroc d’aujourd’hui (Pauvreté, exclusion, chômage, manque d’infrastructures...) nécessite une approche globale afin d’y remédier, les associations occuperont une place de choix dans la lutte contre ces maux sociaux et économiques.</w:t>
      </w:r>
    </w:p>
    <w:p w14:paraId="4B60E97B" w14:textId="77777777" w:rsidR="00495BE8" w:rsidRDefault="00495BE8" w:rsidP="00495BE8">
      <w:pPr>
        <w:pStyle w:val="Corpsdetexte"/>
      </w:pPr>
    </w:p>
    <w:p w14:paraId="5FE9E282" w14:textId="77777777" w:rsidR="00495BE8" w:rsidRDefault="00495BE8" w:rsidP="00495BE8">
      <w:pPr>
        <w:pStyle w:val="Corpsdetexte"/>
        <w:jc w:val="both"/>
      </w:pPr>
      <w:r>
        <w:t>Il faudrait penser un système où les associations et les institutions publiques travaillent ensemble dans une perspective de développement humain et de dignité pour l’Homme.</w:t>
      </w:r>
    </w:p>
    <w:p w14:paraId="2AA3725D" w14:textId="77777777" w:rsidR="00495BE8" w:rsidRDefault="00495BE8" w:rsidP="00495BE8">
      <w:pPr>
        <w:pStyle w:val="Corpsdetexte"/>
      </w:pPr>
    </w:p>
    <w:p w14:paraId="5B672B28" w14:textId="77777777" w:rsidR="00495BE8" w:rsidRDefault="00495BE8" w:rsidP="00495BE8">
      <w:pPr>
        <w:pStyle w:val="Corpsdetexte"/>
        <w:ind w:left="495" w:right="603"/>
        <w:jc w:val="both"/>
      </w:pPr>
    </w:p>
    <w:p w14:paraId="1FEF816A" w14:textId="77777777" w:rsidR="00495BE8" w:rsidRDefault="00495BE8" w:rsidP="00495BE8">
      <w:pPr>
        <w:pStyle w:val="Corpsdetexte"/>
        <w:ind w:left="495" w:right="603"/>
        <w:jc w:val="both"/>
      </w:pPr>
    </w:p>
    <w:p w14:paraId="424477DB" w14:textId="77777777" w:rsidR="00495BE8" w:rsidRDefault="00495BE8" w:rsidP="00495BE8">
      <w:pPr>
        <w:pStyle w:val="Corpsdetexte"/>
        <w:ind w:left="495" w:right="603"/>
        <w:jc w:val="both"/>
      </w:pPr>
    </w:p>
    <w:p w14:paraId="57B6D6D0" w14:textId="77777777" w:rsidR="00495BE8" w:rsidRDefault="00495BE8" w:rsidP="00495BE8">
      <w:pPr>
        <w:pStyle w:val="Corpsdetexte"/>
        <w:ind w:left="495" w:right="603"/>
        <w:jc w:val="both"/>
      </w:pPr>
    </w:p>
    <w:p w14:paraId="1C5BC3A1" w14:textId="77777777" w:rsidR="00495BE8" w:rsidRDefault="00495BE8" w:rsidP="00495BE8">
      <w:pPr>
        <w:pStyle w:val="Corpsdetexte"/>
        <w:ind w:left="495" w:right="603"/>
        <w:jc w:val="both"/>
      </w:pPr>
    </w:p>
    <w:p w14:paraId="076CB7B5" w14:textId="77777777" w:rsidR="00495BE8" w:rsidRDefault="00495BE8" w:rsidP="00495BE8">
      <w:pPr>
        <w:pStyle w:val="Corpsdetexte"/>
        <w:ind w:left="495" w:right="603"/>
        <w:jc w:val="both"/>
      </w:pPr>
    </w:p>
    <w:p w14:paraId="70D0416A" w14:textId="77777777" w:rsidR="00495BE8" w:rsidRDefault="00495BE8" w:rsidP="00495BE8">
      <w:pPr>
        <w:pStyle w:val="Corpsdetexte"/>
        <w:ind w:left="495" w:right="603"/>
        <w:jc w:val="both"/>
      </w:pPr>
    </w:p>
    <w:p w14:paraId="006A7539" w14:textId="77777777" w:rsidR="00495BE8" w:rsidRDefault="00495BE8" w:rsidP="00495BE8">
      <w:pPr>
        <w:pStyle w:val="Corpsdetexte"/>
        <w:ind w:left="495" w:right="603"/>
        <w:jc w:val="both"/>
      </w:pPr>
    </w:p>
    <w:p w14:paraId="0F1FCCF9" w14:textId="77777777" w:rsidR="00495BE8" w:rsidRDefault="00495BE8" w:rsidP="00495BE8">
      <w:pPr>
        <w:pStyle w:val="Corpsdetexte"/>
        <w:ind w:left="495" w:right="603"/>
        <w:jc w:val="both"/>
      </w:pPr>
    </w:p>
    <w:p w14:paraId="520727F3" w14:textId="77777777" w:rsidR="00495BE8" w:rsidRDefault="00495BE8" w:rsidP="00495BE8">
      <w:pPr>
        <w:pStyle w:val="Corpsdetexte"/>
        <w:ind w:left="495" w:right="603"/>
        <w:jc w:val="both"/>
      </w:pPr>
    </w:p>
    <w:p w14:paraId="77948328" w14:textId="77777777" w:rsidR="00495BE8" w:rsidRDefault="00495BE8" w:rsidP="00495BE8">
      <w:pPr>
        <w:pStyle w:val="Corpsdetexte"/>
        <w:ind w:left="495" w:right="603"/>
        <w:jc w:val="both"/>
      </w:pPr>
    </w:p>
    <w:p w14:paraId="17789104" w14:textId="77777777" w:rsidR="00495BE8" w:rsidRDefault="00495BE8" w:rsidP="00495BE8">
      <w:pPr>
        <w:pStyle w:val="Corpsdetexte"/>
        <w:ind w:left="495" w:right="603"/>
        <w:jc w:val="both"/>
      </w:pPr>
    </w:p>
    <w:p w14:paraId="0760071F" w14:textId="77777777" w:rsidR="00495BE8" w:rsidRDefault="00495BE8" w:rsidP="00495BE8">
      <w:pPr>
        <w:pStyle w:val="Corpsdetexte"/>
        <w:ind w:left="495" w:right="603"/>
        <w:jc w:val="both"/>
      </w:pPr>
    </w:p>
    <w:p w14:paraId="09FDDA60" w14:textId="77777777" w:rsidR="00495BE8" w:rsidRDefault="00495BE8" w:rsidP="00495BE8">
      <w:pPr>
        <w:pStyle w:val="Corpsdetexte"/>
        <w:ind w:left="495" w:right="603"/>
        <w:jc w:val="both"/>
      </w:pPr>
    </w:p>
    <w:p w14:paraId="6AAF4B7F" w14:textId="77777777" w:rsidR="00495BE8" w:rsidRDefault="00495BE8" w:rsidP="00495BE8">
      <w:pPr>
        <w:pStyle w:val="Corpsdetexte"/>
        <w:ind w:left="495" w:right="603"/>
        <w:jc w:val="both"/>
      </w:pPr>
    </w:p>
    <w:p w14:paraId="61F030EF" w14:textId="77777777" w:rsidR="00495BE8" w:rsidRDefault="00495BE8" w:rsidP="00495BE8">
      <w:pPr>
        <w:pStyle w:val="Corpsdetexte"/>
        <w:ind w:left="495" w:right="603"/>
        <w:jc w:val="both"/>
      </w:pPr>
    </w:p>
    <w:p w14:paraId="56922CF2" w14:textId="77777777" w:rsidR="00495BE8" w:rsidRDefault="00495BE8" w:rsidP="00495BE8">
      <w:pPr>
        <w:pStyle w:val="Corpsdetexte"/>
        <w:ind w:left="495" w:right="603"/>
        <w:jc w:val="both"/>
      </w:pPr>
    </w:p>
    <w:p w14:paraId="40D31DE0" w14:textId="77777777" w:rsidR="00495BE8" w:rsidRDefault="00495BE8" w:rsidP="00495BE8">
      <w:pPr>
        <w:pStyle w:val="Corpsdetexte"/>
        <w:ind w:left="495" w:right="603"/>
        <w:jc w:val="both"/>
      </w:pPr>
    </w:p>
    <w:p w14:paraId="7E2DEBAB" w14:textId="77777777" w:rsidR="00495BE8" w:rsidRDefault="00495BE8" w:rsidP="00495BE8">
      <w:pPr>
        <w:pStyle w:val="Corpsdetexte"/>
        <w:ind w:left="495" w:right="603"/>
        <w:jc w:val="both"/>
      </w:pPr>
    </w:p>
    <w:p w14:paraId="42B70265" w14:textId="77777777" w:rsidR="00495BE8" w:rsidRDefault="00495BE8" w:rsidP="00495BE8">
      <w:pPr>
        <w:pStyle w:val="Corpsdetexte"/>
        <w:ind w:left="495" w:right="603"/>
        <w:jc w:val="both"/>
      </w:pPr>
    </w:p>
    <w:p w14:paraId="01E3BF87" w14:textId="77777777" w:rsidR="00495BE8" w:rsidRDefault="00495BE8" w:rsidP="00495BE8">
      <w:pPr>
        <w:pStyle w:val="Corpsdetexte"/>
        <w:ind w:left="495" w:right="603"/>
        <w:jc w:val="both"/>
      </w:pPr>
    </w:p>
    <w:p w14:paraId="19374190" w14:textId="77777777" w:rsidR="00495BE8" w:rsidRDefault="00495BE8" w:rsidP="00495BE8">
      <w:pPr>
        <w:pStyle w:val="Corpsdetexte"/>
        <w:ind w:left="495" w:right="603"/>
        <w:jc w:val="both"/>
      </w:pPr>
    </w:p>
    <w:p w14:paraId="77DAE889" w14:textId="77777777" w:rsidR="00495BE8" w:rsidRDefault="00495BE8" w:rsidP="00D145E1">
      <w:pPr>
        <w:pStyle w:val="Corpsdetexte"/>
        <w:ind w:right="603"/>
        <w:jc w:val="both"/>
      </w:pPr>
    </w:p>
    <w:p w14:paraId="2417BB98" w14:textId="77777777" w:rsidR="00D145E1" w:rsidRDefault="00D145E1" w:rsidP="00D145E1">
      <w:pPr>
        <w:pStyle w:val="Corpsdetexte"/>
        <w:ind w:right="603"/>
        <w:jc w:val="both"/>
      </w:pPr>
    </w:p>
    <w:p w14:paraId="3D847862" w14:textId="77777777" w:rsidR="00495BE8" w:rsidRPr="00744474" w:rsidRDefault="00495BE8" w:rsidP="00495BE8">
      <w:pPr>
        <w:pStyle w:val="Citationintense"/>
        <w:rPr>
          <w:sz w:val="30"/>
        </w:rPr>
      </w:pPr>
      <w:r w:rsidRPr="00744474">
        <w:rPr>
          <w:sz w:val="32"/>
          <w:szCs w:val="32"/>
        </w:rPr>
        <w:t>Création</w:t>
      </w:r>
      <w:r>
        <w:rPr>
          <w:sz w:val="32"/>
          <w:szCs w:val="32"/>
        </w:rPr>
        <w:t xml:space="preserve"> </w:t>
      </w:r>
      <w:r w:rsidRPr="00744474">
        <w:rPr>
          <w:sz w:val="32"/>
          <w:szCs w:val="32"/>
        </w:rPr>
        <w:t>d’une</w:t>
      </w:r>
      <w:r>
        <w:rPr>
          <w:sz w:val="32"/>
          <w:szCs w:val="32"/>
        </w:rPr>
        <w:t xml:space="preserve"> </w:t>
      </w:r>
      <w:r w:rsidRPr="00744474">
        <w:rPr>
          <w:sz w:val="32"/>
          <w:szCs w:val="32"/>
        </w:rPr>
        <w:t>association</w:t>
      </w:r>
    </w:p>
    <w:p w14:paraId="1E0B09FE" w14:textId="77777777" w:rsidR="00495BE8" w:rsidRDefault="00495BE8" w:rsidP="00495BE8">
      <w:pPr>
        <w:pStyle w:val="Titre3"/>
        <w:numPr>
          <w:ilvl w:val="1"/>
          <w:numId w:val="8"/>
        </w:numPr>
        <w:tabs>
          <w:tab w:val="num" w:pos="360"/>
          <w:tab w:val="left" w:pos="1216"/>
        </w:tabs>
      </w:pPr>
      <w:r>
        <w:t>Comment créer une association:</w:t>
      </w:r>
    </w:p>
    <w:p w14:paraId="288B0634" w14:textId="77777777" w:rsidR="00495BE8" w:rsidRDefault="00495BE8" w:rsidP="00495BE8">
      <w:pPr>
        <w:pStyle w:val="Corpsdetexte"/>
        <w:spacing w:before="11"/>
        <w:rPr>
          <w:rFonts w:ascii="Arial"/>
          <w:b/>
          <w:i/>
          <w:sz w:val="23"/>
        </w:rPr>
      </w:pPr>
    </w:p>
    <w:p w14:paraId="7879C3D1" w14:textId="77777777" w:rsidR="00495BE8" w:rsidRDefault="00495BE8" w:rsidP="00495BE8">
      <w:pPr>
        <w:pStyle w:val="Titre4"/>
        <w:numPr>
          <w:ilvl w:val="2"/>
          <w:numId w:val="8"/>
        </w:numPr>
        <w:tabs>
          <w:tab w:val="num" w:pos="360"/>
          <w:tab w:val="left" w:pos="1936"/>
        </w:tabs>
      </w:pPr>
      <w:r>
        <w:t>Généralités:</w:t>
      </w:r>
    </w:p>
    <w:p w14:paraId="725A1B57" w14:textId="77777777" w:rsidR="00495BE8" w:rsidRDefault="00495BE8" w:rsidP="00495BE8">
      <w:pPr>
        <w:pStyle w:val="Corpsdetexte"/>
        <w:rPr>
          <w:rFonts w:ascii="Arial"/>
          <w:b/>
          <w:sz w:val="28"/>
        </w:rPr>
      </w:pPr>
    </w:p>
    <w:p w14:paraId="05D7C089" w14:textId="77777777" w:rsidR="00495BE8" w:rsidRDefault="00495BE8" w:rsidP="00495BE8">
      <w:pPr>
        <w:pStyle w:val="Paragraphedeliste"/>
        <w:widowControl w:val="0"/>
        <w:numPr>
          <w:ilvl w:val="3"/>
          <w:numId w:val="8"/>
        </w:numPr>
        <w:tabs>
          <w:tab w:val="left" w:pos="2836"/>
        </w:tabs>
        <w:autoSpaceDE w:val="0"/>
        <w:autoSpaceDN w:val="0"/>
        <w:spacing w:after="0" w:line="240" w:lineRule="auto"/>
        <w:contextualSpacing w:val="0"/>
        <w:jc w:val="left"/>
        <w:rPr>
          <w:rFonts w:ascii="Arial" w:hAnsi="Arial"/>
          <w:b/>
          <w:sz w:val="26"/>
        </w:rPr>
      </w:pPr>
      <w:bookmarkStart w:id="0" w:name="_bookmark0"/>
      <w:bookmarkEnd w:id="0"/>
      <w:r>
        <w:rPr>
          <w:rFonts w:ascii="Arial" w:hAnsi="Arial"/>
          <w:sz w:val="26"/>
        </w:rPr>
        <w:t>Définition</w:t>
      </w:r>
    </w:p>
    <w:p w14:paraId="4101F8D9" w14:textId="77777777" w:rsidR="00495BE8" w:rsidRDefault="00495BE8" w:rsidP="00495BE8">
      <w:pPr>
        <w:pStyle w:val="Corpsdetexte"/>
        <w:spacing w:before="6"/>
        <w:rPr>
          <w:rFonts w:ascii="Arial"/>
          <w:b/>
          <w:sz w:val="23"/>
        </w:rPr>
      </w:pPr>
    </w:p>
    <w:p w14:paraId="03B475B3" w14:textId="77777777" w:rsidR="00495BE8" w:rsidRDefault="00495BE8" w:rsidP="00DB7C52">
      <w:pPr>
        <w:pStyle w:val="Corpsdetexte"/>
        <w:tabs>
          <w:tab w:val="left" w:pos="9297"/>
          <w:tab w:val="left" w:pos="9356"/>
        </w:tabs>
        <w:ind w:right="83"/>
        <w:jc w:val="both"/>
      </w:pPr>
      <w:r>
        <w:t>L’article premier du Dahir du 15 novembre</w:t>
      </w:r>
      <w:r w:rsidR="00902CEC">
        <w:t xml:space="preserve"> </w:t>
      </w:r>
      <w:r>
        <w:t>1958</w:t>
      </w:r>
      <w:r w:rsidR="00902CEC">
        <w:t xml:space="preserve"> </w:t>
      </w:r>
      <w:r>
        <w:t>définit</w:t>
      </w:r>
      <w:r w:rsidR="004369CD">
        <w:t xml:space="preserve"> </w:t>
      </w:r>
      <w:r>
        <w:t>l'association</w:t>
      </w:r>
      <w:r w:rsidR="004369CD">
        <w:t xml:space="preserve"> </w:t>
      </w:r>
      <w:r>
        <w:t>comme</w:t>
      </w:r>
      <w:r w:rsidR="004369CD">
        <w:t xml:space="preserve"> </w:t>
      </w:r>
      <w:r>
        <w:t>étant</w:t>
      </w:r>
      <w:r w:rsidR="004369CD">
        <w:t xml:space="preserve"> </w:t>
      </w:r>
      <w:r>
        <w:t>"la</w:t>
      </w:r>
      <w:r w:rsidR="004369CD">
        <w:t xml:space="preserve"> </w:t>
      </w:r>
      <w:r>
        <w:t>convention</w:t>
      </w:r>
      <w:r w:rsidR="004369CD">
        <w:t xml:space="preserve"> </w:t>
      </w:r>
      <w:r>
        <w:t>par</w:t>
      </w:r>
      <w:r w:rsidR="004369CD">
        <w:t xml:space="preserve"> </w:t>
      </w:r>
      <w:r>
        <w:t>laquelle</w:t>
      </w:r>
      <w:r w:rsidR="004369CD">
        <w:t xml:space="preserve"> </w:t>
      </w:r>
      <w:r>
        <w:t>deux</w:t>
      </w:r>
      <w:r w:rsidR="004369CD">
        <w:t xml:space="preserve"> </w:t>
      </w:r>
      <w:r>
        <w:t>ou</w:t>
      </w:r>
      <w:r w:rsidR="004369CD">
        <w:t xml:space="preserve"> </w:t>
      </w:r>
      <w:r>
        <w:t>plusieurs</w:t>
      </w:r>
      <w:r w:rsidR="004369CD">
        <w:t xml:space="preserve"> </w:t>
      </w:r>
      <w:r>
        <w:t>personnes</w:t>
      </w:r>
      <w:r w:rsidR="004369CD">
        <w:t xml:space="preserve"> </w:t>
      </w:r>
      <w:r>
        <w:t>mettent</w:t>
      </w:r>
      <w:r w:rsidR="004369CD">
        <w:t xml:space="preserve"> </w:t>
      </w:r>
      <w:r>
        <w:t>en</w:t>
      </w:r>
      <w:r w:rsidR="004369CD">
        <w:t xml:space="preserve"> </w:t>
      </w:r>
      <w:r>
        <w:t>commun,</w:t>
      </w:r>
      <w:r w:rsidR="00902CEC">
        <w:t xml:space="preserve"> </w:t>
      </w:r>
      <w:r>
        <w:t>d'une</w:t>
      </w:r>
      <w:r w:rsidR="00902CEC">
        <w:t xml:space="preserve"> </w:t>
      </w:r>
      <w:r>
        <w:t>façon</w:t>
      </w:r>
      <w:r w:rsidR="00902CEC">
        <w:t xml:space="preserve"> </w:t>
      </w:r>
      <w:r>
        <w:t>permanente,</w:t>
      </w:r>
      <w:r w:rsidR="00902CEC">
        <w:t xml:space="preserve"> </w:t>
      </w:r>
      <w:r>
        <w:t>leurs</w:t>
      </w:r>
      <w:r w:rsidR="00902CEC">
        <w:t xml:space="preserve"> </w:t>
      </w:r>
      <w:r>
        <w:t>connaissances</w:t>
      </w:r>
      <w:r w:rsidR="00902CEC">
        <w:t xml:space="preserve"> </w:t>
      </w:r>
      <w:r>
        <w:t>ou</w:t>
      </w:r>
      <w:r w:rsidR="00902CEC">
        <w:t xml:space="preserve"> </w:t>
      </w:r>
      <w:r>
        <w:t>leur</w:t>
      </w:r>
      <w:r w:rsidR="00902CEC">
        <w:t xml:space="preserve"> </w:t>
      </w:r>
      <w:r>
        <w:t>activité</w:t>
      </w:r>
      <w:r w:rsidR="00902CEC">
        <w:t xml:space="preserve"> </w:t>
      </w:r>
      <w:r>
        <w:t>dans</w:t>
      </w:r>
      <w:r w:rsidR="00902CEC">
        <w:t xml:space="preserve"> </w:t>
      </w:r>
      <w:r>
        <w:t>un</w:t>
      </w:r>
      <w:r w:rsidR="00902CEC">
        <w:t xml:space="preserve"> </w:t>
      </w:r>
      <w:r>
        <w:t>but</w:t>
      </w:r>
      <w:r w:rsidR="00902CEC">
        <w:t xml:space="preserve"> </w:t>
      </w:r>
      <w:r>
        <w:t>autre</w:t>
      </w:r>
      <w:r w:rsidR="00902CEC">
        <w:t xml:space="preserve"> </w:t>
      </w:r>
      <w:r>
        <w:t>que</w:t>
      </w:r>
      <w:r w:rsidR="00902CEC">
        <w:t xml:space="preserve"> </w:t>
      </w:r>
      <w:r>
        <w:t>de</w:t>
      </w:r>
      <w:r w:rsidR="00902CEC">
        <w:t xml:space="preserve"> </w:t>
      </w:r>
      <w:r>
        <w:t>partager</w:t>
      </w:r>
      <w:r w:rsidR="00902CEC">
        <w:t xml:space="preserve"> des bénéfices</w:t>
      </w:r>
      <w:r>
        <w:t>".</w:t>
      </w:r>
    </w:p>
    <w:p w14:paraId="3D1417D7" w14:textId="77777777" w:rsidR="00495BE8" w:rsidRDefault="00495BE8" w:rsidP="00DB7C52">
      <w:pPr>
        <w:pStyle w:val="Corpsdetexte"/>
        <w:tabs>
          <w:tab w:val="left" w:pos="9297"/>
          <w:tab w:val="left" w:pos="9356"/>
        </w:tabs>
        <w:ind w:right="83"/>
      </w:pPr>
    </w:p>
    <w:p w14:paraId="46E35558" w14:textId="77777777" w:rsidR="00495BE8" w:rsidRDefault="00495BE8" w:rsidP="00DB7C52">
      <w:pPr>
        <w:pStyle w:val="Corpsdetexte"/>
        <w:tabs>
          <w:tab w:val="left" w:pos="9297"/>
          <w:tab w:val="left" w:pos="9356"/>
        </w:tabs>
        <w:ind w:right="83" w:hanging="1"/>
        <w:jc w:val="both"/>
      </w:pPr>
      <w:r>
        <w:t>Les associations à but non lucratif peuvent se former librement</w:t>
      </w:r>
      <w:r>
        <w:rPr>
          <w:b/>
        </w:rPr>
        <w:t xml:space="preserve">, </w:t>
      </w:r>
      <w:r>
        <w:t>sans autorisation ni déclaration préalable. Mais la déclaration doit se faire après la tenue de l’assemblée générale constitutive.</w:t>
      </w:r>
    </w:p>
    <w:p w14:paraId="1A4DDA54" w14:textId="77777777" w:rsidR="00495BE8" w:rsidRDefault="00495BE8" w:rsidP="00DB7C52">
      <w:pPr>
        <w:pStyle w:val="Corpsdetexte"/>
        <w:tabs>
          <w:tab w:val="left" w:pos="9297"/>
          <w:tab w:val="left" w:pos="9356"/>
        </w:tabs>
        <w:ind w:right="83"/>
      </w:pPr>
    </w:p>
    <w:p w14:paraId="37BD7553" w14:textId="77777777" w:rsidR="00495BE8" w:rsidRDefault="00495BE8" w:rsidP="00DB7C52">
      <w:pPr>
        <w:pStyle w:val="Corpsdetexte"/>
        <w:tabs>
          <w:tab w:val="left" w:pos="9297"/>
          <w:tab w:val="left" w:pos="9356"/>
        </w:tabs>
        <w:ind w:right="83"/>
        <w:jc w:val="both"/>
      </w:pPr>
      <w:r>
        <w:t>La Loi de référence est le Dahir de 1958 (complété par la loi 00-75) et son décret d'application expliquant la façon de procéder pour créer une association.</w:t>
      </w:r>
    </w:p>
    <w:p w14:paraId="7A4ABC74" w14:textId="77777777" w:rsidR="00495BE8" w:rsidRDefault="00495BE8" w:rsidP="00495BE8"/>
    <w:p w14:paraId="202C9D09" w14:textId="77777777" w:rsidR="00495BE8" w:rsidRDefault="00495BE8" w:rsidP="00CF0303">
      <w:pPr>
        <w:pStyle w:val="Titre4"/>
        <w:numPr>
          <w:ilvl w:val="3"/>
          <w:numId w:val="8"/>
        </w:numPr>
        <w:tabs>
          <w:tab w:val="num" w:pos="360"/>
          <w:tab w:val="left" w:pos="2836"/>
        </w:tabs>
        <w:ind w:left="1935"/>
      </w:pPr>
      <w:r>
        <w:t>Caractéristiques d’une association:</w:t>
      </w:r>
    </w:p>
    <w:p w14:paraId="6A913583" w14:textId="77777777" w:rsidR="00495BE8" w:rsidRDefault="00495BE8" w:rsidP="00495BE8">
      <w:pPr>
        <w:pStyle w:val="Corpsdetexte"/>
        <w:spacing w:before="1"/>
        <w:rPr>
          <w:rFonts w:ascii="Arial"/>
          <w:b/>
        </w:rPr>
      </w:pPr>
    </w:p>
    <w:p w14:paraId="5FBEDB39" w14:textId="77777777" w:rsidR="00495BE8" w:rsidRPr="00A561F9" w:rsidRDefault="00495BE8" w:rsidP="00A561F9">
      <w:pPr>
        <w:pStyle w:val="Paragraphedeliste"/>
        <w:widowControl w:val="0"/>
        <w:numPr>
          <w:ilvl w:val="0"/>
          <w:numId w:val="9"/>
        </w:numPr>
        <w:tabs>
          <w:tab w:val="left" w:pos="0"/>
        </w:tabs>
        <w:autoSpaceDE w:val="0"/>
        <w:autoSpaceDN w:val="0"/>
        <w:spacing w:after="0" w:line="235" w:lineRule="auto"/>
        <w:ind w:left="0" w:right="-59" w:hanging="284"/>
        <w:contextualSpacing w:val="0"/>
        <w:rPr>
          <w:b/>
          <w:bCs/>
          <w:i/>
          <w:iCs/>
        </w:rPr>
      </w:pPr>
      <w:r w:rsidRPr="00A561F9">
        <w:t xml:space="preserve">L’association est </w:t>
      </w:r>
      <w:r w:rsidRPr="00CF0303">
        <w:rPr>
          <w:b/>
          <w:bCs/>
        </w:rPr>
        <w:t>une convention, un contrat</w:t>
      </w:r>
      <w:r w:rsidRPr="00CF0303">
        <w:t xml:space="preserve"> </w:t>
      </w:r>
      <w:r w:rsidRPr="00A561F9">
        <w:t>de droit privé entre au moins deux adhérents (personnes physiques ou morales). En général, un contrat d’association n’est</w:t>
      </w:r>
      <w:r w:rsidR="00A561F9">
        <w:t xml:space="preserve"> </w:t>
      </w:r>
      <w:r w:rsidRPr="00A561F9">
        <w:t>pas</w:t>
      </w:r>
      <w:r w:rsidR="00A561F9">
        <w:t xml:space="preserve"> </w:t>
      </w:r>
      <w:r w:rsidRPr="00A561F9">
        <w:t>formalisé</w:t>
      </w:r>
      <w:r w:rsidR="00A561F9">
        <w:t xml:space="preserve"> </w:t>
      </w:r>
      <w:r w:rsidRPr="00A561F9">
        <w:t>par</w:t>
      </w:r>
      <w:r w:rsidR="00A561F9">
        <w:t xml:space="preserve"> </w:t>
      </w:r>
      <w:r w:rsidRPr="00A561F9">
        <w:t>un</w:t>
      </w:r>
      <w:r w:rsidR="00A561F9">
        <w:t xml:space="preserve"> </w:t>
      </w:r>
      <w:r w:rsidRPr="00A561F9">
        <w:t>écrit.</w:t>
      </w:r>
      <w:r w:rsidR="00A561F9">
        <w:t xml:space="preserve"> </w:t>
      </w:r>
      <w:r w:rsidRPr="00A561F9">
        <w:t>Les</w:t>
      </w:r>
      <w:r w:rsidR="00A561F9">
        <w:t xml:space="preserve"> </w:t>
      </w:r>
      <w:r w:rsidRPr="00A561F9">
        <w:t>statuts</w:t>
      </w:r>
      <w:r w:rsidR="00A561F9">
        <w:t xml:space="preserve"> </w:t>
      </w:r>
      <w:r w:rsidRPr="00A561F9">
        <w:t>représentent</w:t>
      </w:r>
      <w:r w:rsidR="00A561F9">
        <w:t xml:space="preserve"> </w:t>
      </w:r>
      <w:r w:rsidRPr="00A561F9">
        <w:t>le</w:t>
      </w:r>
      <w:r w:rsidR="00A561F9">
        <w:t xml:space="preserve"> </w:t>
      </w:r>
      <w:r w:rsidRPr="00A561F9">
        <w:t>texte</w:t>
      </w:r>
      <w:r w:rsidR="00A561F9">
        <w:t xml:space="preserve"> </w:t>
      </w:r>
      <w:r w:rsidRPr="00A561F9">
        <w:t>de</w:t>
      </w:r>
      <w:r w:rsidR="00A561F9">
        <w:t xml:space="preserve"> </w:t>
      </w:r>
      <w:r w:rsidRPr="00A561F9">
        <w:t>référence</w:t>
      </w:r>
      <w:r w:rsidR="00A561F9">
        <w:t xml:space="preserve"> </w:t>
      </w:r>
      <w:r w:rsidRPr="00A561F9">
        <w:t>d’une</w:t>
      </w:r>
      <w:r w:rsidR="00A561F9">
        <w:t xml:space="preserve"> </w:t>
      </w:r>
      <w:r w:rsidRPr="00A561F9">
        <w:t>association. Ce sont les statuts et les formalités légales de constitution qui permettent d’apporter la preuve de l’existence de cette convention.</w:t>
      </w:r>
    </w:p>
    <w:p w14:paraId="37ED047B" w14:textId="77777777" w:rsidR="00495BE8" w:rsidRPr="00A561F9" w:rsidRDefault="00495BE8" w:rsidP="00A561F9">
      <w:pPr>
        <w:pStyle w:val="Corpsdetexte"/>
        <w:tabs>
          <w:tab w:val="left" w:pos="0"/>
        </w:tabs>
        <w:spacing w:before="7"/>
        <w:ind w:right="-59" w:hanging="284"/>
      </w:pPr>
    </w:p>
    <w:p w14:paraId="1AD1B64E" w14:textId="77777777" w:rsidR="00495BE8" w:rsidRPr="00A561F9" w:rsidRDefault="00495BE8" w:rsidP="00DB7C52">
      <w:pPr>
        <w:pStyle w:val="Paragraphedeliste"/>
        <w:widowControl w:val="0"/>
        <w:numPr>
          <w:ilvl w:val="0"/>
          <w:numId w:val="9"/>
        </w:numPr>
        <w:tabs>
          <w:tab w:val="left" w:pos="0"/>
        </w:tabs>
        <w:autoSpaceDE w:val="0"/>
        <w:autoSpaceDN w:val="0"/>
        <w:spacing w:after="0" w:line="235" w:lineRule="auto"/>
        <w:ind w:left="0" w:right="-59" w:hanging="284"/>
        <w:contextualSpacing w:val="0"/>
        <w:rPr>
          <w:b/>
          <w:bCs/>
          <w:i/>
          <w:iCs/>
        </w:rPr>
      </w:pPr>
      <w:r w:rsidRPr="00A561F9">
        <w:t xml:space="preserve">C’est un </w:t>
      </w:r>
      <w:r w:rsidRPr="00CF0303">
        <w:rPr>
          <w:b/>
          <w:bCs/>
        </w:rPr>
        <w:t xml:space="preserve">groupement permanent </w:t>
      </w:r>
      <w:r w:rsidRPr="00A561F9">
        <w:t>c’est-à-dire que même</w:t>
      </w:r>
      <w:r w:rsidR="00DB7C52">
        <w:t xml:space="preserve"> </w:t>
      </w:r>
      <w:r w:rsidRPr="00A561F9">
        <w:t>si</w:t>
      </w:r>
      <w:r w:rsidR="00DB7C52">
        <w:t xml:space="preserve"> </w:t>
      </w:r>
      <w:r w:rsidRPr="00A561F9">
        <w:t>l</w:t>
      </w:r>
      <w:r w:rsidR="00DB7C52">
        <w:t>es</w:t>
      </w:r>
      <w:r w:rsidRPr="00A561F9">
        <w:t xml:space="preserve"> </w:t>
      </w:r>
      <w:r w:rsidR="00DB7C52">
        <w:t>membres</w:t>
      </w:r>
      <w:r w:rsidRPr="00A561F9">
        <w:t xml:space="preserve"> de l’association </w:t>
      </w:r>
      <w:r w:rsidR="00A561F9" w:rsidRPr="00A561F9">
        <w:t>changent, l’</w:t>
      </w:r>
      <w:r w:rsidRPr="00A561F9">
        <w:t>association</w:t>
      </w:r>
      <w:r w:rsidR="00A561F9" w:rsidRPr="00A561F9">
        <w:t xml:space="preserve"> </w:t>
      </w:r>
      <w:r w:rsidRPr="00A561F9">
        <w:t>poursuit</w:t>
      </w:r>
      <w:r w:rsidR="00A561F9">
        <w:t xml:space="preserve"> </w:t>
      </w:r>
      <w:r w:rsidRPr="00A561F9">
        <w:t>son</w:t>
      </w:r>
      <w:r w:rsidR="00A561F9">
        <w:t xml:space="preserve"> </w:t>
      </w:r>
      <w:r w:rsidRPr="00A561F9">
        <w:t>fonctionnement.</w:t>
      </w:r>
      <w:r w:rsidR="00A561F9">
        <w:t xml:space="preserve"> </w:t>
      </w:r>
      <w:r w:rsidRPr="00A561F9">
        <w:t>La</w:t>
      </w:r>
      <w:r w:rsidR="00A561F9">
        <w:t xml:space="preserve"> </w:t>
      </w:r>
      <w:r w:rsidRPr="00A561F9">
        <w:t>vie</w:t>
      </w:r>
      <w:r w:rsidR="00A561F9">
        <w:t xml:space="preserve"> </w:t>
      </w:r>
      <w:r w:rsidRPr="00A561F9">
        <w:t>juridique</w:t>
      </w:r>
      <w:r w:rsidR="00A561F9">
        <w:t xml:space="preserve"> </w:t>
      </w:r>
      <w:r w:rsidRPr="00A561F9">
        <w:t>d’une</w:t>
      </w:r>
      <w:r w:rsidR="00A561F9">
        <w:t xml:space="preserve"> </w:t>
      </w:r>
      <w:r w:rsidRPr="00A561F9">
        <w:t>association</w:t>
      </w:r>
      <w:r w:rsidR="00A561F9">
        <w:t xml:space="preserve"> </w:t>
      </w:r>
      <w:r w:rsidRPr="00A561F9">
        <w:t>est</w:t>
      </w:r>
      <w:r w:rsidR="00A561F9">
        <w:t xml:space="preserve"> </w:t>
      </w:r>
      <w:r w:rsidRPr="00A561F9">
        <w:t>donc</w:t>
      </w:r>
      <w:r w:rsidR="00A561F9">
        <w:t xml:space="preserve"> </w:t>
      </w:r>
      <w:r w:rsidRPr="00A561F9">
        <w:t>totalement</w:t>
      </w:r>
      <w:r w:rsidR="00A561F9">
        <w:t xml:space="preserve"> </w:t>
      </w:r>
      <w:r w:rsidRPr="00A561F9">
        <w:t>dissociée</w:t>
      </w:r>
      <w:r w:rsidR="00A561F9">
        <w:t xml:space="preserve"> </w:t>
      </w:r>
      <w:r w:rsidRPr="00A561F9">
        <w:t>de</w:t>
      </w:r>
      <w:r w:rsidR="00A561F9">
        <w:t xml:space="preserve"> </w:t>
      </w:r>
      <w:r w:rsidRPr="00A561F9">
        <w:t>la</w:t>
      </w:r>
      <w:r w:rsidR="00A561F9">
        <w:t xml:space="preserve"> </w:t>
      </w:r>
      <w:r w:rsidRPr="00A561F9">
        <w:t>vie</w:t>
      </w:r>
      <w:r w:rsidR="00A561F9">
        <w:t xml:space="preserve"> </w:t>
      </w:r>
      <w:r w:rsidRPr="00A561F9">
        <w:t>des</w:t>
      </w:r>
      <w:r w:rsidR="00A561F9">
        <w:t xml:space="preserve"> </w:t>
      </w:r>
      <w:r w:rsidRPr="00A561F9">
        <w:t>personnes</w:t>
      </w:r>
      <w:r w:rsidR="00A561F9">
        <w:t xml:space="preserve"> </w:t>
      </w:r>
      <w:r w:rsidRPr="00A561F9">
        <w:t>qui</w:t>
      </w:r>
      <w:r w:rsidR="00A561F9">
        <w:t xml:space="preserve"> </w:t>
      </w:r>
      <w:r w:rsidRPr="00A561F9">
        <w:t>la</w:t>
      </w:r>
      <w:r w:rsidR="00A561F9">
        <w:t xml:space="preserve"> </w:t>
      </w:r>
      <w:r w:rsidRPr="00A561F9">
        <w:t>composent.</w:t>
      </w:r>
    </w:p>
    <w:p w14:paraId="7A4B9D15" w14:textId="77777777" w:rsidR="00495BE8" w:rsidRPr="00A561F9" w:rsidRDefault="00495BE8" w:rsidP="00A561F9">
      <w:pPr>
        <w:pStyle w:val="Corpsdetexte"/>
        <w:tabs>
          <w:tab w:val="left" w:pos="0"/>
        </w:tabs>
        <w:ind w:right="-59" w:hanging="284"/>
      </w:pPr>
    </w:p>
    <w:p w14:paraId="41D62B29" w14:textId="77777777" w:rsidR="00495BE8" w:rsidRPr="00A561F9" w:rsidRDefault="00495BE8" w:rsidP="00A561F9">
      <w:pPr>
        <w:pStyle w:val="Paragraphedeliste"/>
        <w:widowControl w:val="0"/>
        <w:numPr>
          <w:ilvl w:val="0"/>
          <w:numId w:val="9"/>
        </w:numPr>
        <w:tabs>
          <w:tab w:val="left" w:pos="0"/>
        </w:tabs>
        <w:autoSpaceDE w:val="0"/>
        <w:autoSpaceDN w:val="0"/>
        <w:spacing w:after="0" w:line="235" w:lineRule="auto"/>
        <w:ind w:left="0" w:right="-59" w:hanging="284"/>
        <w:contextualSpacing w:val="0"/>
        <w:rPr>
          <w:b/>
          <w:bCs/>
          <w:i/>
          <w:iCs/>
        </w:rPr>
      </w:pPr>
      <w:r w:rsidRPr="00A561F9">
        <w:t xml:space="preserve">Les personnes groupées en association doivent avoir </w:t>
      </w:r>
      <w:r w:rsidRPr="00CF0303">
        <w:rPr>
          <w:b/>
          <w:bCs/>
        </w:rPr>
        <w:t>un but commun</w:t>
      </w:r>
      <w:r w:rsidRPr="00A561F9">
        <w:t xml:space="preserve"> qui est clairement</w:t>
      </w:r>
      <w:r w:rsidR="00A561F9">
        <w:t xml:space="preserve"> </w:t>
      </w:r>
      <w:r w:rsidRPr="00A561F9">
        <w:t>expliqué</w:t>
      </w:r>
      <w:r w:rsidR="00A561F9">
        <w:t xml:space="preserve"> </w:t>
      </w:r>
      <w:r w:rsidRPr="00A561F9">
        <w:t>dans</w:t>
      </w:r>
      <w:r w:rsidR="00A561F9">
        <w:t xml:space="preserve"> </w:t>
      </w:r>
      <w:r w:rsidRPr="00A561F9">
        <w:t>les</w:t>
      </w:r>
      <w:r w:rsidR="00A561F9">
        <w:t xml:space="preserve"> </w:t>
      </w:r>
      <w:r w:rsidRPr="00A561F9">
        <w:t>statuts</w:t>
      </w:r>
      <w:r w:rsidR="00A561F9">
        <w:t xml:space="preserve"> </w:t>
      </w:r>
      <w:r w:rsidRPr="00A561F9">
        <w:t>et</w:t>
      </w:r>
      <w:r w:rsidR="00A561F9">
        <w:t xml:space="preserve"> </w:t>
      </w:r>
      <w:r w:rsidRPr="00A561F9">
        <w:t>qui</w:t>
      </w:r>
      <w:r w:rsidR="00A561F9">
        <w:t xml:space="preserve"> </w:t>
      </w:r>
      <w:r w:rsidRPr="00A561F9">
        <w:t>peut</w:t>
      </w:r>
      <w:r w:rsidR="00A561F9">
        <w:t xml:space="preserve"> </w:t>
      </w:r>
      <w:r w:rsidRPr="00A561F9">
        <w:t>être</w:t>
      </w:r>
      <w:r w:rsidR="00A561F9">
        <w:t xml:space="preserve"> </w:t>
      </w:r>
      <w:r w:rsidRPr="00A561F9">
        <w:t>mentionné</w:t>
      </w:r>
      <w:r w:rsidR="00A561F9">
        <w:t xml:space="preserve"> </w:t>
      </w:r>
      <w:r w:rsidRPr="00A561F9">
        <w:t>dans</w:t>
      </w:r>
      <w:r w:rsidR="00A561F9">
        <w:t xml:space="preserve"> </w:t>
      </w:r>
      <w:r w:rsidRPr="00A561F9">
        <w:t>la</w:t>
      </w:r>
      <w:r w:rsidR="00A561F9">
        <w:t xml:space="preserve"> </w:t>
      </w:r>
      <w:r w:rsidRPr="00A561F9">
        <w:t>dénomination</w:t>
      </w:r>
      <w:r w:rsidR="00A561F9">
        <w:t xml:space="preserve"> </w:t>
      </w:r>
      <w:r w:rsidRPr="00A561F9">
        <w:t>de</w:t>
      </w:r>
      <w:r w:rsidR="00A561F9">
        <w:t xml:space="preserve"> </w:t>
      </w:r>
      <w:r w:rsidRPr="00A561F9">
        <w:t>l’association. Ce but ne doit pas avoir un caractère lucratif. En effet, l’objet principal</w:t>
      </w:r>
      <w:bookmarkStart w:id="1" w:name="_bookmark2"/>
      <w:bookmarkEnd w:id="1"/>
      <w:r w:rsidR="00A561F9">
        <w:t xml:space="preserve"> </w:t>
      </w:r>
      <w:r w:rsidRPr="00A561F9">
        <w:t>d’une association ne peut être la recherche du profit.</w:t>
      </w:r>
    </w:p>
    <w:p w14:paraId="50429989" w14:textId="77777777" w:rsidR="00495BE8" w:rsidRPr="00A561F9" w:rsidRDefault="00495BE8" w:rsidP="00A561F9">
      <w:pPr>
        <w:pStyle w:val="Corpsdetexte"/>
        <w:tabs>
          <w:tab w:val="left" w:pos="0"/>
        </w:tabs>
        <w:spacing w:before="2"/>
        <w:ind w:right="-59" w:hanging="284"/>
      </w:pPr>
    </w:p>
    <w:p w14:paraId="26090E36" w14:textId="77777777" w:rsidR="00495BE8" w:rsidRPr="00A561F9" w:rsidRDefault="00495BE8" w:rsidP="00807696">
      <w:pPr>
        <w:pStyle w:val="Paragraphedeliste"/>
        <w:widowControl w:val="0"/>
        <w:numPr>
          <w:ilvl w:val="0"/>
          <w:numId w:val="9"/>
        </w:numPr>
        <w:tabs>
          <w:tab w:val="left" w:pos="0"/>
        </w:tabs>
        <w:autoSpaceDE w:val="0"/>
        <w:autoSpaceDN w:val="0"/>
        <w:spacing w:after="0" w:line="235" w:lineRule="auto"/>
        <w:ind w:left="0" w:right="-59" w:hanging="284"/>
        <w:contextualSpacing w:val="0"/>
        <w:rPr>
          <w:b/>
          <w:bCs/>
          <w:i/>
          <w:iCs/>
        </w:rPr>
      </w:pPr>
      <w:r w:rsidRPr="00A561F9">
        <w:t>L’association ne peut distribuer les bénéfices entre les membres : une association</w:t>
      </w:r>
      <w:r w:rsidR="00902CEC" w:rsidRPr="00A561F9">
        <w:t xml:space="preserve"> </w:t>
      </w:r>
      <w:r w:rsidRPr="00A561F9">
        <w:t xml:space="preserve">peut réaliser des bénéfices sur ses activités, </w:t>
      </w:r>
      <w:r w:rsidRPr="003F73E5">
        <w:t xml:space="preserve">mais </w:t>
      </w:r>
      <w:r w:rsidR="00807696" w:rsidRPr="003F73E5">
        <w:t>elle</w:t>
      </w:r>
      <w:r w:rsidRPr="003F73E5">
        <w:t xml:space="preserve"> lui est interdit</w:t>
      </w:r>
      <w:r w:rsidR="003F73E5" w:rsidRPr="003F73E5">
        <w:t>e</w:t>
      </w:r>
      <w:r w:rsidRPr="00A561F9">
        <w:t xml:space="preserve"> de les partager entre</w:t>
      </w:r>
      <w:r w:rsidR="00902CEC" w:rsidRPr="00A561F9">
        <w:t xml:space="preserve"> </w:t>
      </w:r>
      <w:r w:rsidRPr="00A561F9">
        <w:t>les membres comme c’est le cas dans les sociétés ou la coopérative. Les gains que</w:t>
      </w:r>
      <w:r w:rsidR="00902CEC" w:rsidRPr="00A561F9">
        <w:t xml:space="preserve"> </w:t>
      </w:r>
      <w:r w:rsidRPr="00A561F9">
        <w:t>l’association réalise ne doivent pas permettre l’enrichissement personnel des adhérents</w:t>
      </w:r>
      <w:r w:rsidR="00902CEC" w:rsidRPr="00A561F9">
        <w:t xml:space="preserve"> </w:t>
      </w:r>
      <w:r w:rsidRPr="00A561F9">
        <w:t>ni</w:t>
      </w:r>
      <w:r w:rsidR="00902CEC" w:rsidRPr="00A561F9">
        <w:t xml:space="preserve"> </w:t>
      </w:r>
      <w:r w:rsidRPr="00A561F9">
        <w:t>pendant</w:t>
      </w:r>
      <w:r w:rsidR="00902CEC" w:rsidRPr="00A561F9">
        <w:t xml:space="preserve"> </w:t>
      </w:r>
      <w:r w:rsidRPr="00A561F9">
        <w:t>la vie de l’association ni à sa</w:t>
      </w:r>
      <w:r w:rsidR="00902CEC" w:rsidRPr="00A561F9">
        <w:t xml:space="preserve"> </w:t>
      </w:r>
      <w:r w:rsidRPr="00A561F9">
        <w:t>dissolution.</w:t>
      </w:r>
    </w:p>
    <w:p w14:paraId="4473079B" w14:textId="77777777" w:rsidR="00495BE8" w:rsidRPr="00A561F9" w:rsidRDefault="00495BE8" w:rsidP="00A561F9">
      <w:pPr>
        <w:pStyle w:val="Paragraphedeliste"/>
        <w:tabs>
          <w:tab w:val="left" w:pos="0"/>
        </w:tabs>
        <w:ind w:left="0" w:right="-59" w:hanging="284"/>
        <w:rPr>
          <w:b/>
          <w:bCs/>
          <w:i/>
          <w:iCs/>
        </w:rPr>
      </w:pPr>
    </w:p>
    <w:p w14:paraId="0BF7A4EC" w14:textId="77777777" w:rsidR="00495BE8" w:rsidRPr="00A561F9" w:rsidRDefault="00495BE8" w:rsidP="00A561F9">
      <w:pPr>
        <w:pStyle w:val="Paragraphedeliste"/>
        <w:widowControl w:val="0"/>
        <w:numPr>
          <w:ilvl w:val="0"/>
          <w:numId w:val="9"/>
        </w:numPr>
        <w:tabs>
          <w:tab w:val="left" w:pos="0"/>
        </w:tabs>
        <w:autoSpaceDE w:val="0"/>
        <w:autoSpaceDN w:val="0"/>
        <w:spacing w:before="96" w:after="0" w:line="232" w:lineRule="auto"/>
        <w:ind w:left="0" w:right="-59" w:hanging="284"/>
        <w:contextualSpacing w:val="0"/>
        <w:rPr>
          <w:b/>
          <w:bCs/>
          <w:i/>
          <w:iCs/>
        </w:rPr>
      </w:pPr>
      <w:r w:rsidRPr="00A561F9">
        <w:t>Les membres d’une association sont tenus de ne mettre en commun que leurs</w:t>
      </w:r>
      <w:r w:rsidR="00A561F9">
        <w:t xml:space="preserve"> </w:t>
      </w:r>
      <w:r w:rsidRPr="00A561F9">
        <w:t>connaissances</w:t>
      </w:r>
      <w:r w:rsidR="00A561F9">
        <w:t xml:space="preserve"> </w:t>
      </w:r>
      <w:r w:rsidRPr="00A561F9">
        <w:t>ou</w:t>
      </w:r>
      <w:r w:rsidR="00A561F9">
        <w:t xml:space="preserve"> </w:t>
      </w:r>
      <w:r w:rsidRPr="00A561F9">
        <w:t>leurs</w:t>
      </w:r>
      <w:r w:rsidR="00A561F9">
        <w:t xml:space="preserve"> </w:t>
      </w:r>
      <w:r w:rsidRPr="00A561F9">
        <w:t>activités.</w:t>
      </w:r>
      <w:r w:rsidR="00A561F9">
        <w:t xml:space="preserve"> </w:t>
      </w:r>
      <w:r w:rsidRPr="00A561F9">
        <w:t>A</w:t>
      </w:r>
      <w:r w:rsidR="00A561F9">
        <w:t xml:space="preserve"> </w:t>
      </w:r>
      <w:r w:rsidRPr="00A561F9">
        <w:t>défaut,</w:t>
      </w:r>
      <w:r w:rsidR="00A561F9">
        <w:t xml:space="preserve"> </w:t>
      </w:r>
      <w:r w:rsidRPr="00A561F9">
        <w:t>le</w:t>
      </w:r>
      <w:r w:rsidR="00A561F9">
        <w:t xml:space="preserve"> </w:t>
      </w:r>
      <w:r w:rsidRPr="00A561F9">
        <w:t>contrat</w:t>
      </w:r>
      <w:r w:rsidR="00A561F9">
        <w:t xml:space="preserve"> </w:t>
      </w:r>
      <w:r w:rsidRPr="00A561F9">
        <w:t>ne</w:t>
      </w:r>
      <w:r w:rsidR="00A561F9">
        <w:t xml:space="preserve"> </w:t>
      </w:r>
      <w:r w:rsidRPr="00A561F9">
        <w:t>saurait</w:t>
      </w:r>
      <w:r w:rsidR="00A561F9">
        <w:t xml:space="preserve"> </w:t>
      </w:r>
      <w:r w:rsidRPr="00A561F9">
        <w:t>être</w:t>
      </w:r>
      <w:r w:rsidR="00A561F9">
        <w:t xml:space="preserve"> </w:t>
      </w:r>
      <w:r w:rsidRPr="00A561F9">
        <w:t>qualifié</w:t>
      </w:r>
      <w:r w:rsidR="00A561F9">
        <w:t xml:space="preserve"> </w:t>
      </w:r>
      <w:r w:rsidRPr="00A561F9">
        <w:t>de</w:t>
      </w:r>
      <w:r w:rsidR="00A561F9">
        <w:t xml:space="preserve"> </w:t>
      </w:r>
      <w:r w:rsidRPr="00A561F9">
        <w:t>convention d’association. De ce fait, l’association ne peut avoir un capital comme c’est</w:t>
      </w:r>
      <w:r w:rsidR="00902CEC" w:rsidRPr="00A561F9">
        <w:t xml:space="preserve"> </w:t>
      </w:r>
      <w:r w:rsidRPr="00A561F9">
        <w:t>le</w:t>
      </w:r>
      <w:r w:rsidR="00902CEC" w:rsidRPr="00A561F9">
        <w:t xml:space="preserve"> </w:t>
      </w:r>
      <w:r w:rsidRPr="00A561F9">
        <w:t>cas dans les sociétés</w:t>
      </w:r>
      <w:r w:rsidR="00A561F9">
        <w:t xml:space="preserve"> </w:t>
      </w:r>
      <w:r w:rsidRPr="00A561F9">
        <w:t>ou la coopérative.</w:t>
      </w:r>
    </w:p>
    <w:p w14:paraId="367E9C85" w14:textId="77777777" w:rsidR="00495BE8" w:rsidRDefault="00495BE8" w:rsidP="00A561F9">
      <w:pPr>
        <w:pStyle w:val="Corpsdetexte"/>
        <w:spacing w:before="10"/>
        <w:ind w:right="-59"/>
      </w:pPr>
    </w:p>
    <w:p w14:paraId="3247694B" w14:textId="28D48563" w:rsidR="00495BE8" w:rsidRPr="00A561F9" w:rsidRDefault="00495BE8" w:rsidP="00A561F9">
      <w:pPr>
        <w:pStyle w:val="Paragraphedeliste"/>
        <w:widowControl w:val="0"/>
        <w:numPr>
          <w:ilvl w:val="0"/>
          <w:numId w:val="9"/>
        </w:numPr>
        <w:tabs>
          <w:tab w:val="left" w:pos="0"/>
        </w:tabs>
        <w:autoSpaceDE w:val="0"/>
        <w:autoSpaceDN w:val="0"/>
        <w:spacing w:before="96" w:after="0" w:line="232" w:lineRule="auto"/>
        <w:ind w:left="0" w:right="-59" w:hanging="284"/>
        <w:contextualSpacing w:val="0"/>
        <w:rPr>
          <w:b/>
          <w:bCs/>
          <w:i/>
          <w:iCs/>
        </w:rPr>
      </w:pPr>
      <w:r w:rsidRPr="00A561F9">
        <w:t>Une</w:t>
      </w:r>
      <w:r w:rsidR="00A561F9">
        <w:t xml:space="preserve"> </w:t>
      </w:r>
      <w:r w:rsidRPr="00CF0303">
        <w:rPr>
          <w:b/>
          <w:bCs/>
        </w:rPr>
        <w:t>gestion</w:t>
      </w:r>
      <w:r w:rsidR="00A561F9" w:rsidRPr="00CF0303">
        <w:rPr>
          <w:b/>
          <w:bCs/>
        </w:rPr>
        <w:t xml:space="preserve"> </w:t>
      </w:r>
      <w:r w:rsidRPr="00CF0303">
        <w:rPr>
          <w:b/>
          <w:bCs/>
        </w:rPr>
        <w:t>démocratique</w:t>
      </w:r>
      <w:r w:rsidR="00A561F9" w:rsidRPr="00CF0303">
        <w:rPr>
          <w:b/>
          <w:bCs/>
        </w:rPr>
        <w:t xml:space="preserve"> </w:t>
      </w:r>
      <w:r w:rsidRPr="00CF0303">
        <w:rPr>
          <w:b/>
          <w:bCs/>
        </w:rPr>
        <w:t>et</w:t>
      </w:r>
      <w:r w:rsidR="00A561F9" w:rsidRPr="00CF0303">
        <w:rPr>
          <w:b/>
          <w:bCs/>
        </w:rPr>
        <w:t xml:space="preserve"> </w:t>
      </w:r>
      <w:r w:rsidR="00CF0303" w:rsidRPr="00CF0303">
        <w:rPr>
          <w:b/>
          <w:bCs/>
        </w:rPr>
        <w:t>participative</w:t>
      </w:r>
      <w:r w:rsidR="00CF0303" w:rsidRPr="00A561F9">
        <w:t xml:space="preserve"> :</w:t>
      </w:r>
      <w:r w:rsidR="00A561F9">
        <w:t xml:space="preserve"> </w:t>
      </w:r>
      <w:r w:rsidRPr="00A561F9">
        <w:t>tous</w:t>
      </w:r>
      <w:r w:rsidR="00A561F9">
        <w:t xml:space="preserve"> </w:t>
      </w:r>
      <w:r w:rsidRPr="00A561F9">
        <w:t>les</w:t>
      </w:r>
      <w:r w:rsidR="00A561F9">
        <w:t xml:space="preserve"> </w:t>
      </w:r>
      <w:r w:rsidRPr="00A561F9">
        <w:t>membres</w:t>
      </w:r>
      <w:r w:rsidR="00A561F9">
        <w:t xml:space="preserve"> </w:t>
      </w:r>
      <w:r w:rsidRPr="00A561F9">
        <w:t>de</w:t>
      </w:r>
      <w:r w:rsidR="00A561F9">
        <w:t xml:space="preserve"> </w:t>
      </w:r>
      <w:r w:rsidRPr="00A561F9">
        <w:t>l’association</w:t>
      </w:r>
      <w:r w:rsidR="00A561F9">
        <w:t xml:space="preserve"> </w:t>
      </w:r>
      <w:r w:rsidRPr="00A561F9">
        <w:t>sont</w:t>
      </w:r>
      <w:r w:rsidR="00A561F9">
        <w:t xml:space="preserve"> </w:t>
      </w:r>
      <w:r w:rsidRPr="00A561F9">
        <w:t>sur le même pied d’égalité en ce sens que toute hiérarchie fondée sur des considérations</w:t>
      </w:r>
      <w:r w:rsidR="00A561F9">
        <w:t xml:space="preserve"> </w:t>
      </w:r>
      <w:r w:rsidRPr="00A561F9">
        <w:t xml:space="preserve">économiques </w:t>
      </w:r>
      <w:r w:rsidRPr="00A561F9">
        <w:lastRenderedPageBreak/>
        <w:t>(participation</w:t>
      </w:r>
      <w:r w:rsidR="00A561F9">
        <w:t xml:space="preserve"> </w:t>
      </w:r>
      <w:r w:rsidRPr="00A561F9">
        <w:t>au capital) ou juridique (subordination juridique)</w:t>
      </w:r>
      <w:r w:rsidR="00A561F9">
        <w:t xml:space="preserve"> </w:t>
      </w:r>
      <w:r w:rsidRPr="00A561F9">
        <w:t>est exclue.</w:t>
      </w:r>
    </w:p>
    <w:p w14:paraId="789F26F4" w14:textId="77777777" w:rsidR="00495BE8" w:rsidRPr="00A561F9" w:rsidRDefault="00495BE8" w:rsidP="00A561F9">
      <w:pPr>
        <w:pStyle w:val="Paragraphedeliste"/>
        <w:widowControl w:val="0"/>
        <w:tabs>
          <w:tab w:val="left" w:pos="0"/>
        </w:tabs>
        <w:autoSpaceDE w:val="0"/>
        <w:autoSpaceDN w:val="0"/>
        <w:spacing w:before="96" w:after="0" w:line="232" w:lineRule="auto"/>
        <w:ind w:left="0" w:right="602"/>
        <w:contextualSpacing w:val="0"/>
        <w:rPr>
          <w:b/>
          <w:bCs/>
          <w:i/>
          <w:iCs/>
        </w:rPr>
      </w:pPr>
    </w:p>
    <w:p w14:paraId="0CA64E23" w14:textId="77777777" w:rsidR="00495BE8" w:rsidRPr="00A561F9" w:rsidRDefault="00495BE8" w:rsidP="00DB7C52">
      <w:pPr>
        <w:pStyle w:val="Paragraphedeliste"/>
        <w:widowControl w:val="0"/>
        <w:numPr>
          <w:ilvl w:val="0"/>
          <w:numId w:val="9"/>
        </w:numPr>
        <w:tabs>
          <w:tab w:val="left" w:pos="0"/>
          <w:tab w:val="left" w:pos="9356"/>
        </w:tabs>
        <w:autoSpaceDE w:val="0"/>
        <w:autoSpaceDN w:val="0"/>
        <w:spacing w:before="96" w:after="0" w:line="232" w:lineRule="auto"/>
        <w:ind w:left="0" w:right="-59" w:hanging="284"/>
        <w:contextualSpacing w:val="0"/>
        <w:rPr>
          <w:b/>
          <w:bCs/>
          <w:i/>
          <w:iCs/>
        </w:rPr>
      </w:pPr>
      <w:r w:rsidRPr="00A561F9">
        <w:t>Les membres d’une association disposent d’une seule voix au niveau de la prise de</w:t>
      </w:r>
      <w:r w:rsidR="00A561F9">
        <w:t xml:space="preserve"> </w:t>
      </w:r>
      <w:r w:rsidRPr="00A561F9">
        <w:t>décision et d’élection des gérants de l’association.</w:t>
      </w:r>
    </w:p>
    <w:p w14:paraId="631052FA" w14:textId="77777777" w:rsidR="00495BE8" w:rsidRPr="00A561F9" w:rsidRDefault="00495BE8" w:rsidP="00A561F9">
      <w:pPr>
        <w:pStyle w:val="Paragraphedeliste"/>
        <w:widowControl w:val="0"/>
        <w:tabs>
          <w:tab w:val="left" w:pos="0"/>
        </w:tabs>
        <w:autoSpaceDE w:val="0"/>
        <w:autoSpaceDN w:val="0"/>
        <w:spacing w:before="96" w:after="0" w:line="232" w:lineRule="auto"/>
        <w:ind w:left="0" w:right="602"/>
        <w:contextualSpacing w:val="0"/>
        <w:rPr>
          <w:b/>
          <w:bCs/>
          <w:i/>
          <w:iCs/>
        </w:rPr>
      </w:pPr>
    </w:p>
    <w:p w14:paraId="044C3EDB" w14:textId="77777777" w:rsidR="00495BE8" w:rsidRPr="00A561F9" w:rsidRDefault="00CF0303" w:rsidP="00DB7C52">
      <w:pPr>
        <w:pStyle w:val="Paragraphedeliste"/>
        <w:widowControl w:val="0"/>
        <w:numPr>
          <w:ilvl w:val="0"/>
          <w:numId w:val="9"/>
        </w:numPr>
        <w:tabs>
          <w:tab w:val="left" w:pos="0"/>
        </w:tabs>
        <w:autoSpaceDE w:val="0"/>
        <w:autoSpaceDN w:val="0"/>
        <w:spacing w:before="96" w:after="0" w:line="232" w:lineRule="auto"/>
        <w:ind w:left="0" w:right="-1" w:hanging="284"/>
        <w:contextualSpacing w:val="0"/>
        <w:rPr>
          <w:b/>
          <w:bCs/>
          <w:i/>
          <w:iCs/>
        </w:rPr>
      </w:pPr>
      <w:r w:rsidRPr="00CF0303">
        <w:rPr>
          <w:b/>
          <w:bCs/>
          <w:i/>
          <w:iCs/>
          <w:noProof/>
        </w:rPr>
        <mc:AlternateContent>
          <mc:Choice Requires="wps">
            <w:drawing>
              <wp:anchor distT="0" distB="0" distL="114300" distR="114300" simplePos="0" relativeHeight="251657728" behindDoc="1" locked="0" layoutInCell="1" allowOverlap="1" wp14:anchorId="072CF164" wp14:editId="623543B2">
                <wp:simplePos x="0" y="0"/>
                <wp:positionH relativeFrom="page">
                  <wp:posOffset>6704330</wp:posOffset>
                </wp:positionH>
                <wp:positionV relativeFrom="paragraph">
                  <wp:posOffset>329565</wp:posOffset>
                </wp:positionV>
                <wp:extent cx="39370" cy="76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762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0D91D" id="Rectangle 1" o:spid="_x0000_s1026" style="position:absolute;margin-left:527.9pt;margin-top:25.95pt;width:3.1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" fillcolor="black" stroked="f">
                <w10:wrap anchorx="page"/>
              </v:rect>
            </w:pict>
          </mc:Fallback>
        </mc:AlternateContent>
      </w:r>
      <w:r w:rsidR="00495BE8" w:rsidRPr="00CF0303">
        <w:rPr>
          <w:b/>
          <w:bCs/>
        </w:rPr>
        <w:t>L'objet est sans limite</w:t>
      </w:r>
      <w:r w:rsidR="00495BE8" w:rsidRPr="00A561F9">
        <w:t xml:space="preserve"> : rien ne limite, ni n'interdit l'invention, l'innovation, l'originalité</w:t>
      </w:r>
      <w:bookmarkStart w:id="2" w:name="_bookmark4"/>
      <w:bookmarkEnd w:id="2"/>
      <w:r w:rsidR="00A561F9">
        <w:t xml:space="preserve"> </w:t>
      </w:r>
      <w:r w:rsidR="00495BE8" w:rsidRPr="00A561F9">
        <w:t>dans la définition</w:t>
      </w:r>
      <w:r w:rsidR="00A561F9">
        <w:t xml:space="preserve"> </w:t>
      </w:r>
      <w:r w:rsidR="00495BE8" w:rsidRPr="00A561F9">
        <w:t>des objectifs de l'association. La liberté</w:t>
      </w:r>
      <w:r w:rsidR="00A561F9">
        <w:t xml:space="preserve"> </w:t>
      </w:r>
      <w:r w:rsidR="00495BE8" w:rsidRPr="00A561F9">
        <w:t>totale de l'objet</w:t>
      </w:r>
      <w:r w:rsidR="00A561F9">
        <w:t xml:space="preserve"> </w:t>
      </w:r>
      <w:r w:rsidR="00495BE8" w:rsidRPr="00A561F9">
        <w:t>associatif,</w:t>
      </w:r>
      <w:r w:rsidR="00A561F9">
        <w:t xml:space="preserve"> </w:t>
      </w:r>
      <w:r w:rsidR="00495BE8" w:rsidRPr="00A561F9">
        <w:t>sauf</w:t>
      </w:r>
      <w:r w:rsidR="00DB7C52">
        <w:t xml:space="preserve"> </w:t>
      </w:r>
      <w:r w:rsidR="00495BE8" w:rsidRPr="00A561F9">
        <w:t>porter atteinte à l'ordre</w:t>
      </w:r>
      <w:r w:rsidR="00A561F9">
        <w:t xml:space="preserve"> </w:t>
      </w:r>
      <w:r w:rsidR="00495BE8" w:rsidRPr="00A561F9">
        <w:t>public et être</w:t>
      </w:r>
      <w:r w:rsidR="00A561F9">
        <w:t xml:space="preserve"> </w:t>
      </w:r>
      <w:r w:rsidR="00495BE8" w:rsidRPr="00A561F9">
        <w:t>contraire</w:t>
      </w:r>
      <w:r w:rsidR="00A561F9">
        <w:t xml:space="preserve"> </w:t>
      </w:r>
      <w:r w:rsidR="00495BE8" w:rsidRPr="00A561F9">
        <w:t>aux bonnes mœurs.</w:t>
      </w:r>
    </w:p>
    <w:p w14:paraId="7C13F899" w14:textId="77777777" w:rsidR="00495BE8" w:rsidRPr="00A561F9" w:rsidRDefault="00495BE8" w:rsidP="00495BE8">
      <w:pPr>
        <w:pStyle w:val="Corpsdetexte"/>
      </w:pPr>
    </w:p>
    <w:p w14:paraId="253509C2" w14:textId="77777777" w:rsidR="00495BE8" w:rsidRPr="00A561F9" w:rsidRDefault="00495BE8" w:rsidP="00495BE8">
      <w:pPr>
        <w:pStyle w:val="Corpsdetexte"/>
      </w:pPr>
      <w:r w:rsidRPr="00A561F9">
        <w:t>Le</w:t>
      </w:r>
      <w:r w:rsidR="00A561F9" w:rsidRPr="00A561F9">
        <w:t xml:space="preserve"> </w:t>
      </w:r>
      <w:r w:rsidRPr="00A561F9">
        <w:t>groupe</w:t>
      </w:r>
      <w:r w:rsidR="00A561F9" w:rsidRPr="00A561F9">
        <w:t xml:space="preserve"> </w:t>
      </w:r>
      <w:r w:rsidRPr="00A561F9">
        <w:t>doit</w:t>
      </w:r>
      <w:r w:rsidR="00A561F9" w:rsidRPr="00A561F9">
        <w:t xml:space="preserve"> </w:t>
      </w:r>
      <w:r w:rsidRPr="00A561F9">
        <w:t>prendre en</w:t>
      </w:r>
      <w:r w:rsidR="00A561F9" w:rsidRPr="00A561F9">
        <w:t xml:space="preserve"> </w:t>
      </w:r>
      <w:r w:rsidRPr="00A561F9">
        <w:t>considération</w:t>
      </w:r>
      <w:r w:rsidR="00A561F9" w:rsidRPr="00A561F9">
        <w:t xml:space="preserve"> </w:t>
      </w:r>
      <w:r w:rsidRPr="00A561F9">
        <w:t>les éléments</w:t>
      </w:r>
      <w:r w:rsidR="00A561F9" w:rsidRPr="00A561F9">
        <w:t xml:space="preserve"> </w:t>
      </w:r>
      <w:r w:rsidRPr="00A561F9">
        <w:t>suivants:</w:t>
      </w:r>
    </w:p>
    <w:p w14:paraId="7EC41AD5" w14:textId="77777777" w:rsidR="00495BE8" w:rsidRPr="00A561F9" w:rsidRDefault="00495BE8" w:rsidP="00495BE8">
      <w:pPr>
        <w:pStyle w:val="Corpsdetexte"/>
      </w:pPr>
    </w:p>
    <w:p w14:paraId="444668E5" w14:textId="006FE8CE" w:rsidR="00495BE8" w:rsidRPr="00CF0303" w:rsidRDefault="00495BE8" w:rsidP="00495BE8">
      <w:pPr>
        <w:pStyle w:val="Paragraphedeliste"/>
        <w:widowControl w:val="0"/>
        <w:numPr>
          <w:ilvl w:val="0"/>
          <w:numId w:val="10"/>
        </w:numPr>
        <w:tabs>
          <w:tab w:val="left" w:pos="284"/>
        </w:tabs>
        <w:autoSpaceDE w:val="0"/>
        <w:autoSpaceDN w:val="0"/>
        <w:spacing w:after="0" w:line="240" w:lineRule="auto"/>
        <w:ind w:left="0" w:firstLine="0"/>
        <w:contextualSpacing w:val="0"/>
        <w:jc w:val="left"/>
        <w:rPr>
          <w:b/>
          <w:bCs/>
          <w:i/>
          <w:iCs/>
          <w:color w:val="943634" w:themeColor="accent2" w:themeShade="BF"/>
        </w:rPr>
      </w:pPr>
      <w:r w:rsidRPr="00CF0303">
        <w:rPr>
          <w:b/>
          <w:bCs/>
          <w:color w:val="943634" w:themeColor="accent2" w:themeShade="BF"/>
        </w:rPr>
        <w:t>Quel</w:t>
      </w:r>
      <w:r w:rsidR="00A561F9" w:rsidRPr="00CF0303">
        <w:rPr>
          <w:b/>
          <w:bCs/>
          <w:color w:val="943634" w:themeColor="accent2" w:themeShade="BF"/>
        </w:rPr>
        <w:t xml:space="preserve"> </w:t>
      </w:r>
      <w:r w:rsidRPr="00CF0303">
        <w:rPr>
          <w:b/>
          <w:bCs/>
          <w:color w:val="943634" w:themeColor="accent2" w:themeShade="BF"/>
        </w:rPr>
        <w:t>est le</w:t>
      </w:r>
      <w:r w:rsidR="00A561F9" w:rsidRPr="00CF0303">
        <w:rPr>
          <w:b/>
          <w:bCs/>
          <w:color w:val="943634" w:themeColor="accent2" w:themeShade="BF"/>
        </w:rPr>
        <w:t xml:space="preserve"> </w:t>
      </w:r>
      <w:r w:rsidRPr="00CF0303">
        <w:rPr>
          <w:b/>
          <w:bCs/>
          <w:color w:val="943634" w:themeColor="accent2" w:themeShade="BF"/>
        </w:rPr>
        <w:t>but de</w:t>
      </w:r>
      <w:r w:rsidR="00A561F9" w:rsidRPr="00CF0303">
        <w:rPr>
          <w:b/>
          <w:bCs/>
          <w:color w:val="943634" w:themeColor="accent2" w:themeShade="BF"/>
        </w:rPr>
        <w:t xml:space="preserve"> </w:t>
      </w:r>
      <w:r w:rsidR="00CF0303" w:rsidRPr="00CF0303">
        <w:rPr>
          <w:b/>
          <w:bCs/>
          <w:color w:val="943634" w:themeColor="accent2" w:themeShade="BF"/>
        </w:rPr>
        <w:t>l’association ?</w:t>
      </w:r>
    </w:p>
    <w:p w14:paraId="5C32FB6C" w14:textId="5EB6ED78" w:rsidR="00495BE8" w:rsidRPr="00CF0303" w:rsidRDefault="00495BE8" w:rsidP="00495BE8">
      <w:pPr>
        <w:pStyle w:val="Paragraphedeliste"/>
        <w:widowControl w:val="0"/>
        <w:numPr>
          <w:ilvl w:val="0"/>
          <w:numId w:val="10"/>
        </w:numPr>
        <w:tabs>
          <w:tab w:val="left" w:pos="284"/>
        </w:tabs>
        <w:autoSpaceDE w:val="0"/>
        <w:autoSpaceDN w:val="0"/>
        <w:spacing w:after="0" w:line="240" w:lineRule="auto"/>
        <w:ind w:left="0" w:firstLine="0"/>
        <w:contextualSpacing w:val="0"/>
        <w:jc w:val="left"/>
        <w:rPr>
          <w:b/>
          <w:bCs/>
          <w:i/>
          <w:iCs/>
          <w:color w:val="943634" w:themeColor="accent2" w:themeShade="BF"/>
        </w:rPr>
      </w:pPr>
      <w:r w:rsidRPr="00CF0303">
        <w:rPr>
          <w:b/>
          <w:bCs/>
          <w:color w:val="943634" w:themeColor="accent2" w:themeShade="BF"/>
        </w:rPr>
        <w:t>Quelles</w:t>
      </w:r>
      <w:r w:rsidR="00A561F9" w:rsidRPr="00CF0303">
        <w:rPr>
          <w:b/>
          <w:bCs/>
          <w:color w:val="943634" w:themeColor="accent2" w:themeShade="BF"/>
        </w:rPr>
        <w:t xml:space="preserve"> </w:t>
      </w:r>
      <w:r w:rsidRPr="00CF0303">
        <w:rPr>
          <w:b/>
          <w:bCs/>
          <w:color w:val="943634" w:themeColor="accent2" w:themeShade="BF"/>
        </w:rPr>
        <w:t>seront</w:t>
      </w:r>
      <w:r w:rsidR="00A561F9" w:rsidRPr="00CF0303">
        <w:rPr>
          <w:b/>
          <w:bCs/>
          <w:color w:val="943634" w:themeColor="accent2" w:themeShade="BF"/>
        </w:rPr>
        <w:t xml:space="preserve"> </w:t>
      </w:r>
      <w:r w:rsidRPr="00CF0303">
        <w:rPr>
          <w:b/>
          <w:bCs/>
          <w:color w:val="943634" w:themeColor="accent2" w:themeShade="BF"/>
        </w:rPr>
        <w:t>ses</w:t>
      </w:r>
      <w:r w:rsidR="00A561F9" w:rsidRPr="00CF0303">
        <w:rPr>
          <w:b/>
          <w:bCs/>
          <w:color w:val="943634" w:themeColor="accent2" w:themeShade="BF"/>
        </w:rPr>
        <w:t xml:space="preserve"> </w:t>
      </w:r>
      <w:r w:rsidR="00CF0303" w:rsidRPr="00CF0303">
        <w:rPr>
          <w:b/>
          <w:bCs/>
          <w:color w:val="943634" w:themeColor="accent2" w:themeShade="BF"/>
        </w:rPr>
        <w:t>activités ?</w:t>
      </w:r>
    </w:p>
    <w:p w14:paraId="2AE43D18" w14:textId="25757B0B" w:rsidR="00495BE8" w:rsidRPr="00CF0303" w:rsidRDefault="00A561F9" w:rsidP="00495BE8">
      <w:pPr>
        <w:pStyle w:val="Paragraphedeliste"/>
        <w:widowControl w:val="0"/>
        <w:numPr>
          <w:ilvl w:val="0"/>
          <w:numId w:val="10"/>
        </w:numPr>
        <w:tabs>
          <w:tab w:val="left" w:pos="284"/>
        </w:tabs>
        <w:autoSpaceDE w:val="0"/>
        <w:autoSpaceDN w:val="0"/>
        <w:spacing w:after="0" w:line="240" w:lineRule="auto"/>
        <w:ind w:left="0" w:firstLine="0"/>
        <w:contextualSpacing w:val="0"/>
        <w:jc w:val="left"/>
        <w:rPr>
          <w:b/>
          <w:bCs/>
          <w:i/>
          <w:iCs/>
          <w:color w:val="943634" w:themeColor="accent2" w:themeShade="BF"/>
        </w:rPr>
      </w:pPr>
      <w:r w:rsidRPr="00CF0303">
        <w:rPr>
          <w:b/>
          <w:bCs/>
          <w:color w:val="943634" w:themeColor="accent2" w:themeShade="BF"/>
        </w:rPr>
        <w:t xml:space="preserve">Qui </w:t>
      </w:r>
      <w:r w:rsidR="00495BE8" w:rsidRPr="00CF0303">
        <w:rPr>
          <w:b/>
          <w:bCs/>
          <w:color w:val="943634" w:themeColor="accent2" w:themeShade="BF"/>
        </w:rPr>
        <w:t>sont</w:t>
      </w:r>
      <w:r w:rsidRPr="00CF0303">
        <w:rPr>
          <w:b/>
          <w:bCs/>
          <w:color w:val="943634" w:themeColor="accent2" w:themeShade="BF"/>
        </w:rPr>
        <w:t xml:space="preserve"> </w:t>
      </w:r>
      <w:r w:rsidR="00495BE8" w:rsidRPr="00CF0303">
        <w:rPr>
          <w:b/>
          <w:bCs/>
          <w:color w:val="943634" w:themeColor="accent2" w:themeShade="BF"/>
        </w:rPr>
        <w:t>les</w:t>
      </w:r>
      <w:r w:rsidRPr="00CF0303">
        <w:rPr>
          <w:b/>
          <w:bCs/>
          <w:color w:val="943634" w:themeColor="accent2" w:themeShade="BF"/>
        </w:rPr>
        <w:t xml:space="preserve"> </w:t>
      </w:r>
      <w:r w:rsidR="00495BE8" w:rsidRPr="00CF0303">
        <w:rPr>
          <w:b/>
          <w:bCs/>
          <w:color w:val="943634" w:themeColor="accent2" w:themeShade="BF"/>
        </w:rPr>
        <w:t>personnes</w:t>
      </w:r>
      <w:r w:rsidRPr="00CF0303">
        <w:rPr>
          <w:b/>
          <w:bCs/>
          <w:color w:val="943634" w:themeColor="accent2" w:themeShade="BF"/>
        </w:rPr>
        <w:t xml:space="preserve"> </w:t>
      </w:r>
      <w:r w:rsidR="00495BE8" w:rsidRPr="00CF0303">
        <w:rPr>
          <w:b/>
          <w:bCs/>
          <w:color w:val="943634" w:themeColor="accent2" w:themeShade="BF"/>
        </w:rPr>
        <w:t>susceptibles</w:t>
      </w:r>
      <w:r w:rsidRPr="00CF0303">
        <w:rPr>
          <w:b/>
          <w:bCs/>
          <w:color w:val="943634" w:themeColor="accent2" w:themeShade="BF"/>
        </w:rPr>
        <w:t xml:space="preserve"> </w:t>
      </w:r>
      <w:r w:rsidR="00495BE8" w:rsidRPr="00CF0303">
        <w:rPr>
          <w:b/>
          <w:bCs/>
          <w:color w:val="943634" w:themeColor="accent2" w:themeShade="BF"/>
        </w:rPr>
        <w:t>d'adhérer</w:t>
      </w:r>
      <w:r w:rsidRPr="00CF0303">
        <w:rPr>
          <w:b/>
          <w:bCs/>
          <w:color w:val="943634" w:themeColor="accent2" w:themeShade="BF"/>
        </w:rPr>
        <w:t xml:space="preserve"> </w:t>
      </w:r>
      <w:r w:rsidR="00495BE8" w:rsidRPr="00CF0303">
        <w:rPr>
          <w:b/>
          <w:bCs/>
          <w:color w:val="943634" w:themeColor="accent2" w:themeShade="BF"/>
        </w:rPr>
        <w:t>à</w:t>
      </w:r>
      <w:r w:rsidRPr="00CF0303">
        <w:rPr>
          <w:b/>
          <w:bCs/>
          <w:color w:val="943634" w:themeColor="accent2" w:themeShade="BF"/>
        </w:rPr>
        <w:t xml:space="preserve"> </w:t>
      </w:r>
      <w:r w:rsidR="00CF0303" w:rsidRPr="00CF0303">
        <w:rPr>
          <w:b/>
          <w:bCs/>
          <w:color w:val="943634" w:themeColor="accent2" w:themeShade="BF"/>
        </w:rPr>
        <w:t>l’association ?</w:t>
      </w:r>
    </w:p>
    <w:p w14:paraId="110899EA" w14:textId="77777777" w:rsidR="00495BE8" w:rsidRDefault="00495BE8" w:rsidP="00495BE8">
      <w:pPr>
        <w:pStyle w:val="Paragraphedeliste"/>
        <w:tabs>
          <w:tab w:val="left" w:pos="736"/>
        </w:tabs>
        <w:ind w:left="0"/>
      </w:pPr>
    </w:p>
    <w:p w14:paraId="12055178" w14:textId="77777777" w:rsidR="00495BE8" w:rsidRPr="001B27EB" w:rsidRDefault="00495BE8" w:rsidP="00495BE8">
      <w:pPr>
        <w:pStyle w:val="Titre4"/>
        <w:numPr>
          <w:ilvl w:val="0"/>
          <w:numId w:val="12"/>
        </w:numPr>
        <w:tabs>
          <w:tab w:val="num" w:pos="360"/>
          <w:tab w:val="left" w:pos="1996"/>
        </w:tabs>
        <w:ind w:left="1935"/>
        <w:rPr>
          <w:rFonts w:asciiTheme="majorBidi" w:hAnsiTheme="majorBidi" w:cstheme="majorBidi"/>
        </w:rPr>
      </w:pPr>
      <w:r w:rsidRPr="001B27EB">
        <w:rPr>
          <w:rFonts w:asciiTheme="majorBidi" w:hAnsiTheme="majorBidi" w:cstheme="majorBidi"/>
        </w:rPr>
        <w:t>Les</w:t>
      </w:r>
      <w:r w:rsidR="00A561F9" w:rsidRPr="001B27EB">
        <w:rPr>
          <w:rFonts w:asciiTheme="majorBidi" w:hAnsiTheme="majorBidi" w:cstheme="majorBidi"/>
        </w:rPr>
        <w:t xml:space="preserve"> </w:t>
      </w:r>
      <w:r w:rsidRPr="001B27EB">
        <w:rPr>
          <w:rFonts w:asciiTheme="majorBidi" w:hAnsiTheme="majorBidi" w:cstheme="majorBidi"/>
        </w:rPr>
        <w:t>étapes</w:t>
      </w:r>
      <w:r w:rsidR="00A561F9" w:rsidRPr="001B27EB">
        <w:rPr>
          <w:rFonts w:asciiTheme="majorBidi" w:hAnsiTheme="majorBidi" w:cstheme="majorBidi"/>
        </w:rPr>
        <w:t xml:space="preserve"> </w:t>
      </w:r>
      <w:r w:rsidRPr="001B27EB">
        <w:rPr>
          <w:rFonts w:asciiTheme="majorBidi" w:hAnsiTheme="majorBidi" w:cstheme="majorBidi"/>
        </w:rPr>
        <w:t>de</w:t>
      </w:r>
      <w:r w:rsidR="00A561F9" w:rsidRPr="001B27EB">
        <w:rPr>
          <w:rFonts w:asciiTheme="majorBidi" w:hAnsiTheme="majorBidi" w:cstheme="majorBidi"/>
        </w:rPr>
        <w:t xml:space="preserve"> </w:t>
      </w:r>
      <w:r w:rsidRPr="001B27EB">
        <w:rPr>
          <w:rFonts w:asciiTheme="majorBidi" w:hAnsiTheme="majorBidi" w:cstheme="majorBidi"/>
        </w:rPr>
        <w:t>la</w:t>
      </w:r>
      <w:r w:rsidR="00A561F9" w:rsidRPr="001B27EB">
        <w:rPr>
          <w:rFonts w:asciiTheme="majorBidi" w:hAnsiTheme="majorBidi" w:cstheme="majorBidi"/>
        </w:rPr>
        <w:t xml:space="preserve"> </w:t>
      </w:r>
      <w:r w:rsidRPr="001B27EB">
        <w:rPr>
          <w:rFonts w:asciiTheme="majorBidi" w:hAnsiTheme="majorBidi" w:cstheme="majorBidi"/>
        </w:rPr>
        <w:t>création</w:t>
      </w:r>
      <w:r w:rsidR="00A561F9" w:rsidRPr="001B27EB">
        <w:rPr>
          <w:rFonts w:asciiTheme="majorBidi" w:hAnsiTheme="majorBidi" w:cstheme="majorBidi"/>
        </w:rPr>
        <w:t xml:space="preserve"> </w:t>
      </w:r>
      <w:r w:rsidRPr="001B27EB">
        <w:rPr>
          <w:rFonts w:asciiTheme="majorBidi" w:hAnsiTheme="majorBidi" w:cstheme="majorBidi"/>
        </w:rPr>
        <w:t>d’une</w:t>
      </w:r>
      <w:r w:rsidR="00A561F9" w:rsidRPr="001B27EB">
        <w:rPr>
          <w:rFonts w:asciiTheme="majorBidi" w:hAnsiTheme="majorBidi" w:cstheme="majorBidi"/>
        </w:rPr>
        <w:t xml:space="preserve"> </w:t>
      </w:r>
      <w:r w:rsidRPr="001B27EB">
        <w:rPr>
          <w:rFonts w:asciiTheme="majorBidi" w:hAnsiTheme="majorBidi" w:cstheme="majorBidi"/>
        </w:rPr>
        <w:t>association</w:t>
      </w:r>
    </w:p>
    <w:p w14:paraId="7113298E" w14:textId="77777777" w:rsidR="00495BE8" w:rsidRDefault="00495BE8" w:rsidP="00495BE8">
      <w:pPr>
        <w:pStyle w:val="Corpsdetexte"/>
        <w:spacing w:before="6"/>
        <w:rPr>
          <w:rFonts w:ascii="Arial"/>
          <w:b/>
          <w:sz w:val="23"/>
        </w:rPr>
      </w:pPr>
    </w:p>
    <w:p w14:paraId="072E18F0" w14:textId="77777777" w:rsidR="00495BE8" w:rsidRDefault="00495BE8" w:rsidP="00495BE8">
      <w:pPr>
        <w:pStyle w:val="Corpsdetexte"/>
        <w:jc w:val="both"/>
      </w:pPr>
      <w:r>
        <w:t>Pour</w:t>
      </w:r>
      <w:r w:rsidR="00A561F9">
        <w:t xml:space="preserve"> </w:t>
      </w:r>
      <w:r>
        <w:t>créer une</w:t>
      </w:r>
      <w:r w:rsidR="00A561F9">
        <w:t xml:space="preserve"> </w:t>
      </w:r>
      <w:r>
        <w:t>association, il</w:t>
      </w:r>
      <w:r w:rsidR="00A561F9">
        <w:t xml:space="preserve"> </w:t>
      </w:r>
      <w:r>
        <w:t>faut:</w:t>
      </w:r>
    </w:p>
    <w:p w14:paraId="0E7F557B" w14:textId="77777777" w:rsidR="00495BE8" w:rsidRDefault="00495BE8" w:rsidP="00495BE8">
      <w:pPr>
        <w:pStyle w:val="Corpsdetexte"/>
      </w:pPr>
    </w:p>
    <w:p w14:paraId="45FEFC31" w14:textId="77777777" w:rsidR="00495BE8" w:rsidRPr="00A561F9" w:rsidRDefault="00495BE8" w:rsidP="00495BE8">
      <w:pPr>
        <w:pStyle w:val="Paragraphedeliste"/>
        <w:widowControl w:val="0"/>
        <w:numPr>
          <w:ilvl w:val="1"/>
          <w:numId w:val="10"/>
        </w:numPr>
        <w:tabs>
          <w:tab w:val="left" w:pos="1276"/>
        </w:tabs>
        <w:autoSpaceDE w:val="0"/>
        <w:autoSpaceDN w:val="0"/>
        <w:spacing w:after="0" w:line="240" w:lineRule="auto"/>
        <w:ind w:left="1134" w:hanging="425"/>
        <w:contextualSpacing w:val="0"/>
        <w:jc w:val="left"/>
        <w:rPr>
          <w:i/>
          <w:iCs/>
        </w:rPr>
      </w:pPr>
      <w:r w:rsidRPr="00A561F9">
        <w:t>Rédiger le contrat d'association (statuts).</w:t>
      </w:r>
    </w:p>
    <w:p w14:paraId="621DB998" w14:textId="77777777" w:rsidR="00495BE8" w:rsidRPr="00A561F9" w:rsidRDefault="00495BE8" w:rsidP="00495BE8">
      <w:pPr>
        <w:pStyle w:val="Paragraphedeliste"/>
        <w:widowControl w:val="0"/>
        <w:numPr>
          <w:ilvl w:val="1"/>
          <w:numId w:val="10"/>
        </w:numPr>
        <w:tabs>
          <w:tab w:val="left" w:pos="1276"/>
        </w:tabs>
        <w:autoSpaceDE w:val="0"/>
        <w:autoSpaceDN w:val="0"/>
        <w:spacing w:after="0" w:line="240" w:lineRule="auto"/>
        <w:ind w:left="1134" w:hanging="425"/>
        <w:contextualSpacing w:val="0"/>
        <w:jc w:val="left"/>
        <w:rPr>
          <w:i/>
          <w:iCs/>
        </w:rPr>
      </w:pPr>
      <w:r w:rsidRPr="00A561F9">
        <w:t>Etre au moins deux personnes.</w:t>
      </w:r>
    </w:p>
    <w:p w14:paraId="2965D53C" w14:textId="77777777" w:rsidR="00495BE8" w:rsidRPr="00A561F9" w:rsidRDefault="00495BE8" w:rsidP="00495BE8">
      <w:pPr>
        <w:pStyle w:val="Paragraphedeliste"/>
        <w:widowControl w:val="0"/>
        <w:numPr>
          <w:ilvl w:val="1"/>
          <w:numId w:val="10"/>
        </w:numPr>
        <w:tabs>
          <w:tab w:val="left" w:pos="1276"/>
        </w:tabs>
        <w:autoSpaceDE w:val="0"/>
        <w:autoSpaceDN w:val="0"/>
        <w:spacing w:after="0" w:line="240" w:lineRule="auto"/>
        <w:ind w:left="1134" w:hanging="425"/>
        <w:contextualSpacing w:val="0"/>
        <w:jc w:val="left"/>
        <w:rPr>
          <w:i/>
          <w:iCs/>
        </w:rPr>
      </w:pPr>
      <w:r w:rsidRPr="00A561F9">
        <w:t>Un</w:t>
      </w:r>
      <w:r w:rsidR="00A561F9">
        <w:t xml:space="preserve"> </w:t>
      </w:r>
      <w:r w:rsidRPr="00A561F9">
        <w:t>siège</w:t>
      </w:r>
      <w:r w:rsidR="00A561F9">
        <w:t xml:space="preserve"> </w:t>
      </w:r>
      <w:r w:rsidRPr="00A561F9">
        <w:t>social</w:t>
      </w:r>
      <w:r w:rsidR="00A561F9">
        <w:t xml:space="preserve"> </w:t>
      </w:r>
      <w:r w:rsidRPr="00A561F9">
        <w:t>(une</w:t>
      </w:r>
      <w:r w:rsidR="00A561F9">
        <w:t xml:space="preserve"> </w:t>
      </w:r>
      <w:r w:rsidRPr="00A561F9">
        <w:t>adresse).</w:t>
      </w:r>
    </w:p>
    <w:p w14:paraId="42B2308B" w14:textId="77777777" w:rsidR="00495BE8" w:rsidRDefault="00495BE8" w:rsidP="00495BE8">
      <w:pPr>
        <w:pStyle w:val="Corpsdetexte"/>
      </w:pPr>
    </w:p>
    <w:p w14:paraId="48FD24DB" w14:textId="765D9EFE" w:rsidR="00495BE8" w:rsidRDefault="00495BE8" w:rsidP="00495BE8">
      <w:pPr>
        <w:pStyle w:val="Corpsdetexte"/>
        <w:ind w:left="496"/>
        <w:jc w:val="both"/>
      </w:pPr>
      <w:r>
        <w:t>On</w:t>
      </w:r>
      <w:r w:rsidR="00A561F9">
        <w:t xml:space="preserve"> </w:t>
      </w:r>
      <w:r>
        <w:t>vous propose</w:t>
      </w:r>
      <w:r>
        <w:rPr>
          <w:b/>
        </w:rPr>
        <w:t xml:space="preserve"> les étapes</w:t>
      </w:r>
      <w:r>
        <w:t xml:space="preserve"> de création d</w:t>
      </w:r>
      <w:r w:rsidR="00CF0303">
        <w:t xml:space="preserve">e notre association : </w:t>
      </w:r>
      <w:r w:rsidR="00CF0303" w:rsidRPr="00CF0303">
        <w:rPr>
          <w:b/>
          <w:bCs/>
          <w:color w:val="548DD4" w:themeColor="text2" w:themeTint="99"/>
        </w:rPr>
        <w:t>Basmat Hayat</w:t>
      </w:r>
      <w:r w:rsidR="00CF0303">
        <w:t> ;</w:t>
      </w:r>
    </w:p>
    <w:p w14:paraId="327BAFAA" w14:textId="77777777" w:rsidR="00495BE8" w:rsidRDefault="00495BE8" w:rsidP="00495BE8">
      <w:pPr>
        <w:pStyle w:val="Corpsdetexte"/>
      </w:pPr>
    </w:p>
    <w:p w14:paraId="4E0ED8E2" w14:textId="7F813258" w:rsidR="00495BE8" w:rsidRPr="001B27EB" w:rsidRDefault="00495BE8" w:rsidP="001B27EB">
      <w:pPr>
        <w:pStyle w:val="Paragraphedeliste"/>
        <w:widowControl w:val="0"/>
        <w:numPr>
          <w:ilvl w:val="0"/>
          <w:numId w:val="14"/>
        </w:numPr>
        <w:autoSpaceDE w:val="0"/>
        <w:autoSpaceDN w:val="0"/>
        <w:spacing w:before="88" w:after="0" w:line="240" w:lineRule="auto"/>
        <w:ind w:left="0" w:right="-1"/>
        <w:rPr>
          <w:b/>
          <w:bCs/>
          <w:i/>
          <w:iCs/>
        </w:rPr>
      </w:pPr>
      <w:r w:rsidRPr="001B27EB">
        <w:t xml:space="preserve">Un groupement de </w:t>
      </w:r>
      <w:r w:rsidRPr="00CF0303">
        <w:rPr>
          <w:b/>
          <w:bCs/>
        </w:rPr>
        <w:t>08 personnes</w:t>
      </w:r>
      <w:r w:rsidRPr="001B27EB">
        <w:t xml:space="preserve"> spécialistes dans plusieurs domaines et qui ont réunis pour réussir la mise en place d’une solution </w:t>
      </w:r>
      <w:r w:rsidR="00CF0303">
        <w:t>provisoire</w:t>
      </w:r>
      <w:r w:rsidRPr="001B27EB">
        <w:t xml:space="preserve"> de la problématique « Pénurie de l’eau potable et la distribution de l’électricité dans les régions lointaines du royaume.  </w:t>
      </w:r>
    </w:p>
    <w:p w14:paraId="2AA344EC" w14:textId="77777777" w:rsidR="00495BE8" w:rsidRPr="00A561F9" w:rsidRDefault="00495BE8" w:rsidP="001B27EB">
      <w:pPr>
        <w:pStyle w:val="Corpsdetexte"/>
        <w:ind w:right="-1"/>
      </w:pPr>
    </w:p>
    <w:p w14:paraId="5497DE03" w14:textId="1A7562F1" w:rsidR="00495BE8" w:rsidRPr="00CF0303" w:rsidRDefault="00495BE8" w:rsidP="001B27EB">
      <w:pPr>
        <w:pStyle w:val="Paragraphedeliste"/>
        <w:widowControl w:val="0"/>
        <w:numPr>
          <w:ilvl w:val="0"/>
          <w:numId w:val="14"/>
        </w:numPr>
        <w:autoSpaceDE w:val="0"/>
        <w:autoSpaceDN w:val="0"/>
        <w:spacing w:line="240" w:lineRule="auto"/>
        <w:ind w:left="0" w:right="-1"/>
        <w:rPr>
          <w:b/>
          <w:bCs/>
          <w:i/>
          <w:iCs/>
        </w:rPr>
      </w:pPr>
      <w:r w:rsidRPr="001B27EB">
        <w:t>Aviser les intéressés de la date et le lieu de l’assemblée de constitution de l’assemblée, sans oublier l’autorité locale à titre d’information.</w:t>
      </w:r>
    </w:p>
    <w:p w14:paraId="24616C87" w14:textId="77777777" w:rsidR="00CF0303" w:rsidRPr="001B27EB" w:rsidRDefault="00CF0303" w:rsidP="00CF0303">
      <w:pPr>
        <w:pStyle w:val="Paragraphedeliste"/>
        <w:widowControl w:val="0"/>
        <w:autoSpaceDE w:val="0"/>
        <w:autoSpaceDN w:val="0"/>
        <w:spacing w:line="240" w:lineRule="auto"/>
        <w:ind w:left="0" w:right="-1"/>
        <w:rPr>
          <w:b/>
          <w:bCs/>
          <w:i/>
          <w:iCs/>
        </w:rPr>
      </w:pPr>
    </w:p>
    <w:p w14:paraId="612CEF7B" w14:textId="77777777" w:rsidR="00495BE8" w:rsidRPr="001B27EB" w:rsidRDefault="00495BE8" w:rsidP="001B27EB">
      <w:pPr>
        <w:pStyle w:val="Paragraphedeliste"/>
        <w:widowControl w:val="0"/>
        <w:numPr>
          <w:ilvl w:val="0"/>
          <w:numId w:val="14"/>
        </w:numPr>
        <w:autoSpaceDE w:val="0"/>
        <w:autoSpaceDN w:val="0"/>
        <w:spacing w:after="0" w:line="240" w:lineRule="auto"/>
        <w:ind w:left="0" w:right="-1"/>
        <w:rPr>
          <w:b/>
          <w:bCs/>
          <w:i/>
          <w:iCs/>
        </w:rPr>
      </w:pPr>
      <w:r w:rsidRPr="001B27EB">
        <w:t>Lors de cette assemblée, on procède aux élections d’un bureau comprenant bien un président, un vice-président, un trésorier, un vice trésorier, un secrétaire général, un vice-secrétaire général, secrétaire et un coordinateur.</w:t>
      </w:r>
    </w:p>
    <w:p w14:paraId="13EC2C16" w14:textId="77777777" w:rsidR="00495BE8" w:rsidRPr="00A561F9" w:rsidRDefault="00495BE8" w:rsidP="006E40E8">
      <w:pPr>
        <w:spacing w:before="240"/>
        <w:ind w:right="-1"/>
        <w:rPr>
          <w:b/>
          <w:bCs/>
          <w:i/>
          <w:iCs/>
        </w:rPr>
      </w:pPr>
      <w:r w:rsidRPr="00A561F9">
        <w:t>Aussi on discute du but de l’association et des contributions annuelles des membres.</w:t>
      </w:r>
    </w:p>
    <w:p w14:paraId="6663F8C5" w14:textId="77777777" w:rsidR="00495BE8" w:rsidRPr="00A561F9" w:rsidRDefault="00495BE8" w:rsidP="001B27EB">
      <w:pPr>
        <w:pStyle w:val="Paragraphedeliste"/>
        <w:widowControl w:val="0"/>
        <w:numPr>
          <w:ilvl w:val="0"/>
          <w:numId w:val="14"/>
        </w:numPr>
        <w:autoSpaceDE w:val="0"/>
        <w:autoSpaceDN w:val="0"/>
        <w:spacing w:before="88" w:after="0" w:line="240" w:lineRule="auto"/>
        <w:ind w:left="0" w:right="-1"/>
        <w:rPr>
          <w:b/>
          <w:bCs/>
          <w:i/>
          <w:iCs/>
        </w:rPr>
      </w:pPr>
      <w:r w:rsidRPr="00A561F9">
        <w:t xml:space="preserve"> On dépose le PV et le statut aux autorités locales à savoir le Caïd et la préfecture ou la province contre un récépissé de dépôt dans un délai maximal de 60 jours.</w:t>
      </w:r>
    </w:p>
    <w:p w14:paraId="244B80EC" w14:textId="77777777" w:rsidR="00495BE8" w:rsidRPr="00A561F9" w:rsidRDefault="00495BE8" w:rsidP="001B27EB">
      <w:pPr>
        <w:pStyle w:val="Paragraphedeliste"/>
        <w:widowControl w:val="0"/>
        <w:autoSpaceDE w:val="0"/>
        <w:autoSpaceDN w:val="0"/>
        <w:spacing w:before="88" w:after="0" w:line="240" w:lineRule="auto"/>
        <w:ind w:left="0" w:right="-1"/>
        <w:rPr>
          <w:b/>
          <w:bCs/>
          <w:i/>
          <w:iCs/>
        </w:rPr>
      </w:pPr>
    </w:p>
    <w:p w14:paraId="7F9DB206" w14:textId="77777777" w:rsidR="00495BE8" w:rsidRPr="00A561F9" w:rsidRDefault="00495BE8" w:rsidP="001B27EB">
      <w:pPr>
        <w:pStyle w:val="Paragraphedeliste"/>
        <w:widowControl w:val="0"/>
        <w:numPr>
          <w:ilvl w:val="0"/>
          <w:numId w:val="14"/>
        </w:numPr>
        <w:autoSpaceDE w:val="0"/>
        <w:autoSpaceDN w:val="0"/>
        <w:spacing w:before="88" w:after="0" w:line="240" w:lineRule="auto"/>
        <w:ind w:left="0" w:right="-1"/>
        <w:rPr>
          <w:b/>
          <w:bCs/>
          <w:i/>
          <w:iCs/>
        </w:rPr>
      </w:pPr>
      <w:r w:rsidRPr="00A561F9">
        <w:t xml:space="preserve"> Une fois l’accord des </w:t>
      </w:r>
      <w:r w:rsidRPr="00CF0303">
        <w:rPr>
          <w:b/>
          <w:bCs/>
        </w:rPr>
        <w:t>autorités</w:t>
      </w:r>
      <w:r w:rsidRPr="00A561F9">
        <w:t xml:space="preserve"> est favorable, l’association est belle et bien reconnu de plein droit et peut exercer ses activités comme le stipule la loi.</w:t>
      </w:r>
    </w:p>
    <w:p w14:paraId="5FC39DA5" w14:textId="77777777" w:rsidR="00495BE8" w:rsidRPr="00A561F9" w:rsidRDefault="00495BE8" w:rsidP="001B27EB">
      <w:pPr>
        <w:pStyle w:val="Paragraphedeliste"/>
        <w:widowControl w:val="0"/>
        <w:autoSpaceDE w:val="0"/>
        <w:autoSpaceDN w:val="0"/>
        <w:spacing w:before="88" w:after="0" w:line="240" w:lineRule="auto"/>
        <w:ind w:left="0" w:right="-1"/>
        <w:rPr>
          <w:b/>
          <w:bCs/>
          <w:i/>
          <w:iCs/>
        </w:rPr>
      </w:pPr>
    </w:p>
    <w:p w14:paraId="6E839A61" w14:textId="4DFE0FF8" w:rsidR="00495BE8" w:rsidRDefault="00495BE8" w:rsidP="001B27EB">
      <w:pPr>
        <w:pStyle w:val="Paragraphedeliste"/>
        <w:widowControl w:val="0"/>
        <w:numPr>
          <w:ilvl w:val="0"/>
          <w:numId w:val="14"/>
        </w:numPr>
        <w:autoSpaceDE w:val="0"/>
        <w:autoSpaceDN w:val="0"/>
        <w:spacing w:before="88" w:line="240" w:lineRule="auto"/>
        <w:ind w:left="0" w:right="-1"/>
        <w:rPr>
          <w:b/>
          <w:bCs/>
          <w:i/>
          <w:iCs/>
        </w:rPr>
      </w:pPr>
      <w:r w:rsidRPr="00A561F9">
        <w:t xml:space="preserve">Le Président par ses pouvoirs peut à ce moment chercher des </w:t>
      </w:r>
      <w:r w:rsidRPr="00CF0303">
        <w:rPr>
          <w:b/>
          <w:bCs/>
        </w:rPr>
        <w:t>contributions</w:t>
      </w:r>
      <w:r w:rsidR="001269B7">
        <w:rPr>
          <w:b/>
          <w:bCs/>
        </w:rPr>
        <w:tab/>
      </w:r>
      <w:r w:rsidRPr="00CF0303">
        <w:rPr>
          <w:b/>
          <w:bCs/>
        </w:rPr>
        <w:t xml:space="preserve"> et des subventions</w:t>
      </w:r>
      <w:r w:rsidRPr="00A561F9">
        <w:t xml:space="preserve"> soit auprès des personnes physiques ou morales pour pouvoir développer ses activités à bien, ou bien à procéder à des conventions pour le même but.</w:t>
      </w:r>
    </w:p>
    <w:p w14:paraId="49C67A77" w14:textId="77777777" w:rsidR="00453C14" w:rsidRPr="00A561F9" w:rsidRDefault="00453C14" w:rsidP="00453C14">
      <w:pPr>
        <w:pStyle w:val="Paragraphedeliste"/>
        <w:widowControl w:val="0"/>
        <w:autoSpaceDE w:val="0"/>
        <w:autoSpaceDN w:val="0"/>
        <w:spacing w:before="88" w:line="240" w:lineRule="auto"/>
        <w:ind w:left="0" w:right="-1"/>
        <w:rPr>
          <w:b/>
          <w:bCs/>
          <w:i/>
          <w:iCs/>
        </w:rPr>
      </w:pPr>
    </w:p>
    <w:p w14:paraId="5E55118D" w14:textId="77777777" w:rsidR="00945262" w:rsidRPr="00D145E1" w:rsidRDefault="00495BE8" w:rsidP="00D145E1">
      <w:pPr>
        <w:pStyle w:val="Paragraphedeliste"/>
        <w:widowControl w:val="0"/>
        <w:numPr>
          <w:ilvl w:val="0"/>
          <w:numId w:val="14"/>
        </w:numPr>
        <w:autoSpaceDE w:val="0"/>
        <w:autoSpaceDN w:val="0"/>
        <w:spacing w:before="88" w:after="0" w:line="240" w:lineRule="auto"/>
        <w:ind w:left="0" w:right="-1"/>
        <w:rPr>
          <w:b/>
          <w:bCs/>
          <w:i/>
          <w:iCs/>
        </w:rPr>
      </w:pPr>
      <w:r w:rsidRPr="00A561F9">
        <w:t xml:space="preserve"> L’association peut selon son statut se réunir en assemblée ordinaire ou extraordinaire.</w:t>
      </w:r>
    </w:p>
    <w:p w14:paraId="008F44C3" w14:textId="77777777" w:rsidR="00945262" w:rsidRDefault="00945262" w:rsidP="00CB41C2">
      <w:pPr>
        <w:rPr>
          <w:b/>
          <w:bCs/>
          <w:i/>
          <w:iCs/>
        </w:rPr>
      </w:pPr>
    </w:p>
    <w:p w14:paraId="134DADF5" w14:textId="77777777" w:rsidR="00CA19AC" w:rsidRPr="00985B95" w:rsidRDefault="00072A97" w:rsidP="00CB41C2">
      <w:pPr>
        <w:rPr>
          <w:b/>
          <w:bCs/>
          <w:i/>
          <w:iCs/>
        </w:rPr>
      </w:pPr>
      <w:r w:rsidRPr="00985B95">
        <w:lastRenderedPageBreak/>
        <w:t xml:space="preserve">Association </w:t>
      </w:r>
      <w:r w:rsidR="00985B95">
        <w:t xml:space="preserve">BASMAT </w:t>
      </w:r>
      <w:r w:rsidR="00CB41C2">
        <w:t>HAYAT</w:t>
      </w:r>
    </w:p>
    <w:p w14:paraId="26173D90" w14:textId="77777777" w:rsidR="00072A97" w:rsidRPr="00985B95" w:rsidRDefault="00072A97" w:rsidP="00072A97">
      <w:pPr>
        <w:rPr>
          <w:b/>
          <w:bCs/>
          <w:i/>
          <w:iCs/>
        </w:rPr>
      </w:pPr>
    </w:p>
    <w:p w14:paraId="64A18D12" w14:textId="77777777" w:rsidR="00072A97" w:rsidRPr="00985B95" w:rsidRDefault="00072A97" w:rsidP="00985B95">
      <w:pPr>
        <w:pStyle w:val="Citation"/>
        <w:rPr>
          <w:sz w:val="32"/>
          <w:szCs w:val="32"/>
        </w:rPr>
      </w:pPr>
      <w:r w:rsidRPr="00985B95">
        <w:rPr>
          <w:sz w:val="32"/>
          <w:szCs w:val="32"/>
        </w:rPr>
        <w:t>STATUT DE L’ASSOCIATION</w:t>
      </w:r>
    </w:p>
    <w:p w14:paraId="24ADE63C" w14:textId="77777777" w:rsidR="003C6ABB" w:rsidRPr="00985B95" w:rsidRDefault="003C6ABB" w:rsidP="003C6ABB">
      <w:pPr>
        <w:spacing w:line="360" w:lineRule="auto"/>
        <w:jc w:val="center"/>
        <w:rPr>
          <w:b/>
          <w:bCs/>
          <w:i/>
          <w:iCs/>
        </w:rPr>
      </w:pPr>
    </w:p>
    <w:p w14:paraId="3E66632A" w14:textId="77777777" w:rsidR="00072A97" w:rsidRPr="00495BE8" w:rsidRDefault="00072A97" w:rsidP="00495BE8">
      <w:pPr>
        <w:spacing w:line="360" w:lineRule="auto"/>
        <w:rPr>
          <w:i/>
          <w:iCs/>
          <w:u w:val="single"/>
        </w:rPr>
      </w:pPr>
      <w:r w:rsidRPr="00495BE8">
        <w:rPr>
          <w:u w:val="single"/>
        </w:rPr>
        <w:t>Section 1 :</w:t>
      </w:r>
      <w:r w:rsidRPr="00495BE8">
        <w:t xml:space="preserve"> Dénomination</w:t>
      </w:r>
    </w:p>
    <w:p w14:paraId="78F71427" w14:textId="77777777" w:rsidR="00072A97" w:rsidRPr="00495BE8" w:rsidRDefault="00072A97" w:rsidP="00495BE8">
      <w:pPr>
        <w:spacing w:line="360" w:lineRule="auto"/>
        <w:rPr>
          <w:i/>
          <w:iCs/>
        </w:rPr>
      </w:pPr>
      <w:r w:rsidRPr="00495BE8">
        <w:t xml:space="preserve">Article 1 : </w:t>
      </w:r>
      <w:r w:rsidRPr="001262B7">
        <w:rPr>
          <w:b/>
          <w:bCs/>
        </w:rPr>
        <w:t xml:space="preserve">Nom </w:t>
      </w:r>
    </w:p>
    <w:p w14:paraId="39CD0A77" w14:textId="77777777" w:rsidR="00D035A6" w:rsidRPr="00985B95" w:rsidRDefault="007A40A9" w:rsidP="00495BE8">
      <w:pPr>
        <w:spacing w:line="360" w:lineRule="auto"/>
        <w:rPr>
          <w:b/>
          <w:bCs/>
          <w:i/>
          <w:iCs/>
        </w:rPr>
      </w:pPr>
      <w:r w:rsidRPr="00985B95">
        <w:t xml:space="preserve">En vertu des dispositions </w:t>
      </w:r>
      <w:r w:rsidR="00072A97" w:rsidRPr="00985B95">
        <w:t xml:space="preserve">du Dahir des </w:t>
      </w:r>
      <w:r w:rsidR="003C6ABB" w:rsidRPr="00985B95">
        <w:t>libertés</w:t>
      </w:r>
      <w:r w:rsidR="00072A97" w:rsidRPr="00985B95">
        <w:t xml:space="preserve"> publiques n° 58-1-376 du 15 Novembre 1958 tel qu’il a été modifié et complété par le Dahir n° 02-206 du 23 Juillet </w:t>
      </w:r>
      <w:r w:rsidR="003C6ABB" w:rsidRPr="00985B95">
        <w:t>2002,</w:t>
      </w:r>
      <w:r w:rsidR="00072A97" w:rsidRPr="00985B95">
        <w:t xml:space="preserve"> l’association </w:t>
      </w:r>
      <w:r w:rsidRPr="00985B95">
        <w:t>Basmat</w:t>
      </w:r>
      <w:r w:rsidR="00495BE8">
        <w:t xml:space="preserve"> </w:t>
      </w:r>
      <w:r w:rsidR="00CB41C2">
        <w:t>Hayat</w:t>
      </w:r>
      <w:r w:rsidR="00D035A6" w:rsidRPr="00985B95">
        <w:t xml:space="preserve"> est </w:t>
      </w:r>
      <w:r w:rsidR="003C6ABB" w:rsidRPr="00985B95">
        <w:t>constituée.</w:t>
      </w:r>
    </w:p>
    <w:p w14:paraId="0A173919" w14:textId="77777777" w:rsidR="00D035A6" w:rsidRPr="00495BE8" w:rsidRDefault="00D035A6" w:rsidP="00495BE8">
      <w:pPr>
        <w:spacing w:line="360" w:lineRule="auto"/>
        <w:rPr>
          <w:i/>
          <w:iCs/>
        </w:rPr>
      </w:pPr>
      <w:r w:rsidRPr="00495BE8">
        <w:t xml:space="preserve">Article 2 : </w:t>
      </w:r>
      <w:r w:rsidRPr="001262B7">
        <w:rPr>
          <w:b/>
          <w:bCs/>
        </w:rPr>
        <w:t>Lieu</w:t>
      </w:r>
      <w:r w:rsidRPr="00495BE8">
        <w:t xml:space="preserve"> </w:t>
      </w:r>
    </w:p>
    <w:p w14:paraId="37F61A99" w14:textId="77777777" w:rsidR="00D035A6" w:rsidRPr="00985B95" w:rsidRDefault="00D035A6" w:rsidP="00495BE8">
      <w:pPr>
        <w:pStyle w:val="Paragraphedeliste"/>
        <w:tabs>
          <w:tab w:val="left" w:pos="1418"/>
          <w:tab w:val="left" w:pos="1701"/>
        </w:tabs>
        <w:spacing w:line="360" w:lineRule="auto"/>
        <w:ind w:left="0"/>
        <w:rPr>
          <w:b/>
          <w:bCs/>
          <w:i/>
          <w:iCs/>
        </w:rPr>
      </w:pPr>
      <w:r w:rsidRPr="00985B95">
        <w:t xml:space="preserve">Le lieu de l’association est </w:t>
      </w:r>
      <w:r w:rsidR="007A40A9" w:rsidRPr="00985B95">
        <w:t>la plateforme des jeunes, Route de l’Oasis Casablanca</w:t>
      </w:r>
      <w:r w:rsidRPr="00985B95">
        <w:t xml:space="preserve">. Ce lieu peut </w:t>
      </w:r>
      <w:r w:rsidR="003C6ABB" w:rsidRPr="00985B95">
        <w:t>être</w:t>
      </w:r>
      <w:r w:rsidR="000B6102">
        <w:t xml:space="preserve"> </w:t>
      </w:r>
      <w:r w:rsidR="003C6ABB" w:rsidRPr="00985B95">
        <w:t>transféré</w:t>
      </w:r>
      <w:r w:rsidRPr="00985B95">
        <w:t xml:space="preserve"> à un autre lieu suite à une décision du bureau dans le respect des réglementations en vigueur.</w:t>
      </w:r>
    </w:p>
    <w:p w14:paraId="776720FE" w14:textId="77777777" w:rsidR="00D035A6" w:rsidRPr="00495BE8" w:rsidRDefault="00D035A6" w:rsidP="00495BE8">
      <w:pPr>
        <w:spacing w:line="360" w:lineRule="auto"/>
        <w:rPr>
          <w:i/>
          <w:iCs/>
        </w:rPr>
      </w:pPr>
      <w:r w:rsidRPr="00495BE8">
        <w:t xml:space="preserve">Article 3 : </w:t>
      </w:r>
      <w:r w:rsidR="007F6A24" w:rsidRPr="001262B7">
        <w:rPr>
          <w:b/>
          <w:bCs/>
        </w:rPr>
        <w:t>Durée</w:t>
      </w:r>
      <w:r w:rsidR="007F6A24" w:rsidRPr="00495BE8">
        <w:t>.</w:t>
      </w:r>
    </w:p>
    <w:p w14:paraId="4A69A011" w14:textId="77777777" w:rsidR="00D035A6" w:rsidRPr="00985B95" w:rsidRDefault="00D035A6" w:rsidP="00495BE8">
      <w:pPr>
        <w:pStyle w:val="Paragraphedeliste"/>
        <w:spacing w:line="360" w:lineRule="auto"/>
        <w:ind w:left="0"/>
        <w:rPr>
          <w:b/>
          <w:bCs/>
          <w:i/>
          <w:iCs/>
        </w:rPr>
      </w:pPr>
      <w:r w:rsidRPr="00985B95">
        <w:t>L’association est constituée pour une durée non limitée.</w:t>
      </w:r>
    </w:p>
    <w:p w14:paraId="512E8650" w14:textId="77777777" w:rsidR="00D035A6" w:rsidRPr="00495BE8" w:rsidRDefault="00D035A6" w:rsidP="00495BE8">
      <w:pPr>
        <w:spacing w:line="360" w:lineRule="auto"/>
        <w:rPr>
          <w:i/>
          <w:iCs/>
        </w:rPr>
      </w:pPr>
      <w:r w:rsidRPr="00495BE8">
        <w:t>Article 4 :</w:t>
      </w:r>
    </w:p>
    <w:p w14:paraId="00E3989D" w14:textId="77777777" w:rsidR="00111C07" w:rsidRPr="00985B95" w:rsidRDefault="00111C07" w:rsidP="00495BE8">
      <w:pPr>
        <w:pStyle w:val="Paragraphedeliste"/>
        <w:spacing w:line="360" w:lineRule="auto"/>
        <w:ind w:left="0"/>
        <w:rPr>
          <w:b/>
          <w:bCs/>
          <w:i/>
          <w:iCs/>
        </w:rPr>
      </w:pPr>
      <w:r w:rsidRPr="00985B95">
        <w:t xml:space="preserve">L’association est indépendante des partis politiques, néanmoins elle a le droit de </w:t>
      </w:r>
      <w:r w:rsidR="003C6ABB" w:rsidRPr="00985B95">
        <w:t>coopérer</w:t>
      </w:r>
      <w:r w:rsidRPr="00985B95">
        <w:t xml:space="preserve"> avec les autres associations et organismes </w:t>
      </w:r>
      <w:r w:rsidR="003C6ABB" w:rsidRPr="00985B95">
        <w:t>œuvrant</w:t>
      </w:r>
      <w:r w:rsidRPr="00985B95">
        <w:t xml:space="preserve"> dans le </w:t>
      </w:r>
      <w:r w:rsidR="003C6ABB" w:rsidRPr="00985B95">
        <w:t>même</w:t>
      </w:r>
      <w:r w:rsidRPr="00985B95">
        <w:t xml:space="preserve"> but comme elle a le droit de constituer ses propres filiales à travers le Royaume .</w:t>
      </w:r>
    </w:p>
    <w:p w14:paraId="36626194" w14:textId="77777777" w:rsidR="00111C07" w:rsidRPr="00495BE8" w:rsidRDefault="00111C07" w:rsidP="009F7378">
      <w:pPr>
        <w:spacing w:before="240" w:line="360" w:lineRule="auto"/>
        <w:rPr>
          <w:i/>
          <w:iCs/>
        </w:rPr>
      </w:pPr>
      <w:r w:rsidRPr="00495BE8">
        <w:rPr>
          <w:u w:val="single"/>
        </w:rPr>
        <w:t>SECTION 2 </w:t>
      </w:r>
      <w:r w:rsidR="009F7378" w:rsidRPr="00495BE8">
        <w:rPr>
          <w:u w:val="single"/>
        </w:rPr>
        <w:t>:</w:t>
      </w:r>
      <w:r w:rsidR="009F7378" w:rsidRPr="00495BE8">
        <w:t xml:space="preserve"> OBJETS</w:t>
      </w:r>
      <w:r w:rsidR="009F7378">
        <w:t xml:space="preserve"> </w:t>
      </w:r>
      <w:r w:rsidRPr="00495BE8">
        <w:t>ET MOYENS</w:t>
      </w:r>
    </w:p>
    <w:p w14:paraId="77463A7D" w14:textId="77777777" w:rsidR="00111C07" w:rsidRPr="00495BE8" w:rsidRDefault="00111C07" w:rsidP="00495BE8">
      <w:pPr>
        <w:spacing w:line="360" w:lineRule="auto"/>
        <w:rPr>
          <w:i/>
          <w:iCs/>
        </w:rPr>
      </w:pPr>
      <w:r w:rsidRPr="00495BE8">
        <w:t xml:space="preserve">Article 1 : </w:t>
      </w:r>
      <w:r w:rsidR="00570B42" w:rsidRPr="001262B7">
        <w:rPr>
          <w:b/>
          <w:bCs/>
        </w:rPr>
        <w:t>OBJETS</w:t>
      </w:r>
    </w:p>
    <w:p w14:paraId="5C3EBCE7" w14:textId="77777777" w:rsidR="006F0D87" w:rsidRDefault="00111C07" w:rsidP="00495BE8">
      <w:pPr>
        <w:pStyle w:val="Paragraphedeliste"/>
        <w:spacing w:line="360" w:lineRule="auto"/>
        <w:ind w:left="0"/>
        <w:rPr>
          <w:b/>
          <w:bCs/>
          <w:i/>
          <w:iCs/>
        </w:rPr>
      </w:pPr>
      <w:r w:rsidRPr="00985B95">
        <w:t xml:space="preserve">Le but de l’association est de </w:t>
      </w:r>
      <w:r w:rsidR="00570B42">
        <w:t xml:space="preserve">contribuer et mettre en place les différentes solutions et stratégies pour améliorer les conditions de vie d’une grande catégorie des citoyens marocains installé dans les régions rurales, et qui souffre de la rareté des conditions vitales, tout en se focalisant sur la pénurie de l’eau potable, et </w:t>
      </w:r>
      <w:r w:rsidR="00570B42" w:rsidRPr="00985B95">
        <w:t>l’électrification des Douars</w:t>
      </w:r>
      <w:r w:rsidR="00570B42">
        <w:t>, et ceux afin de garantir la dignité humaine.</w:t>
      </w:r>
    </w:p>
    <w:p w14:paraId="6DE1CE8B" w14:textId="77777777" w:rsidR="006F0D87" w:rsidRDefault="006F0D87" w:rsidP="006F0D87">
      <w:pPr>
        <w:pStyle w:val="Paragraphedeliste"/>
        <w:spacing w:line="360" w:lineRule="auto"/>
        <w:ind w:firstLine="696"/>
        <w:rPr>
          <w:b/>
          <w:bCs/>
          <w:i/>
          <w:iCs/>
        </w:rPr>
      </w:pPr>
    </w:p>
    <w:p w14:paraId="0ABDA887" w14:textId="77777777" w:rsidR="009F7378" w:rsidRDefault="009F7378" w:rsidP="006F0D87">
      <w:pPr>
        <w:pStyle w:val="Paragraphedeliste"/>
        <w:spacing w:line="360" w:lineRule="auto"/>
        <w:ind w:firstLine="696"/>
        <w:rPr>
          <w:b/>
          <w:bCs/>
          <w:i/>
          <w:iCs/>
        </w:rPr>
      </w:pPr>
    </w:p>
    <w:p w14:paraId="28F70A9A" w14:textId="77777777" w:rsidR="0037551A" w:rsidRPr="00495BE8" w:rsidRDefault="0037551A" w:rsidP="00495BE8">
      <w:pPr>
        <w:spacing w:line="360" w:lineRule="auto"/>
        <w:rPr>
          <w:i/>
          <w:iCs/>
        </w:rPr>
      </w:pPr>
      <w:r w:rsidRPr="00495BE8">
        <w:lastRenderedPageBreak/>
        <w:t xml:space="preserve">Article 2 : </w:t>
      </w:r>
      <w:r w:rsidRPr="001262B7">
        <w:rPr>
          <w:b/>
          <w:bCs/>
        </w:rPr>
        <w:t>MOYENS</w:t>
      </w:r>
    </w:p>
    <w:p w14:paraId="285E7B55" w14:textId="77777777" w:rsidR="007A0827" w:rsidRPr="00985B95" w:rsidRDefault="007A0827" w:rsidP="00495BE8">
      <w:pPr>
        <w:pStyle w:val="Paragraphedeliste"/>
        <w:numPr>
          <w:ilvl w:val="0"/>
          <w:numId w:val="2"/>
        </w:numPr>
        <w:spacing w:line="360" w:lineRule="auto"/>
        <w:ind w:left="0" w:firstLine="0"/>
        <w:rPr>
          <w:b/>
          <w:bCs/>
          <w:i/>
          <w:iCs/>
        </w:rPr>
      </w:pPr>
      <w:r w:rsidRPr="00985B95">
        <w:t>Adhérence des membres et cotisations</w:t>
      </w:r>
      <w:r w:rsidR="006F0D87">
        <w:t>.</w:t>
      </w:r>
    </w:p>
    <w:p w14:paraId="4BAE26FF" w14:textId="77777777" w:rsidR="007A0827" w:rsidRPr="00985B95" w:rsidRDefault="007A0827" w:rsidP="00495BE8">
      <w:pPr>
        <w:pStyle w:val="Paragraphedeliste"/>
        <w:numPr>
          <w:ilvl w:val="0"/>
          <w:numId w:val="2"/>
        </w:numPr>
        <w:spacing w:line="360" w:lineRule="auto"/>
        <w:ind w:left="0" w:firstLine="0"/>
        <w:rPr>
          <w:b/>
          <w:bCs/>
          <w:i/>
          <w:iCs/>
        </w:rPr>
      </w:pPr>
      <w:r w:rsidRPr="00985B95">
        <w:t xml:space="preserve">Subventions des particuliers et autres </w:t>
      </w:r>
      <w:r w:rsidR="007F6A24" w:rsidRPr="00985B95">
        <w:t>organismes.</w:t>
      </w:r>
    </w:p>
    <w:p w14:paraId="731AEA89" w14:textId="77777777" w:rsidR="007A0827" w:rsidRPr="00985B95" w:rsidRDefault="007A0827" w:rsidP="00495BE8">
      <w:pPr>
        <w:pStyle w:val="Paragraphedeliste"/>
        <w:numPr>
          <w:ilvl w:val="0"/>
          <w:numId w:val="2"/>
        </w:numPr>
        <w:spacing w:line="360" w:lineRule="auto"/>
        <w:ind w:left="0" w:firstLine="0"/>
        <w:rPr>
          <w:b/>
          <w:bCs/>
          <w:i/>
          <w:iCs/>
        </w:rPr>
      </w:pPr>
      <w:r w:rsidRPr="00985B95">
        <w:t>Recettes des activités de l’association.</w:t>
      </w:r>
    </w:p>
    <w:p w14:paraId="6AA48B2B" w14:textId="77777777" w:rsidR="008A0936" w:rsidRDefault="007A0827" w:rsidP="00495BE8">
      <w:pPr>
        <w:pStyle w:val="Paragraphedeliste"/>
        <w:numPr>
          <w:ilvl w:val="0"/>
          <w:numId w:val="2"/>
        </w:numPr>
        <w:spacing w:line="360" w:lineRule="auto"/>
        <w:ind w:left="0" w:firstLine="0"/>
        <w:rPr>
          <w:b/>
          <w:bCs/>
          <w:i/>
          <w:iCs/>
        </w:rPr>
      </w:pPr>
      <w:r w:rsidRPr="00985B95">
        <w:t xml:space="preserve">Recettes </w:t>
      </w:r>
      <w:r w:rsidR="007F6A24" w:rsidRPr="00985B95">
        <w:t>des projets réalisés</w:t>
      </w:r>
      <w:r w:rsidRPr="00985B95">
        <w:t xml:space="preserve"> par l’association.</w:t>
      </w:r>
    </w:p>
    <w:p w14:paraId="457BE522" w14:textId="77777777" w:rsidR="007217FC" w:rsidRPr="00495BE8" w:rsidRDefault="008A0936" w:rsidP="00495BE8">
      <w:pPr>
        <w:spacing w:line="360" w:lineRule="auto"/>
        <w:rPr>
          <w:b/>
          <w:bCs/>
          <w:i/>
          <w:iCs/>
        </w:rPr>
      </w:pPr>
      <w:r w:rsidRPr="00495BE8">
        <w:rPr>
          <w:u w:val="single"/>
        </w:rPr>
        <w:t>SECTION 3 </w:t>
      </w:r>
      <w:r w:rsidR="009F7378" w:rsidRPr="00495BE8">
        <w:rPr>
          <w:u w:val="single"/>
        </w:rPr>
        <w:t>:</w:t>
      </w:r>
      <w:r w:rsidR="009F7378" w:rsidRPr="00495BE8">
        <w:t xml:space="preserve"> </w:t>
      </w:r>
      <w:r w:rsidR="009F7378" w:rsidRPr="001262B7">
        <w:rPr>
          <w:b/>
          <w:bCs/>
        </w:rPr>
        <w:t>MEMBRES</w:t>
      </w:r>
    </w:p>
    <w:p w14:paraId="3D123480" w14:textId="77777777" w:rsidR="008A0936" w:rsidRPr="00495BE8" w:rsidRDefault="00136E34" w:rsidP="00495BE8">
      <w:pPr>
        <w:spacing w:line="360" w:lineRule="auto"/>
        <w:rPr>
          <w:b/>
          <w:bCs/>
          <w:i/>
          <w:iCs/>
        </w:rPr>
      </w:pPr>
      <w:r w:rsidRPr="00495BE8">
        <w:t xml:space="preserve">Article 1 : </w:t>
      </w:r>
      <w:r w:rsidR="008A0936" w:rsidRPr="00495BE8">
        <w:t>STATUT DE MEMBRE</w:t>
      </w:r>
    </w:p>
    <w:p w14:paraId="7E74E298" w14:textId="77777777" w:rsidR="007F6A24" w:rsidRPr="00985B95" w:rsidRDefault="008A0936" w:rsidP="00495BE8">
      <w:pPr>
        <w:pStyle w:val="Paragraphedeliste"/>
        <w:spacing w:line="360" w:lineRule="auto"/>
        <w:ind w:left="0"/>
        <w:rPr>
          <w:b/>
          <w:bCs/>
          <w:i/>
          <w:iCs/>
        </w:rPr>
      </w:pPr>
      <w:r w:rsidRPr="00985B95">
        <w:t xml:space="preserve">Est </w:t>
      </w:r>
      <w:r w:rsidR="00985B95" w:rsidRPr="00985B95">
        <w:t>considérée</w:t>
      </w:r>
      <w:r w:rsidRPr="00985B95">
        <w:t xml:space="preserve"> comme membre toute personne accomplissant les conditions suivantes :</w:t>
      </w:r>
    </w:p>
    <w:p w14:paraId="6525E816" w14:textId="77777777" w:rsidR="008A0936" w:rsidRPr="00985B95" w:rsidRDefault="008A0936" w:rsidP="00495BE8">
      <w:pPr>
        <w:pStyle w:val="Paragraphedeliste"/>
        <w:numPr>
          <w:ilvl w:val="0"/>
          <w:numId w:val="4"/>
        </w:numPr>
        <w:tabs>
          <w:tab w:val="left" w:pos="284"/>
        </w:tabs>
        <w:spacing w:line="360" w:lineRule="auto"/>
        <w:ind w:left="0" w:firstLine="0"/>
        <w:rPr>
          <w:b/>
          <w:bCs/>
          <w:i/>
          <w:iCs/>
        </w:rPr>
      </w:pPr>
      <w:r w:rsidRPr="00985B95">
        <w:t xml:space="preserve">Le respect du statut interne de </w:t>
      </w:r>
      <w:r w:rsidR="007F6A24" w:rsidRPr="00985B95">
        <w:t>l’association.</w:t>
      </w:r>
    </w:p>
    <w:p w14:paraId="7A459265" w14:textId="77777777" w:rsidR="008A0936" w:rsidRPr="00985B95" w:rsidRDefault="008A0936" w:rsidP="00495BE8">
      <w:pPr>
        <w:pStyle w:val="Paragraphedeliste"/>
        <w:numPr>
          <w:ilvl w:val="0"/>
          <w:numId w:val="4"/>
        </w:numPr>
        <w:tabs>
          <w:tab w:val="left" w:pos="284"/>
        </w:tabs>
        <w:spacing w:line="360" w:lineRule="auto"/>
        <w:ind w:left="0" w:firstLine="0"/>
        <w:rPr>
          <w:b/>
          <w:bCs/>
          <w:i/>
          <w:iCs/>
        </w:rPr>
      </w:pPr>
      <w:r w:rsidRPr="00985B95">
        <w:t>L’engagement de l’</w:t>
      </w:r>
      <w:r w:rsidR="003C6ABB" w:rsidRPr="00985B95">
        <w:t>exécution</w:t>
      </w:r>
      <w:r w:rsidR="000B6102">
        <w:t xml:space="preserve"> </w:t>
      </w:r>
      <w:r w:rsidR="003C6ABB" w:rsidRPr="00985B95">
        <w:t>des</w:t>
      </w:r>
      <w:r w:rsidRPr="00985B95">
        <w:t xml:space="preserve"> décisions du bureau de l’association et l’interdiction </w:t>
      </w:r>
      <w:r w:rsidR="00136E34" w:rsidRPr="00985B95">
        <w:t xml:space="preserve">de toute activité contraire aux objectifs de l’association </w:t>
      </w:r>
    </w:p>
    <w:p w14:paraId="5A0E16F0" w14:textId="77777777" w:rsidR="00136E34" w:rsidRPr="00985B95" w:rsidRDefault="00136E34" w:rsidP="00495BE8">
      <w:pPr>
        <w:pStyle w:val="Paragraphedeliste"/>
        <w:numPr>
          <w:ilvl w:val="0"/>
          <w:numId w:val="4"/>
        </w:numPr>
        <w:tabs>
          <w:tab w:val="left" w:pos="284"/>
        </w:tabs>
        <w:spacing w:line="360" w:lineRule="auto"/>
        <w:ind w:left="0" w:firstLine="0"/>
        <w:rPr>
          <w:b/>
          <w:bCs/>
          <w:i/>
          <w:iCs/>
        </w:rPr>
      </w:pPr>
      <w:r w:rsidRPr="00985B95">
        <w:t xml:space="preserve">Paiement de la cotisation arrêtée par le </w:t>
      </w:r>
      <w:r w:rsidR="007F6A24" w:rsidRPr="00985B95">
        <w:t>bureau.</w:t>
      </w:r>
    </w:p>
    <w:p w14:paraId="6992E4E7" w14:textId="77777777" w:rsidR="006F0D87" w:rsidRDefault="00136E34" w:rsidP="00495BE8">
      <w:pPr>
        <w:pStyle w:val="Paragraphedeliste"/>
        <w:numPr>
          <w:ilvl w:val="0"/>
          <w:numId w:val="4"/>
        </w:numPr>
        <w:tabs>
          <w:tab w:val="left" w:pos="284"/>
        </w:tabs>
        <w:spacing w:line="360" w:lineRule="auto"/>
        <w:ind w:left="0" w:firstLine="0"/>
        <w:rPr>
          <w:b/>
          <w:bCs/>
          <w:i/>
          <w:iCs/>
        </w:rPr>
      </w:pPr>
      <w:r w:rsidRPr="00985B95">
        <w:t xml:space="preserve">Les </w:t>
      </w:r>
      <w:r w:rsidR="003C6ABB" w:rsidRPr="00985B95">
        <w:t>demandes</w:t>
      </w:r>
      <w:r w:rsidRPr="00985B95">
        <w:t xml:space="preserve"> d’</w:t>
      </w:r>
      <w:r w:rsidR="003C6ABB" w:rsidRPr="00985B95">
        <w:t>adhésion</w:t>
      </w:r>
      <w:r w:rsidRPr="00985B95">
        <w:t xml:space="preserve"> doivent </w:t>
      </w:r>
      <w:r w:rsidR="003C6ABB" w:rsidRPr="00985B95">
        <w:t>être</w:t>
      </w:r>
      <w:r w:rsidR="00205018">
        <w:t xml:space="preserve"> </w:t>
      </w:r>
      <w:r w:rsidR="003C6ABB" w:rsidRPr="00985B95">
        <w:t>adressées</w:t>
      </w:r>
      <w:r w:rsidRPr="00985B95">
        <w:t xml:space="preserve"> au Président ou au </w:t>
      </w:r>
      <w:r w:rsidR="003C6ABB" w:rsidRPr="00985B95">
        <w:t>secrétaire</w:t>
      </w:r>
      <w:r w:rsidR="00205018">
        <w:t xml:space="preserve"> </w:t>
      </w:r>
      <w:r w:rsidR="003C6ABB" w:rsidRPr="00985B95">
        <w:t>général</w:t>
      </w:r>
      <w:r w:rsidR="008F0A7A">
        <w:t>.</w:t>
      </w:r>
    </w:p>
    <w:tbl>
      <w:tblPr>
        <w:tblW w:w="10632" w:type="dxa"/>
        <w:tblInd w:w="-781" w:type="dxa"/>
        <w:tblCellMar>
          <w:left w:w="70" w:type="dxa"/>
          <w:right w:w="70" w:type="dxa"/>
        </w:tblCellMar>
        <w:tblLook w:val="04A0" w:firstRow="1" w:lastRow="0" w:firstColumn="1" w:lastColumn="0" w:noHBand="0" w:noVBand="1"/>
      </w:tblPr>
      <w:tblGrid>
        <w:gridCol w:w="1270"/>
        <w:gridCol w:w="940"/>
        <w:gridCol w:w="1452"/>
        <w:gridCol w:w="2299"/>
        <w:gridCol w:w="940"/>
        <w:gridCol w:w="968"/>
        <w:gridCol w:w="2763"/>
      </w:tblGrid>
      <w:tr w:rsidR="006F0D87" w:rsidRPr="007217FC" w14:paraId="2B01B072" w14:textId="77777777" w:rsidTr="00495BE8">
        <w:trPr>
          <w:trHeight w:val="567"/>
        </w:trPr>
        <w:tc>
          <w:tcPr>
            <w:tcW w:w="127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3646B74"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Nom et prénom</w:t>
            </w:r>
          </w:p>
        </w:tc>
        <w:tc>
          <w:tcPr>
            <w:tcW w:w="940" w:type="dxa"/>
            <w:tcBorders>
              <w:top w:val="single" w:sz="4" w:space="0" w:color="auto"/>
              <w:left w:val="nil"/>
              <w:bottom w:val="single" w:sz="4" w:space="0" w:color="auto"/>
              <w:right w:val="single" w:sz="4" w:space="0" w:color="auto"/>
            </w:tcBorders>
            <w:shd w:val="clear" w:color="000000" w:fill="C6E0B4"/>
            <w:noWrap/>
            <w:vAlign w:val="center"/>
            <w:hideMark/>
          </w:tcPr>
          <w:p w14:paraId="7E7B0C71"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CIN</w:t>
            </w:r>
          </w:p>
        </w:tc>
        <w:tc>
          <w:tcPr>
            <w:tcW w:w="1452" w:type="dxa"/>
            <w:tcBorders>
              <w:top w:val="single" w:sz="4" w:space="0" w:color="auto"/>
              <w:left w:val="nil"/>
              <w:bottom w:val="single" w:sz="4" w:space="0" w:color="auto"/>
              <w:right w:val="single" w:sz="4" w:space="0" w:color="auto"/>
            </w:tcBorders>
            <w:shd w:val="clear" w:color="000000" w:fill="C6E0B4"/>
            <w:noWrap/>
            <w:vAlign w:val="center"/>
            <w:hideMark/>
          </w:tcPr>
          <w:p w14:paraId="519939F2"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Profession</w:t>
            </w:r>
          </w:p>
        </w:tc>
        <w:tc>
          <w:tcPr>
            <w:tcW w:w="2299" w:type="dxa"/>
            <w:tcBorders>
              <w:top w:val="single" w:sz="4" w:space="0" w:color="auto"/>
              <w:left w:val="nil"/>
              <w:bottom w:val="single" w:sz="4" w:space="0" w:color="auto"/>
              <w:right w:val="single" w:sz="4" w:space="0" w:color="auto"/>
            </w:tcBorders>
            <w:shd w:val="clear" w:color="000000" w:fill="C6E0B4"/>
            <w:noWrap/>
            <w:vAlign w:val="center"/>
            <w:hideMark/>
          </w:tcPr>
          <w:p w14:paraId="7E50CC28"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Adresse</w:t>
            </w:r>
          </w:p>
        </w:tc>
        <w:tc>
          <w:tcPr>
            <w:tcW w:w="940" w:type="dxa"/>
            <w:tcBorders>
              <w:top w:val="single" w:sz="4" w:space="0" w:color="auto"/>
              <w:left w:val="nil"/>
              <w:bottom w:val="single" w:sz="4" w:space="0" w:color="auto"/>
              <w:right w:val="single" w:sz="4" w:space="0" w:color="auto"/>
            </w:tcBorders>
            <w:shd w:val="clear" w:color="000000" w:fill="C6E0B4"/>
            <w:noWrap/>
            <w:vAlign w:val="center"/>
            <w:hideMark/>
          </w:tcPr>
          <w:p w14:paraId="7CB5132A"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Nationalité</w:t>
            </w:r>
          </w:p>
        </w:tc>
        <w:tc>
          <w:tcPr>
            <w:tcW w:w="968" w:type="dxa"/>
            <w:tcBorders>
              <w:top w:val="single" w:sz="4" w:space="0" w:color="auto"/>
              <w:left w:val="nil"/>
              <w:bottom w:val="single" w:sz="4" w:space="0" w:color="auto"/>
              <w:right w:val="single" w:sz="4" w:space="0" w:color="auto"/>
            </w:tcBorders>
            <w:shd w:val="clear" w:color="000000" w:fill="C6E0B4"/>
            <w:noWrap/>
            <w:vAlign w:val="center"/>
            <w:hideMark/>
          </w:tcPr>
          <w:p w14:paraId="49AD1D2E"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Date de naissance</w:t>
            </w:r>
          </w:p>
        </w:tc>
        <w:tc>
          <w:tcPr>
            <w:tcW w:w="2763" w:type="dxa"/>
            <w:tcBorders>
              <w:top w:val="single" w:sz="4" w:space="0" w:color="auto"/>
              <w:left w:val="nil"/>
              <w:bottom w:val="single" w:sz="4" w:space="0" w:color="auto"/>
              <w:right w:val="single" w:sz="4" w:space="0" w:color="auto"/>
            </w:tcBorders>
            <w:shd w:val="clear" w:color="000000" w:fill="C6E0B4"/>
            <w:noWrap/>
            <w:vAlign w:val="center"/>
            <w:hideMark/>
          </w:tcPr>
          <w:p w14:paraId="11454F58" w14:textId="77777777" w:rsidR="006F0D87" w:rsidRPr="007217FC" w:rsidRDefault="006F0D87" w:rsidP="00E729A6">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Profession à l’association</w:t>
            </w:r>
          </w:p>
        </w:tc>
      </w:tr>
      <w:tr w:rsidR="00B83A73" w:rsidRPr="007217FC" w14:paraId="72880E0A"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DAD835" w14:textId="77777777" w:rsidR="00B83A73" w:rsidRPr="007217FC" w:rsidRDefault="00B83A73" w:rsidP="004821D0">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OUNASSI Mohammed amine</w:t>
            </w:r>
          </w:p>
        </w:tc>
        <w:tc>
          <w:tcPr>
            <w:tcW w:w="940" w:type="dxa"/>
            <w:tcBorders>
              <w:top w:val="nil"/>
              <w:left w:val="nil"/>
              <w:bottom w:val="single" w:sz="4" w:space="0" w:color="auto"/>
              <w:right w:val="single" w:sz="4" w:space="0" w:color="auto"/>
            </w:tcBorders>
            <w:shd w:val="clear" w:color="auto" w:fill="auto"/>
            <w:noWrap/>
            <w:vAlign w:val="center"/>
            <w:hideMark/>
          </w:tcPr>
          <w:p w14:paraId="38A55E71" w14:textId="77777777" w:rsidR="00B83A73" w:rsidRPr="007217FC" w:rsidRDefault="00B83A73" w:rsidP="004821D0">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X46282</w:t>
            </w:r>
          </w:p>
        </w:tc>
        <w:tc>
          <w:tcPr>
            <w:tcW w:w="1452" w:type="dxa"/>
            <w:tcBorders>
              <w:top w:val="nil"/>
              <w:left w:val="nil"/>
              <w:bottom w:val="single" w:sz="4" w:space="0" w:color="auto"/>
              <w:right w:val="single" w:sz="4" w:space="0" w:color="auto"/>
            </w:tcBorders>
            <w:shd w:val="clear" w:color="auto" w:fill="auto"/>
            <w:noWrap/>
            <w:vAlign w:val="center"/>
            <w:hideMark/>
          </w:tcPr>
          <w:p w14:paraId="3B24F230" w14:textId="77777777" w:rsidR="00B83A73" w:rsidRPr="007217FC" w:rsidRDefault="00B83A73" w:rsidP="004821D0">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 xml:space="preserve">ingénieur en </w:t>
            </w:r>
            <w:proofErr w:type="spellStart"/>
            <w:r w:rsidRPr="007217FC">
              <w:rPr>
                <w:rFonts w:eastAsia="Times New Roman"/>
                <w:color w:val="000000"/>
                <w:sz w:val="18"/>
                <w:szCs w:val="18"/>
                <w:lang w:eastAsia="fr-FR"/>
              </w:rPr>
              <w:t>éléctricité</w:t>
            </w:r>
            <w:proofErr w:type="spellEnd"/>
          </w:p>
        </w:tc>
        <w:tc>
          <w:tcPr>
            <w:tcW w:w="2299" w:type="dxa"/>
            <w:tcBorders>
              <w:top w:val="nil"/>
              <w:left w:val="nil"/>
              <w:bottom w:val="single" w:sz="4" w:space="0" w:color="auto"/>
              <w:right w:val="single" w:sz="4" w:space="0" w:color="auto"/>
            </w:tcBorders>
            <w:shd w:val="clear" w:color="auto" w:fill="auto"/>
            <w:noWrap/>
            <w:vAlign w:val="center"/>
            <w:hideMark/>
          </w:tcPr>
          <w:p w14:paraId="136BECD0" w14:textId="77777777" w:rsidR="00B83A73" w:rsidRPr="007217FC" w:rsidRDefault="00B83A73" w:rsidP="004821D0">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 xml:space="preserve">Rabat </w:t>
            </w:r>
            <w:proofErr w:type="spellStart"/>
            <w:r w:rsidRPr="007217FC">
              <w:rPr>
                <w:rFonts w:eastAsia="Times New Roman"/>
                <w:color w:val="202124"/>
                <w:sz w:val="18"/>
                <w:szCs w:val="18"/>
                <w:lang w:eastAsia="fr-FR"/>
              </w:rPr>
              <w:t>agdal</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2E68A514" w14:textId="77777777" w:rsidR="00B83A73" w:rsidRPr="007217FC" w:rsidRDefault="00B83A73" w:rsidP="004821D0">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w:t>
            </w:r>
          </w:p>
        </w:tc>
        <w:tc>
          <w:tcPr>
            <w:tcW w:w="968" w:type="dxa"/>
            <w:tcBorders>
              <w:top w:val="nil"/>
              <w:left w:val="nil"/>
              <w:bottom w:val="single" w:sz="4" w:space="0" w:color="auto"/>
              <w:right w:val="single" w:sz="4" w:space="0" w:color="auto"/>
            </w:tcBorders>
            <w:shd w:val="clear" w:color="auto" w:fill="auto"/>
            <w:noWrap/>
            <w:vAlign w:val="center"/>
            <w:hideMark/>
          </w:tcPr>
          <w:p w14:paraId="7F91CEF9" w14:textId="77777777" w:rsidR="00B83A73" w:rsidRPr="007217FC" w:rsidRDefault="00B83A73" w:rsidP="004821D0">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14/09/1998</w:t>
            </w:r>
          </w:p>
        </w:tc>
        <w:tc>
          <w:tcPr>
            <w:tcW w:w="2763" w:type="dxa"/>
            <w:tcBorders>
              <w:top w:val="nil"/>
              <w:left w:val="nil"/>
              <w:bottom w:val="single" w:sz="4" w:space="0" w:color="auto"/>
              <w:right w:val="single" w:sz="4" w:space="0" w:color="auto"/>
            </w:tcBorders>
            <w:shd w:val="clear" w:color="auto" w:fill="auto"/>
            <w:noWrap/>
            <w:vAlign w:val="center"/>
            <w:hideMark/>
          </w:tcPr>
          <w:p w14:paraId="17BE1714" w14:textId="77777777" w:rsidR="00B83A73" w:rsidRPr="007217FC" w:rsidRDefault="00B83A73" w:rsidP="004821D0">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Président</w:t>
            </w:r>
          </w:p>
        </w:tc>
      </w:tr>
      <w:tr w:rsidR="00B83A73" w:rsidRPr="007217FC" w14:paraId="61DED091"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8F832D" w14:textId="77777777" w:rsidR="00B83A73" w:rsidRPr="007217FC" w:rsidRDefault="00B83A73" w:rsidP="00F45CF5">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 xml:space="preserve">BENDAHOU </w:t>
            </w:r>
            <w:proofErr w:type="spellStart"/>
            <w:r w:rsidRPr="007217FC">
              <w:rPr>
                <w:rFonts w:eastAsia="Times New Roman"/>
                <w:color w:val="202124"/>
                <w:sz w:val="18"/>
                <w:szCs w:val="18"/>
                <w:lang w:eastAsia="fr-FR"/>
              </w:rPr>
              <w:t>Khawla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64A844C4" w14:textId="77777777" w:rsidR="00B83A73" w:rsidRPr="007217FC" w:rsidRDefault="00B83A73" w:rsidP="00F45CF5">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BK645896</w:t>
            </w:r>
          </w:p>
        </w:tc>
        <w:tc>
          <w:tcPr>
            <w:tcW w:w="1452" w:type="dxa"/>
            <w:tcBorders>
              <w:top w:val="nil"/>
              <w:left w:val="nil"/>
              <w:bottom w:val="single" w:sz="4" w:space="0" w:color="auto"/>
              <w:right w:val="single" w:sz="4" w:space="0" w:color="auto"/>
            </w:tcBorders>
            <w:shd w:val="clear" w:color="auto" w:fill="auto"/>
            <w:noWrap/>
            <w:vAlign w:val="center"/>
            <w:hideMark/>
          </w:tcPr>
          <w:p w14:paraId="2662F0DE" w14:textId="77777777" w:rsidR="00B83A73" w:rsidRPr="007217FC" w:rsidRDefault="00B83A73" w:rsidP="00F45CF5">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ingénieur agricole</w:t>
            </w:r>
          </w:p>
        </w:tc>
        <w:tc>
          <w:tcPr>
            <w:tcW w:w="2299" w:type="dxa"/>
            <w:tcBorders>
              <w:top w:val="nil"/>
              <w:left w:val="nil"/>
              <w:bottom w:val="single" w:sz="4" w:space="0" w:color="auto"/>
              <w:right w:val="single" w:sz="4" w:space="0" w:color="auto"/>
            </w:tcBorders>
            <w:shd w:val="clear" w:color="auto" w:fill="auto"/>
            <w:noWrap/>
            <w:vAlign w:val="center"/>
            <w:hideMark/>
          </w:tcPr>
          <w:p w14:paraId="3CBF2A13" w14:textId="77777777" w:rsidR="00B83A73" w:rsidRPr="007217FC" w:rsidRDefault="00B83A73" w:rsidP="00F45CF5">
            <w:pPr>
              <w:spacing w:after="0" w:line="240" w:lineRule="auto"/>
              <w:jc w:val="center"/>
              <w:rPr>
                <w:rFonts w:eastAsia="Times New Roman"/>
                <w:b/>
                <w:bCs/>
                <w:i/>
                <w:iCs/>
                <w:color w:val="202124"/>
                <w:sz w:val="18"/>
                <w:szCs w:val="18"/>
                <w:lang w:eastAsia="fr-FR"/>
              </w:rPr>
            </w:pPr>
            <w:proofErr w:type="spellStart"/>
            <w:r w:rsidRPr="007217FC">
              <w:rPr>
                <w:rFonts w:eastAsia="Times New Roman"/>
                <w:color w:val="202124"/>
                <w:sz w:val="18"/>
                <w:szCs w:val="18"/>
                <w:lang w:eastAsia="fr-FR"/>
              </w:rPr>
              <w:t>Rés</w:t>
            </w:r>
            <w:proofErr w:type="spellEnd"/>
            <w:r w:rsidRPr="007217FC">
              <w:rPr>
                <w:rFonts w:eastAsia="Times New Roman"/>
                <w:color w:val="202124"/>
                <w:sz w:val="18"/>
                <w:szCs w:val="18"/>
                <w:lang w:eastAsia="fr-FR"/>
              </w:rPr>
              <w:t xml:space="preserve"> ADDOHA </w:t>
            </w:r>
            <w:proofErr w:type="spellStart"/>
            <w:r w:rsidRPr="007217FC">
              <w:rPr>
                <w:rFonts w:eastAsia="Times New Roman"/>
                <w:color w:val="202124"/>
                <w:sz w:val="18"/>
                <w:szCs w:val="18"/>
                <w:lang w:eastAsia="fr-FR"/>
              </w:rPr>
              <w:t>imm</w:t>
            </w:r>
            <w:proofErr w:type="spellEnd"/>
            <w:r w:rsidRPr="007217FC">
              <w:rPr>
                <w:rFonts w:eastAsia="Times New Roman"/>
                <w:color w:val="202124"/>
                <w:sz w:val="18"/>
                <w:szCs w:val="18"/>
                <w:lang w:eastAsia="fr-FR"/>
              </w:rPr>
              <w:t xml:space="preserve"> 17 </w:t>
            </w:r>
            <w:proofErr w:type="spellStart"/>
            <w:r w:rsidRPr="007217FC">
              <w:rPr>
                <w:rFonts w:eastAsia="Times New Roman"/>
                <w:color w:val="202124"/>
                <w:sz w:val="18"/>
                <w:szCs w:val="18"/>
                <w:lang w:eastAsia="fr-FR"/>
              </w:rPr>
              <w:t>appt</w:t>
            </w:r>
            <w:proofErr w:type="spellEnd"/>
            <w:r w:rsidRPr="007217FC">
              <w:rPr>
                <w:rFonts w:eastAsia="Times New Roman"/>
                <w:color w:val="202124"/>
                <w:sz w:val="18"/>
                <w:szCs w:val="18"/>
                <w:lang w:eastAsia="fr-FR"/>
              </w:rPr>
              <w:t xml:space="preserve"> 412 Tanger</w:t>
            </w:r>
          </w:p>
        </w:tc>
        <w:tc>
          <w:tcPr>
            <w:tcW w:w="940" w:type="dxa"/>
            <w:tcBorders>
              <w:top w:val="nil"/>
              <w:left w:val="nil"/>
              <w:bottom w:val="single" w:sz="4" w:space="0" w:color="auto"/>
              <w:right w:val="single" w:sz="4" w:space="0" w:color="auto"/>
            </w:tcBorders>
            <w:shd w:val="clear" w:color="auto" w:fill="auto"/>
            <w:noWrap/>
            <w:vAlign w:val="center"/>
            <w:hideMark/>
          </w:tcPr>
          <w:p w14:paraId="0CBDE1F0" w14:textId="77777777" w:rsidR="00B83A73" w:rsidRPr="007217FC" w:rsidRDefault="00B83A73" w:rsidP="00F45CF5">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Marocaine</w:t>
            </w:r>
          </w:p>
        </w:tc>
        <w:tc>
          <w:tcPr>
            <w:tcW w:w="968" w:type="dxa"/>
            <w:tcBorders>
              <w:top w:val="nil"/>
              <w:left w:val="nil"/>
              <w:bottom w:val="single" w:sz="4" w:space="0" w:color="auto"/>
              <w:right w:val="single" w:sz="4" w:space="0" w:color="auto"/>
            </w:tcBorders>
            <w:shd w:val="clear" w:color="auto" w:fill="auto"/>
            <w:noWrap/>
            <w:vAlign w:val="center"/>
            <w:hideMark/>
          </w:tcPr>
          <w:p w14:paraId="6B916F27" w14:textId="77777777" w:rsidR="00B83A73" w:rsidRPr="007217FC" w:rsidRDefault="00B83A73" w:rsidP="00F45CF5">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15/11/1997</w:t>
            </w:r>
          </w:p>
        </w:tc>
        <w:tc>
          <w:tcPr>
            <w:tcW w:w="2763" w:type="dxa"/>
            <w:tcBorders>
              <w:top w:val="nil"/>
              <w:left w:val="nil"/>
              <w:bottom w:val="single" w:sz="4" w:space="0" w:color="auto"/>
              <w:right w:val="single" w:sz="4" w:space="0" w:color="auto"/>
            </w:tcBorders>
            <w:shd w:val="clear" w:color="auto" w:fill="auto"/>
            <w:noWrap/>
            <w:vAlign w:val="center"/>
            <w:hideMark/>
          </w:tcPr>
          <w:p w14:paraId="4562297F" w14:textId="77777777" w:rsidR="00B83A73" w:rsidRPr="007217FC" w:rsidRDefault="00B83A73" w:rsidP="00F45CF5">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Vice président</w:t>
            </w:r>
          </w:p>
        </w:tc>
      </w:tr>
      <w:tr w:rsidR="00B83A73" w:rsidRPr="007217FC" w14:paraId="14689DA6" w14:textId="77777777" w:rsidTr="0073505D">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BF425F0" w14:textId="77777777" w:rsidR="00B83A73" w:rsidRPr="007217FC" w:rsidRDefault="00B83A73" w:rsidP="005F3D71">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MOUMEN Hicham</w:t>
            </w:r>
          </w:p>
        </w:tc>
        <w:tc>
          <w:tcPr>
            <w:tcW w:w="940" w:type="dxa"/>
            <w:tcBorders>
              <w:top w:val="nil"/>
              <w:left w:val="nil"/>
              <w:bottom w:val="single" w:sz="4" w:space="0" w:color="auto"/>
              <w:right w:val="single" w:sz="4" w:space="0" w:color="auto"/>
            </w:tcBorders>
            <w:shd w:val="clear" w:color="auto" w:fill="auto"/>
            <w:noWrap/>
            <w:vAlign w:val="center"/>
            <w:hideMark/>
          </w:tcPr>
          <w:p w14:paraId="20604B2C" w14:textId="77777777" w:rsidR="00B83A73" w:rsidRPr="007217FC" w:rsidRDefault="00B83A73" w:rsidP="005F3D71">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BK631301</w:t>
            </w:r>
          </w:p>
        </w:tc>
        <w:tc>
          <w:tcPr>
            <w:tcW w:w="1452" w:type="dxa"/>
            <w:tcBorders>
              <w:top w:val="nil"/>
              <w:left w:val="nil"/>
              <w:bottom w:val="single" w:sz="4" w:space="0" w:color="auto"/>
              <w:right w:val="single" w:sz="4" w:space="0" w:color="auto"/>
            </w:tcBorders>
            <w:shd w:val="clear" w:color="auto" w:fill="auto"/>
            <w:noWrap/>
            <w:vAlign w:val="center"/>
            <w:hideMark/>
          </w:tcPr>
          <w:p w14:paraId="29308870" w14:textId="77777777" w:rsidR="00B83A73" w:rsidRPr="007217FC" w:rsidRDefault="00B83A73" w:rsidP="005F3D71">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Responsable RH</w:t>
            </w:r>
          </w:p>
        </w:tc>
        <w:tc>
          <w:tcPr>
            <w:tcW w:w="2299" w:type="dxa"/>
            <w:tcBorders>
              <w:top w:val="nil"/>
              <w:left w:val="nil"/>
              <w:bottom w:val="single" w:sz="4" w:space="0" w:color="auto"/>
              <w:right w:val="single" w:sz="4" w:space="0" w:color="auto"/>
            </w:tcBorders>
            <w:shd w:val="clear" w:color="auto" w:fill="auto"/>
            <w:noWrap/>
            <w:vAlign w:val="center"/>
            <w:hideMark/>
          </w:tcPr>
          <w:p w14:paraId="45EF0608" w14:textId="77777777" w:rsidR="00B83A73" w:rsidRPr="007217FC" w:rsidRDefault="00B83A73" w:rsidP="005F3D71">
            <w:pPr>
              <w:spacing w:after="0" w:line="240" w:lineRule="auto"/>
              <w:jc w:val="center"/>
              <w:rPr>
                <w:rFonts w:eastAsia="Times New Roman"/>
                <w:b/>
                <w:bCs/>
                <w:i/>
                <w:iCs/>
                <w:color w:val="202124"/>
                <w:sz w:val="18"/>
                <w:szCs w:val="18"/>
                <w:lang w:eastAsia="fr-FR"/>
              </w:rPr>
            </w:pPr>
            <w:proofErr w:type="spellStart"/>
            <w:r w:rsidRPr="007217FC">
              <w:rPr>
                <w:rFonts w:eastAsia="Times New Roman"/>
                <w:color w:val="202124"/>
                <w:sz w:val="18"/>
                <w:szCs w:val="18"/>
                <w:lang w:eastAsia="fr-FR"/>
              </w:rPr>
              <w:t>Rés</w:t>
            </w:r>
            <w:proofErr w:type="spellEnd"/>
            <w:r w:rsidRPr="007217FC">
              <w:rPr>
                <w:rFonts w:eastAsia="Times New Roman"/>
                <w:color w:val="202124"/>
                <w:sz w:val="18"/>
                <w:szCs w:val="18"/>
                <w:lang w:eastAsia="fr-FR"/>
              </w:rPr>
              <w:t xml:space="preserve"> ARRAJA N 88 </w:t>
            </w:r>
            <w:proofErr w:type="spellStart"/>
            <w:r w:rsidRPr="007217FC">
              <w:rPr>
                <w:rFonts w:eastAsia="Times New Roman"/>
                <w:color w:val="202124"/>
                <w:sz w:val="18"/>
                <w:szCs w:val="18"/>
                <w:lang w:eastAsia="fr-FR"/>
              </w:rPr>
              <w:t>Oulfa</w:t>
            </w:r>
            <w:proofErr w:type="spellEnd"/>
            <w:r w:rsidRPr="007217FC">
              <w:rPr>
                <w:rFonts w:eastAsia="Times New Roman"/>
                <w:color w:val="202124"/>
                <w:sz w:val="18"/>
                <w:szCs w:val="18"/>
                <w:lang w:eastAsia="fr-FR"/>
              </w:rPr>
              <w:t xml:space="preserve"> Casa</w:t>
            </w:r>
          </w:p>
        </w:tc>
        <w:tc>
          <w:tcPr>
            <w:tcW w:w="940" w:type="dxa"/>
            <w:tcBorders>
              <w:top w:val="nil"/>
              <w:left w:val="nil"/>
              <w:bottom w:val="single" w:sz="4" w:space="0" w:color="auto"/>
              <w:right w:val="single" w:sz="4" w:space="0" w:color="auto"/>
            </w:tcBorders>
            <w:shd w:val="clear" w:color="auto" w:fill="auto"/>
            <w:noWrap/>
            <w:vAlign w:val="center"/>
            <w:hideMark/>
          </w:tcPr>
          <w:p w14:paraId="7DC73679" w14:textId="77777777" w:rsidR="00B83A73" w:rsidRPr="007217FC" w:rsidRDefault="00B83A73" w:rsidP="005F3D71">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w:t>
            </w:r>
          </w:p>
        </w:tc>
        <w:tc>
          <w:tcPr>
            <w:tcW w:w="968" w:type="dxa"/>
            <w:tcBorders>
              <w:top w:val="nil"/>
              <w:left w:val="nil"/>
              <w:bottom w:val="single" w:sz="4" w:space="0" w:color="auto"/>
              <w:right w:val="single" w:sz="4" w:space="0" w:color="auto"/>
            </w:tcBorders>
            <w:shd w:val="clear" w:color="auto" w:fill="auto"/>
            <w:noWrap/>
            <w:vAlign w:val="center"/>
            <w:hideMark/>
          </w:tcPr>
          <w:p w14:paraId="5E81AA6E" w14:textId="77777777" w:rsidR="00B83A73" w:rsidRPr="007217FC" w:rsidRDefault="00B83A73" w:rsidP="005F3D71">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31/01/1996</w:t>
            </w:r>
          </w:p>
        </w:tc>
        <w:tc>
          <w:tcPr>
            <w:tcW w:w="2763" w:type="dxa"/>
            <w:tcBorders>
              <w:top w:val="nil"/>
              <w:left w:val="nil"/>
              <w:bottom w:val="single" w:sz="4" w:space="0" w:color="auto"/>
              <w:right w:val="single" w:sz="4" w:space="0" w:color="auto"/>
            </w:tcBorders>
            <w:shd w:val="clear" w:color="auto" w:fill="auto"/>
            <w:noWrap/>
            <w:vAlign w:val="center"/>
            <w:hideMark/>
          </w:tcPr>
          <w:p w14:paraId="2F741C26" w14:textId="77777777" w:rsidR="00B83A73" w:rsidRPr="007217FC" w:rsidRDefault="00B83A73" w:rsidP="005F3D71">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Secrétaire général</w:t>
            </w:r>
          </w:p>
        </w:tc>
      </w:tr>
      <w:tr w:rsidR="00B83A73" w:rsidRPr="007217FC" w14:paraId="72EBD6B7"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C74937E" w14:textId="77777777" w:rsidR="00B83A73" w:rsidRPr="007217FC" w:rsidRDefault="00B83A73" w:rsidP="00AD3D3F">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AMMARI Mohamed</w:t>
            </w:r>
          </w:p>
        </w:tc>
        <w:tc>
          <w:tcPr>
            <w:tcW w:w="940" w:type="dxa"/>
            <w:tcBorders>
              <w:top w:val="nil"/>
              <w:left w:val="nil"/>
              <w:bottom w:val="single" w:sz="4" w:space="0" w:color="auto"/>
              <w:right w:val="single" w:sz="4" w:space="0" w:color="auto"/>
            </w:tcBorders>
            <w:shd w:val="clear" w:color="auto" w:fill="auto"/>
            <w:noWrap/>
            <w:vAlign w:val="center"/>
            <w:hideMark/>
          </w:tcPr>
          <w:p w14:paraId="6F4B065D" w14:textId="77777777" w:rsidR="00B83A73" w:rsidRPr="007217FC" w:rsidRDefault="00B83A73" w:rsidP="00AD3D3F">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AD267047</w:t>
            </w:r>
          </w:p>
        </w:tc>
        <w:tc>
          <w:tcPr>
            <w:tcW w:w="1452" w:type="dxa"/>
            <w:tcBorders>
              <w:top w:val="nil"/>
              <w:left w:val="nil"/>
              <w:bottom w:val="single" w:sz="4" w:space="0" w:color="auto"/>
              <w:right w:val="single" w:sz="4" w:space="0" w:color="auto"/>
            </w:tcBorders>
            <w:shd w:val="clear" w:color="auto" w:fill="auto"/>
            <w:noWrap/>
            <w:vAlign w:val="center"/>
            <w:hideMark/>
          </w:tcPr>
          <w:p w14:paraId="2C400377" w14:textId="77777777" w:rsidR="00B83A73" w:rsidRPr="007217FC" w:rsidRDefault="00B83A73" w:rsidP="00AD3D3F">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Responsable Marketing</w:t>
            </w:r>
          </w:p>
        </w:tc>
        <w:tc>
          <w:tcPr>
            <w:tcW w:w="2299" w:type="dxa"/>
            <w:tcBorders>
              <w:top w:val="nil"/>
              <w:left w:val="nil"/>
              <w:bottom w:val="single" w:sz="4" w:space="0" w:color="auto"/>
              <w:right w:val="single" w:sz="4" w:space="0" w:color="auto"/>
            </w:tcBorders>
            <w:shd w:val="clear" w:color="auto" w:fill="auto"/>
            <w:noWrap/>
            <w:vAlign w:val="center"/>
            <w:hideMark/>
          </w:tcPr>
          <w:p w14:paraId="2ED1B271" w14:textId="77777777" w:rsidR="00B83A73" w:rsidRPr="007217FC" w:rsidRDefault="00B83A73" w:rsidP="00AD3D3F">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HAY IBN SINA RUE LIBAN N°6 TEMARA</w:t>
            </w:r>
          </w:p>
        </w:tc>
        <w:tc>
          <w:tcPr>
            <w:tcW w:w="940" w:type="dxa"/>
            <w:tcBorders>
              <w:top w:val="nil"/>
              <w:left w:val="nil"/>
              <w:bottom w:val="single" w:sz="4" w:space="0" w:color="auto"/>
              <w:right w:val="single" w:sz="4" w:space="0" w:color="auto"/>
            </w:tcBorders>
            <w:shd w:val="clear" w:color="auto" w:fill="auto"/>
            <w:noWrap/>
            <w:vAlign w:val="center"/>
            <w:hideMark/>
          </w:tcPr>
          <w:p w14:paraId="3DB75418" w14:textId="77777777" w:rsidR="00B83A73" w:rsidRPr="007217FC" w:rsidRDefault="00B83A73" w:rsidP="00AD3D3F">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w:t>
            </w:r>
          </w:p>
        </w:tc>
        <w:tc>
          <w:tcPr>
            <w:tcW w:w="968" w:type="dxa"/>
            <w:tcBorders>
              <w:top w:val="nil"/>
              <w:left w:val="nil"/>
              <w:bottom w:val="single" w:sz="4" w:space="0" w:color="auto"/>
              <w:right w:val="single" w:sz="4" w:space="0" w:color="auto"/>
            </w:tcBorders>
            <w:shd w:val="clear" w:color="auto" w:fill="auto"/>
            <w:noWrap/>
            <w:vAlign w:val="center"/>
            <w:hideMark/>
          </w:tcPr>
          <w:p w14:paraId="3D21FBA7" w14:textId="77777777" w:rsidR="00B83A73" w:rsidRPr="007217FC" w:rsidRDefault="00B83A73" w:rsidP="00AD3D3F">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06/09/1996</w:t>
            </w:r>
          </w:p>
        </w:tc>
        <w:tc>
          <w:tcPr>
            <w:tcW w:w="2763" w:type="dxa"/>
            <w:tcBorders>
              <w:top w:val="nil"/>
              <w:left w:val="nil"/>
              <w:bottom w:val="single" w:sz="4" w:space="0" w:color="auto"/>
              <w:right w:val="single" w:sz="4" w:space="0" w:color="auto"/>
            </w:tcBorders>
            <w:shd w:val="clear" w:color="auto" w:fill="auto"/>
            <w:noWrap/>
            <w:vAlign w:val="center"/>
            <w:hideMark/>
          </w:tcPr>
          <w:p w14:paraId="5BC014D3" w14:textId="77777777" w:rsidR="00B83A73" w:rsidRPr="007217FC" w:rsidRDefault="00B83A73" w:rsidP="00AD3D3F">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Suppléant secrétaire général</w:t>
            </w:r>
          </w:p>
        </w:tc>
      </w:tr>
      <w:tr w:rsidR="00B83A73" w:rsidRPr="007217FC" w14:paraId="1DF82F4D"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C99122E" w14:textId="77777777" w:rsidR="00B83A73" w:rsidRPr="007217FC" w:rsidRDefault="00B83A73" w:rsidP="00BB528D">
            <w:pPr>
              <w:spacing w:after="0" w:line="240" w:lineRule="auto"/>
              <w:jc w:val="center"/>
              <w:rPr>
                <w:rFonts w:eastAsia="Times New Roman"/>
                <w:b/>
                <w:bCs/>
                <w:i/>
                <w:iCs/>
                <w:color w:val="202124"/>
                <w:sz w:val="18"/>
                <w:szCs w:val="18"/>
                <w:lang w:eastAsia="fr-FR"/>
              </w:rPr>
            </w:pPr>
            <w:proofErr w:type="spellStart"/>
            <w:r w:rsidRPr="007217FC">
              <w:rPr>
                <w:rFonts w:eastAsia="Times New Roman"/>
                <w:color w:val="202124"/>
                <w:sz w:val="18"/>
                <w:szCs w:val="18"/>
                <w:lang w:eastAsia="fr-FR"/>
              </w:rPr>
              <w:t>Taoussi</w:t>
            </w:r>
            <w:proofErr w:type="spellEnd"/>
            <w:r w:rsidRPr="007217FC">
              <w:rPr>
                <w:rFonts w:eastAsia="Times New Roman"/>
                <w:color w:val="202124"/>
                <w:sz w:val="18"/>
                <w:szCs w:val="18"/>
                <w:lang w:eastAsia="fr-FR"/>
              </w:rPr>
              <w:t xml:space="preserve"> Imane</w:t>
            </w:r>
          </w:p>
        </w:tc>
        <w:tc>
          <w:tcPr>
            <w:tcW w:w="940" w:type="dxa"/>
            <w:tcBorders>
              <w:top w:val="nil"/>
              <w:left w:val="nil"/>
              <w:bottom w:val="single" w:sz="4" w:space="0" w:color="auto"/>
              <w:right w:val="single" w:sz="4" w:space="0" w:color="auto"/>
            </w:tcBorders>
            <w:shd w:val="clear" w:color="auto" w:fill="auto"/>
            <w:noWrap/>
            <w:vAlign w:val="center"/>
            <w:hideMark/>
          </w:tcPr>
          <w:p w14:paraId="775B5788" w14:textId="77777777" w:rsidR="00B83A73" w:rsidRPr="007217FC" w:rsidRDefault="00B83A73" w:rsidP="00BB528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BL144254</w:t>
            </w:r>
          </w:p>
        </w:tc>
        <w:tc>
          <w:tcPr>
            <w:tcW w:w="1452" w:type="dxa"/>
            <w:tcBorders>
              <w:top w:val="nil"/>
              <w:left w:val="nil"/>
              <w:bottom w:val="single" w:sz="4" w:space="0" w:color="auto"/>
              <w:right w:val="single" w:sz="4" w:space="0" w:color="auto"/>
            </w:tcBorders>
            <w:shd w:val="clear" w:color="auto" w:fill="auto"/>
            <w:noWrap/>
            <w:vAlign w:val="center"/>
            <w:hideMark/>
          </w:tcPr>
          <w:p w14:paraId="063A0108" w14:textId="77777777" w:rsidR="00B83A73" w:rsidRPr="007217FC" w:rsidRDefault="00B83A73" w:rsidP="00BB528D">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Agent administratif</w:t>
            </w:r>
          </w:p>
        </w:tc>
        <w:tc>
          <w:tcPr>
            <w:tcW w:w="2299" w:type="dxa"/>
            <w:tcBorders>
              <w:top w:val="nil"/>
              <w:left w:val="nil"/>
              <w:bottom w:val="single" w:sz="4" w:space="0" w:color="auto"/>
              <w:right w:val="single" w:sz="4" w:space="0" w:color="auto"/>
            </w:tcBorders>
            <w:shd w:val="clear" w:color="auto" w:fill="auto"/>
            <w:noWrap/>
            <w:vAlign w:val="center"/>
            <w:hideMark/>
          </w:tcPr>
          <w:p w14:paraId="7A4656DC" w14:textId="77777777" w:rsidR="00B83A73" w:rsidRPr="007217FC" w:rsidRDefault="00B83A73" w:rsidP="00BB528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 xml:space="preserve">Rue </w:t>
            </w:r>
            <w:proofErr w:type="spellStart"/>
            <w:r w:rsidRPr="007217FC">
              <w:rPr>
                <w:rFonts w:eastAsia="Times New Roman"/>
                <w:color w:val="202124"/>
                <w:sz w:val="18"/>
                <w:szCs w:val="18"/>
                <w:lang w:eastAsia="fr-FR"/>
              </w:rPr>
              <w:t>blaqefortRés</w:t>
            </w:r>
            <w:proofErr w:type="spellEnd"/>
            <w:r w:rsidRPr="007217FC">
              <w:rPr>
                <w:rFonts w:eastAsia="Times New Roman"/>
                <w:color w:val="202124"/>
                <w:sz w:val="18"/>
                <w:szCs w:val="18"/>
                <w:lang w:eastAsia="fr-FR"/>
              </w:rPr>
              <w:t xml:space="preserve"> Andalous Casa</w:t>
            </w:r>
          </w:p>
        </w:tc>
        <w:tc>
          <w:tcPr>
            <w:tcW w:w="940" w:type="dxa"/>
            <w:tcBorders>
              <w:top w:val="nil"/>
              <w:left w:val="nil"/>
              <w:bottom w:val="single" w:sz="4" w:space="0" w:color="auto"/>
              <w:right w:val="single" w:sz="4" w:space="0" w:color="auto"/>
            </w:tcBorders>
            <w:shd w:val="clear" w:color="auto" w:fill="auto"/>
            <w:noWrap/>
            <w:vAlign w:val="center"/>
            <w:hideMark/>
          </w:tcPr>
          <w:p w14:paraId="777F36A5" w14:textId="77777777" w:rsidR="00B83A73" w:rsidRPr="007217FC" w:rsidRDefault="00B83A73" w:rsidP="00BB528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Marocaine</w:t>
            </w:r>
          </w:p>
        </w:tc>
        <w:tc>
          <w:tcPr>
            <w:tcW w:w="968" w:type="dxa"/>
            <w:tcBorders>
              <w:top w:val="nil"/>
              <w:left w:val="nil"/>
              <w:bottom w:val="single" w:sz="4" w:space="0" w:color="auto"/>
              <w:right w:val="single" w:sz="4" w:space="0" w:color="auto"/>
            </w:tcBorders>
            <w:shd w:val="clear" w:color="auto" w:fill="auto"/>
            <w:noWrap/>
            <w:vAlign w:val="center"/>
            <w:hideMark/>
          </w:tcPr>
          <w:p w14:paraId="66605A8A" w14:textId="77777777" w:rsidR="00B83A73" w:rsidRPr="007217FC" w:rsidRDefault="00B83A73" w:rsidP="00BB528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25/09/1998</w:t>
            </w:r>
          </w:p>
        </w:tc>
        <w:tc>
          <w:tcPr>
            <w:tcW w:w="2763" w:type="dxa"/>
            <w:tcBorders>
              <w:top w:val="nil"/>
              <w:left w:val="nil"/>
              <w:bottom w:val="single" w:sz="4" w:space="0" w:color="auto"/>
              <w:right w:val="single" w:sz="4" w:space="0" w:color="auto"/>
            </w:tcBorders>
            <w:shd w:val="clear" w:color="auto" w:fill="auto"/>
            <w:noWrap/>
            <w:vAlign w:val="center"/>
            <w:hideMark/>
          </w:tcPr>
          <w:p w14:paraId="197E510D" w14:textId="77777777" w:rsidR="00B83A73" w:rsidRPr="007217FC" w:rsidRDefault="00B83A73" w:rsidP="00BB528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Trésorie</w:t>
            </w:r>
            <w:r>
              <w:rPr>
                <w:rFonts w:eastAsia="Times New Roman"/>
                <w:b/>
                <w:bCs/>
                <w:i/>
                <w:iCs/>
                <w:color w:val="202124"/>
                <w:sz w:val="18"/>
                <w:szCs w:val="18"/>
                <w:lang w:eastAsia="fr-FR"/>
              </w:rPr>
              <w:t>r</w:t>
            </w:r>
          </w:p>
        </w:tc>
      </w:tr>
      <w:tr w:rsidR="00B83A73" w:rsidRPr="007217FC" w14:paraId="21117DB0"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53B4CB3" w14:textId="77777777" w:rsidR="00B83A73" w:rsidRPr="00286FD6" w:rsidRDefault="00B83A73" w:rsidP="007768ED">
            <w:pPr>
              <w:spacing w:after="0" w:line="240" w:lineRule="auto"/>
              <w:jc w:val="center"/>
              <w:rPr>
                <w:rFonts w:eastAsia="Times New Roman"/>
                <w:b/>
                <w:bCs/>
                <w:i/>
                <w:iCs/>
                <w:color w:val="202124"/>
                <w:sz w:val="18"/>
                <w:szCs w:val="18"/>
                <w:lang w:eastAsia="fr-FR"/>
              </w:rPr>
            </w:pPr>
            <w:r w:rsidRPr="00286FD6">
              <w:rPr>
                <w:rFonts w:eastAsia="Times New Roman"/>
                <w:color w:val="202124"/>
                <w:sz w:val="18"/>
                <w:szCs w:val="18"/>
                <w:lang w:eastAsia="fr-FR"/>
              </w:rPr>
              <w:t xml:space="preserve">HASSANI </w:t>
            </w:r>
            <w:proofErr w:type="spellStart"/>
            <w:r w:rsidRPr="00286FD6">
              <w:rPr>
                <w:rFonts w:eastAsia="Times New Roman"/>
                <w:color w:val="202124"/>
                <w:sz w:val="18"/>
                <w:szCs w:val="18"/>
                <w:lang w:eastAsia="fr-FR"/>
              </w:rPr>
              <w:t>Najoua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5EFA63EA" w14:textId="77777777" w:rsidR="00B83A73" w:rsidRPr="00286FD6" w:rsidRDefault="00B83A73" w:rsidP="007768ED">
            <w:pPr>
              <w:spacing w:after="0" w:line="240" w:lineRule="auto"/>
              <w:jc w:val="center"/>
              <w:rPr>
                <w:rFonts w:eastAsia="Times New Roman"/>
                <w:b/>
                <w:bCs/>
                <w:i/>
                <w:iCs/>
                <w:color w:val="202124"/>
                <w:sz w:val="18"/>
                <w:szCs w:val="18"/>
                <w:lang w:eastAsia="fr-FR"/>
              </w:rPr>
            </w:pPr>
            <w:r w:rsidRPr="00286FD6">
              <w:rPr>
                <w:rFonts w:eastAsia="Times New Roman"/>
                <w:color w:val="202124"/>
                <w:sz w:val="18"/>
                <w:szCs w:val="18"/>
                <w:lang w:eastAsia="fr-FR"/>
              </w:rPr>
              <w:t>AB275712</w:t>
            </w:r>
          </w:p>
        </w:tc>
        <w:tc>
          <w:tcPr>
            <w:tcW w:w="1452" w:type="dxa"/>
            <w:tcBorders>
              <w:top w:val="nil"/>
              <w:left w:val="nil"/>
              <w:bottom w:val="single" w:sz="4" w:space="0" w:color="auto"/>
              <w:right w:val="single" w:sz="4" w:space="0" w:color="auto"/>
            </w:tcBorders>
            <w:shd w:val="clear" w:color="auto" w:fill="auto"/>
            <w:noWrap/>
            <w:vAlign w:val="center"/>
            <w:hideMark/>
          </w:tcPr>
          <w:p w14:paraId="46D7EFA2" w14:textId="77777777" w:rsidR="00B83A73" w:rsidRPr="00286FD6" w:rsidRDefault="00B83A73" w:rsidP="007768ED">
            <w:pPr>
              <w:spacing w:after="0" w:line="240" w:lineRule="auto"/>
              <w:jc w:val="center"/>
              <w:rPr>
                <w:rFonts w:eastAsia="Times New Roman"/>
                <w:b/>
                <w:bCs/>
                <w:i/>
                <w:iCs/>
                <w:color w:val="202124"/>
                <w:sz w:val="18"/>
                <w:szCs w:val="18"/>
                <w:lang w:eastAsia="fr-FR"/>
              </w:rPr>
            </w:pPr>
            <w:r w:rsidRPr="00286FD6">
              <w:rPr>
                <w:rFonts w:eastAsia="Times New Roman"/>
                <w:color w:val="202124"/>
                <w:sz w:val="18"/>
                <w:szCs w:val="18"/>
                <w:lang w:eastAsia="fr-FR"/>
              </w:rPr>
              <w:t>Responsable de communication et marketing</w:t>
            </w:r>
          </w:p>
        </w:tc>
        <w:tc>
          <w:tcPr>
            <w:tcW w:w="2299" w:type="dxa"/>
            <w:tcBorders>
              <w:top w:val="nil"/>
              <w:left w:val="nil"/>
              <w:bottom w:val="single" w:sz="4" w:space="0" w:color="auto"/>
              <w:right w:val="single" w:sz="4" w:space="0" w:color="auto"/>
            </w:tcBorders>
            <w:shd w:val="clear" w:color="auto" w:fill="auto"/>
            <w:noWrap/>
            <w:vAlign w:val="center"/>
            <w:hideMark/>
          </w:tcPr>
          <w:p w14:paraId="6510FBB5" w14:textId="77777777" w:rsidR="00B83A73" w:rsidRPr="00CF0303" w:rsidRDefault="00B83A73" w:rsidP="007768ED">
            <w:pPr>
              <w:spacing w:after="0" w:line="240" w:lineRule="auto"/>
              <w:jc w:val="center"/>
              <w:rPr>
                <w:rFonts w:eastAsia="Times New Roman"/>
                <w:b/>
                <w:bCs/>
                <w:i/>
                <w:iCs/>
                <w:color w:val="202124"/>
                <w:sz w:val="18"/>
                <w:szCs w:val="18"/>
                <w:lang w:val="en-US" w:eastAsia="fr-FR"/>
              </w:rPr>
            </w:pPr>
            <w:r w:rsidRPr="00CF0303">
              <w:rPr>
                <w:rFonts w:eastAsia="Times New Roman"/>
                <w:color w:val="202124"/>
                <w:sz w:val="18"/>
                <w:szCs w:val="18"/>
                <w:lang w:val="en-US" w:eastAsia="fr-FR"/>
              </w:rPr>
              <w:t xml:space="preserve">Avenue Atlas </w:t>
            </w:r>
            <w:proofErr w:type="spellStart"/>
            <w:r w:rsidRPr="00CF0303">
              <w:rPr>
                <w:rFonts w:eastAsia="Times New Roman"/>
                <w:color w:val="202124"/>
                <w:sz w:val="18"/>
                <w:szCs w:val="18"/>
                <w:lang w:val="en-US" w:eastAsia="fr-FR"/>
              </w:rPr>
              <w:t>kabir</w:t>
            </w:r>
            <w:proofErr w:type="spellEnd"/>
            <w:r w:rsidRPr="00CF0303">
              <w:rPr>
                <w:rFonts w:eastAsia="Times New Roman"/>
                <w:color w:val="202124"/>
                <w:sz w:val="18"/>
                <w:szCs w:val="18"/>
                <w:lang w:val="en-US" w:eastAsia="fr-FR"/>
              </w:rPr>
              <w:t xml:space="preserve"> </w:t>
            </w:r>
            <w:proofErr w:type="spellStart"/>
            <w:r w:rsidRPr="00CF0303">
              <w:rPr>
                <w:rFonts w:eastAsia="Times New Roman"/>
                <w:color w:val="202124"/>
                <w:sz w:val="18"/>
                <w:szCs w:val="18"/>
                <w:lang w:val="en-US" w:eastAsia="fr-FR"/>
              </w:rPr>
              <w:t>imm</w:t>
            </w:r>
            <w:proofErr w:type="spellEnd"/>
            <w:r w:rsidRPr="00CF0303">
              <w:rPr>
                <w:rFonts w:eastAsia="Times New Roman"/>
                <w:color w:val="202124"/>
                <w:sz w:val="18"/>
                <w:szCs w:val="18"/>
                <w:lang w:val="en-US" w:eastAsia="fr-FR"/>
              </w:rPr>
              <w:t xml:space="preserve"> 1 appt 1 Hay Salam Sale</w:t>
            </w:r>
          </w:p>
        </w:tc>
        <w:tc>
          <w:tcPr>
            <w:tcW w:w="940" w:type="dxa"/>
            <w:tcBorders>
              <w:top w:val="nil"/>
              <w:left w:val="nil"/>
              <w:bottom w:val="single" w:sz="4" w:space="0" w:color="auto"/>
              <w:right w:val="single" w:sz="4" w:space="0" w:color="auto"/>
            </w:tcBorders>
            <w:shd w:val="clear" w:color="auto" w:fill="auto"/>
            <w:noWrap/>
            <w:vAlign w:val="center"/>
            <w:hideMark/>
          </w:tcPr>
          <w:p w14:paraId="57953122" w14:textId="77777777" w:rsidR="00B83A73" w:rsidRPr="00286FD6" w:rsidRDefault="00B83A73" w:rsidP="007768E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Marocaine</w:t>
            </w:r>
          </w:p>
        </w:tc>
        <w:tc>
          <w:tcPr>
            <w:tcW w:w="968" w:type="dxa"/>
            <w:tcBorders>
              <w:top w:val="nil"/>
              <w:left w:val="nil"/>
              <w:bottom w:val="single" w:sz="4" w:space="0" w:color="auto"/>
              <w:right w:val="single" w:sz="4" w:space="0" w:color="auto"/>
            </w:tcBorders>
            <w:shd w:val="clear" w:color="auto" w:fill="auto"/>
            <w:noWrap/>
            <w:vAlign w:val="center"/>
            <w:hideMark/>
          </w:tcPr>
          <w:p w14:paraId="118AD227" w14:textId="77777777" w:rsidR="00B83A73" w:rsidRPr="00286FD6" w:rsidRDefault="00B83A73" w:rsidP="007768ED">
            <w:pPr>
              <w:spacing w:after="0" w:line="240" w:lineRule="auto"/>
              <w:jc w:val="center"/>
              <w:rPr>
                <w:rFonts w:eastAsia="Times New Roman"/>
                <w:b/>
                <w:bCs/>
                <w:i/>
                <w:iCs/>
                <w:color w:val="202124"/>
                <w:sz w:val="18"/>
                <w:szCs w:val="18"/>
                <w:lang w:eastAsia="fr-FR"/>
              </w:rPr>
            </w:pPr>
            <w:r w:rsidRPr="00286FD6">
              <w:rPr>
                <w:rFonts w:eastAsia="Times New Roman"/>
                <w:color w:val="202124"/>
                <w:sz w:val="18"/>
                <w:szCs w:val="18"/>
                <w:lang w:eastAsia="fr-FR"/>
              </w:rPr>
              <w:t>19/11/1987</w:t>
            </w:r>
          </w:p>
        </w:tc>
        <w:tc>
          <w:tcPr>
            <w:tcW w:w="2763" w:type="dxa"/>
            <w:tcBorders>
              <w:top w:val="nil"/>
              <w:left w:val="nil"/>
              <w:bottom w:val="single" w:sz="4" w:space="0" w:color="auto"/>
              <w:right w:val="single" w:sz="4" w:space="0" w:color="auto"/>
            </w:tcBorders>
            <w:shd w:val="clear" w:color="auto" w:fill="auto"/>
            <w:noWrap/>
            <w:vAlign w:val="center"/>
            <w:hideMark/>
          </w:tcPr>
          <w:p w14:paraId="15ACCBC2" w14:textId="77777777" w:rsidR="00B83A73" w:rsidRPr="007217FC" w:rsidRDefault="00B83A73" w:rsidP="007768ED">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Suppléant trésorie</w:t>
            </w:r>
            <w:r>
              <w:rPr>
                <w:rFonts w:eastAsia="Times New Roman"/>
                <w:b/>
                <w:bCs/>
                <w:i/>
                <w:iCs/>
                <w:color w:val="202124"/>
                <w:sz w:val="18"/>
                <w:szCs w:val="18"/>
                <w:lang w:eastAsia="fr-FR"/>
              </w:rPr>
              <w:t>r</w:t>
            </w:r>
          </w:p>
        </w:tc>
      </w:tr>
      <w:tr w:rsidR="00B83A73" w:rsidRPr="007217FC" w14:paraId="1276CFE6"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0F82DC" w14:textId="77777777" w:rsidR="00B83A73" w:rsidRPr="007217FC" w:rsidRDefault="00594DBC" w:rsidP="001C7C27">
            <w:pPr>
              <w:spacing w:after="0" w:line="240" w:lineRule="auto"/>
              <w:jc w:val="center"/>
              <w:rPr>
                <w:rFonts w:eastAsia="Times New Roman"/>
                <w:b/>
                <w:bCs/>
                <w:i/>
                <w:iCs/>
                <w:color w:val="202124"/>
                <w:sz w:val="18"/>
                <w:szCs w:val="18"/>
                <w:lang w:eastAsia="fr-FR"/>
              </w:rPr>
            </w:pPr>
            <w:r>
              <w:rPr>
                <w:rFonts w:eastAsia="Times New Roman"/>
                <w:color w:val="202124"/>
                <w:sz w:val="18"/>
                <w:szCs w:val="18"/>
                <w:lang w:eastAsia="fr-FR"/>
              </w:rPr>
              <w:t>EJEYED Zine</w:t>
            </w:r>
            <w:r w:rsidR="00B83A73" w:rsidRPr="007217FC">
              <w:rPr>
                <w:rFonts w:eastAsia="Times New Roman"/>
                <w:color w:val="202124"/>
                <w:sz w:val="18"/>
                <w:szCs w:val="18"/>
                <w:lang w:eastAsia="fr-FR"/>
              </w:rPr>
              <w:t>b</w:t>
            </w:r>
          </w:p>
        </w:tc>
        <w:tc>
          <w:tcPr>
            <w:tcW w:w="940" w:type="dxa"/>
            <w:tcBorders>
              <w:top w:val="nil"/>
              <w:left w:val="nil"/>
              <w:bottom w:val="single" w:sz="4" w:space="0" w:color="auto"/>
              <w:right w:val="single" w:sz="4" w:space="0" w:color="auto"/>
            </w:tcBorders>
            <w:shd w:val="clear" w:color="auto" w:fill="auto"/>
            <w:noWrap/>
            <w:vAlign w:val="center"/>
            <w:hideMark/>
          </w:tcPr>
          <w:p w14:paraId="691BF50E" w14:textId="77777777" w:rsidR="00B83A73" w:rsidRPr="007217FC" w:rsidRDefault="00B83A73" w:rsidP="001C7C27">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AD268353</w:t>
            </w:r>
          </w:p>
        </w:tc>
        <w:tc>
          <w:tcPr>
            <w:tcW w:w="1452" w:type="dxa"/>
            <w:tcBorders>
              <w:top w:val="nil"/>
              <w:left w:val="nil"/>
              <w:bottom w:val="single" w:sz="4" w:space="0" w:color="auto"/>
              <w:right w:val="single" w:sz="4" w:space="0" w:color="auto"/>
            </w:tcBorders>
            <w:shd w:val="clear" w:color="auto" w:fill="auto"/>
            <w:noWrap/>
            <w:vAlign w:val="center"/>
            <w:hideMark/>
          </w:tcPr>
          <w:p w14:paraId="709510B2" w14:textId="77777777" w:rsidR="00B83A73" w:rsidRPr="007217FC" w:rsidRDefault="00B83A73" w:rsidP="001C7C27">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Ingénieur en fluide</w:t>
            </w:r>
          </w:p>
        </w:tc>
        <w:tc>
          <w:tcPr>
            <w:tcW w:w="2299" w:type="dxa"/>
            <w:tcBorders>
              <w:top w:val="nil"/>
              <w:left w:val="nil"/>
              <w:bottom w:val="single" w:sz="4" w:space="0" w:color="auto"/>
              <w:right w:val="single" w:sz="4" w:space="0" w:color="auto"/>
            </w:tcBorders>
            <w:shd w:val="clear" w:color="auto" w:fill="auto"/>
            <w:noWrap/>
            <w:vAlign w:val="center"/>
            <w:hideMark/>
          </w:tcPr>
          <w:p w14:paraId="21AE6B1C" w14:textId="77777777" w:rsidR="00B83A73" w:rsidRPr="007217FC" w:rsidRDefault="00B83A73" w:rsidP="001C7C27">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 xml:space="preserve">N°701 Lot </w:t>
            </w:r>
            <w:proofErr w:type="spellStart"/>
            <w:r w:rsidRPr="007217FC">
              <w:rPr>
                <w:rFonts w:eastAsia="Times New Roman"/>
                <w:color w:val="202124"/>
                <w:sz w:val="18"/>
                <w:szCs w:val="18"/>
                <w:lang w:eastAsia="fr-FR"/>
              </w:rPr>
              <w:t>OuledZair</w:t>
            </w:r>
            <w:proofErr w:type="spellEnd"/>
            <w:r w:rsidRPr="007217FC">
              <w:rPr>
                <w:rFonts w:eastAsia="Times New Roman"/>
                <w:color w:val="202124"/>
                <w:sz w:val="18"/>
                <w:szCs w:val="18"/>
                <w:lang w:eastAsia="fr-FR"/>
              </w:rPr>
              <w:t xml:space="preserve">, Ain </w:t>
            </w:r>
            <w:proofErr w:type="spellStart"/>
            <w:r w:rsidRPr="007217FC">
              <w:rPr>
                <w:rFonts w:eastAsia="Times New Roman"/>
                <w:color w:val="202124"/>
                <w:sz w:val="18"/>
                <w:szCs w:val="18"/>
                <w:lang w:eastAsia="fr-FR"/>
              </w:rPr>
              <w:t>Aouda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3B4FE11F" w14:textId="77777777" w:rsidR="00B83A73" w:rsidRPr="007217FC" w:rsidRDefault="00B83A73" w:rsidP="001C7C27">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Marocaine</w:t>
            </w:r>
          </w:p>
        </w:tc>
        <w:tc>
          <w:tcPr>
            <w:tcW w:w="968" w:type="dxa"/>
            <w:tcBorders>
              <w:top w:val="nil"/>
              <w:left w:val="nil"/>
              <w:bottom w:val="single" w:sz="4" w:space="0" w:color="auto"/>
              <w:right w:val="single" w:sz="4" w:space="0" w:color="auto"/>
            </w:tcBorders>
            <w:shd w:val="clear" w:color="auto" w:fill="auto"/>
            <w:noWrap/>
            <w:vAlign w:val="center"/>
            <w:hideMark/>
          </w:tcPr>
          <w:p w14:paraId="027C34D6" w14:textId="77777777" w:rsidR="00B83A73" w:rsidRPr="007217FC" w:rsidRDefault="00B83A73" w:rsidP="001C7C27">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29/10/1996</w:t>
            </w:r>
          </w:p>
        </w:tc>
        <w:tc>
          <w:tcPr>
            <w:tcW w:w="2763" w:type="dxa"/>
            <w:tcBorders>
              <w:top w:val="nil"/>
              <w:left w:val="nil"/>
              <w:bottom w:val="single" w:sz="4" w:space="0" w:color="auto"/>
              <w:right w:val="single" w:sz="4" w:space="0" w:color="auto"/>
            </w:tcBorders>
            <w:shd w:val="clear" w:color="auto" w:fill="auto"/>
            <w:noWrap/>
            <w:vAlign w:val="center"/>
            <w:hideMark/>
          </w:tcPr>
          <w:p w14:paraId="7203AFA9" w14:textId="77777777" w:rsidR="00B83A73" w:rsidRPr="007217FC" w:rsidRDefault="00B83A73" w:rsidP="001C7C27">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Coordinateur</w:t>
            </w:r>
          </w:p>
        </w:tc>
      </w:tr>
      <w:tr w:rsidR="00B83A73" w:rsidRPr="007217FC" w14:paraId="19488380" w14:textId="77777777" w:rsidTr="00495BE8">
        <w:trPr>
          <w:trHeight w:val="567"/>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126B84" w14:textId="77777777" w:rsidR="00B83A73" w:rsidRPr="007217FC" w:rsidRDefault="00B83A73" w:rsidP="005106D8">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 xml:space="preserve">AZIZI </w:t>
            </w:r>
            <w:proofErr w:type="spellStart"/>
            <w:r w:rsidRPr="007217FC">
              <w:rPr>
                <w:rFonts w:eastAsia="Times New Roman"/>
                <w:color w:val="202124"/>
                <w:sz w:val="18"/>
                <w:szCs w:val="18"/>
                <w:lang w:eastAsia="fr-FR"/>
              </w:rPr>
              <w:t>Chaymae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24B3934D" w14:textId="77777777" w:rsidR="00B83A73" w:rsidRPr="007217FC" w:rsidRDefault="00B83A73" w:rsidP="005106D8">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FC60405</w:t>
            </w:r>
          </w:p>
        </w:tc>
        <w:tc>
          <w:tcPr>
            <w:tcW w:w="1452" w:type="dxa"/>
            <w:tcBorders>
              <w:top w:val="nil"/>
              <w:left w:val="nil"/>
              <w:bottom w:val="single" w:sz="4" w:space="0" w:color="auto"/>
              <w:right w:val="single" w:sz="4" w:space="0" w:color="auto"/>
            </w:tcBorders>
            <w:shd w:val="clear" w:color="auto" w:fill="auto"/>
            <w:noWrap/>
            <w:vAlign w:val="center"/>
            <w:hideMark/>
          </w:tcPr>
          <w:p w14:paraId="1826BDA1" w14:textId="77777777" w:rsidR="00B83A73" w:rsidRPr="007217FC" w:rsidRDefault="00B83A73" w:rsidP="005106D8">
            <w:pPr>
              <w:spacing w:after="0" w:line="240" w:lineRule="auto"/>
              <w:jc w:val="center"/>
              <w:rPr>
                <w:rFonts w:eastAsia="Times New Roman"/>
                <w:b/>
                <w:bCs/>
                <w:i/>
                <w:iCs/>
                <w:color w:val="000000"/>
                <w:sz w:val="18"/>
                <w:szCs w:val="18"/>
                <w:lang w:eastAsia="fr-FR"/>
              </w:rPr>
            </w:pPr>
            <w:r w:rsidRPr="007217FC">
              <w:rPr>
                <w:rFonts w:eastAsia="Times New Roman"/>
                <w:color w:val="000000"/>
                <w:sz w:val="18"/>
                <w:szCs w:val="18"/>
                <w:lang w:eastAsia="fr-FR"/>
              </w:rPr>
              <w:t>Entrepreneur</w:t>
            </w:r>
          </w:p>
        </w:tc>
        <w:tc>
          <w:tcPr>
            <w:tcW w:w="2299" w:type="dxa"/>
            <w:tcBorders>
              <w:top w:val="nil"/>
              <w:left w:val="nil"/>
              <w:bottom w:val="single" w:sz="4" w:space="0" w:color="auto"/>
              <w:right w:val="single" w:sz="4" w:space="0" w:color="auto"/>
            </w:tcBorders>
            <w:shd w:val="clear" w:color="auto" w:fill="auto"/>
            <w:noWrap/>
            <w:vAlign w:val="center"/>
            <w:hideMark/>
          </w:tcPr>
          <w:p w14:paraId="214575FF" w14:textId="77777777" w:rsidR="00B83A73" w:rsidRPr="007217FC" w:rsidRDefault="00B83A73" w:rsidP="005106D8">
            <w:pPr>
              <w:spacing w:after="0" w:line="240" w:lineRule="auto"/>
              <w:jc w:val="center"/>
              <w:rPr>
                <w:rFonts w:eastAsia="Times New Roman"/>
                <w:b/>
                <w:bCs/>
                <w:i/>
                <w:iCs/>
                <w:color w:val="202124"/>
                <w:sz w:val="18"/>
                <w:szCs w:val="18"/>
                <w:lang w:val="en-US" w:eastAsia="fr-FR"/>
              </w:rPr>
            </w:pPr>
            <w:r w:rsidRPr="007217FC">
              <w:rPr>
                <w:rFonts w:eastAsia="Times New Roman"/>
                <w:color w:val="202124"/>
                <w:sz w:val="18"/>
                <w:szCs w:val="18"/>
                <w:lang w:val="en-US" w:eastAsia="fr-FR"/>
              </w:rPr>
              <w:t>Bd</w:t>
            </w:r>
            <w:r w:rsidR="00594DBC">
              <w:rPr>
                <w:rFonts w:eastAsia="Times New Roman"/>
                <w:color w:val="202124"/>
                <w:sz w:val="18"/>
                <w:szCs w:val="18"/>
                <w:lang w:val="en-US" w:eastAsia="fr-FR"/>
              </w:rPr>
              <w:t xml:space="preserve"> </w:t>
            </w:r>
            <w:proofErr w:type="spellStart"/>
            <w:r w:rsidRPr="007217FC">
              <w:rPr>
                <w:rFonts w:eastAsia="Times New Roman"/>
                <w:color w:val="202124"/>
                <w:sz w:val="18"/>
                <w:szCs w:val="18"/>
                <w:lang w:val="en-US" w:eastAsia="fr-FR"/>
              </w:rPr>
              <w:t>zaid</w:t>
            </w:r>
            <w:proofErr w:type="spellEnd"/>
            <w:r w:rsidRPr="007217FC">
              <w:rPr>
                <w:rFonts w:eastAsia="Times New Roman"/>
                <w:color w:val="202124"/>
                <w:sz w:val="18"/>
                <w:szCs w:val="18"/>
                <w:lang w:val="en-US" w:eastAsia="fr-FR"/>
              </w:rPr>
              <w:t xml:space="preserve"> ben </w:t>
            </w:r>
            <w:proofErr w:type="spellStart"/>
            <w:r w:rsidRPr="007217FC">
              <w:rPr>
                <w:rFonts w:eastAsia="Times New Roman"/>
                <w:color w:val="202124"/>
                <w:sz w:val="18"/>
                <w:szCs w:val="18"/>
                <w:lang w:val="en-US" w:eastAsia="fr-FR"/>
              </w:rPr>
              <w:t>soltane</w:t>
            </w:r>
            <w:proofErr w:type="spellEnd"/>
            <w:r w:rsidRPr="007217FC">
              <w:rPr>
                <w:rFonts w:eastAsia="Times New Roman"/>
                <w:color w:val="202124"/>
                <w:sz w:val="18"/>
                <w:szCs w:val="18"/>
                <w:lang w:val="en-US" w:eastAsia="fr-FR"/>
              </w:rPr>
              <w:t xml:space="preserve"> Lot </w:t>
            </w:r>
            <w:proofErr w:type="spellStart"/>
            <w:r w:rsidRPr="007217FC">
              <w:rPr>
                <w:rFonts w:eastAsia="Times New Roman"/>
                <w:color w:val="202124"/>
                <w:sz w:val="18"/>
                <w:szCs w:val="18"/>
                <w:lang w:val="en-US" w:eastAsia="fr-FR"/>
              </w:rPr>
              <w:t>azohour</w:t>
            </w:r>
            <w:proofErr w:type="spellEnd"/>
            <w:r w:rsidRPr="007217FC">
              <w:rPr>
                <w:rFonts w:eastAsia="Times New Roman"/>
                <w:color w:val="202124"/>
                <w:sz w:val="18"/>
                <w:szCs w:val="18"/>
                <w:lang w:val="en-US" w:eastAsia="fr-FR"/>
              </w:rPr>
              <w:t xml:space="preserve"> Oujda</w:t>
            </w:r>
          </w:p>
        </w:tc>
        <w:tc>
          <w:tcPr>
            <w:tcW w:w="940" w:type="dxa"/>
            <w:tcBorders>
              <w:top w:val="nil"/>
              <w:left w:val="nil"/>
              <w:bottom w:val="single" w:sz="4" w:space="0" w:color="auto"/>
              <w:right w:val="single" w:sz="4" w:space="0" w:color="auto"/>
            </w:tcBorders>
            <w:shd w:val="clear" w:color="auto" w:fill="auto"/>
            <w:noWrap/>
            <w:vAlign w:val="center"/>
            <w:hideMark/>
          </w:tcPr>
          <w:p w14:paraId="00CC8D6F" w14:textId="77777777" w:rsidR="00B83A73" w:rsidRPr="007217FC" w:rsidRDefault="00B83A73" w:rsidP="005106D8">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Marocaine</w:t>
            </w:r>
          </w:p>
        </w:tc>
        <w:tc>
          <w:tcPr>
            <w:tcW w:w="968" w:type="dxa"/>
            <w:tcBorders>
              <w:top w:val="nil"/>
              <w:left w:val="nil"/>
              <w:bottom w:val="single" w:sz="4" w:space="0" w:color="auto"/>
              <w:right w:val="single" w:sz="4" w:space="0" w:color="auto"/>
            </w:tcBorders>
            <w:shd w:val="clear" w:color="auto" w:fill="auto"/>
            <w:noWrap/>
            <w:vAlign w:val="center"/>
            <w:hideMark/>
          </w:tcPr>
          <w:p w14:paraId="425A8DFA" w14:textId="77777777" w:rsidR="00B83A73" w:rsidRPr="007217FC" w:rsidRDefault="00B83A73" w:rsidP="005106D8">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27/08/2000</w:t>
            </w:r>
          </w:p>
        </w:tc>
        <w:tc>
          <w:tcPr>
            <w:tcW w:w="2763" w:type="dxa"/>
            <w:tcBorders>
              <w:top w:val="nil"/>
              <w:left w:val="nil"/>
              <w:bottom w:val="single" w:sz="4" w:space="0" w:color="auto"/>
              <w:right w:val="single" w:sz="4" w:space="0" w:color="auto"/>
            </w:tcBorders>
            <w:shd w:val="clear" w:color="auto" w:fill="auto"/>
            <w:noWrap/>
            <w:vAlign w:val="center"/>
            <w:hideMark/>
          </w:tcPr>
          <w:p w14:paraId="27058192" w14:textId="77777777" w:rsidR="00B83A73" w:rsidRPr="007217FC" w:rsidRDefault="00B83A73" w:rsidP="005106D8">
            <w:pPr>
              <w:spacing w:after="0" w:line="240" w:lineRule="auto"/>
              <w:jc w:val="center"/>
              <w:rPr>
                <w:rFonts w:eastAsia="Times New Roman"/>
                <w:b/>
                <w:bCs/>
                <w:i/>
                <w:iCs/>
                <w:color w:val="202124"/>
                <w:sz w:val="18"/>
                <w:szCs w:val="18"/>
                <w:lang w:eastAsia="fr-FR"/>
              </w:rPr>
            </w:pPr>
            <w:r w:rsidRPr="007217FC">
              <w:rPr>
                <w:rFonts w:eastAsia="Times New Roman"/>
                <w:color w:val="202124"/>
                <w:sz w:val="18"/>
                <w:szCs w:val="18"/>
                <w:lang w:eastAsia="fr-FR"/>
              </w:rPr>
              <w:t>Secrétaire</w:t>
            </w:r>
          </w:p>
        </w:tc>
      </w:tr>
    </w:tbl>
    <w:p w14:paraId="0DE98797" w14:textId="77777777" w:rsidR="00136E34" w:rsidRPr="00495BE8" w:rsidRDefault="00136E34" w:rsidP="000E1845">
      <w:pPr>
        <w:spacing w:before="240" w:line="360" w:lineRule="auto"/>
        <w:rPr>
          <w:i/>
          <w:iCs/>
        </w:rPr>
      </w:pPr>
      <w:r w:rsidRPr="00495BE8">
        <w:t>Article 2 : Perte de statut de membre</w:t>
      </w:r>
    </w:p>
    <w:p w14:paraId="53036746" w14:textId="77777777" w:rsidR="00136E34" w:rsidRPr="00985B95" w:rsidRDefault="002400BD" w:rsidP="00495BE8">
      <w:pPr>
        <w:pStyle w:val="Paragraphedeliste"/>
        <w:numPr>
          <w:ilvl w:val="0"/>
          <w:numId w:val="5"/>
        </w:numPr>
        <w:tabs>
          <w:tab w:val="left" w:pos="284"/>
        </w:tabs>
        <w:spacing w:line="360" w:lineRule="auto"/>
        <w:ind w:left="0" w:firstLine="0"/>
        <w:rPr>
          <w:b/>
          <w:bCs/>
          <w:i/>
          <w:iCs/>
        </w:rPr>
      </w:pPr>
      <w:r w:rsidRPr="00985B95">
        <w:t>P</w:t>
      </w:r>
      <w:r w:rsidR="00136E34" w:rsidRPr="00985B95">
        <w:t xml:space="preserve">ar </w:t>
      </w:r>
      <w:r w:rsidRPr="00985B95">
        <w:t xml:space="preserve">sa propre demande </w:t>
      </w:r>
      <w:proofErr w:type="gramStart"/>
      <w:r w:rsidRPr="00985B95">
        <w:t xml:space="preserve">de </w:t>
      </w:r>
      <w:r w:rsidR="00136E34" w:rsidRPr="00985B95">
        <w:t xml:space="preserve"> démission</w:t>
      </w:r>
      <w:proofErr w:type="gramEnd"/>
      <w:r w:rsidR="00136E34" w:rsidRPr="00985B95">
        <w:t xml:space="preserve"> </w:t>
      </w:r>
      <w:r w:rsidR="003C6ABB" w:rsidRPr="00985B95">
        <w:t>adressée</w:t>
      </w:r>
      <w:r w:rsidR="00136E34" w:rsidRPr="00985B95">
        <w:t xml:space="preserve"> au Président </w:t>
      </w:r>
      <w:r w:rsidRPr="00985B95">
        <w:t>par écrit portant sa signature.</w:t>
      </w:r>
    </w:p>
    <w:p w14:paraId="449DC3D8" w14:textId="77777777" w:rsidR="00D145E1" w:rsidRPr="00D145E1" w:rsidRDefault="002400BD" w:rsidP="00D145E1">
      <w:pPr>
        <w:pStyle w:val="Paragraphedeliste"/>
        <w:numPr>
          <w:ilvl w:val="0"/>
          <w:numId w:val="5"/>
        </w:numPr>
        <w:tabs>
          <w:tab w:val="left" w:pos="284"/>
        </w:tabs>
        <w:spacing w:line="360" w:lineRule="auto"/>
        <w:ind w:left="0" w:firstLine="0"/>
        <w:rPr>
          <w:b/>
          <w:bCs/>
          <w:i/>
          <w:iCs/>
        </w:rPr>
      </w:pPr>
      <w:r w:rsidRPr="00985B95">
        <w:t xml:space="preserve">Par </w:t>
      </w:r>
      <w:r w:rsidR="003C6ABB" w:rsidRPr="00985B95">
        <w:t>décision</w:t>
      </w:r>
      <w:r w:rsidRPr="00985B95">
        <w:t xml:space="preserve"> du bureau spécifiant les motifs de révocation</w:t>
      </w:r>
      <w:r w:rsidR="008F0A7A">
        <w:t>.</w:t>
      </w:r>
    </w:p>
    <w:p w14:paraId="736F0005" w14:textId="77777777" w:rsidR="002400BD" w:rsidRPr="00495BE8" w:rsidRDefault="002400BD" w:rsidP="00495BE8">
      <w:pPr>
        <w:tabs>
          <w:tab w:val="left" w:pos="851"/>
        </w:tabs>
        <w:spacing w:line="360" w:lineRule="auto"/>
        <w:rPr>
          <w:b/>
          <w:bCs/>
          <w:i/>
          <w:iCs/>
        </w:rPr>
      </w:pPr>
      <w:r w:rsidRPr="00495BE8">
        <w:rPr>
          <w:u w:val="single"/>
        </w:rPr>
        <w:t>SECTION 4 :</w:t>
      </w:r>
      <w:r w:rsidR="00495BE8">
        <w:rPr>
          <w:u w:val="single"/>
        </w:rPr>
        <w:t xml:space="preserve"> </w:t>
      </w:r>
      <w:r w:rsidRPr="00495BE8">
        <w:t>ADMINISTRATION ET GESTION</w:t>
      </w:r>
    </w:p>
    <w:p w14:paraId="0460B5C2" w14:textId="77777777" w:rsidR="00451154" w:rsidRPr="00985B95" w:rsidRDefault="002400BD" w:rsidP="00495BE8">
      <w:pPr>
        <w:pStyle w:val="Paragraphedeliste"/>
        <w:numPr>
          <w:ilvl w:val="2"/>
          <w:numId w:val="6"/>
        </w:numPr>
        <w:tabs>
          <w:tab w:val="left" w:pos="284"/>
        </w:tabs>
        <w:spacing w:line="360" w:lineRule="auto"/>
        <w:ind w:left="0" w:firstLine="0"/>
        <w:rPr>
          <w:b/>
          <w:bCs/>
          <w:i/>
          <w:iCs/>
        </w:rPr>
      </w:pPr>
      <w:r w:rsidRPr="00985B95">
        <w:t>L’</w:t>
      </w:r>
      <w:r w:rsidR="003C6ABB" w:rsidRPr="00985B95">
        <w:t>association est</w:t>
      </w:r>
      <w:r w:rsidR="00451154" w:rsidRPr="00985B95">
        <w:t xml:space="preserve"> composée comme suit :</w:t>
      </w:r>
    </w:p>
    <w:p w14:paraId="0D29835C" w14:textId="77777777" w:rsidR="008F0A7A" w:rsidRPr="00985B95" w:rsidRDefault="008F0A7A" w:rsidP="00495BE8">
      <w:pPr>
        <w:pStyle w:val="Paragraphedeliste"/>
        <w:numPr>
          <w:ilvl w:val="1"/>
          <w:numId w:val="6"/>
        </w:numPr>
        <w:tabs>
          <w:tab w:val="left" w:pos="284"/>
          <w:tab w:val="left" w:pos="1560"/>
        </w:tabs>
        <w:spacing w:line="360" w:lineRule="auto"/>
        <w:ind w:left="0" w:firstLine="0"/>
        <w:rPr>
          <w:b/>
          <w:bCs/>
          <w:i/>
          <w:iCs/>
        </w:rPr>
      </w:pPr>
      <w:r w:rsidRPr="00985B95">
        <w:lastRenderedPageBreak/>
        <w:t>Assemblée générale ordinaire, bureau exécutif, commission permanente et provisoire et l’assemblée générale extraordinaire</w:t>
      </w:r>
      <w:r>
        <w:t>.</w:t>
      </w:r>
    </w:p>
    <w:p w14:paraId="0CA11686" w14:textId="77777777" w:rsidR="008F0A7A" w:rsidRPr="00985B95" w:rsidRDefault="008F0A7A" w:rsidP="00495BE8">
      <w:pPr>
        <w:pStyle w:val="Paragraphedeliste"/>
        <w:numPr>
          <w:ilvl w:val="1"/>
          <w:numId w:val="6"/>
        </w:numPr>
        <w:tabs>
          <w:tab w:val="left" w:pos="284"/>
        </w:tabs>
        <w:spacing w:line="360" w:lineRule="auto"/>
        <w:ind w:left="0" w:firstLine="0"/>
        <w:rPr>
          <w:b/>
          <w:bCs/>
          <w:i/>
          <w:iCs/>
        </w:rPr>
      </w:pPr>
      <w:r>
        <w:t>C</w:t>
      </w:r>
      <w:r w:rsidRPr="00A31D5D">
        <w:t xml:space="preserve">onseillers : </w:t>
      </w:r>
      <w:r w:rsidRPr="00985B95">
        <w:t>leurs missions est d’orienter et de renseigner le bureau exécutif.</w:t>
      </w:r>
    </w:p>
    <w:p w14:paraId="1AE9CBB4" w14:textId="77777777" w:rsidR="008F0A7A" w:rsidRPr="00985B95" w:rsidRDefault="008F0A7A" w:rsidP="00495BE8">
      <w:pPr>
        <w:pStyle w:val="Paragraphedeliste"/>
        <w:numPr>
          <w:ilvl w:val="1"/>
          <w:numId w:val="6"/>
        </w:numPr>
        <w:tabs>
          <w:tab w:val="left" w:pos="284"/>
        </w:tabs>
        <w:spacing w:line="360" w:lineRule="auto"/>
        <w:ind w:left="0" w:firstLine="0"/>
        <w:rPr>
          <w:b/>
          <w:bCs/>
          <w:i/>
          <w:iCs/>
        </w:rPr>
      </w:pPr>
      <w:r w:rsidRPr="00985B95">
        <w:t>Le bureau de l’association peut confier à certains conseillers des missions spéciales.</w:t>
      </w:r>
    </w:p>
    <w:p w14:paraId="163874A3" w14:textId="77777777" w:rsidR="008F0A7A" w:rsidRPr="00985B95" w:rsidRDefault="008F0A7A" w:rsidP="00495BE8">
      <w:pPr>
        <w:pStyle w:val="Paragraphedeliste"/>
        <w:numPr>
          <w:ilvl w:val="1"/>
          <w:numId w:val="6"/>
        </w:numPr>
        <w:tabs>
          <w:tab w:val="left" w:pos="284"/>
        </w:tabs>
        <w:spacing w:line="360" w:lineRule="auto"/>
        <w:ind w:left="0" w:firstLine="0"/>
        <w:rPr>
          <w:b/>
          <w:bCs/>
          <w:i/>
          <w:iCs/>
        </w:rPr>
      </w:pPr>
      <w:r>
        <w:t>C</w:t>
      </w:r>
      <w:r w:rsidRPr="00985B95">
        <w:t>ommissions : peuvent être nommés selon les besoins de l’association et responsables de la préparation des programmes que le bureau doit veiller à les exécuter après  approbation</w:t>
      </w:r>
      <w:r>
        <w:t>.</w:t>
      </w:r>
    </w:p>
    <w:p w14:paraId="0EDF4631" w14:textId="77777777" w:rsidR="000E1845" w:rsidRPr="009F7378" w:rsidRDefault="008F0A7A" w:rsidP="009F7378">
      <w:pPr>
        <w:pStyle w:val="Paragraphedeliste"/>
        <w:numPr>
          <w:ilvl w:val="1"/>
          <w:numId w:val="6"/>
        </w:numPr>
        <w:tabs>
          <w:tab w:val="left" w:pos="284"/>
        </w:tabs>
        <w:spacing w:before="240" w:line="360" w:lineRule="auto"/>
        <w:ind w:left="0" w:firstLine="0"/>
        <w:rPr>
          <w:b/>
          <w:bCs/>
          <w:i/>
          <w:iCs/>
        </w:rPr>
      </w:pPr>
      <w:r w:rsidRPr="00985B95">
        <w:t xml:space="preserve">Assemblée générale extraordinaire : </w:t>
      </w:r>
      <w:r w:rsidRPr="008F0A7A">
        <w:t>Peut être ten</w:t>
      </w:r>
      <w:r>
        <w:t xml:space="preserve">ue selon une  demande du bureau </w:t>
      </w:r>
      <w:r w:rsidRPr="008F0A7A">
        <w:t>exécutif ou le tiers des membres pour    traiter des sujets d’ordre  urgents</w:t>
      </w:r>
      <w:r>
        <w:t>.</w:t>
      </w:r>
    </w:p>
    <w:p w14:paraId="26948963" w14:textId="77777777" w:rsidR="009F7378" w:rsidRDefault="009F7378" w:rsidP="000E1845">
      <w:pPr>
        <w:pStyle w:val="Paragraphedeliste"/>
        <w:tabs>
          <w:tab w:val="left" w:pos="851"/>
        </w:tabs>
        <w:spacing w:before="240" w:line="360" w:lineRule="auto"/>
        <w:ind w:left="0"/>
        <w:rPr>
          <w:i/>
          <w:iCs/>
          <w:u w:val="single"/>
        </w:rPr>
      </w:pPr>
    </w:p>
    <w:p w14:paraId="2B676EA9" w14:textId="77777777" w:rsidR="00BE3F2C" w:rsidRDefault="00BE3F2C" w:rsidP="000E1845">
      <w:pPr>
        <w:pStyle w:val="Paragraphedeliste"/>
        <w:tabs>
          <w:tab w:val="left" w:pos="851"/>
        </w:tabs>
        <w:spacing w:before="240" w:line="360" w:lineRule="auto"/>
        <w:ind w:left="0"/>
        <w:rPr>
          <w:i/>
          <w:iCs/>
        </w:rPr>
      </w:pPr>
      <w:r w:rsidRPr="008F0A7A">
        <w:rPr>
          <w:u w:val="single"/>
        </w:rPr>
        <w:t xml:space="preserve">SECTION </w:t>
      </w:r>
      <w:r w:rsidRPr="00397EC3">
        <w:rPr>
          <w:u w:val="single"/>
        </w:rPr>
        <w:t>5 :</w:t>
      </w:r>
      <w:r w:rsidRPr="00397EC3">
        <w:t xml:space="preserve"> DISSOLUTION DE L’ASSOCIATION </w:t>
      </w:r>
    </w:p>
    <w:p w14:paraId="3A0D1F1D" w14:textId="77777777" w:rsidR="00BE3F2C" w:rsidRPr="00985B95" w:rsidRDefault="00BE3F2C" w:rsidP="000E1845">
      <w:pPr>
        <w:pStyle w:val="Paragraphedeliste"/>
        <w:numPr>
          <w:ilvl w:val="1"/>
          <w:numId w:val="7"/>
        </w:numPr>
        <w:tabs>
          <w:tab w:val="left" w:pos="284"/>
        </w:tabs>
        <w:spacing w:before="240" w:line="360" w:lineRule="auto"/>
        <w:ind w:left="0" w:firstLine="0"/>
        <w:rPr>
          <w:b/>
          <w:bCs/>
          <w:i/>
          <w:iCs/>
        </w:rPr>
      </w:pPr>
      <w:r w:rsidRPr="00985B95">
        <w:t xml:space="preserve">L’association ne peut </w:t>
      </w:r>
      <w:r w:rsidR="003C6ABB" w:rsidRPr="00985B95">
        <w:t>être</w:t>
      </w:r>
      <w:r w:rsidRPr="00985B95">
        <w:t xml:space="preserve"> dissoute que par </w:t>
      </w:r>
      <w:r w:rsidR="003C6ABB" w:rsidRPr="00985B95">
        <w:t>décision</w:t>
      </w:r>
      <w:r w:rsidRPr="00985B95">
        <w:t xml:space="preserve"> de l’assemblée </w:t>
      </w:r>
      <w:r w:rsidR="003C6ABB" w:rsidRPr="00985B95">
        <w:t>générale</w:t>
      </w:r>
      <w:r w:rsidR="000E1845">
        <w:t xml:space="preserve"> </w:t>
      </w:r>
      <w:r w:rsidR="000256F4" w:rsidRPr="00985B95">
        <w:t>(ordinaire</w:t>
      </w:r>
      <w:r w:rsidRPr="00985B95">
        <w:t xml:space="preserve"> ou extraordinaire) ou par ordre des </w:t>
      </w:r>
      <w:r w:rsidR="003C6ABB" w:rsidRPr="00985B95">
        <w:t>autorités</w:t>
      </w:r>
      <w:r w:rsidRPr="00985B95">
        <w:t xml:space="preserve"> compétentes</w:t>
      </w:r>
      <w:r w:rsidR="008F0A7A">
        <w:t>.</w:t>
      </w:r>
    </w:p>
    <w:p w14:paraId="246F6D95" w14:textId="77777777" w:rsidR="00BE3F2C" w:rsidRPr="00985B95" w:rsidRDefault="003C6ABB" w:rsidP="00495BE8">
      <w:pPr>
        <w:pStyle w:val="Paragraphedeliste"/>
        <w:numPr>
          <w:ilvl w:val="1"/>
          <w:numId w:val="7"/>
        </w:numPr>
        <w:tabs>
          <w:tab w:val="left" w:pos="284"/>
        </w:tabs>
        <w:spacing w:line="360" w:lineRule="auto"/>
        <w:ind w:left="0" w:firstLine="0"/>
        <w:rPr>
          <w:b/>
          <w:bCs/>
          <w:i/>
          <w:iCs/>
        </w:rPr>
      </w:pPr>
      <w:r w:rsidRPr="00985B95">
        <w:t>L’assemblée</w:t>
      </w:r>
      <w:r w:rsidR="00BE3F2C" w:rsidRPr="00985B95">
        <w:t xml:space="preserve"> générale </w:t>
      </w:r>
      <w:r w:rsidRPr="00985B95">
        <w:t xml:space="preserve">désigne une personne responsable de la liquidation des biens de l’association dissoute et </w:t>
      </w:r>
      <w:r w:rsidR="000256F4" w:rsidRPr="00985B95">
        <w:t>leurs transferts</w:t>
      </w:r>
      <w:r w:rsidRPr="00985B95">
        <w:t xml:space="preserve"> à une autre association ayant les mêmes </w:t>
      </w:r>
      <w:r w:rsidR="000256F4" w:rsidRPr="00985B95">
        <w:t xml:space="preserve">objectifs. </w:t>
      </w:r>
    </w:p>
    <w:p w14:paraId="61CBC2FF" w14:textId="77777777" w:rsidR="00136E34" w:rsidRPr="00985B95" w:rsidRDefault="00136E34" w:rsidP="000256F4">
      <w:pPr>
        <w:pStyle w:val="Paragraphedeliste"/>
        <w:tabs>
          <w:tab w:val="left" w:pos="851"/>
        </w:tabs>
        <w:spacing w:line="360" w:lineRule="auto"/>
        <w:ind w:left="0"/>
        <w:rPr>
          <w:b/>
          <w:bCs/>
          <w:i/>
          <w:iCs/>
        </w:rPr>
      </w:pPr>
    </w:p>
    <w:p w14:paraId="6104909E" w14:textId="77777777" w:rsidR="00072A97" w:rsidRPr="00985B95" w:rsidRDefault="00072A97" w:rsidP="000256F4">
      <w:pPr>
        <w:spacing w:line="360" w:lineRule="auto"/>
        <w:rPr>
          <w:b/>
          <w:bCs/>
          <w:i/>
          <w:iCs/>
        </w:rPr>
      </w:pPr>
    </w:p>
    <w:sectPr w:rsidR="00072A97" w:rsidRPr="00985B95" w:rsidSect="00D145E1">
      <w:pgSz w:w="11906" w:h="16838"/>
      <w:pgMar w:top="851" w:right="1133"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7889" w14:textId="77777777" w:rsidR="00844F39" w:rsidRDefault="00844F39" w:rsidP="00205018">
      <w:pPr>
        <w:spacing w:after="0" w:line="240" w:lineRule="auto"/>
      </w:pPr>
      <w:r>
        <w:separator/>
      </w:r>
    </w:p>
  </w:endnote>
  <w:endnote w:type="continuationSeparator" w:id="0">
    <w:p w14:paraId="17783EAF" w14:textId="77777777" w:rsidR="00844F39" w:rsidRDefault="00844F39" w:rsidP="0020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59ED" w14:textId="77777777" w:rsidR="00844F39" w:rsidRDefault="00844F39" w:rsidP="00205018">
      <w:pPr>
        <w:spacing w:after="0" w:line="240" w:lineRule="auto"/>
      </w:pPr>
      <w:r>
        <w:separator/>
      </w:r>
    </w:p>
  </w:footnote>
  <w:footnote w:type="continuationSeparator" w:id="0">
    <w:p w14:paraId="06E7DB6A" w14:textId="77777777" w:rsidR="00844F39" w:rsidRDefault="00844F39" w:rsidP="00205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10.8pt" o:bullet="t">
        <v:imagedata r:id="rId1" o:title="mso3619"/>
      </v:shape>
    </w:pict>
  </w:numPicBullet>
  <w:abstractNum w:abstractNumId="0" w15:restartNumberingAfterBreak="0">
    <w:nsid w:val="0EFB5A50"/>
    <w:multiLevelType w:val="hybridMultilevel"/>
    <w:tmpl w:val="E368B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C861E4"/>
    <w:multiLevelType w:val="hybridMultilevel"/>
    <w:tmpl w:val="52EEC408"/>
    <w:lvl w:ilvl="0" w:tplc="E2AC70CC">
      <w:start w:val="2"/>
      <w:numFmt w:val="decimal"/>
      <w:lvlText w:val="%1."/>
      <w:lvlJc w:val="left"/>
      <w:pPr>
        <w:ind w:left="1995" w:hanging="360"/>
      </w:pPr>
      <w:rPr>
        <w:rFonts w:ascii="Arial" w:eastAsia="Arial" w:hAnsi="Arial" w:cs="Arial" w:hint="default"/>
        <w:b/>
        <w:bCs/>
        <w:spacing w:val="-1"/>
        <w:w w:val="99"/>
        <w:sz w:val="26"/>
        <w:szCs w:val="26"/>
        <w:lang w:val="fr-FR" w:eastAsia="en-US" w:bidi="ar-SA"/>
      </w:rPr>
    </w:lvl>
    <w:lvl w:ilvl="1" w:tplc="BBF680C4">
      <w:numFmt w:val="bullet"/>
      <w:lvlText w:val="•"/>
      <w:lvlJc w:val="left"/>
      <w:pPr>
        <w:ind w:left="2830" w:hanging="360"/>
      </w:pPr>
      <w:rPr>
        <w:rFonts w:hint="default"/>
        <w:lang w:val="fr-FR" w:eastAsia="en-US" w:bidi="ar-SA"/>
      </w:rPr>
    </w:lvl>
    <w:lvl w:ilvl="2" w:tplc="83CC9D80">
      <w:numFmt w:val="bullet"/>
      <w:lvlText w:val="•"/>
      <w:lvlJc w:val="left"/>
      <w:pPr>
        <w:ind w:left="3661" w:hanging="360"/>
      </w:pPr>
      <w:rPr>
        <w:rFonts w:hint="default"/>
        <w:lang w:val="fr-FR" w:eastAsia="en-US" w:bidi="ar-SA"/>
      </w:rPr>
    </w:lvl>
    <w:lvl w:ilvl="3" w:tplc="A40E2866">
      <w:numFmt w:val="bullet"/>
      <w:lvlText w:val="•"/>
      <w:lvlJc w:val="left"/>
      <w:pPr>
        <w:ind w:left="4491" w:hanging="360"/>
      </w:pPr>
      <w:rPr>
        <w:rFonts w:hint="default"/>
        <w:lang w:val="fr-FR" w:eastAsia="en-US" w:bidi="ar-SA"/>
      </w:rPr>
    </w:lvl>
    <w:lvl w:ilvl="4" w:tplc="49C80BB8">
      <w:numFmt w:val="bullet"/>
      <w:lvlText w:val="•"/>
      <w:lvlJc w:val="left"/>
      <w:pPr>
        <w:ind w:left="5322" w:hanging="360"/>
      </w:pPr>
      <w:rPr>
        <w:rFonts w:hint="default"/>
        <w:lang w:val="fr-FR" w:eastAsia="en-US" w:bidi="ar-SA"/>
      </w:rPr>
    </w:lvl>
    <w:lvl w:ilvl="5" w:tplc="CF50A6AA">
      <w:numFmt w:val="bullet"/>
      <w:lvlText w:val="•"/>
      <w:lvlJc w:val="left"/>
      <w:pPr>
        <w:ind w:left="6152" w:hanging="360"/>
      </w:pPr>
      <w:rPr>
        <w:rFonts w:hint="default"/>
        <w:lang w:val="fr-FR" w:eastAsia="en-US" w:bidi="ar-SA"/>
      </w:rPr>
    </w:lvl>
    <w:lvl w:ilvl="6" w:tplc="4E465ECC">
      <w:numFmt w:val="bullet"/>
      <w:lvlText w:val="•"/>
      <w:lvlJc w:val="left"/>
      <w:pPr>
        <w:ind w:left="6983" w:hanging="360"/>
      </w:pPr>
      <w:rPr>
        <w:rFonts w:hint="default"/>
        <w:lang w:val="fr-FR" w:eastAsia="en-US" w:bidi="ar-SA"/>
      </w:rPr>
    </w:lvl>
    <w:lvl w:ilvl="7" w:tplc="50041AFE">
      <w:numFmt w:val="bullet"/>
      <w:lvlText w:val="•"/>
      <w:lvlJc w:val="left"/>
      <w:pPr>
        <w:ind w:left="7813" w:hanging="360"/>
      </w:pPr>
      <w:rPr>
        <w:rFonts w:hint="default"/>
        <w:lang w:val="fr-FR" w:eastAsia="en-US" w:bidi="ar-SA"/>
      </w:rPr>
    </w:lvl>
    <w:lvl w:ilvl="8" w:tplc="E1D4FFAE">
      <w:numFmt w:val="bullet"/>
      <w:lvlText w:val="•"/>
      <w:lvlJc w:val="left"/>
      <w:pPr>
        <w:ind w:left="8644" w:hanging="360"/>
      </w:pPr>
      <w:rPr>
        <w:rFonts w:hint="default"/>
        <w:lang w:val="fr-FR" w:eastAsia="en-US" w:bidi="ar-SA"/>
      </w:rPr>
    </w:lvl>
  </w:abstractNum>
  <w:abstractNum w:abstractNumId="2" w15:restartNumberingAfterBreak="0">
    <w:nsid w:val="1CAC2421"/>
    <w:multiLevelType w:val="hybridMultilevel"/>
    <w:tmpl w:val="58DAFB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6524C9"/>
    <w:multiLevelType w:val="hybridMultilevel"/>
    <w:tmpl w:val="2E8E696A"/>
    <w:lvl w:ilvl="0" w:tplc="83F27F7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8D6301"/>
    <w:multiLevelType w:val="hybridMultilevel"/>
    <w:tmpl w:val="5AEA1C3E"/>
    <w:lvl w:ilvl="0" w:tplc="FFFFFFFF">
      <w:start w:val="1"/>
      <w:numFmt w:val="decimal"/>
      <w:lvlText w:val="%1-"/>
      <w:lvlJc w:val="left"/>
      <w:pPr>
        <w:ind w:left="754" w:hanging="259"/>
      </w:pPr>
      <w:rPr>
        <w:rFonts w:ascii="Times New Roman" w:eastAsia="Times New Roman" w:hAnsi="Times New Roman" w:cs="Times New Roman" w:hint="default"/>
        <w:b/>
        <w:bCs/>
        <w:w w:val="100"/>
        <w:sz w:val="24"/>
        <w:szCs w:val="24"/>
        <w:lang w:val="fr-FR" w:eastAsia="en-US" w:bidi="ar-SA"/>
      </w:rPr>
    </w:lvl>
    <w:lvl w:ilvl="1" w:tplc="FFFFFFFF">
      <w:numFmt w:val="bullet"/>
      <w:lvlText w:val="•"/>
      <w:lvlJc w:val="left"/>
      <w:pPr>
        <w:ind w:left="1714" w:hanging="259"/>
      </w:pPr>
      <w:rPr>
        <w:rFonts w:hint="default"/>
        <w:lang w:val="fr-FR" w:eastAsia="en-US" w:bidi="ar-SA"/>
      </w:rPr>
    </w:lvl>
    <w:lvl w:ilvl="2" w:tplc="FFFFFFFF">
      <w:numFmt w:val="bullet"/>
      <w:lvlText w:val="•"/>
      <w:lvlJc w:val="left"/>
      <w:pPr>
        <w:ind w:left="2669" w:hanging="259"/>
      </w:pPr>
      <w:rPr>
        <w:rFonts w:hint="default"/>
        <w:lang w:val="fr-FR" w:eastAsia="en-US" w:bidi="ar-SA"/>
      </w:rPr>
    </w:lvl>
    <w:lvl w:ilvl="3" w:tplc="FFFFFFFF">
      <w:numFmt w:val="bullet"/>
      <w:lvlText w:val="•"/>
      <w:lvlJc w:val="left"/>
      <w:pPr>
        <w:ind w:left="3623" w:hanging="259"/>
      </w:pPr>
      <w:rPr>
        <w:rFonts w:hint="default"/>
        <w:lang w:val="fr-FR" w:eastAsia="en-US" w:bidi="ar-SA"/>
      </w:rPr>
    </w:lvl>
    <w:lvl w:ilvl="4" w:tplc="FFFFFFFF">
      <w:numFmt w:val="bullet"/>
      <w:lvlText w:val="•"/>
      <w:lvlJc w:val="left"/>
      <w:pPr>
        <w:ind w:left="4578" w:hanging="259"/>
      </w:pPr>
      <w:rPr>
        <w:rFonts w:hint="default"/>
        <w:lang w:val="fr-FR" w:eastAsia="en-US" w:bidi="ar-SA"/>
      </w:rPr>
    </w:lvl>
    <w:lvl w:ilvl="5" w:tplc="FFFFFFFF">
      <w:numFmt w:val="bullet"/>
      <w:lvlText w:val="•"/>
      <w:lvlJc w:val="left"/>
      <w:pPr>
        <w:ind w:left="5532" w:hanging="259"/>
      </w:pPr>
      <w:rPr>
        <w:rFonts w:hint="default"/>
        <w:lang w:val="fr-FR" w:eastAsia="en-US" w:bidi="ar-SA"/>
      </w:rPr>
    </w:lvl>
    <w:lvl w:ilvl="6" w:tplc="FFFFFFFF">
      <w:numFmt w:val="bullet"/>
      <w:lvlText w:val="•"/>
      <w:lvlJc w:val="left"/>
      <w:pPr>
        <w:ind w:left="6487" w:hanging="259"/>
      </w:pPr>
      <w:rPr>
        <w:rFonts w:hint="default"/>
        <w:lang w:val="fr-FR" w:eastAsia="en-US" w:bidi="ar-SA"/>
      </w:rPr>
    </w:lvl>
    <w:lvl w:ilvl="7" w:tplc="FFFFFFFF">
      <w:numFmt w:val="bullet"/>
      <w:lvlText w:val="•"/>
      <w:lvlJc w:val="left"/>
      <w:pPr>
        <w:ind w:left="7441" w:hanging="259"/>
      </w:pPr>
      <w:rPr>
        <w:rFonts w:hint="default"/>
        <w:lang w:val="fr-FR" w:eastAsia="en-US" w:bidi="ar-SA"/>
      </w:rPr>
    </w:lvl>
    <w:lvl w:ilvl="8" w:tplc="FFFFFFFF">
      <w:numFmt w:val="bullet"/>
      <w:lvlText w:val="•"/>
      <w:lvlJc w:val="left"/>
      <w:pPr>
        <w:ind w:left="8396" w:hanging="259"/>
      </w:pPr>
      <w:rPr>
        <w:rFonts w:hint="default"/>
        <w:lang w:val="fr-FR" w:eastAsia="en-US" w:bidi="ar-SA"/>
      </w:rPr>
    </w:lvl>
  </w:abstractNum>
  <w:abstractNum w:abstractNumId="5" w15:restartNumberingAfterBreak="0">
    <w:nsid w:val="345D17F4"/>
    <w:multiLevelType w:val="hybridMultilevel"/>
    <w:tmpl w:val="49D2541C"/>
    <w:lvl w:ilvl="0" w:tplc="487C3210">
      <w:start w:val="1"/>
      <w:numFmt w:val="decimal"/>
      <w:lvlText w:val="%1."/>
      <w:lvlJc w:val="left"/>
      <w:pPr>
        <w:ind w:left="736" w:hanging="240"/>
      </w:pPr>
      <w:rPr>
        <w:rFonts w:ascii="Times New Roman" w:eastAsia="Times New Roman" w:hAnsi="Times New Roman" w:cs="Times New Roman" w:hint="default"/>
        <w:b/>
        <w:bCs/>
        <w:w w:val="100"/>
        <w:sz w:val="24"/>
        <w:szCs w:val="24"/>
        <w:lang w:val="fr-FR" w:eastAsia="en-US" w:bidi="ar-SA"/>
      </w:rPr>
    </w:lvl>
    <w:lvl w:ilvl="1" w:tplc="F7C27A94">
      <w:numFmt w:val="bullet"/>
      <w:lvlText w:val=""/>
      <w:lvlJc w:val="left"/>
      <w:pPr>
        <w:ind w:left="1696" w:hanging="360"/>
      </w:pPr>
      <w:rPr>
        <w:rFonts w:ascii="Wingdings" w:eastAsia="Wingdings" w:hAnsi="Wingdings" w:cs="Wingdings" w:hint="default"/>
        <w:w w:val="100"/>
        <w:sz w:val="24"/>
        <w:szCs w:val="24"/>
        <w:lang w:val="fr-FR" w:eastAsia="en-US" w:bidi="ar-SA"/>
      </w:rPr>
    </w:lvl>
    <w:lvl w:ilvl="2" w:tplc="12C0A588">
      <w:numFmt w:val="bullet"/>
      <w:lvlText w:val="o"/>
      <w:lvlJc w:val="left"/>
      <w:pPr>
        <w:ind w:left="1936" w:hanging="360"/>
      </w:pPr>
      <w:rPr>
        <w:rFonts w:ascii="Courier New" w:eastAsia="Courier New" w:hAnsi="Courier New" w:cs="Courier New" w:hint="default"/>
        <w:w w:val="100"/>
        <w:sz w:val="24"/>
        <w:szCs w:val="24"/>
        <w:lang w:val="fr-FR" w:eastAsia="en-US" w:bidi="ar-SA"/>
      </w:rPr>
    </w:lvl>
    <w:lvl w:ilvl="3" w:tplc="EB9A36CA">
      <w:numFmt w:val="bullet"/>
      <w:lvlText w:val="•"/>
      <w:lvlJc w:val="left"/>
      <w:pPr>
        <w:ind w:left="2985" w:hanging="360"/>
      </w:pPr>
      <w:rPr>
        <w:rFonts w:hint="default"/>
        <w:lang w:val="fr-FR" w:eastAsia="en-US" w:bidi="ar-SA"/>
      </w:rPr>
    </w:lvl>
    <w:lvl w:ilvl="4" w:tplc="3826581E">
      <w:numFmt w:val="bullet"/>
      <w:lvlText w:val="•"/>
      <w:lvlJc w:val="left"/>
      <w:pPr>
        <w:ind w:left="4031" w:hanging="360"/>
      </w:pPr>
      <w:rPr>
        <w:rFonts w:hint="default"/>
        <w:lang w:val="fr-FR" w:eastAsia="en-US" w:bidi="ar-SA"/>
      </w:rPr>
    </w:lvl>
    <w:lvl w:ilvl="5" w:tplc="D628620E">
      <w:numFmt w:val="bullet"/>
      <w:lvlText w:val="•"/>
      <w:lvlJc w:val="left"/>
      <w:pPr>
        <w:ind w:left="5077" w:hanging="360"/>
      </w:pPr>
      <w:rPr>
        <w:rFonts w:hint="default"/>
        <w:lang w:val="fr-FR" w:eastAsia="en-US" w:bidi="ar-SA"/>
      </w:rPr>
    </w:lvl>
    <w:lvl w:ilvl="6" w:tplc="4DEA6C5A">
      <w:numFmt w:val="bullet"/>
      <w:lvlText w:val="•"/>
      <w:lvlJc w:val="left"/>
      <w:pPr>
        <w:ind w:left="6122" w:hanging="360"/>
      </w:pPr>
      <w:rPr>
        <w:rFonts w:hint="default"/>
        <w:lang w:val="fr-FR" w:eastAsia="en-US" w:bidi="ar-SA"/>
      </w:rPr>
    </w:lvl>
    <w:lvl w:ilvl="7" w:tplc="30C44D98">
      <w:numFmt w:val="bullet"/>
      <w:lvlText w:val="•"/>
      <w:lvlJc w:val="left"/>
      <w:pPr>
        <w:ind w:left="7168" w:hanging="360"/>
      </w:pPr>
      <w:rPr>
        <w:rFonts w:hint="default"/>
        <w:lang w:val="fr-FR" w:eastAsia="en-US" w:bidi="ar-SA"/>
      </w:rPr>
    </w:lvl>
    <w:lvl w:ilvl="8" w:tplc="3DD68396">
      <w:numFmt w:val="bullet"/>
      <w:lvlText w:val="•"/>
      <w:lvlJc w:val="left"/>
      <w:pPr>
        <w:ind w:left="8214" w:hanging="360"/>
      </w:pPr>
      <w:rPr>
        <w:rFonts w:hint="default"/>
        <w:lang w:val="fr-FR" w:eastAsia="en-US" w:bidi="ar-SA"/>
      </w:rPr>
    </w:lvl>
  </w:abstractNum>
  <w:abstractNum w:abstractNumId="6" w15:restartNumberingAfterBreak="0">
    <w:nsid w:val="39B87E7D"/>
    <w:multiLevelType w:val="hybridMultilevel"/>
    <w:tmpl w:val="C1B82782"/>
    <w:lvl w:ilvl="0" w:tplc="F606C59E">
      <w:numFmt w:val="bullet"/>
      <w:lvlText w:val="o"/>
      <w:lvlJc w:val="left"/>
      <w:pPr>
        <w:ind w:left="1216" w:hanging="360"/>
      </w:pPr>
      <w:rPr>
        <w:rFonts w:ascii="Courier New" w:eastAsia="Courier New" w:hAnsi="Courier New" w:cs="Courier New" w:hint="default"/>
        <w:w w:val="100"/>
        <w:sz w:val="24"/>
        <w:szCs w:val="24"/>
        <w:lang w:val="fr-FR" w:eastAsia="en-US" w:bidi="ar-SA"/>
      </w:rPr>
    </w:lvl>
    <w:lvl w:ilvl="1" w:tplc="D3F84F82">
      <w:numFmt w:val="bullet"/>
      <w:lvlText w:val="•"/>
      <w:lvlJc w:val="left"/>
      <w:pPr>
        <w:ind w:left="2128" w:hanging="360"/>
      </w:pPr>
      <w:rPr>
        <w:rFonts w:hint="default"/>
        <w:lang w:val="fr-FR" w:eastAsia="en-US" w:bidi="ar-SA"/>
      </w:rPr>
    </w:lvl>
    <w:lvl w:ilvl="2" w:tplc="B6AA335A">
      <w:numFmt w:val="bullet"/>
      <w:lvlText w:val="•"/>
      <w:lvlJc w:val="left"/>
      <w:pPr>
        <w:ind w:left="3037" w:hanging="360"/>
      </w:pPr>
      <w:rPr>
        <w:rFonts w:hint="default"/>
        <w:lang w:val="fr-FR" w:eastAsia="en-US" w:bidi="ar-SA"/>
      </w:rPr>
    </w:lvl>
    <w:lvl w:ilvl="3" w:tplc="6524B452">
      <w:numFmt w:val="bullet"/>
      <w:lvlText w:val="•"/>
      <w:lvlJc w:val="left"/>
      <w:pPr>
        <w:ind w:left="3945" w:hanging="360"/>
      </w:pPr>
      <w:rPr>
        <w:rFonts w:hint="default"/>
        <w:lang w:val="fr-FR" w:eastAsia="en-US" w:bidi="ar-SA"/>
      </w:rPr>
    </w:lvl>
    <w:lvl w:ilvl="4" w:tplc="66289268">
      <w:numFmt w:val="bullet"/>
      <w:lvlText w:val="•"/>
      <w:lvlJc w:val="left"/>
      <w:pPr>
        <w:ind w:left="4854" w:hanging="360"/>
      </w:pPr>
      <w:rPr>
        <w:rFonts w:hint="default"/>
        <w:lang w:val="fr-FR" w:eastAsia="en-US" w:bidi="ar-SA"/>
      </w:rPr>
    </w:lvl>
    <w:lvl w:ilvl="5" w:tplc="01CC2DCA">
      <w:numFmt w:val="bullet"/>
      <w:lvlText w:val="•"/>
      <w:lvlJc w:val="left"/>
      <w:pPr>
        <w:ind w:left="5762" w:hanging="360"/>
      </w:pPr>
      <w:rPr>
        <w:rFonts w:hint="default"/>
        <w:lang w:val="fr-FR" w:eastAsia="en-US" w:bidi="ar-SA"/>
      </w:rPr>
    </w:lvl>
    <w:lvl w:ilvl="6" w:tplc="EF589840">
      <w:numFmt w:val="bullet"/>
      <w:lvlText w:val="•"/>
      <w:lvlJc w:val="left"/>
      <w:pPr>
        <w:ind w:left="6671" w:hanging="360"/>
      </w:pPr>
      <w:rPr>
        <w:rFonts w:hint="default"/>
        <w:lang w:val="fr-FR" w:eastAsia="en-US" w:bidi="ar-SA"/>
      </w:rPr>
    </w:lvl>
    <w:lvl w:ilvl="7" w:tplc="558067DC">
      <w:numFmt w:val="bullet"/>
      <w:lvlText w:val="•"/>
      <w:lvlJc w:val="left"/>
      <w:pPr>
        <w:ind w:left="7579" w:hanging="360"/>
      </w:pPr>
      <w:rPr>
        <w:rFonts w:hint="default"/>
        <w:lang w:val="fr-FR" w:eastAsia="en-US" w:bidi="ar-SA"/>
      </w:rPr>
    </w:lvl>
    <w:lvl w:ilvl="8" w:tplc="C7860532">
      <w:numFmt w:val="bullet"/>
      <w:lvlText w:val="•"/>
      <w:lvlJc w:val="left"/>
      <w:pPr>
        <w:ind w:left="8488" w:hanging="360"/>
      </w:pPr>
      <w:rPr>
        <w:rFonts w:hint="default"/>
        <w:lang w:val="fr-FR" w:eastAsia="en-US" w:bidi="ar-SA"/>
      </w:rPr>
    </w:lvl>
  </w:abstractNum>
  <w:abstractNum w:abstractNumId="7" w15:restartNumberingAfterBreak="0">
    <w:nsid w:val="44A117D7"/>
    <w:multiLevelType w:val="hybridMultilevel"/>
    <w:tmpl w:val="FBAC8B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32DF2"/>
    <w:multiLevelType w:val="hybridMultilevel"/>
    <w:tmpl w:val="975E70F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4EEE4ACC"/>
    <w:multiLevelType w:val="hybridMultilevel"/>
    <w:tmpl w:val="81CE57B4"/>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55224D69"/>
    <w:multiLevelType w:val="hybridMultilevel"/>
    <w:tmpl w:val="EBE2F5E8"/>
    <w:lvl w:ilvl="0" w:tplc="4878917E">
      <w:start w:val="1"/>
      <w:numFmt w:val="upperRoman"/>
      <w:lvlText w:val="%1."/>
      <w:lvlJc w:val="left"/>
      <w:pPr>
        <w:ind w:left="496" w:hanging="179"/>
        <w:jc w:val="right"/>
      </w:pPr>
      <w:rPr>
        <w:rFonts w:hint="default"/>
        <w:b/>
        <w:bCs/>
        <w:w w:val="99"/>
        <w:lang w:val="fr-FR" w:eastAsia="en-US" w:bidi="ar-SA"/>
      </w:rPr>
    </w:lvl>
    <w:lvl w:ilvl="1" w:tplc="21DE880A">
      <w:start w:val="1"/>
      <w:numFmt w:val="upperLetter"/>
      <w:lvlText w:val="%2."/>
      <w:lvlJc w:val="left"/>
      <w:pPr>
        <w:ind w:left="1215" w:hanging="360"/>
      </w:pPr>
      <w:rPr>
        <w:rFonts w:ascii="Arial" w:eastAsia="Arial" w:hAnsi="Arial" w:cs="Arial" w:hint="default"/>
        <w:b/>
        <w:bCs/>
        <w:i/>
        <w:iCs/>
        <w:spacing w:val="-1"/>
        <w:w w:val="100"/>
        <w:sz w:val="28"/>
        <w:szCs w:val="28"/>
        <w:lang w:val="fr-FR" w:eastAsia="en-US" w:bidi="ar-SA"/>
      </w:rPr>
    </w:lvl>
    <w:lvl w:ilvl="2" w:tplc="720EE0C0">
      <w:start w:val="1"/>
      <w:numFmt w:val="decimal"/>
      <w:lvlText w:val="%3)"/>
      <w:lvlJc w:val="left"/>
      <w:pPr>
        <w:ind w:left="1935" w:hanging="360"/>
      </w:pPr>
      <w:rPr>
        <w:rFonts w:ascii="Arial" w:eastAsia="Arial" w:hAnsi="Arial" w:cs="Arial" w:hint="default"/>
        <w:b/>
        <w:bCs/>
        <w:spacing w:val="-1"/>
        <w:w w:val="99"/>
        <w:sz w:val="26"/>
        <w:szCs w:val="26"/>
        <w:lang w:val="fr-FR" w:eastAsia="en-US" w:bidi="ar-SA"/>
      </w:rPr>
    </w:lvl>
    <w:lvl w:ilvl="3" w:tplc="B6660774">
      <w:start w:val="1"/>
      <w:numFmt w:val="lowerLetter"/>
      <w:lvlText w:val="%4."/>
      <w:lvlJc w:val="left"/>
      <w:pPr>
        <w:ind w:left="2835" w:hanging="360"/>
      </w:pPr>
      <w:rPr>
        <w:rFonts w:ascii="Arial" w:eastAsia="Arial" w:hAnsi="Arial" w:cs="Arial" w:hint="default"/>
        <w:b/>
        <w:bCs/>
        <w:spacing w:val="-1"/>
        <w:w w:val="99"/>
        <w:sz w:val="26"/>
        <w:szCs w:val="26"/>
        <w:lang w:val="fr-FR" w:eastAsia="en-US" w:bidi="ar-SA"/>
      </w:rPr>
    </w:lvl>
    <w:lvl w:ilvl="4" w:tplc="6172EDDE">
      <w:numFmt w:val="bullet"/>
      <w:lvlText w:val="•"/>
      <w:lvlJc w:val="left"/>
      <w:pPr>
        <w:ind w:left="3906" w:hanging="360"/>
      </w:pPr>
      <w:rPr>
        <w:rFonts w:hint="default"/>
        <w:lang w:val="fr-FR" w:eastAsia="en-US" w:bidi="ar-SA"/>
      </w:rPr>
    </w:lvl>
    <w:lvl w:ilvl="5" w:tplc="0D34D080">
      <w:numFmt w:val="bullet"/>
      <w:lvlText w:val="•"/>
      <w:lvlJc w:val="left"/>
      <w:pPr>
        <w:ind w:left="4973" w:hanging="360"/>
      </w:pPr>
      <w:rPr>
        <w:rFonts w:hint="default"/>
        <w:lang w:val="fr-FR" w:eastAsia="en-US" w:bidi="ar-SA"/>
      </w:rPr>
    </w:lvl>
    <w:lvl w:ilvl="6" w:tplc="4D7605F8">
      <w:numFmt w:val="bullet"/>
      <w:lvlText w:val="•"/>
      <w:lvlJc w:val="left"/>
      <w:pPr>
        <w:ind w:left="6039" w:hanging="360"/>
      </w:pPr>
      <w:rPr>
        <w:rFonts w:hint="default"/>
        <w:lang w:val="fr-FR" w:eastAsia="en-US" w:bidi="ar-SA"/>
      </w:rPr>
    </w:lvl>
    <w:lvl w:ilvl="7" w:tplc="4D5E9C2A">
      <w:numFmt w:val="bullet"/>
      <w:lvlText w:val="•"/>
      <w:lvlJc w:val="left"/>
      <w:pPr>
        <w:ind w:left="7106" w:hanging="360"/>
      </w:pPr>
      <w:rPr>
        <w:rFonts w:hint="default"/>
        <w:lang w:val="fr-FR" w:eastAsia="en-US" w:bidi="ar-SA"/>
      </w:rPr>
    </w:lvl>
    <w:lvl w:ilvl="8" w:tplc="A79A5550">
      <w:numFmt w:val="bullet"/>
      <w:lvlText w:val="•"/>
      <w:lvlJc w:val="left"/>
      <w:pPr>
        <w:ind w:left="8172" w:hanging="360"/>
      </w:pPr>
      <w:rPr>
        <w:rFonts w:hint="default"/>
        <w:lang w:val="fr-FR" w:eastAsia="en-US" w:bidi="ar-SA"/>
      </w:rPr>
    </w:lvl>
  </w:abstractNum>
  <w:abstractNum w:abstractNumId="11" w15:restartNumberingAfterBreak="0">
    <w:nsid w:val="5AA657D3"/>
    <w:multiLevelType w:val="hybridMultilevel"/>
    <w:tmpl w:val="F81A8F54"/>
    <w:lvl w:ilvl="0" w:tplc="13CCF08C">
      <w:numFmt w:val="bullet"/>
      <w:lvlText w:val=""/>
      <w:lvlJc w:val="left"/>
      <w:pPr>
        <w:ind w:left="1276" w:hanging="360"/>
      </w:pPr>
      <w:rPr>
        <w:rFonts w:ascii="Wingdings" w:eastAsia="Wingdings" w:hAnsi="Wingdings" w:cs="Wingdings" w:hint="default"/>
        <w:w w:val="100"/>
        <w:sz w:val="24"/>
        <w:szCs w:val="24"/>
        <w:lang w:val="fr-FR" w:eastAsia="en-US" w:bidi="ar-SA"/>
      </w:rPr>
    </w:lvl>
    <w:lvl w:ilvl="1" w:tplc="D75EB9BE">
      <w:numFmt w:val="bullet"/>
      <w:lvlText w:val="•"/>
      <w:lvlJc w:val="left"/>
      <w:pPr>
        <w:ind w:left="2182" w:hanging="360"/>
      </w:pPr>
      <w:rPr>
        <w:rFonts w:hint="default"/>
        <w:lang w:val="fr-FR" w:eastAsia="en-US" w:bidi="ar-SA"/>
      </w:rPr>
    </w:lvl>
    <w:lvl w:ilvl="2" w:tplc="4992D93E">
      <w:numFmt w:val="bullet"/>
      <w:lvlText w:val="•"/>
      <w:lvlJc w:val="left"/>
      <w:pPr>
        <w:ind w:left="3085" w:hanging="360"/>
      </w:pPr>
      <w:rPr>
        <w:rFonts w:hint="default"/>
        <w:lang w:val="fr-FR" w:eastAsia="en-US" w:bidi="ar-SA"/>
      </w:rPr>
    </w:lvl>
    <w:lvl w:ilvl="3" w:tplc="9DAA2108">
      <w:numFmt w:val="bullet"/>
      <w:lvlText w:val="•"/>
      <w:lvlJc w:val="left"/>
      <w:pPr>
        <w:ind w:left="3987" w:hanging="360"/>
      </w:pPr>
      <w:rPr>
        <w:rFonts w:hint="default"/>
        <w:lang w:val="fr-FR" w:eastAsia="en-US" w:bidi="ar-SA"/>
      </w:rPr>
    </w:lvl>
    <w:lvl w:ilvl="4" w:tplc="82289970">
      <w:numFmt w:val="bullet"/>
      <w:lvlText w:val="•"/>
      <w:lvlJc w:val="left"/>
      <w:pPr>
        <w:ind w:left="4890" w:hanging="360"/>
      </w:pPr>
      <w:rPr>
        <w:rFonts w:hint="default"/>
        <w:lang w:val="fr-FR" w:eastAsia="en-US" w:bidi="ar-SA"/>
      </w:rPr>
    </w:lvl>
    <w:lvl w:ilvl="5" w:tplc="07EA2086">
      <w:numFmt w:val="bullet"/>
      <w:lvlText w:val="•"/>
      <w:lvlJc w:val="left"/>
      <w:pPr>
        <w:ind w:left="5792" w:hanging="360"/>
      </w:pPr>
      <w:rPr>
        <w:rFonts w:hint="default"/>
        <w:lang w:val="fr-FR" w:eastAsia="en-US" w:bidi="ar-SA"/>
      </w:rPr>
    </w:lvl>
    <w:lvl w:ilvl="6" w:tplc="39C22590">
      <w:numFmt w:val="bullet"/>
      <w:lvlText w:val="•"/>
      <w:lvlJc w:val="left"/>
      <w:pPr>
        <w:ind w:left="6695" w:hanging="360"/>
      </w:pPr>
      <w:rPr>
        <w:rFonts w:hint="default"/>
        <w:lang w:val="fr-FR" w:eastAsia="en-US" w:bidi="ar-SA"/>
      </w:rPr>
    </w:lvl>
    <w:lvl w:ilvl="7" w:tplc="7514FD10">
      <w:numFmt w:val="bullet"/>
      <w:lvlText w:val="•"/>
      <w:lvlJc w:val="left"/>
      <w:pPr>
        <w:ind w:left="7597" w:hanging="360"/>
      </w:pPr>
      <w:rPr>
        <w:rFonts w:hint="default"/>
        <w:lang w:val="fr-FR" w:eastAsia="en-US" w:bidi="ar-SA"/>
      </w:rPr>
    </w:lvl>
    <w:lvl w:ilvl="8" w:tplc="EAA20880">
      <w:numFmt w:val="bullet"/>
      <w:lvlText w:val="•"/>
      <w:lvlJc w:val="left"/>
      <w:pPr>
        <w:ind w:left="8500" w:hanging="360"/>
      </w:pPr>
      <w:rPr>
        <w:rFonts w:hint="default"/>
        <w:lang w:val="fr-FR" w:eastAsia="en-US" w:bidi="ar-SA"/>
      </w:rPr>
    </w:lvl>
  </w:abstractNum>
  <w:abstractNum w:abstractNumId="12" w15:restartNumberingAfterBreak="0">
    <w:nsid w:val="661E53F7"/>
    <w:multiLevelType w:val="hybridMultilevel"/>
    <w:tmpl w:val="C43CBA3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4F4AEF"/>
    <w:multiLevelType w:val="hybridMultilevel"/>
    <w:tmpl w:val="F4C6E8E4"/>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8"/>
  </w:num>
  <w:num w:numId="5">
    <w:abstractNumId w:val="7"/>
  </w:num>
  <w:num w:numId="6">
    <w:abstractNumId w:val="12"/>
  </w:num>
  <w:num w:numId="7">
    <w:abstractNumId w:val="13"/>
  </w:num>
  <w:num w:numId="8">
    <w:abstractNumId w:val="10"/>
  </w:num>
  <w:num w:numId="9">
    <w:abstractNumId w:val="6"/>
  </w:num>
  <w:num w:numId="10">
    <w:abstractNumId w:val="5"/>
  </w:num>
  <w:num w:numId="11">
    <w:abstractNumId w:val="11"/>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97"/>
    <w:rsid w:val="000256F4"/>
    <w:rsid w:val="00072A97"/>
    <w:rsid w:val="000B6102"/>
    <w:rsid w:val="000E1845"/>
    <w:rsid w:val="00111C07"/>
    <w:rsid w:val="001262B7"/>
    <w:rsid w:val="001269B7"/>
    <w:rsid w:val="00136E34"/>
    <w:rsid w:val="001B27EB"/>
    <w:rsid w:val="00205018"/>
    <w:rsid w:val="002400BD"/>
    <w:rsid w:val="00246468"/>
    <w:rsid w:val="00274996"/>
    <w:rsid w:val="00286FD6"/>
    <w:rsid w:val="0037551A"/>
    <w:rsid w:val="00397EC3"/>
    <w:rsid w:val="003C6ABB"/>
    <w:rsid w:val="003F73E5"/>
    <w:rsid w:val="00404992"/>
    <w:rsid w:val="004369CD"/>
    <w:rsid w:val="00451154"/>
    <w:rsid w:val="00453C14"/>
    <w:rsid w:val="004555C2"/>
    <w:rsid w:val="00495BE8"/>
    <w:rsid w:val="00533F41"/>
    <w:rsid w:val="00570B42"/>
    <w:rsid w:val="005825E6"/>
    <w:rsid w:val="00590435"/>
    <w:rsid w:val="00594DBC"/>
    <w:rsid w:val="005B6DEF"/>
    <w:rsid w:val="00601E70"/>
    <w:rsid w:val="00627AA3"/>
    <w:rsid w:val="006E40E8"/>
    <w:rsid w:val="006F0D87"/>
    <w:rsid w:val="007217FC"/>
    <w:rsid w:val="007A0827"/>
    <w:rsid w:val="007A40A9"/>
    <w:rsid w:val="007F6A24"/>
    <w:rsid w:val="00807696"/>
    <w:rsid w:val="00836029"/>
    <w:rsid w:val="00844F39"/>
    <w:rsid w:val="008A0936"/>
    <w:rsid w:val="008B71F1"/>
    <w:rsid w:val="008D1099"/>
    <w:rsid w:val="008E0BF4"/>
    <w:rsid w:val="008F0A7A"/>
    <w:rsid w:val="00902CEC"/>
    <w:rsid w:val="00945262"/>
    <w:rsid w:val="009657D6"/>
    <w:rsid w:val="00985B95"/>
    <w:rsid w:val="009F7378"/>
    <w:rsid w:val="00A561F9"/>
    <w:rsid w:val="00A65E0E"/>
    <w:rsid w:val="00A83912"/>
    <w:rsid w:val="00B83A73"/>
    <w:rsid w:val="00BE3F2C"/>
    <w:rsid w:val="00C27D94"/>
    <w:rsid w:val="00C45A8A"/>
    <w:rsid w:val="00CA19AC"/>
    <w:rsid w:val="00CB41C2"/>
    <w:rsid w:val="00CD5955"/>
    <w:rsid w:val="00CF0303"/>
    <w:rsid w:val="00D035A6"/>
    <w:rsid w:val="00D145E1"/>
    <w:rsid w:val="00D73305"/>
    <w:rsid w:val="00DB7C52"/>
    <w:rsid w:val="00E237EA"/>
    <w:rsid w:val="00E63C3B"/>
    <w:rsid w:val="00F018A5"/>
    <w:rsid w:val="00F634D4"/>
    <w:rsid w:val="00FC5F7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689"/>
  <w15:docId w15:val="{65FA6CA9-961C-5645-B0F2-E868A645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color w:val="000000" w:themeColor="text1"/>
        <w:sz w:val="24"/>
        <w:szCs w:val="24"/>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AC"/>
  </w:style>
  <w:style w:type="paragraph" w:styleId="Titre3">
    <w:name w:val="heading 3"/>
    <w:basedOn w:val="Normal"/>
    <w:link w:val="Titre3Car"/>
    <w:uiPriority w:val="9"/>
    <w:unhideWhenUsed/>
    <w:qFormat/>
    <w:rsid w:val="00495BE8"/>
    <w:pPr>
      <w:widowControl w:val="0"/>
      <w:autoSpaceDE w:val="0"/>
      <w:autoSpaceDN w:val="0"/>
      <w:spacing w:after="0" w:line="240" w:lineRule="auto"/>
      <w:ind w:left="1215" w:hanging="360"/>
      <w:jc w:val="left"/>
      <w:outlineLvl w:val="2"/>
    </w:pPr>
    <w:rPr>
      <w:rFonts w:ascii="Arial" w:eastAsia="Arial" w:hAnsi="Arial" w:cs="Arial"/>
      <w:color w:val="auto"/>
      <w:sz w:val="28"/>
      <w:szCs w:val="28"/>
    </w:rPr>
  </w:style>
  <w:style w:type="paragraph" w:styleId="Titre4">
    <w:name w:val="heading 4"/>
    <w:basedOn w:val="Normal"/>
    <w:link w:val="Titre4Car"/>
    <w:uiPriority w:val="9"/>
    <w:unhideWhenUsed/>
    <w:qFormat/>
    <w:rsid w:val="00495BE8"/>
    <w:pPr>
      <w:widowControl w:val="0"/>
      <w:autoSpaceDE w:val="0"/>
      <w:autoSpaceDN w:val="0"/>
      <w:spacing w:after="0" w:line="240" w:lineRule="auto"/>
      <w:ind w:left="1935" w:hanging="360"/>
      <w:jc w:val="left"/>
      <w:outlineLvl w:val="3"/>
    </w:pPr>
    <w:rPr>
      <w:rFonts w:ascii="Arial" w:eastAsia="Arial" w:hAnsi="Arial" w:cs="Arial"/>
      <w:color w:val="auto"/>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072A97"/>
    <w:pPr>
      <w:ind w:left="720"/>
      <w:contextualSpacing/>
    </w:pPr>
  </w:style>
  <w:style w:type="paragraph" w:styleId="Citation">
    <w:name w:val="Quote"/>
    <w:basedOn w:val="Normal"/>
    <w:next w:val="Normal"/>
    <w:link w:val="CitationCar"/>
    <w:uiPriority w:val="29"/>
    <w:qFormat/>
    <w:rsid w:val="00985B95"/>
    <w:pPr>
      <w:spacing w:before="200" w:after="160"/>
      <w:ind w:left="864" w:right="864"/>
      <w:jc w:val="center"/>
    </w:pPr>
    <w:rPr>
      <w:color w:val="404040" w:themeColor="text1" w:themeTint="BF"/>
    </w:rPr>
  </w:style>
  <w:style w:type="character" w:customStyle="1" w:styleId="CitationCar">
    <w:name w:val="Citation Car"/>
    <w:basedOn w:val="Policepardfaut"/>
    <w:link w:val="Citation"/>
    <w:uiPriority w:val="29"/>
    <w:rsid w:val="00985B95"/>
    <w:rPr>
      <w:i w:val="0"/>
      <w:iCs w:val="0"/>
      <w:color w:val="404040" w:themeColor="text1" w:themeTint="BF"/>
    </w:rPr>
  </w:style>
  <w:style w:type="character" w:customStyle="1" w:styleId="Titre3Car">
    <w:name w:val="Titre 3 Car"/>
    <w:basedOn w:val="Policepardfaut"/>
    <w:link w:val="Titre3"/>
    <w:uiPriority w:val="9"/>
    <w:rsid w:val="00495BE8"/>
    <w:rPr>
      <w:rFonts w:ascii="Arial" w:eastAsia="Arial" w:hAnsi="Arial" w:cs="Arial"/>
      <w:color w:val="auto"/>
      <w:sz w:val="28"/>
      <w:szCs w:val="28"/>
    </w:rPr>
  </w:style>
  <w:style w:type="character" w:customStyle="1" w:styleId="Titre4Car">
    <w:name w:val="Titre 4 Car"/>
    <w:basedOn w:val="Policepardfaut"/>
    <w:link w:val="Titre4"/>
    <w:uiPriority w:val="9"/>
    <w:rsid w:val="00495BE8"/>
    <w:rPr>
      <w:rFonts w:ascii="Arial" w:eastAsia="Arial" w:hAnsi="Arial" w:cs="Arial"/>
      <w:i w:val="0"/>
      <w:iCs w:val="0"/>
      <w:color w:val="auto"/>
      <w:sz w:val="26"/>
      <w:szCs w:val="26"/>
    </w:rPr>
  </w:style>
  <w:style w:type="paragraph" w:styleId="Corpsdetexte">
    <w:name w:val="Body Text"/>
    <w:basedOn w:val="Normal"/>
    <w:link w:val="CorpsdetexteCar"/>
    <w:uiPriority w:val="1"/>
    <w:qFormat/>
    <w:rsid w:val="00495BE8"/>
    <w:pPr>
      <w:widowControl w:val="0"/>
      <w:autoSpaceDE w:val="0"/>
      <w:autoSpaceDN w:val="0"/>
      <w:spacing w:after="0" w:line="240" w:lineRule="auto"/>
      <w:jc w:val="left"/>
    </w:pPr>
    <w:rPr>
      <w:rFonts w:ascii="Times New Roman" w:eastAsia="Times New Roman" w:hAnsi="Times New Roman" w:cs="Times New Roman"/>
      <w:color w:val="auto"/>
    </w:rPr>
  </w:style>
  <w:style w:type="character" w:customStyle="1" w:styleId="CorpsdetexteCar">
    <w:name w:val="Corps de texte Car"/>
    <w:basedOn w:val="Policepardfaut"/>
    <w:link w:val="Corpsdetexte"/>
    <w:uiPriority w:val="1"/>
    <w:rsid w:val="00495BE8"/>
    <w:rPr>
      <w:rFonts w:ascii="Times New Roman" w:eastAsia="Times New Roman" w:hAnsi="Times New Roman" w:cs="Times New Roman"/>
      <w:b w:val="0"/>
      <w:bCs w:val="0"/>
      <w:i w:val="0"/>
      <w:iCs w:val="0"/>
      <w:color w:val="auto"/>
    </w:rPr>
  </w:style>
  <w:style w:type="paragraph" w:styleId="Citationintense">
    <w:name w:val="Intense Quote"/>
    <w:basedOn w:val="Normal"/>
    <w:next w:val="Normal"/>
    <w:link w:val="CitationintenseCar"/>
    <w:uiPriority w:val="30"/>
    <w:qFormat/>
    <w:rsid w:val="00495BE8"/>
    <w:pPr>
      <w:pBdr>
        <w:bottom w:val="single" w:sz="4" w:space="4" w:color="4F81BD" w:themeColor="accent1"/>
      </w:pBdr>
      <w:spacing w:before="200" w:after="280" w:line="240" w:lineRule="auto"/>
      <w:ind w:left="936" w:right="936"/>
      <w:jc w:val="left"/>
    </w:pPr>
    <w:rPr>
      <w:rFonts w:asciiTheme="minorHAnsi" w:hAnsiTheme="minorHAnsi" w:cstheme="minorBidi"/>
      <w:color w:val="4F81BD" w:themeColor="accent1"/>
    </w:rPr>
  </w:style>
  <w:style w:type="character" w:customStyle="1" w:styleId="CitationintenseCar">
    <w:name w:val="Citation intense Car"/>
    <w:basedOn w:val="Policepardfaut"/>
    <w:link w:val="Citationintense"/>
    <w:uiPriority w:val="30"/>
    <w:rsid w:val="00495BE8"/>
    <w:rPr>
      <w:rFonts w:asciiTheme="minorHAnsi" w:hAnsiTheme="minorHAnsi" w:cstheme="minorBidi"/>
      <w:color w:val="4F81BD" w:themeColor="accent1"/>
    </w:rPr>
  </w:style>
  <w:style w:type="paragraph" w:styleId="En-tte">
    <w:name w:val="header"/>
    <w:basedOn w:val="Normal"/>
    <w:link w:val="En-tteCar"/>
    <w:uiPriority w:val="99"/>
    <w:semiHidden/>
    <w:unhideWhenUsed/>
    <w:rsid w:val="0020501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05018"/>
  </w:style>
  <w:style w:type="paragraph" w:styleId="Pieddepage">
    <w:name w:val="footer"/>
    <w:basedOn w:val="Normal"/>
    <w:link w:val="PieddepageCar"/>
    <w:uiPriority w:val="99"/>
    <w:semiHidden/>
    <w:unhideWhenUsed/>
    <w:rsid w:val="002050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0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2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E6009-A1A1-4C0D-88CD-7CCE4430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1655</Words>
  <Characters>9103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Laur Verhuslt</cp:lastModifiedBy>
  <cp:revision>2</cp:revision>
  <cp:lastPrinted>2021-12-22T12:40:00Z</cp:lastPrinted>
  <dcterms:created xsi:type="dcterms:W3CDTF">2021-12-22T21:00:00Z</dcterms:created>
  <dcterms:modified xsi:type="dcterms:W3CDTF">2021-12-22T21:00:00Z</dcterms:modified>
</cp:coreProperties>
</file>