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contextualSpacing w:val="0"/>
        <w:jc w:val="right"/>
        <w:rPr>
          <w:rFonts w:ascii="Times" w:cs="Times" w:eastAsia="Times" w:hAnsi="Times"/>
          <w:b w:val="1"/>
          <w:i w:val="0"/>
          <w:smallCaps w:val="0"/>
          <w:strike w:val="0"/>
          <w:color w:val="000000"/>
          <w:sz w:val="52"/>
          <w:szCs w:val="5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right"/>
        <w:rPr>
          <w:rFonts w:ascii="Times" w:cs="Times" w:eastAsia="Times" w:hAnsi="Times"/>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 SIB - SISTEMA DE BIBLIOTECA</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Documento de Especificação de Requisitos</w:t>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sz w:val="36"/>
          <w:szCs w:val="36"/>
        </w:rPr>
      </w:pPr>
      <w:r w:rsidDel="00000000" w:rsidR="00000000" w:rsidRPr="00000000">
        <w:rPr>
          <w:rtl w:val="0"/>
        </w:rPr>
      </w:r>
    </w:p>
    <w:p w:rsidR="00000000" w:rsidDel="00000000" w:rsidP="00000000" w:rsidRDefault="00000000" w:rsidRPr="00000000">
      <w:pPr>
        <w:spacing w:after="0" w:before="0" w:line="240" w:lineRule="auto"/>
        <w:contextualSpacing w:val="0"/>
        <w:jc w:val="both"/>
        <w:rPr>
          <w:rFonts w:ascii="Times" w:cs="Times" w:eastAsia="Times" w:hAnsi="Times"/>
          <w:sz w:val="36"/>
          <w:szCs w:val="36"/>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Alunos:</w:t>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Eduardo Lapa</w:t>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Gisana Cristina</w:t>
        <w:br w:type="textWrapping"/>
        <w:t xml:space="preserve">Lucas Orion</w:t>
        <w:br w:type="textWrapping"/>
        <w:t xml:space="preserve">Matheus França</w:t>
        <w:br w:type="textWrapping"/>
        <w:t xml:space="preserve">Israel Alves</w:t>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Rogério Amorim</w:t>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sz w:val="28"/>
          <w:szCs w:val="28"/>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sz w:val="28"/>
          <w:szCs w:val="28"/>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br w:type="textWrapping"/>
      </w:r>
    </w:p>
    <w:p w:rsidR="00000000" w:rsidDel="00000000" w:rsidP="00000000" w:rsidRDefault="00000000" w:rsidRPr="00000000">
      <w:pPr>
        <w:spacing w:after="0" w:before="0" w:line="240" w:lineRule="auto"/>
        <w:contextualSpacing w:val="0"/>
        <w:jc w:val="both"/>
        <w:rPr>
          <w:rFonts w:ascii="Times" w:cs="Times" w:eastAsia="Times" w:hAnsi="Times"/>
          <w:b w:val="1"/>
          <w:sz w:val="52"/>
          <w:szCs w:val="52"/>
        </w:rPr>
        <w:sectPr>
          <w:headerReference r:id="rId5" w:type="default"/>
          <w:footerReference r:id="rId6" w:type="default"/>
          <w:pgSz w:h="15840" w:w="12240"/>
          <w:pgMar w:bottom="1440" w:top="1068" w:left="1140" w:right="1077"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spacing w:before="0" w:line="240" w:lineRule="auto"/>
        <w:contextualSpacing w:val="0"/>
        <w:jc w:val="both"/>
        <w:rPr>
          <w:b w:val="1"/>
          <w:sz w:val="28"/>
          <w:szCs w:val="28"/>
        </w:rPr>
      </w:pPr>
      <w:r w:rsidDel="00000000" w:rsidR="00000000" w:rsidRPr="00000000">
        <w:rPr>
          <w:b w:val="1"/>
          <w:sz w:val="28"/>
          <w:szCs w:val="28"/>
          <w:rtl w:val="0"/>
        </w:rPr>
        <w:t xml:space="preserve">HISTÓRICO DAS REVISÕES</w:t>
      </w:r>
    </w:p>
    <w:p w:rsidR="00000000" w:rsidDel="00000000" w:rsidP="00000000" w:rsidRDefault="00000000" w:rsidRPr="00000000">
      <w:pPr>
        <w:spacing w:after="0" w:before="0" w:line="240" w:lineRule="auto"/>
        <w:contextualSpacing w:val="0"/>
        <w:jc w:val="center"/>
        <w:rPr>
          <w:rFonts w:ascii="Times" w:cs="Times" w:eastAsia="Times" w:hAnsi="Times"/>
          <w:b w:val="1"/>
          <w:sz w:val="32"/>
          <w:szCs w:val="32"/>
        </w:rPr>
      </w:pPr>
      <w:r w:rsidDel="00000000" w:rsidR="00000000" w:rsidRPr="00000000">
        <w:rPr>
          <w:rtl w:val="0"/>
        </w:rPr>
      </w:r>
    </w:p>
    <w:tbl>
      <w:tblPr>
        <w:tblStyle w:val="Table1"/>
        <w:tblW w:w="9087.0" w:type="dxa"/>
        <w:jc w:val="left"/>
        <w:tblInd w:w="108.0" w:type="pct"/>
        <w:tblLayout w:type="fixed"/>
        <w:tblLook w:val="0000"/>
      </w:tblPr>
      <w:tblGrid>
        <w:gridCol w:w="1440"/>
        <w:gridCol w:w="1080"/>
        <w:gridCol w:w="4140"/>
        <w:gridCol w:w="2427"/>
        <w:tblGridChange w:id="0">
          <w:tblGrid>
            <w:gridCol w:w="1440"/>
            <w:gridCol w:w="1080"/>
            <w:gridCol w:w="4140"/>
            <w:gridCol w:w="2427"/>
          </w:tblGrid>
        </w:tblGridChange>
      </w:tblGrid>
      <w:tr>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pPr>
              <w:spacing w:after="60" w:before="60" w:line="240" w:lineRule="auto"/>
              <w:contextualSpacing w:val="0"/>
              <w:jc w:val="center"/>
              <w:rPr>
                <w:rFonts w:ascii="Times" w:cs="Times" w:eastAsia="Times" w:hAnsi="Times"/>
                <w:b w:val="1"/>
              </w:rPr>
            </w:pPr>
            <w:r w:rsidDel="00000000" w:rsidR="00000000" w:rsidRPr="00000000">
              <w:rPr>
                <w:rFonts w:ascii="Times" w:cs="Times" w:eastAsia="Times" w:hAnsi="Times"/>
                <w:b w:val="1"/>
                <w:rtl w:val="0"/>
              </w:rPr>
              <w:t xml:space="preserve">Data</w:t>
            </w:r>
          </w:p>
        </w:tc>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pPr>
              <w:spacing w:after="60" w:before="60" w:line="240" w:lineRule="auto"/>
              <w:contextualSpacing w:val="0"/>
              <w:jc w:val="center"/>
              <w:rPr>
                <w:rFonts w:ascii="Times" w:cs="Times" w:eastAsia="Times" w:hAnsi="Times"/>
                <w:b w:val="1"/>
              </w:rPr>
            </w:pPr>
            <w:r w:rsidDel="00000000" w:rsidR="00000000" w:rsidRPr="00000000">
              <w:rPr>
                <w:rFonts w:ascii="Times" w:cs="Times" w:eastAsia="Times" w:hAnsi="Times"/>
                <w:b w:val="1"/>
                <w:rtl w:val="0"/>
              </w:rPr>
              <w:t xml:space="preserve">Versão</w:t>
            </w:r>
          </w:p>
        </w:tc>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pPr>
              <w:spacing w:after="60" w:before="60" w:line="240" w:lineRule="auto"/>
              <w:contextualSpacing w:val="0"/>
              <w:jc w:val="center"/>
              <w:rPr>
                <w:rFonts w:ascii="Times" w:cs="Times" w:eastAsia="Times" w:hAnsi="Times"/>
                <w:b w:val="1"/>
              </w:rPr>
            </w:pPr>
            <w:r w:rsidDel="00000000" w:rsidR="00000000" w:rsidRPr="00000000">
              <w:rPr>
                <w:rFonts w:ascii="Times" w:cs="Times" w:eastAsia="Times" w:hAnsi="Times"/>
                <w:b w:val="1"/>
                <w:rtl w:val="0"/>
              </w:rPr>
              <w:t xml:space="preserve">Descrição</w:t>
            </w:r>
          </w:p>
        </w:tc>
        <w:tc>
          <w:tcPr>
            <w:tcBorders>
              <w:top w:color="000000" w:space="0" w:sz="4" w:val="single"/>
              <w:left w:color="000000" w:space="0" w:sz="4" w:val="single"/>
              <w:bottom w:color="000000" w:space="0" w:sz="4" w:val="single"/>
              <w:right w:color="000000" w:space="0" w:sz="4" w:val="single"/>
            </w:tcBorders>
            <w:shd w:fill="dfdfdf" w:val="clear"/>
            <w:vAlign w:val="top"/>
          </w:tcPr>
          <w:p w:rsidR="00000000" w:rsidDel="00000000" w:rsidP="00000000" w:rsidRDefault="00000000" w:rsidRPr="00000000">
            <w:pPr>
              <w:spacing w:after="60" w:before="60" w:line="240" w:lineRule="auto"/>
              <w:contextualSpacing w:val="0"/>
              <w:jc w:val="center"/>
              <w:rPr>
                <w:rFonts w:ascii="Times" w:cs="Times" w:eastAsia="Times" w:hAnsi="Times"/>
                <w:b w:val="1"/>
              </w:rPr>
            </w:pPr>
            <w:r w:rsidDel="00000000" w:rsidR="00000000" w:rsidRPr="00000000">
              <w:rPr>
                <w:rFonts w:ascii="Times" w:cs="Times" w:eastAsia="Times" w:hAnsi="Times"/>
                <w:b w:val="1"/>
                <w:rtl w:val="0"/>
              </w:rPr>
              <w:t xml:space="preserve">Autor</w:t>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i w:val="1"/>
                <w:rtl w:val="0"/>
              </w:rPr>
              <w:t xml:space="preserve">11/08/17</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i w:val="1"/>
                <w:rtl w:val="0"/>
              </w:rPr>
              <w:t xml:space="preserve">0.0</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i w:val="1"/>
                <w:rtl w:val="0"/>
              </w:rPr>
              <w:t xml:space="preserve">Data Inicial</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rtl w:val="0"/>
              </w:rPr>
              <w:t xml:space="preserve">Lucas.</w:t>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i w:val="1"/>
                <w:rtl w:val="0"/>
              </w:rPr>
              <w:t xml:space="preserve">11/09/17</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i w:val="1"/>
                <w:rtl w:val="0"/>
              </w:rPr>
              <w:t xml:space="preserve">0.1</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i w:val="1"/>
                <w:rtl w:val="0"/>
              </w:rPr>
              <w:t xml:space="preserve">Criação dos Requisitos</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rtl w:val="0"/>
              </w:rPr>
              <w:t xml:space="preserve">Eduardo Lapa; Gisana Cristina; Matheus França; Lucas; Israel Alves; Rogério</w:t>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i w:val="1"/>
                <w:rtl w:val="0"/>
              </w:rPr>
              <w:t xml:space="preserve">27/09/17</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i w:val="1"/>
                <w:rtl w:val="0"/>
              </w:rPr>
              <w:t xml:space="preserve">0.2</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i w:val="1"/>
                <w:rtl w:val="0"/>
              </w:rPr>
              <w:t xml:space="preserve">Atualização - Adequação aos modelos </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rtl w:val="0"/>
              </w:rPr>
              <w:t xml:space="preserve">Gisana Cristina; Israel Alves</w:t>
            </w:r>
          </w:p>
        </w:tc>
      </w:tr>
      <w:tr>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r>
    </w:tbl>
    <w:p w:rsidR="00000000" w:rsidDel="00000000" w:rsidP="00000000" w:rsidRDefault="00000000" w:rsidRPr="00000000">
      <w:pPr>
        <w:spacing w:after="0" w:before="0" w:line="360" w:lineRule="auto"/>
        <w:contextualSpacing w:val="0"/>
        <w:jc w:val="both"/>
        <w:rPr>
          <w:rFonts w:ascii="Times" w:cs="Times" w:eastAsia="Times" w:hAnsi="Times"/>
          <w:sz w:val="22"/>
          <w:szCs w:val="22"/>
        </w:rPr>
      </w:pPr>
      <w:r w:rsidDel="00000000" w:rsidR="00000000" w:rsidRPr="00000000">
        <w:rPr>
          <w:rtl w:val="0"/>
        </w:rPr>
      </w:r>
    </w:p>
    <w:p w:rsidR="00000000" w:rsidDel="00000000" w:rsidP="00000000" w:rsidRDefault="00000000" w:rsidRPr="00000000">
      <w:pPr>
        <w:spacing w:after="0" w:before="0" w:line="240" w:lineRule="auto"/>
        <w:contextualSpacing w:val="0"/>
        <w:rPr>
          <w:rFonts w:ascii="Times" w:cs="Times" w:eastAsia="Times" w:hAnsi="Times"/>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Sumário</w:t>
      </w:r>
    </w:p>
    <w:p w:rsidR="00000000" w:rsidDel="00000000" w:rsidP="00000000" w:rsidRDefault="00000000" w:rsidRPr="00000000">
      <w:pPr>
        <w:spacing w:after="200" w:before="20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spacing w:after="200" w:before="20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spacing w:after="200" w:before="20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spacing w:after="200" w:before="200" w:lineRule="auto"/>
        <w:contextualSpacing w:val="0"/>
        <w:rPr>
          <w:rFonts w:ascii="Times" w:cs="Times" w:eastAsia="Times" w:hAnsi="Time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10023"/>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l6x2v53809c">
            <w:r w:rsidDel="00000000" w:rsidR="00000000" w:rsidRPr="00000000">
              <w:rPr>
                <w:b w:val="1"/>
                <w:rtl w:val="0"/>
              </w:rPr>
              <w:t xml:space="preserve">Introdução</w:t>
            </w:r>
          </w:hyperlink>
          <w:r w:rsidDel="00000000" w:rsidR="00000000" w:rsidRPr="00000000">
            <w:rPr>
              <w:b w:val="1"/>
              <w:rtl w:val="0"/>
            </w:rPr>
            <w:tab/>
          </w:r>
          <w:r w:rsidDel="00000000" w:rsidR="00000000" w:rsidRPr="00000000">
            <w:fldChar w:fldCharType="begin"/>
            <w:instrText xml:space="preserve"> PAGEREF _yl6x2v53809c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023"/>
            </w:tabs>
            <w:spacing w:before="200" w:line="240" w:lineRule="auto"/>
            <w:ind w:left="0" w:firstLine="0"/>
            <w:contextualSpacing w:val="0"/>
            <w:rPr/>
          </w:pPr>
          <w:hyperlink w:anchor="_yelb6mdaxwsd">
            <w:r w:rsidDel="00000000" w:rsidR="00000000" w:rsidRPr="00000000">
              <w:rPr>
                <w:b w:val="1"/>
                <w:rtl w:val="0"/>
              </w:rPr>
              <w:t xml:space="preserve">Finalidade</w:t>
            </w:r>
          </w:hyperlink>
          <w:r w:rsidDel="00000000" w:rsidR="00000000" w:rsidRPr="00000000">
            <w:rPr>
              <w:b w:val="1"/>
              <w:rtl w:val="0"/>
            </w:rPr>
            <w:tab/>
          </w:r>
          <w:r w:rsidDel="00000000" w:rsidR="00000000" w:rsidRPr="00000000">
            <w:fldChar w:fldCharType="begin"/>
            <w:instrText xml:space="preserve"> PAGEREF _yelb6mdaxwsd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023"/>
            </w:tabs>
            <w:spacing w:before="200" w:line="240" w:lineRule="auto"/>
            <w:ind w:left="0" w:firstLine="0"/>
            <w:contextualSpacing w:val="0"/>
            <w:rPr/>
          </w:pPr>
          <w:hyperlink w:anchor="_3ppno1y8d4z8">
            <w:r w:rsidDel="00000000" w:rsidR="00000000" w:rsidRPr="00000000">
              <w:rPr>
                <w:b w:val="1"/>
                <w:rtl w:val="0"/>
              </w:rPr>
              <w:t xml:space="preserve">Métodos e Ferramentas</w:t>
            </w:r>
          </w:hyperlink>
          <w:r w:rsidDel="00000000" w:rsidR="00000000" w:rsidRPr="00000000">
            <w:rPr>
              <w:b w:val="1"/>
              <w:rtl w:val="0"/>
            </w:rPr>
            <w:tab/>
          </w:r>
          <w:r w:rsidDel="00000000" w:rsidR="00000000" w:rsidRPr="00000000">
            <w:fldChar w:fldCharType="begin"/>
            <w:instrText xml:space="preserve"> PAGEREF _3ppno1y8d4z8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023"/>
            </w:tabs>
            <w:spacing w:before="200" w:line="240" w:lineRule="auto"/>
            <w:ind w:left="0" w:firstLine="0"/>
            <w:contextualSpacing w:val="0"/>
            <w:rPr/>
          </w:pPr>
          <w:hyperlink w:anchor="_44uspi8e493d">
            <w:r w:rsidDel="00000000" w:rsidR="00000000" w:rsidRPr="00000000">
              <w:rPr>
                <w:b w:val="1"/>
                <w:rtl w:val="0"/>
              </w:rPr>
              <w:t xml:space="preserve">Descrição do Sistema</w:t>
            </w:r>
          </w:hyperlink>
          <w:r w:rsidDel="00000000" w:rsidR="00000000" w:rsidRPr="00000000">
            <w:rPr>
              <w:b w:val="1"/>
              <w:rtl w:val="0"/>
            </w:rPr>
            <w:tab/>
          </w:r>
          <w:r w:rsidDel="00000000" w:rsidR="00000000" w:rsidRPr="00000000">
            <w:fldChar w:fldCharType="begin"/>
            <w:instrText xml:space="preserve"> PAGEREF _44uspi8e493d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023"/>
            </w:tabs>
            <w:spacing w:before="200" w:line="240" w:lineRule="auto"/>
            <w:ind w:left="0" w:firstLine="0"/>
            <w:contextualSpacing w:val="0"/>
            <w:rPr/>
          </w:pPr>
          <w:hyperlink w:anchor="_3nn51eaoifvi">
            <w:r w:rsidDel="00000000" w:rsidR="00000000" w:rsidRPr="00000000">
              <w:rPr>
                <w:b w:val="1"/>
                <w:rtl w:val="0"/>
              </w:rPr>
              <w:t xml:space="preserve">Identificação dos Stakeholders</w:t>
            </w:r>
          </w:hyperlink>
          <w:r w:rsidDel="00000000" w:rsidR="00000000" w:rsidRPr="00000000">
            <w:rPr>
              <w:b w:val="1"/>
              <w:rtl w:val="0"/>
            </w:rPr>
            <w:tab/>
          </w:r>
          <w:r w:rsidDel="00000000" w:rsidR="00000000" w:rsidRPr="00000000">
            <w:fldChar w:fldCharType="begin"/>
            <w:instrText xml:space="preserve"> PAGEREF _3nn51eaoifvi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023"/>
            </w:tabs>
            <w:spacing w:before="200" w:line="240" w:lineRule="auto"/>
            <w:ind w:left="0" w:firstLine="0"/>
            <w:contextualSpacing w:val="0"/>
            <w:rPr/>
          </w:pPr>
          <w:hyperlink w:anchor="_7686a258tao2">
            <w:r w:rsidDel="00000000" w:rsidR="00000000" w:rsidRPr="00000000">
              <w:rPr>
                <w:b w:val="1"/>
                <w:rtl w:val="0"/>
              </w:rPr>
              <w:t xml:space="preserve">Requisito Funcionais, Não Funcionais e Restrições</w:t>
            </w:r>
          </w:hyperlink>
          <w:r w:rsidDel="00000000" w:rsidR="00000000" w:rsidRPr="00000000">
            <w:rPr>
              <w:b w:val="1"/>
              <w:rtl w:val="0"/>
            </w:rPr>
            <w:tab/>
          </w:r>
          <w:r w:rsidDel="00000000" w:rsidR="00000000" w:rsidRPr="00000000">
            <w:fldChar w:fldCharType="begin"/>
            <w:instrText xml:space="preserve"> PAGEREF _7686a258tao2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023"/>
            </w:tabs>
            <w:spacing w:after="80" w:before="200" w:line="240" w:lineRule="auto"/>
            <w:ind w:left="0" w:firstLine="0"/>
            <w:contextualSpacing w:val="0"/>
            <w:rPr/>
          </w:pPr>
          <w:hyperlink w:anchor="_cag7nkszza2p">
            <w:r w:rsidDel="00000000" w:rsidR="00000000" w:rsidRPr="00000000">
              <w:rPr>
                <w:b w:val="1"/>
                <w:rtl w:val="0"/>
              </w:rPr>
              <w:t xml:space="preserve">Referências</w:t>
            </w:r>
          </w:hyperlink>
          <w:r w:rsidDel="00000000" w:rsidR="00000000" w:rsidRPr="00000000">
            <w:rPr>
              <w:b w:val="1"/>
              <w:rtl w:val="0"/>
            </w:rPr>
            <w:tab/>
          </w:r>
          <w:r w:rsidDel="00000000" w:rsidR="00000000" w:rsidRPr="00000000">
            <w:fldChar w:fldCharType="begin"/>
            <w:instrText xml:space="preserve"> PAGEREF _cag7nkszza2p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Times" w:cs="Times" w:eastAsia="Times" w:hAnsi="Times"/>
        </w:rPr>
      </w:pPr>
      <w:r w:rsidDel="00000000" w:rsidR="00000000" w:rsidRPr="00000000">
        <w:rPr>
          <w:rtl w:val="0"/>
        </w:rPr>
      </w:r>
    </w:p>
    <w:p w:rsidR="00000000" w:rsidDel="00000000" w:rsidP="00000000" w:rsidRDefault="00000000" w:rsidRPr="00000000">
      <w:pPr>
        <w:spacing w:after="200" w:before="20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spacing w:after="200" w:before="200" w:lineRule="auto"/>
        <w:contextualSpacing w:val="0"/>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pPr>
        <w:spacing w:after="200" w:before="20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pStyle w:val="Heading1"/>
        <w:contextualSpacing w:val="0"/>
        <w:jc w:val="center"/>
        <w:rPr>
          <w:rFonts w:ascii="Times" w:cs="Times" w:eastAsia="Times" w:hAnsi="Times"/>
        </w:rPr>
      </w:pPr>
      <w:bookmarkStart w:colFirst="0" w:colLast="0" w:name="_yl6x2v53809c" w:id="1"/>
      <w:bookmarkEnd w:id="1"/>
      <w:r w:rsidDel="00000000" w:rsidR="00000000" w:rsidRPr="00000000">
        <w:rPr>
          <w:rFonts w:ascii="Times" w:cs="Times" w:eastAsia="Times" w:hAnsi="Times"/>
          <w:rtl w:val="0"/>
        </w:rPr>
        <w:t xml:space="preserve">Introdução</w:t>
      </w:r>
    </w:p>
    <w:p w:rsidR="00000000" w:rsidDel="00000000" w:rsidP="00000000" w:rsidRDefault="00000000" w:rsidRPr="00000000">
      <w:pPr>
        <w:spacing w:after="200" w:before="200" w:lineRule="auto"/>
        <w:contextualSpacing w:val="0"/>
        <w:jc w:val="both"/>
        <w:rPr>
          <w:rFonts w:ascii="Times" w:cs="Times" w:eastAsia="Times" w:hAnsi="Times"/>
        </w:rPr>
      </w:pPr>
      <w:r w:rsidDel="00000000" w:rsidR="00000000" w:rsidRPr="00000000">
        <w:rPr>
          <w:rFonts w:ascii="Times" w:cs="Times" w:eastAsia="Times" w:hAnsi="Times"/>
          <w:sz w:val="22"/>
          <w:szCs w:val="22"/>
          <w:rtl w:val="0"/>
        </w:rPr>
        <w:t xml:space="preserve">Este documento tem por objetivo orientar o processo de coleta e elicitação dos requisitos necessários para o desenvolvimento do software SIB. Nele deverão estar contidas as informações necessárias que permita ao cliente (e outras partes interessadas) descreverem as funções desejadas do produto, o seu desempenho, aparência, as relações entre as partes interessadas, expectativas, e as outras características que se julgar necessária.</w:t>
      </w:r>
      <w:r w:rsidDel="00000000" w:rsidR="00000000" w:rsidRPr="00000000">
        <w:rPr>
          <w:rtl w:val="0"/>
        </w:rPr>
      </w:r>
    </w:p>
    <w:p w:rsidR="00000000" w:rsidDel="00000000" w:rsidP="00000000" w:rsidRDefault="00000000" w:rsidRPr="00000000">
      <w:pPr>
        <w:spacing w:after="200" w:before="20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pStyle w:val="Heading1"/>
        <w:contextualSpacing w:val="0"/>
        <w:jc w:val="center"/>
        <w:rPr>
          <w:rFonts w:ascii="Times" w:cs="Times" w:eastAsia="Times" w:hAnsi="Times"/>
        </w:rPr>
      </w:pPr>
      <w:bookmarkStart w:colFirst="0" w:colLast="0" w:name="_yelb6mdaxwsd" w:id="2"/>
      <w:bookmarkEnd w:id="2"/>
      <w:r w:rsidDel="00000000" w:rsidR="00000000" w:rsidRPr="00000000">
        <w:rPr>
          <w:rFonts w:ascii="Times" w:cs="Times" w:eastAsia="Times" w:hAnsi="Times"/>
          <w:rtl w:val="0"/>
        </w:rPr>
        <w:t xml:space="preserve">Finalidade</w:t>
      </w:r>
    </w:p>
    <w:p w:rsidR="00000000" w:rsidDel="00000000" w:rsidP="00000000" w:rsidRDefault="00000000" w:rsidRPr="00000000">
      <w:pPr>
        <w:spacing w:after="200" w:before="200" w:lineRule="auto"/>
        <w:contextualSpacing w:val="0"/>
        <w:jc w:val="both"/>
        <w:rPr/>
      </w:pPr>
      <w:r w:rsidDel="00000000" w:rsidR="00000000" w:rsidRPr="00000000">
        <w:rPr>
          <w:rFonts w:ascii="Times" w:cs="Times" w:eastAsia="Times" w:hAnsi="Times"/>
          <w:sz w:val="22"/>
          <w:szCs w:val="22"/>
          <w:rtl w:val="0"/>
        </w:rPr>
        <w:t xml:space="preserve">Descrever os fatores necessários para fornecer uma visão completa e abrangente dos requisitos do software.</w:t>
      </w:r>
      <w:r w:rsidDel="00000000" w:rsidR="00000000" w:rsidRPr="00000000">
        <w:rPr>
          <w:rtl w:val="0"/>
        </w:rPr>
        <w:t xml:space="preserve"> </w:t>
      </w:r>
    </w:p>
    <w:p w:rsidR="00000000" w:rsidDel="00000000" w:rsidP="00000000" w:rsidRDefault="00000000" w:rsidRPr="00000000">
      <w:pPr>
        <w:spacing w:after="200" w:before="200" w:lineRule="auto"/>
        <w:contextualSpacing w:val="0"/>
        <w:jc w:val="both"/>
        <w:rPr/>
      </w:pPr>
      <w:r w:rsidDel="00000000" w:rsidR="00000000" w:rsidRPr="00000000">
        <w:rPr>
          <w:rtl w:val="0"/>
        </w:rPr>
      </w:r>
    </w:p>
    <w:p w:rsidR="00000000" w:rsidDel="00000000" w:rsidP="00000000" w:rsidRDefault="00000000" w:rsidRPr="00000000">
      <w:pPr>
        <w:pStyle w:val="Heading1"/>
        <w:contextualSpacing w:val="0"/>
        <w:jc w:val="center"/>
        <w:rPr>
          <w:rFonts w:ascii="Times" w:cs="Times" w:eastAsia="Times" w:hAnsi="Times"/>
        </w:rPr>
      </w:pPr>
      <w:bookmarkStart w:colFirst="0" w:colLast="0" w:name="_3ppno1y8d4z8" w:id="3"/>
      <w:bookmarkEnd w:id="3"/>
      <w:r w:rsidDel="00000000" w:rsidR="00000000" w:rsidRPr="00000000">
        <w:rPr>
          <w:rFonts w:ascii="Times" w:cs="Times" w:eastAsia="Times" w:hAnsi="Times"/>
          <w:rtl w:val="0"/>
        </w:rPr>
        <w:t xml:space="preserve"> Métodos e Ferramentas</w:t>
      </w:r>
    </w:p>
    <w:p w:rsidR="00000000" w:rsidDel="00000000" w:rsidP="00000000" w:rsidRDefault="00000000" w:rsidRPr="00000000">
      <w:pPr>
        <w:spacing w:after="200" w:before="20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spacing w:after="200" w:before="200" w:lineRule="auto"/>
        <w:ind w:firstLine="72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O processo será iniciado pela elicitação de requisitos, feita através de uma entrevista com os stakeholders. Como resultado da entrevista deve haver uma lista com os requisitos funcionais e não funcionais levantados (GRE - Lista de Requisitos), lembrando que, a descrição detalhada dos requisitos só é iniciada após a aprovação desta lista inicial. A descrição dos requisitos vai ser feita pelo Gerente de Requisitos em uma tabela. Os requisitos não funcionais serão especificados com uma breve descrição e identificação do tipo. Lembrando que deve haver uma aprovação do documento por parte da equipe técnica. </w:t>
      </w:r>
    </w:p>
    <w:p w:rsidR="00000000" w:rsidDel="00000000" w:rsidP="00000000" w:rsidRDefault="00000000" w:rsidRPr="00000000">
      <w:pPr>
        <w:spacing w:after="200" w:before="200" w:lineRule="auto"/>
        <w:ind w:firstLine="72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A criação dos documentos será feita de forma manual, sem a utilização de nenhuma ferramenta de automação, serão todos feitos em editor de texto e planilha online (Google drive). </w:t>
      </w:r>
    </w:p>
    <w:p w:rsidR="00000000" w:rsidDel="00000000" w:rsidP="00000000" w:rsidRDefault="00000000" w:rsidRPr="00000000">
      <w:pPr>
        <w:spacing w:after="200" w:before="200" w:lineRule="auto"/>
        <w:ind w:firstLine="720"/>
        <w:contextualSpacing w:val="0"/>
        <w:jc w:val="both"/>
        <w:rPr>
          <w:rFonts w:ascii="Times" w:cs="Times" w:eastAsia="Times" w:hAnsi="Times"/>
          <w:sz w:val="22"/>
          <w:szCs w:val="22"/>
        </w:rPr>
      </w:pPr>
      <w:r w:rsidDel="00000000" w:rsidR="00000000" w:rsidRPr="00000000">
        <w:br w:type="page"/>
      </w:r>
      <w:r w:rsidDel="00000000" w:rsidR="00000000" w:rsidRPr="00000000">
        <w:rPr>
          <w:rtl w:val="0"/>
        </w:rPr>
      </w:r>
    </w:p>
    <w:p w:rsidR="00000000" w:rsidDel="00000000" w:rsidP="00000000" w:rsidRDefault="00000000" w:rsidRPr="00000000">
      <w:pPr>
        <w:spacing w:after="200" w:before="200" w:lineRule="auto"/>
        <w:ind w:firstLine="720"/>
        <w:contextualSpacing w:val="0"/>
        <w:jc w:val="both"/>
        <w:rPr>
          <w:rFonts w:ascii="Times" w:cs="Times" w:eastAsia="Times" w:hAnsi="Times"/>
          <w:sz w:val="22"/>
          <w:szCs w:val="22"/>
        </w:rPr>
      </w:pPr>
      <w:r w:rsidDel="00000000" w:rsidR="00000000" w:rsidRPr="00000000">
        <w:rPr>
          <w:rtl w:val="0"/>
        </w:rPr>
      </w:r>
    </w:p>
    <w:p w:rsidR="00000000" w:rsidDel="00000000" w:rsidP="00000000" w:rsidRDefault="00000000" w:rsidRPr="00000000">
      <w:pPr>
        <w:contextualSpacing w:val="0"/>
        <w:rPr>
          <w:rFonts w:ascii="Times" w:cs="Times" w:eastAsia="Times" w:hAnsi="Times"/>
        </w:rPr>
      </w:pPr>
      <w:r w:rsidDel="00000000" w:rsidR="00000000" w:rsidRPr="00000000">
        <w:rPr>
          <w:rtl w:val="0"/>
        </w:rPr>
      </w:r>
    </w:p>
    <w:p w:rsidR="00000000" w:rsidDel="00000000" w:rsidP="00000000" w:rsidRDefault="00000000" w:rsidRPr="00000000">
      <w:pPr>
        <w:pStyle w:val="Heading1"/>
        <w:contextualSpacing w:val="0"/>
        <w:jc w:val="center"/>
        <w:rPr>
          <w:rFonts w:ascii="Times" w:cs="Times" w:eastAsia="Times" w:hAnsi="Times"/>
        </w:rPr>
      </w:pPr>
      <w:bookmarkStart w:colFirst="0" w:colLast="0" w:name="_44uspi8e493d" w:id="4"/>
      <w:bookmarkEnd w:id="4"/>
      <w:r w:rsidDel="00000000" w:rsidR="00000000" w:rsidRPr="00000000">
        <w:rPr>
          <w:rFonts w:ascii="Times" w:cs="Times" w:eastAsia="Times" w:hAnsi="Times"/>
          <w:rtl w:val="0"/>
        </w:rPr>
        <w:t xml:space="preserve">Descrição do Sistema</w:t>
      </w:r>
    </w:p>
    <w:p w:rsidR="00000000" w:rsidDel="00000000" w:rsidP="00000000" w:rsidRDefault="00000000" w:rsidRPr="00000000">
      <w:pPr>
        <w:ind w:firstLine="72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Muitas bibliotecas ainda não possuem atualmente um software que permita o controle automatizado, sendo assim, nota-se que todos os trabalhos como os empréstimos e devoluções são feitos utilizando fichas, as quais são preenchidas manualmente pelo funcionário responsável da biblioteca e assinada pelo usuário, o que comprova a retirada e a devolução de um item pertencente ao acervo. </w:t>
      </w:r>
    </w:p>
    <w:p w:rsidR="00000000" w:rsidDel="00000000" w:rsidP="00000000" w:rsidRDefault="00000000" w:rsidRPr="00000000">
      <w:pPr>
        <w:ind w:firstLine="72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Outro motivo é que não existe um cadastro de usuários, e quando este solicita pelo empréstimo de um material, o funcionário deve se deslocar às estantes a fim de procurar um por um na seção, para verificar se o exemplar está disponível para empréstimo. Percebe-se que isso torna o trabalho repetitivo, propenso a erros, além de causar demora no atendimento.</w:t>
      </w:r>
    </w:p>
    <w:p w:rsidR="00000000" w:rsidDel="00000000" w:rsidP="00000000" w:rsidRDefault="00000000" w:rsidRPr="00000000">
      <w:pPr>
        <w:ind w:firstLine="72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Com o aumento do número de publicações e edições dos livros, além dos usuários, buscou-se uma forma mais eficaz de gerenciamento de acervo, proporcionando agilidade e confiabilidade.</w:t>
      </w:r>
    </w:p>
    <w:p w:rsidR="00000000" w:rsidDel="00000000" w:rsidP="00000000" w:rsidRDefault="00000000" w:rsidRPr="00000000">
      <w:pPr>
        <w:ind w:firstLine="27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O sistema de gerenciamento de biblioteca facilitará as atividades realizadas pelos funcionários e também a busca por um livro que faça parte do acervo da biblioteca, o que tornará o atendimento mais ágil e eficaz. Além do mais, o sistema deverá suportar o cadastro de usuários e bibliotecários, contendo suas informações principais, como por exemplo: CPF, telefone e endereço, e também o cadastro de livros para possíveis reservas e empréstimos.</w:t>
      </w:r>
    </w:p>
    <w:p w:rsidR="00000000" w:rsidDel="00000000" w:rsidP="00000000" w:rsidRDefault="00000000" w:rsidRPr="00000000">
      <w:pPr>
        <w:ind w:firstLine="72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Vários relatórios serão gerados para atender as necessidades da biblioteca, proporcionando informações que podem melhorar ainda mais no processo interno, como "quais livros foram mais locados em um determinado período", "quais usuários estão com livros atrasados", entre outros. </w:t>
      </w:r>
    </w:p>
    <w:p w:rsidR="00000000" w:rsidDel="00000000" w:rsidP="00000000" w:rsidRDefault="00000000" w:rsidRPr="00000000">
      <w:pPr>
        <w:ind w:firstLine="72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Para que, um empréstimo ou uma reserva local seja realizado, o funcionário, o usuário e o livro deverão ser cadastrados no sistema, lembrando que a quantidade de livros que poderão ser reservadas e emprestadas é de no máximo 5 livros por usuário e o exemplar deverá estar disponível no sistema para que seja liberado para empréstimo. Caso livro não esteja disponível, o empréstimo não será efetuado, mas sim uma reserva do mesmo. Se houver atraso de devolução, o usuário estará sujeito ao pagamento de uma multa, que deve ser calculada automaticamente pelo sistema, multiplicando o valor fixo da multa pelos dias de atraso, para cada livro esquecido.</w:t>
      </w:r>
    </w:p>
    <w:p w:rsidR="00000000" w:rsidDel="00000000" w:rsidP="00000000" w:rsidRDefault="00000000" w:rsidRPr="00000000">
      <w:pPr>
        <w:ind w:firstLine="720"/>
        <w:contextualSpacing w:val="0"/>
        <w:jc w:val="both"/>
        <w:rPr>
          <w:rFonts w:ascii="Times" w:cs="Times" w:eastAsia="Times" w:hAnsi="Times"/>
          <w:sz w:val="22"/>
          <w:szCs w:val="22"/>
        </w:rPr>
      </w:pPr>
      <w:r w:rsidDel="00000000" w:rsidR="00000000" w:rsidRPr="00000000">
        <w:rPr>
          <w:rtl w:val="0"/>
        </w:rPr>
      </w:r>
    </w:p>
    <w:p w:rsidR="00000000" w:rsidDel="00000000" w:rsidP="00000000" w:rsidRDefault="00000000" w:rsidRPr="00000000">
      <w:pPr>
        <w:pStyle w:val="Heading1"/>
        <w:contextualSpacing w:val="0"/>
        <w:jc w:val="center"/>
        <w:rPr>
          <w:rFonts w:ascii="Times" w:cs="Times" w:eastAsia="Times" w:hAnsi="Times"/>
        </w:rPr>
      </w:pPr>
      <w:bookmarkStart w:colFirst="0" w:colLast="0" w:name="_3nn51eaoifvi" w:id="5"/>
      <w:bookmarkEnd w:id="5"/>
      <w:r w:rsidDel="00000000" w:rsidR="00000000" w:rsidRPr="00000000">
        <w:rPr>
          <w:rFonts w:ascii="Times" w:cs="Times" w:eastAsia="Times" w:hAnsi="Times"/>
          <w:rtl w:val="0"/>
        </w:rPr>
        <w:t xml:space="preserve"> Identificação dos Stakeholders</w:t>
      </w:r>
      <w:r w:rsidDel="00000000" w:rsidR="00000000" w:rsidRPr="00000000">
        <w:rPr>
          <w:rtl w:val="0"/>
        </w:rPr>
      </w:r>
    </w:p>
    <w:p w:rsidR="00000000" w:rsidDel="00000000" w:rsidP="00000000" w:rsidRDefault="00000000" w:rsidRPr="00000000">
      <w:pPr>
        <w:ind w:firstLine="720"/>
        <w:contextualSpacing w:val="0"/>
        <w:jc w:val="both"/>
        <w:rPr>
          <w:rFonts w:ascii="Times" w:cs="Times" w:eastAsia="Times" w:hAnsi="Times"/>
        </w:rPr>
      </w:pPr>
      <w:r w:rsidDel="00000000" w:rsidR="00000000" w:rsidRPr="00000000">
        <w:rPr>
          <w:rFonts w:ascii="Times" w:cs="Times" w:eastAsia="Times" w:hAnsi="Times"/>
          <w:rtl w:val="0"/>
        </w:rPr>
        <w:t xml:space="preserve">Abaixo está identificado o stakeholder do sistema:</w:t>
      </w:r>
    </w:p>
    <w:p w:rsidR="00000000" w:rsidDel="00000000" w:rsidP="00000000" w:rsidRDefault="00000000" w:rsidRPr="00000000">
      <w:pPr>
        <w:ind w:firstLine="720"/>
        <w:contextualSpacing w:val="0"/>
        <w:jc w:val="both"/>
        <w:rPr>
          <w:rFonts w:ascii="Times" w:cs="Times" w:eastAsia="Times" w:hAnsi="Times"/>
        </w:rPr>
      </w:pPr>
      <w:r w:rsidDel="00000000" w:rsidR="00000000" w:rsidRPr="00000000">
        <w:rPr>
          <w:rtl w:val="0"/>
        </w:rPr>
      </w:r>
    </w:p>
    <w:tbl>
      <w:tblPr>
        <w:tblStyle w:val="Table2"/>
        <w:tblW w:w="100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1.5"/>
        <w:gridCol w:w="5011.5"/>
        <w:tblGridChange w:id="0">
          <w:tblGrid>
            <w:gridCol w:w="5011.5"/>
            <w:gridCol w:w="50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1"/>
              </w:rPr>
            </w:pPr>
            <w:r w:rsidDel="00000000" w:rsidR="00000000" w:rsidRPr="00000000">
              <w:rPr>
                <w:rFonts w:ascii="Times" w:cs="Times" w:eastAsia="Times" w:hAnsi="Times"/>
                <w:b w:val="1"/>
                <w:rtl w:val="0"/>
              </w:rPr>
              <w:t xml:space="preserve">Nome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contextualSpacing w:val="0"/>
              <w:rPr>
                <w:rFonts w:ascii="Times" w:cs="Times" w:eastAsia="Times" w:hAnsi="Times"/>
                <w:b w:val="1"/>
              </w:rPr>
            </w:pPr>
            <w:r w:rsidDel="00000000" w:rsidR="00000000" w:rsidRPr="00000000">
              <w:rPr>
                <w:rFonts w:ascii="Times" w:cs="Times" w:eastAsia="Times" w:hAnsi="Times"/>
                <w:b w:val="1"/>
                <w:rtl w:val="0"/>
              </w:rPr>
              <w:t xml:space="preserve">Função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rPr>
            </w:pPr>
            <w:r w:rsidDel="00000000" w:rsidR="00000000" w:rsidRPr="00000000">
              <w:rPr>
                <w:rFonts w:ascii="Times" w:cs="Times" w:eastAsia="Times" w:hAnsi="Times"/>
                <w:rtl w:val="0"/>
              </w:rPr>
              <w:t xml:space="preserve">Lucas Orion</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jc w:val="both"/>
              <w:rPr>
                <w:rFonts w:ascii="Times" w:cs="Times" w:eastAsia="Times" w:hAnsi="Times"/>
              </w:rPr>
            </w:pPr>
            <w:r w:rsidDel="00000000" w:rsidR="00000000" w:rsidRPr="00000000">
              <w:rPr>
                <w:rFonts w:ascii="Times" w:cs="Times" w:eastAsia="Times" w:hAnsi="Times"/>
                <w:rtl w:val="0"/>
              </w:rPr>
              <w:t xml:space="preserve">Representante do cliente: fornece os requisitos e aprova requisitos após término da documentação.</w:t>
            </w:r>
          </w:p>
        </w:tc>
      </w:tr>
    </w:tbl>
    <w:p w:rsidR="00000000" w:rsidDel="00000000" w:rsidP="00000000" w:rsidRDefault="00000000" w:rsidRPr="00000000">
      <w:pPr>
        <w:ind w:firstLine="72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ind w:firstLine="720"/>
        <w:contextualSpacing w:val="0"/>
        <w:jc w:val="both"/>
        <w:rPr>
          <w:rFonts w:ascii="Times" w:cs="Times" w:eastAsia="Times" w:hAnsi="Times"/>
        </w:rPr>
      </w:pPr>
      <w:r w:rsidDel="00000000" w:rsidR="00000000" w:rsidRPr="00000000">
        <w:rPr>
          <w:rFonts w:ascii="Times" w:cs="Times" w:eastAsia="Times" w:hAnsi="Times"/>
          <w:rtl w:val="0"/>
        </w:rPr>
        <w:t xml:space="preserve">​</w:t>
      </w:r>
      <w:r w:rsidDel="00000000" w:rsidR="00000000" w:rsidRPr="00000000">
        <w:rPr>
          <w:rtl w:val="0"/>
        </w:rPr>
      </w:r>
    </w:p>
    <w:p w:rsidR="00000000" w:rsidDel="00000000" w:rsidP="00000000" w:rsidRDefault="00000000" w:rsidRPr="00000000">
      <w:pPr>
        <w:pStyle w:val="Heading1"/>
        <w:contextualSpacing w:val="0"/>
        <w:jc w:val="center"/>
        <w:rPr>
          <w:rFonts w:ascii="Times" w:cs="Times" w:eastAsia="Times" w:hAnsi="Times"/>
        </w:rPr>
      </w:pPr>
      <w:bookmarkStart w:colFirst="0" w:colLast="0" w:name="_7686a258tao2" w:id="6"/>
      <w:bookmarkEnd w:id="6"/>
      <w:r w:rsidDel="00000000" w:rsidR="00000000" w:rsidRPr="00000000">
        <w:rPr>
          <w:rFonts w:ascii="Times" w:cs="Times" w:eastAsia="Times" w:hAnsi="Times"/>
          <w:rtl w:val="0"/>
        </w:rPr>
        <w:t xml:space="preserve">Requisito Funcionais, Não Funcionais e Restrições</w:t>
      </w:r>
    </w:p>
    <w:p w:rsidR="00000000" w:rsidDel="00000000" w:rsidP="00000000" w:rsidRDefault="00000000" w:rsidRPr="00000000">
      <w:pPr>
        <w:ind w:firstLine="72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No Anexo 01 - Lista de Requisitos.pdf estão especificados os requisitos funcionais e os não funcionais do projeto, com referência única, identificação e descrição de cada um. </w:t>
      </w:r>
    </w:p>
    <w:p w:rsidR="00000000" w:rsidDel="00000000" w:rsidP="00000000" w:rsidRDefault="00000000" w:rsidRPr="00000000">
      <w:pPr>
        <w:contextualSpacing w:val="0"/>
        <w:jc w:val="both"/>
        <w:rPr>
          <w:rFonts w:ascii="Times" w:cs="Times" w:eastAsia="Times" w:hAnsi="Times"/>
          <w:sz w:val="22"/>
          <w:szCs w:val="22"/>
        </w:rPr>
      </w:pPr>
      <w:r w:rsidDel="00000000" w:rsidR="00000000" w:rsidRPr="00000000">
        <w:rPr>
          <w:rtl w:val="0"/>
        </w:rPr>
      </w:r>
    </w:p>
    <w:p w:rsidR="00000000" w:rsidDel="00000000" w:rsidP="00000000" w:rsidRDefault="00000000" w:rsidRPr="00000000">
      <w:pPr>
        <w:contextualSpacing w:val="0"/>
        <w:jc w:val="both"/>
        <w:rPr>
          <w:rFonts w:ascii="Times" w:cs="Times" w:eastAsia="Times" w:hAnsi="Times"/>
          <w:sz w:val="22"/>
          <w:szCs w:val="22"/>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cag7nkszza2p" w:id="7"/>
      <w:bookmarkEnd w:id="7"/>
      <w:r w:rsidDel="00000000" w:rsidR="00000000" w:rsidRPr="00000000">
        <w:rPr>
          <w:rtl w:val="0"/>
        </w:rPr>
        <w:t xml:space="preserve">Referências</w:t>
      </w:r>
    </w:p>
    <w:p w:rsidR="00000000" w:rsidDel="00000000" w:rsidP="00000000" w:rsidRDefault="00000000" w:rsidRPr="00000000">
      <w:pPr>
        <w:contextualSpacing w:val="0"/>
        <w:jc w:val="both"/>
        <w:rPr>
          <w:rFonts w:ascii="Times" w:cs="Times" w:eastAsia="Times" w:hAnsi="Times"/>
          <w:sz w:val="22"/>
          <w:szCs w:val="22"/>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Manuais de Instruções de outros Softwares.</w:t>
      </w:r>
    </w:p>
    <w:p w:rsidR="00000000" w:rsidDel="00000000" w:rsidP="00000000" w:rsidRDefault="00000000" w:rsidRPr="00000000">
      <w:pPr>
        <w:numPr>
          <w:ilvl w:val="0"/>
          <w:numId w:val="1"/>
        </w:numPr>
        <w:ind w:left="720" w:hanging="360"/>
        <w:contextualSpacing w:val="1"/>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Modelo de Documento de Especificação de Requisitos disponível no site: https://www.cti.ufu.br/sites/cti.ufu.br/files/cti-especificacao-requisito-software-em%20conformidade-com-cmmi.pdf</w:t>
      </w:r>
    </w:p>
    <w:p w:rsidR="00000000" w:rsidDel="00000000" w:rsidP="00000000" w:rsidRDefault="00000000" w:rsidRPr="00000000">
      <w:pPr>
        <w:ind w:firstLine="720"/>
        <w:contextualSpacing w:val="0"/>
        <w:jc w:val="both"/>
        <w:rPr>
          <w:rFonts w:ascii="Times" w:cs="Times" w:eastAsia="Times" w:hAnsi="Times"/>
          <w:sz w:val="22"/>
          <w:szCs w:val="22"/>
        </w:rPr>
      </w:pPr>
      <w:r w:rsidDel="00000000" w:rsidR="00000000" w:rsidRPr="00000000">
        <w:rPr>
          <w:rtl w:val="0"/>
        </w:rPr>
      </w:r>
    </w:p>
    <w:sectPr>
      <w:type w:val="continuous"/>
      <w:pgSz w:h="15840" w:w="12240"/>
      <w:pgMar w:bottom="1440" w:top="1068" w:left="1140" w:right="1077"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widowControl w:val="0"/>
      <w:spacing w:after="0" w:before="0" w:line="276" w:lineRule="auto"/>
      <w:contextualSpacing w:val="0"/>
      <w:rPr>
        <w:rFonts w:ascii="Times" w:cs="Times" w:eastAsia="Times" w:hAnsi="Times"/>
        <w:sz w:val="22"/>
        <w:szCs w:val="22"/>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43"/>
      <w:gridCol w:w="3544"/>
      <w:gridCol w:w="2999"/>
      <w:tblGridChange w:id="0">
        <w:tblGrid>
          <w:gridCol w:w="2943"/>
          <w:gridCol w:w="3544"/>
          <w:gridCol w:w="2999"/>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spacing w:after="0" w:before="0" w:line="240" w:lineRule="auto"/>
            <w:ind w:right="36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Construção de Software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spacing w:after="0" w:before="0" w:line="240" w:lineRule="auto"/>
            <w:contextualSpacing w:val="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Sistemas de Informação</w:t>
          </w:r>
        </w:p>
        <w:p w:rsidR="00000000" w:rsidDel="00000000" w:rsidP="00000000" w:rsidRDefault="00000000" w:rsidRPr="00000000">
          <w:pPr>
            <w:spacing w:after="0" w:before="0" w:line="240" w:lineRule="auto"/>
            <w:contextualSpacing w:val="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UFG</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spacing w:after="0" w:before="0" w:line="240" w:lineRule="auto"/>
            <w:contextualSpacing w:val="0"/>
            <w:jc w:val="right"/>
            <w:rPr>
              <w:rFonts w:ascii="Times" w:cs="Times" w:eastAsia="Times" w:hAnsi="Times"/>
              <w:sz w:val="22"/>
              <w:szCs w:val="22"/>
            </w:rPr>
          </w:pPr>
          <w:r w:rsidDel="00000000" w:rsidR="00000000" w:rsidRPr="00000000">
            <w:rPr>
              <w:rFonts w:ascii="Times" w:cs="Times" w:eastAsia="Times" w:hAnsi="Times"/>
              <w:sz w:val="22"/>
              <w:szCs w:val="22"/>
              <w:rtl w:val="0"/>
            </w:rPr>
            <w:t xml:space="preserve">Pag. </w:t>
          </w:r>
          <w:r w:rsidDel="00000000" w:rsidR="00000000" w:rsidRPr="00000000">
            <w:rPr>
              <w:rFonts w:ascii="Times" w:cs="Times" w:eastAsia="Times" w:hAnsi="Times"/>
              <w:sz w:val="22"/>
              <w:szCs w:val="22"/>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tabs>
        <w:tab w:val="center" w:pos="4320"/>
        <w:tab w:val="right" w:pos="8640"/>
      </w:tabs>
      <w:spacing w:after="708" w:before="0" w:line="240" w:lineRule="auto"/>
      <w:contextualSpacing w:val="0"/>
      <w:jc w:val="both"/>
      <w:rPr>
        <w:rFonts w:ascii="Times" w:cs="Times" w:eastAsia="Times" w:hAnsi="Times"/>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455" w:before="200" w:line="276" w:lineRule="auto"/>
      <w:ind w:left="0" w:right="0" w:firstLine="0"/>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2100"/>
        <w:tab w:val="right" w:pos="8640"/>
      </w:tabs>
      <w:spacing w:after="0" w:before="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-733424</wp:posOffset>
          </wp:positionH>
          <wp:positionV relativeFrom="paragraph">
            <wp:posOffset>19050</wp:posOffset>
          </wp:positionV>
          <wp:extent cx="1361398" cy="10239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61398" cy="1023938"/>
                  </a:xfrm>
                  <a:prstGeom prst="rect"/>
                  <a:ln/>
                </pic:spPr>
              </pic:pic>
            </a:graphicData>
          </a:graphic>
        </wp:anchor>
      </w:drawing>
    </w:r>
  </w:p>
  <w:p w:rsidR="00000000" w:rsidDel="00000000" w:rsidP="00000000" w:rsidRDefault="00000000" w:rsidRPr="00000000">
    <w:pPr>
      <w:tabs>
        <w:tab w:val="center" w:pos="2100"/>
        <w:tab w:val="right" w:pos="8640"/>
      </w:tabs>
      <w:spacing w:after="0" w:before="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center" w:pos="2100"/>
        <w:tab w:val="right" w:pos="8640"/>
      </w:tabs>
      <w:spacing w:after="0" w:before="0" w:line="240" w:lineRule="auto"/>
      <w:contextualSpacing w:val="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SIB - Sistema de Biblioteca</w:t>
    </w:r>
  </w:p>
  <w:p w:rsidR="00000000" w:rsidDel="00000000" w:rsidP="00000000" w:rsidRDefault="00000000" w:rsidRPr="00000000">
    <w:pPr>
      <w:tabs>
        <w:tab w:val="center" w:pos="4320"/>
        <w:tab w:val="right" w:pos="8640"/>
      </w:tabs>
      <w:spacing w:after="0" w:before="0" w:line="240" w:lineRule="auto"/>
      <w:contextualSpacing w:val="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Especificação de Requisitos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200" w:before="200" w:line="276"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f81bd" w:space="0" w:sz="24" w:val="single"/>
        <w:left w:color="4f81bd" w:space="0" w:sz="24" w:val="single"/>
        <w:bottom w:color="4f81bd" w:space="0" w:sz="24" w:val="single"/>
        <w:right w:color="4f81bd" w:space="0" w:sz="24" w:val="single"/>
      </w:pBdr>
      <w:shd w:fill="4f81bd" w:val="clear"/>
      <w:spacing w:after="0" w:before="200" w:lineRule="auto"/>
      <w:ind w:left="720" w:hanging="360"/>
      <w:contextualSpacing w:val="0"/>
    </w:pPr>
    <w:rPr>
      <w:b w:val="1"/>
      <w:smallCaps w:val="1"/>
      <w:color w:val="ffffff"/>
      <w:sz w:val="22"/>
      <w:szCs w:val="22"/>
    </w:rPr>
  </w:style>
  <w:style w:type="paragraph" w:styleId="Heading2">
    <w:name w:val="heading 2"/>
    <w:basedOn w:val="Normal"/>
    <w:next w:val="Normal"/>
    <w:pPr>
      <w:pBdr>
        <w:top w:color="dbe5f1" w:space="0" w:sz="24" w:val="single"/>
        <w:left w:color="dbe5f1" w:space="0" w:sz="24" w:val="single"/>
        <w:bottom w:color="dbe5f1" w:space="0" w:sz="24" w:val="single"/>
        <w:right w:color="dbe5f1" w:space="0" w:sz="24" w:val="single"/>
      </w:pBdr>
      <w:shd w:fill="dbe5f1" w:val="clear"/>
      <w:spacing w:after="0" w:before="200" w:lineRule="auto"/>
      <w:ind w:left="735" w:hanging="375"/>
      <w:contextualSpacing w:val="0"/>
    </w:pPr>
    <w:rPr>
      <w:smallCaps w:val="1"/>
      <w:sz w:val="22"/>
      <w:szCs w:val="22"/>
    </w:rPr>
  </w:style>
  <w:style w:type="paragraph" w:styleId="Heading3">
    <w:name w:val="heading 3"/>
    <w:basedOn w:val="Normal"/>
    <w:next w:val="Normal"/>
    <w:pPr>
      <w:keepNext w:val="1"/>
      <w:spacing w:after="0" w:before="300" w:lineRule="auto"/>
      <w:ind w:left="1080" w:hanging="720"/>
      <w:contextualSpacing w:val="0"/>
    </w:pPr>
    <w:rPr>
      <w:color w:val="243f60"/>
      <w:sz w:val="22"/>
      <w:szCs w:val="22"/>
    </w:rPr>
  </w:style>
  <w:style w:type="paragraph" w:styleId="Heading4">
    <w:name w:val="heading 4"/>
    <w:basedOn w:val="Normal"/>
    <w:next w:val="Normal"/>
    <w:pPr>
      <w:pBdr>
        <w:top w:color="4f81bd" w:space="2" w:sz="6" w:val="dotted"/>
        <w:left w:color="4f81bd" w:space="2" w:sz="6" w:val="dotted"/>
      </w:pBdr>
      <w:spacing w:after="0" w:before="300" w:lineRule="auto"/>
    </w:pPr>
    <w:rPr>
      <w:smallCaps w:val="1"/>
      <w:color w:val="365f91"/>
    </w:rPr>
  </w:style>
  <w:style w:type="paragraph" w:styleId="Heading5">
    <w:name w:val="heading 5"/>
    <w:basedOn w:val="Normal"/>
    <w:next w:val="Normal"/>
    <w:pPr>
      <w:pBdr>
        <w:bottom w:color="4f81bd" w:space="1" w:sz="6" w:val="single"/>
      </w:pBdr>
      <w:spacing w:after="0" w:before="300" w:lineRule="auto"/>
    </w:pPr>
    <w:rPr>
      <w:smallCaps w:val="1"/>
      <w:color w:val="365f91"/>
    </w:rPr>
  </w:style>
  <w:style w:type="paragraph" w:styleId="Heading6">
    <w:name w:val="heading 6"/>
    <w:basedOn w:val="Normal"/>
    <w:next w:val="Normal"/>
    <w:pPr>
      <w:pBdr>
        <w:bottom w:color="4f81bd" w:space="1" w:sz="6" w:val="dotted"/>
      </w:pBdr>
      <w:spacing w:after="0" w:before="300" w:lineRule="auto"/>
    </w:pPr>
    <w:rPr>
      <w:smallCaps w:val="1"/>
      <w:color w:val="365f91"/>
    </w:rPr>
  </w:style>
  <w:style w:type="paragraph" w:styleId="Title">
    <w:name w:val="Title"/>
    <w:basedOn w:val="Normal"/>
    <w:next w:val="Normal"/>
    <w:pPr>
      <w:spacing w:after="200" w:before="720" w:lineRule="auto"/>
    </w:pPr>
    <w:rPr>
      <w:smallCaps w:val="1"/>
      <w:color w:val="4f81bd"/>
      <w:sz w:val="52"/>
      <w:szCs w:val="52"/>
    </w:rPr>
  </w:style>
  <w:style w:type="paragraph" w:styleId="Subtitle">
    <w:name w:val="Subtitle"/>
    <w:basedOn w:val="Normal"/>
    <w:next w:val="Normal"/>
    <w:pPr>
      <w:spacing w:after="1000" w:before="200" w:line="240" w:lineRule="auto"/>
    </w:pPr>
    <w:rPr>
      <w:smallCaps w:val="1"/>
      <w:color w:val="595959"/>
      <w:sz w:val="24"/>
      <w:szCs w:val="24"/>
    </w:rPr>
  </w:style>
  <w:style w:type="table" w:styleId="Table1">
    <w:basedOn w:val="TableNormal"/>
    <w:pPr/>
    <w:rPr/>
    <w:tblPr>
      <w:tblStyleRowBandSize w:val="1"/>
      <w:tblStyleColBandSize w:val="1"/>
      <w:tblCellMar>
        <w:top w:w="0.0" w:type="dxa"/>
        <w:left w:w="108.0" w:type="dxa"/>
        <w:bottom w:w="0.0" w:type="dxa"/>
        <w:right w:w="108.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0.0" w:type="dxa"/>
        <w:left w:w="108.0" w:type="dxa"/>
        <w:bottom w:w="0.0" w:type="dxa"/>
        <w:right w:w="108.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