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rPr>
          <w:rFonts w:ascii="Times New Roman"/>
        </w:rPr>
      </w:pPr>
    </w:p>
    <w:p>
      <w:pPr>
        <w:pStyle w:val="BodyText"/>
        <w:spacing w:before="18"/>
        <w:rPr>
          <w:rFonts w:ascii="Times New Roman"/>
        </w:rPr>
      </w:pPr>
    </w:p>
    <w:p>
      <w:pPr>
        <w:spacing w:line="312" w:lineRule="auto" w:before="0"/>
        <w:ind w:left="140" w:right="135" w:firstLine="0"/>
        <w:jc w:val="both"/>
        <w:rPr>
          <w:sz w:val="22"/>
        </w:rPr>
      </w:pPr>
      <w:r>
        <w:rPr>
          <w:sz w:val="22"/>
        </w:rPr>
        <w:t>Pelo presente Instrumento particular de PROMESSA DE COMPRA E VENDA que entre si fazem, de um lado, como PROMITENTE(S) VENDEDOR(A)(ES) </w:t>
      </w:r>
      <w:r>
        <w:rPr>
          <w:rFonts w:ascii="Arial" w:hAnsi="Arial"/>
          <w:b/>
          <w:color w:val="000000"/>
          <w:sz w:val="22"/>
          <w:highlight w:val="yellow"/>
        </w:rPr>
        <w:t>%razaoSocial_cliente_proprietario%</w:t>
      </w:r>
      <w:r>
        <w:rPr>
          <w:color w:val="000000"/>
          <w:sz w:val="22"/>
        </w:rPr>
        <w:t>, inscrita</w:t>
      </w:r>
      <w:r>
        <w:rPr>
          <w:color w:val="000000"/>
          <w:spacing w:val="60"/>
          <w:w w:val="150"/>
          <w:sz w:val="22"/>
        </w:rPr>
        <w:t>  </w:t>
      </w:r>
      <w:r>
        <w:rPr>
          <w:color w:val="000000"/>
          <w:sz w:val="22"/>
        </w:rPr>
        <w:t>no</w:t>
      </w:r>
      <w:r>
        <w:rPr>
          <w:color w:val="000000"/>
          <w:spacing w:val="60"/>
          <w:w w:val="150"/>
          <w:sz w:val="22"/>
        </w:rPr>
        <w:t>  </w:t>
      </w:r>
      <w:r>
        <w:rPr>
          <w:color w:val="000000"/>
          <w:sz w:val="22"/>
        </w:rPr>
        <w:t>CNPJ</w:t>
      </w:r>
      <w:r>
        <w:rPr>
          <w:color w:val="000000"/>
          <w:spacing w:val="60"/>
          <w:w w:val="150"/>
          <w:sz w:val="22"/>
        </w:rPr>
        <w:t>  </w:t>
      </w:r>
      <w:r>
        <w:rPr>
          <w:color w:val="000000"/>
          <w:sz w:val="22"/>
        </w:rPr>
        <w:t>sob</w:t>
      </w:r>
      <w:r>
        <w:rPr>
          <w:color w:val="000000"/>
          <w:spacing w:val="61"/>
          <w:w w:val="150"/>
          <w:sz w:val="22"/>
        </w:rPr>
        <w:t>  </w:t>
      </w:r>
      <w:r>
        <w:rPr>
          <w:color w:val="000000"/>
          <w:sz w:val="22"/>
        </w:rPr>
        <w:t>o</w:t>
      </w:r>
      <w:r>
        <w:rPr>
          <w:color w:val="000000"/>
          <w:spacing w:val="61"/>
          <w:w w:val="150"/>
          <w:sz w:val="22"/>
        </w:rPr>
        <w:t>  </w:t>
      </w:r>
      <w:r>
        <w:rPr>
          <w:color w:val="000000"/>
          <w:sz w:val="22"/>
        </w:rPr>
        <w:t>nº</w:t>
      </w:r>
      <w:r>
        <w:rPr>
          <w:color w:val="000000"/>
          <w:spacing w:val="60"/>
          <w:w w:val="150"/>
          <w:sz w:val="22"/>
        </w:rPr>
        <w:t>  </w:t>
      </w:r>
      <w:r>
        <w:rPr>
          <w:rFonts w:ascii="Arial" w:hAnsi="Arial"/>
          <w:b/>
          <w:color w:val="000000"/>
          <w:sz w:val="22"/>
          <w:highlight w:val="yellow"/>
        </w:rPr>
        <w:t>%cnpj_cliente_proprietario%</w:t>
      </w:r>
      <w:r>
        <w:rPr>
          <w:color w:val="000000"/>
          <w:sz w:val="22"/>
        </w:rPr>
        <w:t>,</w:t>
      </w:r>
      <w:r>
        <w:rPr>
          <w:color w:val="000000"/>
          <w:spacing w:val="60"/>
          <w:w w:val="150"/>
          <w:sz w:val="22"/>
        </w:rPr>
        <w:t>  </w:t>
      </w:r>
      <w:r>
        <w:rPr>
          <w:color w:val="000000"/>
          <w:sz w:val="22"/>
        </w:rPr>
        <w:t>domiciliada</w:t>
      </w:r>
      <w:r>
        <w:rPr>
          <w:color w:val="000000"/>
          <w:spacing w:val="60"/>
          <w:w w:val="150"/>
          <w:sz w:val="22"/>
        </w:rPr>
        <w:t>  </w:t>
      </w:r>
      <w:r>
        <w:rPr>
          <w:color w:val="000000"/>
          <w:sz w:val="22"/>
        </w:rPr>
        <w:t>sito</w:t>
      </w:r>
      <w:r>
        <w:rPr>
          <w:color w:val="000000"/>
          <w:spacing w:val="60"/>
          <w:w w:val="150"/>
          <w:sz w:val="22"/>
        </w:rPr>
        <w:t>  </w:t>
      </w:r>
      <w:r>
        <w:rPr>
          <w:color w:val="000000"/>
          <w:spacing w:val="-10"/>
          <w:sz w:val="22"/>
        </w:rPr>
        <w:t>à</w:t>
      </w:r>
    </w:p>
    <w:p>
      <w:pPr>
        <w:spacing w:line="312" w:lineRule="auto" w:before="0"/>
        <w:ind w:left="140" w:right="140" w:firstLine="0"/>
        <w:jc w:val="both"/>
        <w:rPr>
          <w:sz w:val="22"/>
        </w:rPr>
      </w:pPr>
      <w:r>
        <w:rPr>
          <w:rFonts w:ascii="Arial" w:hAnsi="Arial"/>
          <w:b/>
          <w:color w:val="000000"/>
          <w:sz w:val="22"/>
          <w:highlight w:val="yellow"/>
        </w:rPr>
        <w:t>%enderecoCompleto_cliente_proprietario%</w:t>
      </w:r>
      <w:r>
        <w:rPr>
          <w:color w:val="000000"/>
          <w:sz w:val="22"/>
        </w:rPr>
        <w:t>, a seguir simplesmente designado(a)(os) VENDEDOR(A)(ES);</w:t>
      </w:r>
      <w:r>
        <w:rPr>
          <w:color w:val="000000"/>
          <w:spacing w:val="64"/>
          <w:w w:val="150"/>
          <w:sz w:val="22"/>
        </w:rPr>
        <w:t> </w:t>
      </w:r>
      <w:r>
        <w:rPr>
          <w:color w:val="000000"/>
          <w:sz w:val="22"/>
        </w:rPr>
        <w:t>e,</w:t>
      </w:r>
      <w:r>
        <w:rPr>
          <w:color w:val="000000"/>
          <w:spacing w:val="65"/>
          <w:w w:val="150"/>
          <w:sz w:val="22"/>
        </w:rPr>
        <w:t> </w:t>
      </w:r>
      <w:r>
        <w:rPr>
          <w:color w:val="000000"/>
          <w:sz w:val="22"/>
        </w:rPr>
        <w:t>de</w:t>
      </w:r>
      <w:r>
        <w:rPr>
          <w:color w:val="000000"/>
          <w:spacing w:val="66"/>
          <w:w w:val="150"/>
          <w:sz w:val="22"/>
        </w:rPr>
        <w:t> </w:t>
      </w:r>
      <w:r>
        <w:rPr>
          <w:color w:val="000000"/>
          <w:sz w:val="22"/>
        </w:rPr>
        <w:t>outro</w:t>
      </w:r>
      <w:r>
        <w:rPr>
          <w:color w:val="000000"/>
          <w:spacing w:val="66"/>
          <w:w w:val="150"/>
          <w:sz w:val="22"/>
        </w:rPr>
        <w:t> </w:t>
      </w:r>
      <w:r>
        <w:rPr>
          <w:color w:val="000000"/>
          <w:sz w:val="22"/>
        </w:rPr>
        <w:t>lado,</w:t>
      </w:r>
      <w:r>
        <w:rPr>
          <w:color w:val="000000"/>
          <w:spacing w:val="67"/>
          <w:w w:val="150"/>
          <w:sz w:val="22"/>
        </w:rPr>
        <w:t> </w:t>
      </w:r>
      <w:r>
        <w:rPr>
          <w:color w:val="000000"/>
          <w:sz w:val="22"/>
        </w:rPr>
        <w:t>como</w:t>
      </w:r>
      <w:r>
        <w:rPr>
          <w:color w:val="000000"/>
          <w:spacing w:val="64"/>
          <w:w w:val="150"/>
          <w:sz w:val="22"/>
        </w:rPr>
        <w:t> </w:t>
      </w:r>
      <w:r>
        <w:rPr>
          <w:color w:val="000000"/>
          <w:sz w:val="22"/>
        </w:rPr>
        <w:t>PROMISSÁRIO(A)(OS)</w:t>
      </w:r>
      <w:r>
        <w:rPr>
          <w:color w:val="000000"/>
          <w:spacing w:val="67"/>
          <w:w w:val="150"/>
          <w:sz w:val="22"/>
        </w:rPr>
        <w:t> </w:t>
      </w:r>
      <w:r>
        <w:rPr>
          <w:color w:val="000000"/>
          <w:spacing w:val="-2"/>
          <w:sz w:val="22"/>
        </w:rPr>
        <w:t>COMPRADOR(A)(ES)</w:t>
      </w:r>
    </w:p>
    <w:p>
      <w:pPr>
        <w:tabs>
          <w:tab w:pos="5772" w:val="left" w:leader="none"/>
        </w:tabs>
        <w:spacing w:before="0"/>
        <w:ind w:left="140" w:right="0" w:firstLine="0"/>
        <w:jc w:val="left"/>
        <w:rPr>
          <w:sz w:val="22"/>
        </w:rPr>
      </w:pPr>
      <w:r>
        <w:rPr>
          <w:rFonts w:ascii="Arial"/>
          <w:b/>
          <w:color w:val="000000"/>
          <w:spacing w:val="-2"/>
          <w:sz w:val="22"/>
          <w:highlight w:val="yellow"/>
        </w:rPr>
        <w:t>%nome_cliente_comprador%</w:t>
      </w:r>
      <w:r>
        <w:rPr>
          <w:color w:val="000000"/>
          <w:spacing w:val="-2"/>
          <w:sz w:val="22"/>
        </w:rPr>
        <w:t>,</w:t>
      </w:r>
      <w:r>
        <w:rPr>
          <w:color w:val="000000"/>
          <w:sz w:val="22"/>
        </w:rPr>
        <w:tab/>
      </w:r>
      <w:r>
        <w:rPr>
          <w:rFonts w:ascii="Arial"/>
          <w:b/>
          <w:color w:val="000000"/>
          <w:spacing w:val="-2"/>
          <w:sz w:val="22"/>
          <w:highlight w:val="yellow"/>
        </w:rPr>
        <w:t>%nacionalidade_cliente_comprador%</w:t>
      </w:r>
      <w:r>
        <w:rPr>
          <w:color w:val="000000"/>
          <w:spacing w:val="-2"/>
          <w:sz w:val="22"/>
        </w:rPr>
        <w:t>,</w:t>
      </w:r>
    </w:p>
    <w:p>
      <w:pPr>
        <w:tabs>
          <w:tab w:pos="491" w:val="left" w:leader="none"/>
          <w:tab w:pos="921" w:val="left" w:leader="none"/>
          <w:tab w:pos="4022" w:val="left" w:leader="none"/>
          <w:tab w:pos="5338" w:val="left" w:leader="none"/>
          <w:tab w:pos="5808" w:val="left" w:leader="none"/>
          <w:tab w:pos="6365" w:val="left" w:leader="none"/>
          <w:tab w:pos="6794" w:val="left" w:leader="none"/>
          <w:tab w:pos="9723" w:val="left" w:leader="none"/>
        </w:tabs>
        <w:spacing w:line="312" w:lineRule="auto" w:before="76"/>
        <w:ind w:left="140" w:right="133" w:firstLine="0"/>
        <w:jc w:val="left"/>
        <w:rPr>
          <w:sz w:val="22"/>
        </w:rPr>
      </w:pPr>
      <w:r>
        <w:rPr>
          <w:rFonts w:ascii="Arial" w:hAnsi="Arial"/>
          <w:b/>
          <w:color w:val="000000"/>
          <w:sz w:val="22"/>
          <w:highlight w:val="yellow"/>
        </w:rPr>
        <w:t>%estadoCivil_cliente_comprador%</w:t>
      </w:r>
      <w:r>
        <w:rPr>
          <w:color w:val="000000"/>
          <w:sz w:val="22"/>
        </w:rPr>
        <w:t>, </w:t>
      </w:r>
      <w:r>
        <w:rPr>
          <w:rFonts w:ascii="Arial" w:hAnsi="Arial"/>
          <w:b/>
          <w:color w:val="000000"/>
          <w:sz w:val="22"/>
          <w:highlight w:val="yellow"/>
        </w:rPr>
        <w:t>%profissao_cliente_comprador%</w:t>
      </w:r>
      <w:r>
        <w:rPr>
          <w:color w:val="000000"/>
          <w:sz w:val="22"/>
        </w:rPr>
        <w:t>, inscrito(a) no CPF sob </w:t>
      </w:r>
      <w:r>
        <w:rPr>
          <w:color w:val="000000"/>
          <w:spacing w:val="-10"/>
          <w:sz w:val="22"/>
        </w:rPr>
        <w:t>o</w:t>
      </w:r>
      <w:r>
        <w:rPr>
          <w:color w:val="000000"/>
          <w:sz w:val="22"/>
        </w:rPr>
        <w:tab/>
      </w:r>
      <w:r>
        <w:rPr>
          <w:color w:val="000000"/>
          <w:spacing w:val="-5"/>
          <w:sz w:val="22"/>
        </w:rPr>
        <w:t>nº</w:t>
      </w:r>
      <w:r>
        <w:rPr>
          <w:color w:val="000000"/>
          <w:sz w:val="22"/>
        </w:rPr>
        <w:tab/>
      </w:r>
      <w:r>
        <w:rPr>
          <w:rFonts w:ascii="Arial" w:hAnsi="Arial"/>
          <w:b/>
          <w:color w:val="000000"/>
          <w:spacing w:val="-2"/>
          <w:sz w:val="22"/>
          <w:highlight w:val="yellow"/>
        </w:rPr>
        <w:t>%cpf_cliente_comprador%</w:t>
      </w:r>
      <w:r>
        <w:rPr>
          <w:color w:val="000000"/>
          <w:spacing w:val="-2"/>
          <w:sz w:val="22"/>
        </w:rPr>
        <w:t>,</w:t>
      </w:r>
      <w:r>
        <w:rPr>
          <w:color w:val="000000"/>
          <w:sz w:val="22"/>
        </w:rPr>
        <w:tab/>
      </w:r>
      <w:r>
        <w:rPr>
          <w:color w:val="000000"/>
          <w:spacing w:val="-2"/>
          <w:sz w:val="22"/>
        </w:rPr>
        <w:t>portador(a)</w:t>
      </w:r>
      <w:r>
        <w:rPr>
          <w:color w:val="000000"/>
          <w:sz w:val="22"/>
        </w:rPr>
        <w:tab/>
      </w:r>
      <w:r>
        <w:rPr>
          <w:color w:val="000000"/>
          <w:spacing w:val="-5"/>
          <w:sz w:val="22"/>
        </w:rPr>
        <w:t>do</w:t>
      </w:r>
      <w:r>
        <w:rPr>
          <w:color w:val="000000"/>
          <w:sz w:val="22"/>
        </w:rPr>
        <w:tab/>
      </w:r>
      <w:r>
        <w:rPr>
          <w:color w:val="000000"/>
          <w:spacing w:val="-5"/>
          <w:sz w:val="22"/>
        </w:rPr>
        <w:t>RG</w:t>
      </w:r>
      <w:r>
        <w:rPr>
          <w:color w:val="000000"/>
          <w:sz w:val="22"/>
        </w:rPr>
        <w:tab/>
      </w:r>
      <w:r>
        <w:rPr>
          <w:color w:val="000000"/>
          <w:spacing w:val="-5"/>
          <w:sz w:val="22"/>
        </w:rPr>
        <w:t>nº</w:t>
      </w:r>
      <w:r>
        <w:rPr>
          <w:color w:val="000000"/>
          <w:sz w:val="22"/>
        </w:rPr>
        <w:tab/>
      </w:r>
      <w:r>
        <w:rPr>
          <w:rFonts w:ascii="Arial" w:hAnsi="Arial"/>
          <w:b/>
          <w:color w:val="000000"/>
          <w:spacing w:val="-2"/>
          <w:sz w:val="22"/>
          <w:highlight w:val="yellow"/>
        </w:rPr>
        <w:t>%rg_cliente_comprador%</w:t>
      </w:r>
      <w:r>
        <w:rPr>
          <w:rFonts w:ascii="Arial" w:hAnsi="Arial"/>
          <w:b/>
          <w:color w:val="000000"/>
          <w:sz w:val="22"/>
        </w:rPr>
        <w:tab/>
      </w:r>
      <w:r>
        <w:rPr>
          <w:color w:val="000000"/>
          <w:spacing w:val="-10"/>
          <w:sz w:val="22"/>
        </w:rPr>
        <w:t>/</w:t>
      </w:r>
    </w:p>
    <w:p>
      <w:pPr>
        <w:tabs>
          <w:tab w:pos="6689" w:val="left" w:leader="none"/>
          <w:tab w:pos="9478" w:val="left" w:leader="none"/>
        </w:tabs>
        <w:spacing w:before="0"/>
        <w:ind w:left="140" w:right="0" w:firstLine="0"/>
        <w:jc w:val="left"/>
        <w:rPr>
          <w:sz w:val="22"/>
        </w:rPr>
      </w:pPr>
      <w:r>
        <w:rPr>
          <w:rFonts w:ascii="Arial"/>
          <w:b/>
          <w:color w:val="000000"/>
          <w:spacing w:val="-2"/>
          <w:sz w:val="22"/>
          <w:highlight w:val="yellow"/>
        </w:rPr>
        <w:t>%orgaoExpeditorRg_cliente_comprador%</w:t>
      </w:r>
      <w:r>
        <w:rPr>
          <w:color w:val="000000"/>
          <w:spacing w:val="-2"/>
          <w:sz w:val="22"/>
        </w:rPr>
        <w:t>,</w:t>
      </w:r>
      <w:r>
        <w:rPr>
          <w:color w:val="000000"/>
          <w:sz w:val="22"/>
        </w:rPr>
        <w:tab/>
      </w:r>
      <w:r>
        <w:rPr>
          <w:color w:val="000000"/>
          <w:spacing w:val="-2"/>
          <w:sz w:val="22"/>
        </w:rPr>
        <w:t>emitido</w:t>
      </w:r>
      <w:r>
        <w:rPr>
          <w:color w:val="000000"/>
          <w:sz w:val="22"/>
        </w:rPr>
        <w:tab/>
      </w:r>
      <w:r>
        <w:rPr>
          <w:color w:val="000000"/>
          <w:spacing w:val="-5"/>
          <w:sz w:val="22"/>
        </w:rPr>
        <w:t>em</w:t>
      </w:r>
    </w:p>
    <w:p>
      <w:pPr>
        <w:tabs>
          <w:tab w:pos="4776" w:val="left" w:leader="none"/>
          <w:tab w:pos="6217" w:val="left" w:leader="none"/>
          <w:tab w:pos="6877" w:val="left" w:leader="none"/>
          <w:tab w:pos="8782" w:val="left" w:leader="none"/>
          <w:tab w:pos="9663" w:val="left" w:leader="none"/>
        </w:tabs>
        <w:spacing w:before="76"/>
        <w:ind w:left="140" w:right="0" w:firstLine="0"/>
        <w:jc w:val="left"/>
        <w:rPr>
          <w:sz w:val="22"/>
        </w:rPr>
      </w:pPr>
      <w:r>
        <w:rPr>
          <w:rFonts w:ascii="Arial" w:hAnsi="Arial"/>
          <w:b/>
          <w:color w:val="000000"/>
          <w:spacing w:val="-2"/>
          <w:sz w:val="22"/>
          <w:highlight w:val="yellow"/>
        </w:rPr>
        <w:t>%dataemissaorg_cliente_comprador%</w:t>
      </w:r>
      <w:r>
        <w:rPr>
          <w:color w:val="000000"/>
          <w:spacing w:val="-2"/>
          <w:sz w:val="22"/>
        </w:rPr>
        <w:t>,</w:t>
      </w:r>
      <w:r>
        <w:rPr>
          <w:color w:val="000000"/>
          <w:sz w:val="22"/>
        </w:rPr>
        <w:tab/>
      </w:r>
      <w:r>
        <w:rPr>
          <w:color w:val="000000"/>
          <w:spacing w:val="-2"/>
          <w:sz w:val="22"/>
        </w:rPr>
        <w:t>residente</w:t>
      </w:r>
      <w:r>
        <w:rPr>
          <w:color w:val="000000"/>
          <w:sz w:val="22"/>
        </w:rPr>
        <w:tab/>
      </w:r>
      <w:r>
        <w:rPr>
          <w:color w:val="000000"/>
          <w:spacing w:val="-10"/>
          <w:sz w:val="22"/>
        </w:rPr>
        <w:t>e</w:t>
      </w:r>
      <w:r>
        <w:rPr>
          <w:color w:val="000000"/>
          <w:sz w:val="22"/>
        </w:rPr>
        <w:tab/>
      </w:r>
      <w:r>
        <w:rPr>
          <w:color w:val="000000"/>
          <w:spacing w:val="-2"/>
          <w:sz w:val="22"/>
        </w:rPr>
        <w:t>domiciliado(a)</w:t>
      </w:r>
      <w:r>
        <w:rPr>
          <w:color w:val="000000"/>
          <w:sz w:val="22"/>
        </w:rPr>
        <w:tab/>
      </w:r>
      <w:r>
        <w:rPr>
          <w:color w:val="000000"/>
          <w:spacing w:val="-4"/>
          <w:sz w:val="22"/>
        </w:rPr>
        <w:t>sito</w:t>
      </w:r>
      <w:r>
        <w:rPr>
          <w:color w:val="000000"/>
          <w:sz w:val="22"/>
        </w:rPr>
        <w:tab/>
      </w:r>
      <w:r>
        <w:rPr>
          <w:color w:val="000000"/>
          <w:spacing w:val="-10"/>
          <w:sz w:val="22"/>
        </w:rPr>
        <w:t>à</w:t>
      </w:r>
    </w:p>
    <w:p>
      <w:pPr>
        <w:pStyle w:val="BodyText"/>
        <w:spacing w:line="312" w:lineRule="auto" w:before="76"/>
        <w:ind w:left="140" w:right="138"/>
        <w:jc w:val="both"/>
      </w:pPr>
      <w:r>
        <w:rPr>
          <w:rFonts w:ascii="Arial" w:hAnsi="Arial"/>
          <w:b/>
          <w:color w:val="000000"/>
          <w:highlight w:val="yellow"/>
        </w:rPr>
        <w:t>%enderecoCompleto_cliente_comprador%</w:t>
      </w:r>
      <w:r>
        <w:rPr>
          <w:color w:val="000000"/>
        </w:rPr>
        <w:t>, a seguir simplesmente designado(a)(os) de COMPRADOR(A)(ES), que tem entre si, justo e contratado o presente Instrumento, mediante as cláusulas e condições a seguir:</w:t>
      </w:r>
    </w:p>
    <w:p>
      <w:pPr>
        <w:pStyle w:val="BodyText"/>
        <w:spacing w:before="75"/>
      </w:pPr>
    </w:p>
    <w:p>
      <w:pPr>
        <w:pStyle w:val="BodyText"/>
        <w:spacing w:line="312" w:lineRule="auto"/>
        <w:ind w:left="140" w:right="136"/>
        <w:jc w:val="both"/>
      </w:pPr>
      <w:r>
        <w:rPr>
          <w:rFonts w:ascii="Arial" w:hAnsi="Arial"/>
          <w:b/>
        </w:rPr>
        <w:t>CLÁUSULA PRIMEIRA: </w:t>
      </w:r>
      <w:r>
        <w:rPr/>
        <w:t>O(A)(S) primeiro(a)(s) nomeado(a)(s), designado(a)(s) VENDEDOR(A)(ES), é(são) senhor(a)(es) e legítimo(a)(s) possuidor(a)(es), livre e</w:t>
      </w:r>
      <w:r>
        <w:rPr>
          <w:spacing w:val="40"/>
        </w:rPr>
        <w:t> </w:t>
      </w:r>
      <w:r>
        <w:rPr/>
        <w:t>desembaraçado de quaisquer dúvidas, dívidas e ônus, inclusive de hipotecas, mesmo legais, do imóvel</w:t>
      </w:r>
      <w:r>
        <w:rPr>
          <w:spacing w:val="77"/>
        </w:rPr>
        <w:t>  </w:t>
      </w:r>
      <w:r>
        <w:rPr/>
        <w:t>do</w:t>
      </w:r>
      <w:r>
        <w:rPr>
          <w:spacing w:val="77"/>
        </w:rPr>
        <w:t>  </w:t>
      </w:r>
      <w:r>
        <w:rPr/>
        <w:t>tipo</w:t>
      </w:r>
      <w:r>
        <w:rPr>
          <w:spacing w:val="78"/>
        </w:rPr>
        <w:t>  </w:t>
      </w:r>
      <w:r>
        <w:rPr>
          <w:rFonts w:ascii="Arial" w:hAnsi="Arial"/>
          <w:b/>
          <w:color w:val="000000"/>
          <w:highlight w:val="yellow"/>
        </w:rPr>
        <w:t>%tipo_imovel%</w:t>
      </w:r>
      <w:r>
        <w:rPr>
          <w:color w:val="000000"/>
        </w:rPr>
        <w:t>,</w:t>
      </w:r>
      <w:r>
        <w:rPr>
          <w:color w:val="000000"/>
          <w:spacing w:val="78"/>
        </w:rPr>
        <w:t>  </w:t>
      </w:r>
      <w:r>
        <w:rPr>
          <w:color w:val="000000"/>
        </w:rPr>
        <w:t>sito</w:t>
      </w:r>
      <w:r>
        <w:rPr>
          <w:color w:val="000000"/>
          <w:spacing w:val="77"/>
        </w:rPr>
        <w:t>  </w:t>
      </w:r>
      <w:r>
        <w:rPr>
          <w:color w:val="000000"/>
        </w:rPr>
        <w:t>à</w:t>
      </w:r>
      <w:r>
        <w:rPr>
          <w:color w:val="000000"/>
          <w:spacing w:val="78"/>
        </w:rPr>
        <w:t>  </w:t>
      </w:r>
      <w:r>
        <w:rPr>
          <w:rFonts w:ascii="Arial" w:hAnsi="Arial"/>
          <w:b/>
          <w:color w:val="000000"/>
          <w:highlight w:val="yellow"/>
        </w:rPr>
        <w:t>%enderecoCompleto_imovel%</w:t>
      </w:r>
      <w:r>
        <w:rPr>
          <w:color w:val="000000"/>
        </w:rPr>
        <w:t>,</w:t>
      </w:r>
      <w:r>
        <w:rPr>
          <w:color w:val="000000"/>
          <w:spacing w:val="78"/>
        </w:rPr>
        <w:t>  </w:t>
      </w:r>
      <w:r>
        <w:rPr>
          <w:color w:val="000000"/>
          <w:spacing w:val="-2"/>
        </w:rPr>
        <w:t>possuindo</w:t>
      </w:r>
    </w:p>
    <w:p>
      <w:pPr>
        <w:pStyle w:val="BodyText"/>
        <w:ind w:left="140"/>
        <w:jc w:val="both"/>
      </w:pPr>
      <w:r>
        <w:rPr>
          <w:rFonts w:ascii="Arial" w:hAnsi="Arial"/>
          <w:b/>
          <w:color w:val="000000"/>
          <w:highlight w:val="yellow"/>
        </w:rPr>
        <w:t>%area_imovel%</w:t>
      </w:r>
      <w:r>
        <w:rPr>
          <w:rFonts w:ascii="Arial" w:hAnsi="Arial"/>
          <w:b/>
          <w:color w:val="000000"/>
          <w:spacing w:val="62"/>
        </w:rPr>
        <w:t>   </w:t>
      </w:r>
      <w:r>
        <w:rPr>
          <w:color w:val="000000"/>
        </w:rPr>
        <w:t>m²</w:t>
      </w:r>
      <w:r>
        <w:rPr>
          <w:color w:val="000000"/>
          <w:spacing w:val="62"/>
        </w:rPr>
        <w:t>   </w:t>
      </w:r>
      <w:r>
        <w:rPr>
          <w:color w:val="000000"/>
        </w:rPr>
        <w:t>de</w:t>
      </w:r>
      <w:r>
        <w:rPr>
          <w:color w:val="000000"/>
          <w:spacing w:val="61"/>
        </w:rPr>
        <w:t>   </w:t>
      </w:r>
      <w:r>
        <w:rPr>
          <w:color w:val="000000"/>
        </w:rPr>
        <w:t>área</w:t>
      </w:r>
      <w:r>
        <w:rPr>
          <w:color w:val="000000"/>
          <w:spacing w:val="62"/>
        </w:rPr>
        <w:t>   </w:t>
      </w:r>
      <w:r>
        <w:rPr>
          <w:color w:val="000000"/>
        </w:rPr>
        <w:t>total,</w:t>
      </w:r>
      <w:r>
        <w:rPr>
          <w:color w:val="000000"/>
          <w:spacing w:val="62"/>
        </w:rPr>
        <w:t>   </w:t>
      </w:r>
      <w:r>
        <w:rPr>
          <w:color w:val="000000"/>
        </w:rPr>
        <w:t>registrado</w:t>
      </w:r>
      <w:r>
        <w:rPr>
          <w:color w:val="000000"/>
          <w:spacing w:val="62"/>
        </w:rPr>
        <w:t>   </w:t>
      </w:r>
      <w:r>
        <w:rPr>
          <w:color w:val="000000"/>
        </w:rPr>
        <w:t>sob</w:t>
      </w:r>
      <w:r>
        <w:rPr>
          <w:color w:val="000000"/>
          <w:spacing w:val="62"/>
        </w:rPr>
        <w:t>   </w:t>
      </w:r>
      <w:r>
        <w:rPr>
          <w:color w:val="000000"/>
        </w:rPr>
        <w:t>a</w:t>
      </w:r>
      <w:r>
        <w:rPr>
          <w:color w:val="000000"/>
          <w:spacing w:val="61"/>
        </w:rPr>
        <w:t>   </w:t>
      </w:r>
      <w:r>
        <w:rPr>
          <w:color w:val="000000"/>
        </w:rPr>
        <w:t>matrícula</w:t>
      </w:r>
      <w:r>
        <w:rPr>
          <w:color w:val="000000"/>
          <w:spacing w:val="63"/>
        </w:rPr>
        <w:t>   </w:t>
      </w:r>
      <w:r>
        <w:rPr>
          <w:color w:val="000000"/>
        </w:rPr>
        <w:t>de</w:t>
      </w:r>
      <w:r>
        <w:rPr>
          <w:color w:val="000000"/>
          <w:spacing w:val="61"/>
        </w:rPr>
        <w:t>   </w:t>
      </w:r>
      <w:r>
        <w:rPr>
          <w:color w:val="000000"/>
          <w:spacing w:val="-5"/>
        </w:rPr>
        <w:t>nº</w:t>
      </w:r>
    </w:p>
    <w:p>
      <w:pPr>
        <w:spacing w:before="76"/>
        <w:ind w:left="140" w:right="0" w:firstLine="0"/>
        <w:jc w:val="left"/>
        <w:rPr>
          <w:sz w:val="22"/>
        </w:rPr>
      </w:pPr>
      <w:r>
        <w:rPr>
          <w:rFonts w:ascii="Arial"/>
          <w:b/>
          <w:color w:val="000000"/>
          <w:spacing w:val="-2"/>
          <w:sz w:val="22"/>
          <w:highlight w:val="yellow"/>
        </w:rPr>
        <w:t>%numeroMatriculaCartorio_imovel%</w:t>
      </w:r>
      <w:r>
        <w:rPr>
          <w:color w:val="000000"/>
          <w:spacing w:val="-2"/>
          <w:sz w:val="22"/>
        </w:rPr>
        <w:t>,no</w:t>
      </w:r>
      <w:r>
        <w:rPr>
          <w:color w:val="000000"/>
          <w:spacing w:val="41"/>
          <w:sz w:val="22"/>
        </w:rPr>
        <w:t> </w:t>
      </w:r>
      <w:r>
        <w:rPr>
          <w:rFonts w:ascii="Arial"/>
          <w:b/>
          <w:color w:val="000000"/>
          <w:spacing w:val="-2"/>
          <w:sz w:val="22"/>
          <w:highlight w:val="yellow"/>
        </w:rPr>
        <w:t>%cartorioRegistro_imovel%</w:t>
      </w:r>
      <w:r>
        <w:rPr>
          <w:color w:val="000000"/>
          <w:spacing w:val="-2"/>
          <w:sz w:val="22"/>
        </w:rPr>
        <w:t>.</w:t>
      </w:r>
    </w:p>
    <w:p>
      <w:pPr>
        <w:pStyle w:val="BodyText"/>
        <w:spacing w:before="152"/>
      </w:pPr>
    </w:p>
    <w:p>
      <w:pPr>
        <w:pStyle w:val="BodyText"/>
        <w:spacing w:line="312" w:lineRule="auto"/>
        <w:ind w:left="140" w:right="140"/>
        <w:jc w:val="both"/>
      </w:pPr>
      <w:r>
        <w:rPr>
          <w:rFonts w:ascii="Arial" w:hAnsi="Arial"/>
          <w:b/>
        </w:rPr>
        <w:t>CLÁUSULA SEGUNDA: </w:t>
      </w:r>
      <w:r>
        <w:rPr/>
        <w:t>Que assim sendo, vem(vêm) ele(a)(s) VENDEDOR(A)(ES), pelo presente</w:t>
      </w:r>
      <w:r>
        <w:rPr>
          <w:spacing w:val="-3"/>
        </w:rPr>
        <w:t> </w:t>
      </w:r>
      <w:r>
        <w:rPr/>
        <w:t>Instrumento</w:t>
      </w:r>
      <w:r>
        <w:rPr>
          <w:spacing w:val="-1"/>
        </w:rPr>
        <w:t> </w:t>
      </w:r>
      <w:r>
        <w:rPr/>
        <w:t>e</w:t>
      </w:r>
      <w:r>
        <w:rPr>
          <w:spacing w:val="-1"/>
        </w:rPr>
        <w:t> </w:t>
      </w:r>
      <w:r>
        <w:rPr/>
        <w:t>na melhor forma</w:t>
      </w:r>
      <w:r>
        <w:rPr>
          <w:spacing w:val="-1"/>
        </w:rPr>
        <w:t> </w:t>
      </w:r>
      <w:r>
        <w:rPr/>
        <w:t>de</w:t>
      </w:r>
      <w:r>
        <w:rPr>
          <w:spacing w:val="-1"/>
        </w:rPr>
        <w:t> </w:t>
      </w:r>
      <w:r>
        <w:rPr/>
        <w:t>direito, prometer como</w:t>
      </w:r>
      <w:r>
        <w:rPr>
          <w:spacing w:val="-1"/>
        </w:rPr>
        <w:t> </w:t>
      </w:r>
      <w:r>
        <w:rPr/>
        <w:t>de</w:t>
      </w:r>
      <w:r>
        <w:rPr>
          <w:spacing w:val="-1"/>
        </w:rPr>
        <w:t> </w:t>
      </w:r>
      <w:r>
        <w:rPr/>
        <w:t>fato</w:t>
      </w:r>
      <w:r>
        <w:rPr>
          <w:spacing w:val="-3"/>
        </w:rPr>
        <w:t> </w:t>
      </w:r>
      <w:r>
        <w:rPr/>
        <w:t>e na</w:t>
      </w:r>
      <w:r>
        <w:rPr>
          <w:spacing w:val="-1"/>
        </w:rPr>
        <w:t> </w:t>
      </w:r>
      <w:r>
        <w:rPr/>
        <w:t>verdade</w:t>
      </w:r>
      <w:r>
        <w:rPr>
          <w:spacing w:val="-1"/>
        </w:rPr>
        <w:t> </w:t>
      </w:r>
      <w:r>
        <w:rPr/>
        <w:t>prometido tem(têm) vender(em) dito imóvel ao(à)(s) COMPRADOR(A)(ES) e este(a)(s) por sua vez, se obriga(m)</w:t>
      </w:r>
      <w:r>
        <w:rPr>
          <w:spacing w:val="66"/>
        </w:rPr>
        <w:t>  </w:t>
      </w:r>
      <w:r>
        <w:rPr/>
        <w:t>e</w:t>
      </w:r>
      <w:r>
        <w:rPr>
          <w:spacing w:val="64"/>
        </w:rPr>
        <w:t>  </w:t>
      </w:r>
      <w:r>
        <w:rPr/>
        <w:t>se</w:t>
      </w:r>
      <w:r>
        <w:rPr>
          <w:spacing w:val="65"/>
        </w:rPr>
        <w:t>  </w:t>
      </w:r>
      <w:r>
        <w:rPr/>
        <w:t>compromete(m)</w:t>
      </w:r>
      <w:r>
        <w:rPr>
          <w:spacing w:val="66"/>
        </w:rPr>
        <w:t>  </w:t>
      </w:r>
      <w:r>
        <w:rPr/>
        <w:t>comprá-lo,</w:t>
      </w:r>
      <w:r>
        <w:rPr>
          <w:spacing w:val="66"/>
        </w:rPr>
        <w:t>  </w:t>
      </w:r>
      <w:r>
        <w:rPr/>
        <w:t>pelo</w:t>
      </w:r>
      <w:r>
        <w:rPr>
          <w:spacing w:val="65"/>
        </w:rPr>
        <w:t>  </w:t>
      </w:r>
      <w:r>
        <w:rPr/>
        <w:t>preço</w:t>
      </w:r>
      <w:r>
        <w:rPr>
          <w:spacing w:val="65"/>
        </w:rPr>
        <w:t>  </w:t>
      </w:r>
      <w:r>
        <w:rPr/>
        <w:t>certo</w:t>
      </w:r>
      <w:r>
        <w:rPr>
          <w:spacing w:val="64"/>
        </w:rPr>
        <w:t>  </w:t>
      </w:r>
      <w:r>
        <w:rPr/>
        <w:t>e</w:t>
      </w:r>
      <w:r>
        <w:rPr>
          <w:spacing w:val="65"/>
        </w:rPr>
        <w:t>  </w:t>
      </w:r>
      <w:r>
        <w:rPr/>
        <w:t>ajustado</w:t>
      </w:r>
      <w:r>
        <w:rPr>
          <w:spacing w:val="65"/>
        </w:rPr>
        <w:t>  </w:t>
      </w:r>
      <w:r>
        <w:rPr/>
        <w:t>de</w:t>
      </w:r>
      <w:r>
        <w:rPr>
          <w:spacing w:val="64"/>
        </w:rPr>
        <w:t>  </w:t>
      </w:r>
      <w:r>
        <w:rPr/>
        <w:t>R$</w:t>
      </w:r>
    </w:p>
    <w:p>
      <w:pPr>
        <w:spacing w:line="253" w:lineRule="exact" w:before="0"/>
        <w:ind w:left="140" w:right="0" w:firstLine="0"/>
        <w:jc w:val="both"/>
        <w:rPr>
          <w:sz w:val="22"/>
        </w:rPr>
      </w:pPr>
      <w:r>
        <w:rPr>
          <w:rFonts w:ascii="Arial" w:hAnsi="Arial"/>
          <w:b/>
          <w:color w:val="000000"/>
          <w:sz w:val="22"/>
          <w:highlight w:val="yellow"/>
        </w:rPr>
        <w:t>%valorOferecido_proposta%</w:t>
      </w:r>
      <w:r>
        <w:rPr>
          <w:color w:val="000000"/>
          <w:sz w:val="22"/>
        </w:rPr>
        <w:t>,</w:t>
      </w:r>
      <w:r>
        <w:rPr>
          <w:color w:val="000000"/>
          <w:spacing w:val="-7"/>
          <w:sz w:val="22"/>
        </w:rPr>
        <w:t> </w:t>
      </w:r>
      <w:r>
        <w:rPr>
          <w:color w:val="000000"/>
          <w:sz w:val="22"/>
        </w:rPr>
        <w:t>que</w:t>
      </w:r>
      <w:r>
        <w:rPr>
          <w:color w:val="000000"/>
          <w:spacing w:val="-8"/>
          <w:sz w:val="22"/>
        </w:rPr>
        <w:t> </w:t>
      </w:r>
      <w:r>
        <w:rPr>
          <w:color w:val="000000"/>
          <w:sz w:val="22"/>
        </w:rPr>
        <w:t>será</w:t>
      </w:r>
      <w:r>
        <w:rPr>
          <w:color w:val="000000"/>
          <w:spacing w:val="-7"/>
          <w:sz w:val="22"/>
        </w:rPr>
        <w:t> </w:t>
      </w:r>
      <w:r>
        <w:rPr>
          <w:color w:val="000000"/>
          <w:sz w:val="22"/>
        </w:rPr>
        <w:t>pago</w:t>
      </w:r>
      <w:r>
        <w:rPr>
          <w:color w:val="000000"/>
          <w:spacing w:val="-6"/>
          <w:sz w:val="22"/>
        </w:rPr>
        <w:t> </w:t>
      </w:r>
      <w:r>
        <w:rPr>
          <w:color w:val="000000"/>
          <w:sz w:val="22"/>
        </w:rPr>
        <w:t>da</w:t>
      </w:r>
      <w:r>
        <w:rPr>
          <w:color w:val="000000"/>
          <w:spacing w:val="-7"/>
          <w:sz w:val="22"/>
        </w:rPr>
        <w:t> </w:t>
      </w:r>
      <w:r>
        <w:rPr>
          <w:color w:val="000000"/>
          <w:sz w:val="22"/>
        </w:rPr>
        <w:t>seguinte</w:t>
      </w:r>
      <w:r>
        <w:rPr>
          <w:color w:val="000000"/>
          <w:spacing w:val="-6"/>
          <w:sz w:val="22"/>
        </w:rPr>
        <w:t> </w:t>
      </w:r>
      <w:r>
        <w:rPr>
          <w:color w:val="000000"/>
          <w:spacing w:val="-2"/>
          <w:sz w:val="22"/>
        </w:rPr>
        <w:t>forma:</w:t>
      </w:r>
    </w:p>
    <w:p>
      <w:pPr>
        <w:pStyle w:val="ListParagraph"/>
        <w:numPr>
          <w:ilvl w:val="0"/>
          <w:numId w:val="1"/>
        </w:numPr>
        <w:tabs>
          <w:tab w:pos="849" w:val="left" w:leader="none"/>
        </w:tabs>
        <w:spacing w:line="240" w:lineRule="auto" w:before="76" w:after="0"/>
        <w:ind w:left="849" w:right="0" w:hanging="348"/>
        <w:jc w:val="left"/>
        <w:rPr>
          <w:rFonts w:ascii="Arial MT" w:hAnsi="Arial MT"/>
          <w:sz w:val="22"/>
        </w:rPr>
      </w:pPr>
      <w:r>
        <w:rPr>
          <w:b/>
          <w:color w:val="000000"/>
          <w:spacing w:val="-2"/>
          <w:sz w:val="22"/>
          <w:highlight w:val="yellow"/>
        </w:rPr>
        <w:t>%formaPagamento1%</w:t>
      </w:r>
      <w:r>
        <w:rPr>
          <w:rFonts w:ascii="Arial MT" w:hAnsi="Arial MT"/>
          <w:color w:val="000000"/>
          <w:spacing w:val="-2"/>
          <w:sz w:val="22"/>
        </w:rPr>
        <w:t>.</w:t>
      </w:r>
    </w:p>
    <w:p>
      <w:pPr>
        <w:pStyle w:val="ListParagraph"/>
        <w:numPr>
          <w:ilvl w:val="0"/>
          <w:numId w:val="1"/>
        </w:numPr>
        <w:tabs>
          <w:tab w:pos="849" w:val="left" w:leader="none"/>
        </w:tabs>
        <w:spacing w:line="240" w:lineRule="auto" w:before="76" w:after="0"/>
        <w:ind w:left="849" w:right="0" w:hanging="348"/>
        <w:jc w:val="left"/>
        <w:rPr>
          <w:b/>
          <w:sz w:val="22"/>
        </w:rPr>
      </w:pPr>
      <w:r>
        <w:rPr>
          <w:b/>
          <w:color w:val="000000"/>
          <w:sz w:val="22"/>
          <w:highlight w:val="yellow"/>
        </w:rPr>
        <w:t>%formaPagamento2%,</w:t>
      </w:r>
      <w:r>
        <w:rPr>
          <w:b/>
          <w:color w:val="000000"/>
          <w:spacing w:val="-8"/>
          <w:sz w:val="22"/>
          <w:highlight w:val="yellow"/>
        </w:rPr>
        <w:t> </w:t>
      </w:r>
      <w:r>
        <w:rPr>
          <w:b/>
          <w:color w:val="000000"/>
          <w:sz w:val="22"/>
          <w:highlight w:val="yellow"/>
        </w:rPr>
        <w:t>if</w:t>
      </w:r>
      <w:r>
        <w:rPr>
          <w:b/>
          <w:color w:val="000000"/>
          <w:spacing w:val="-7"/>
          <w:sz w:val="22"/>
          <w:highlight w:val="yellow"/>
        </w:rPr>
        <w:t> </w:t>
      </w:r>
      <w:r>
        <w:rPr>
          <w:b/>
          <w:color w:val="000000"/>
          <w:sz w:val="22"/>
          <w:highlight w:val="yellow"/>
        </w:rPr>
        <w:t>%formaPagamento2%</w:t>
      </w:r>
      <w:r>
        <w:rPr>
          <w:b/>
          <w:color w:val="000000"/>
          <w:spacing w:val="-6"/>
          <w:sz w:val="22"/>
          <w:highlight w:val="yellow"/>
        </w:rPr>
        <w:t> </w:t>
      </w:r>
      <w:r>
        <w:rPr>
          <w:b/>
          <w:color w:val="000000"/>
          <w:sz w:val="22"/>
          <w:highlight w:val="yellow"/>
        </w:rPr>
        <w:t>!=</w:t>
      </w:r>
      <w:r>
        <w:rPr>
          <w:b/>
          <w:color w:val="000000"/>
          <w:spacing w:val="-5"/>
          <w:sz w:val="22"/>
          <w:highlight w:val="yellow"/>
        </w:rPr>
        <w:t> </w:t>
      </w:r>
      <w:r>
        <w:rPr>
          <w:b/>
          <w:color w:val="000000"/>
          <w:spacing w:val="-4"/>
          <w:sz w:val="22"/>
          <w:highlight w:val="yellow"/>
        </w:rPr>
        <w:t>null</w:t>
      </w:r>
    </w:p>
    <w:p>
      <w:pPr>
        <w:pStyle w:val="ListParagraph"/>
        <w:numPr>
          <w:ilvl w:val="0"/>
          <w:numId w:val="1"/>
        </w:numPr>
        <w:tabs>
          <w:tab w:pos="849" w:val="left" w:leader="none"/>
        </w:tabs>
        <w:spacing w:line="240" w:lineRule="auto" w:before="74" w:after="0"/>
        <w:ind w:left="849" w:right="0" w:hanging="348"/>
        <w:jc w:val="left"/>
        <w:rPr>
          <w:b/>
          <w:sz w:val="22"/>
        </w:rPr>
      </w:pPr>
      <w:r>
        <w:rPr>
          <w:b/>
          <w:color w:val="000000"/>
          <w:sz w:val="22"/>
          <w:highlight w:val="yellow"/>
        </w:rPr>
        <w:t>%formaPagamento3%,</w:t>
      </w:r>
      <w:r>
        <w:rPr>
          <w:b/>
          <w:color w:val="000000"/>
          <w:spacing w:val="-8"/>
          <w:sz w:val="22"/>
          <w:highlight w:val="yellow"/>
        </w:rPr>
        <w:t> </w:t>
      </w:r>
      <w:r>
        <w:rPr>
          <w:b/>
          <w:color w:val="000000"/>
          <w:sz w:val="22"/>
          <w:highlight w:val="yellow"/>
        </w:rPr>
        <w:t>if</w:t>
      </w:r>
      <w:r>
        <w:rPr>
          <w:b/>
          <w:color w:val="000000"/>
          <w:spacing w:val="-7"/>
          <w:sz w:val="22"/>
          <w:highlight w:val="yellow"/>
        </w:rPr>
        <w:t> </w:t>
      </w:r>
      <w:r>
        <w:rPr>
          <w:b/>
          <w:color w:val="000000"/>
          <w:sz w:val="22"/>
          <w:highlight w:val="yellow"/>
        </w:rPr>
        <w:t>%formaPagamento3%</w:t>
      </w:r>
      <w:r>
        <w:rPr>
          <w:b/>
          <w:color w:val="000000"/>
          <w:spacing w:val="-6"/>
          <w:sz w:val="22"/>
          <w:highlight w:val="yellow"/>
        </w:rPr>
        <w:t> </w:t>
      </w:r>
      <w:r>
        <w:rPr>
          <w:b/>
          <w:color w:val="000000"/>
          <w:sz w:val="22"/>
          <w:highlight w:val="yellow"/>
        </w:rPr>
        <w:t>!=</w:t>
      </w:r>
      <w:r>
        <w:rPr>
          <w:b/>
          <w:color w:val="000000"/>
          <w:spacing w:val="-5"/>
          <w:sz w:val="22"/>
          <w:highlight w:val="yellow"/>
        </w:rPr>
        <w:t> </w:t>
      </w:r>
      <w:r>
        <w:rPr>
          <w:b/>
          <w:color w:val="000000"/>
          <w:spacing w:val="-4"/>
          <w:sz w:val="22"/>
          <w:highlight w:val="yellow"/>
        </w:rPr>
        <w:t>null</w:t>
      </w:r>
    </w:p>
    <w:p>
      <w:pPr>
        <w:pStyle w:val="ListParagraph"/>
        <w:numPr>
          <w:ilvl w:val="0"/>
          <w:numId w:val="1"/>
        </w:numPr>
        <w:tabs>
          <w:tab w:pos="849" w:val="left" w:leader="none"/>
        </w:tabs>
        <w:spacing w:line="240" w:lineRule="auto" w:before="73" w:after="0"/>
        <w:ind w:left="849" w:right="0" w:hanging="348"/>
        <w:jc w:val="left"/>
        <w:rPr>
          <w:b/>
          <w:sz w:val="22"/>
        </w:rPr>
      </w:pPr>
      <w:r>
        <w:rPr>
          <w:b/>
          <w:color w:val="000000"/>
          <w:sz w:val="22"/>
          <w:highlight w:val="yellow"/>
        </w:rPr>
        <w:t>%formaPagamento4%,</w:t>
      </w:r>
      <w:r>
        <w:rPr>
          <w:b/>
          <w:color w:val="000000"/>
          <w:spacing w:val="-8"/>
          <w:sz w:val="22"/>
          <w:highlight w:val="yellow"/>
        </w:rPr>
        <w:t> </w:t>
      </w:r>
      <w:r>
        <w:rPr>
          <w:b/>
          <w:color w:val="000000"/>
          <w:sz w:val="22"/>
          <w:highlight w:val="yellow"/>
        </w:rPr>
        <w:t>if</w:t>
      </w:r>
      <w:r>
        <w:rPr>
          <w:b/>
          <w:color w:val="000000"/>
          <w:spacing w:val="-7"/>
          <w:sz w:val="22"/>
          <w:highlight w:val="yellow"/>
        </w:rPr>
        <w:t> </w:t>
      </w:r>
      <w:r>
        <w:rPr>
          <w:b/>
          <w:color w:val="000000"/>
          <w:sz w:val="22"/>
          <w:highlight w:val="yellow"/>
        </w:rPr>
        <w:t>%formaPagamento4%</w:t>
      </w:r>
      <w:r>
        <w:rPr>
          <w:b/>
          <w:color w:val="000000"/>
          <w:spacing w:val="-6"/>
          <w:sz w:val="22"/>
          <w:highlight w:val="yellow"/>
        </w:rPr>
        <w:t> </w:t>
      </w:r>
      <w:r>
        <w:rPr>
          <w:b/>
          <w:color w:val="000000"/>
          <w:sz w:val="22"/>
          <w:highlight w:val="yellow"/>
        </w:rPr>
        <w:t>!=</w:t>
      </w:r>
      <w:r>
        <w:rPr>
          <w:b/>
          <w:color w:val="000000"/>
          <w:spacing w:val="-5"/>
          <w:sz w:val="22"/>
          <w:highlight w:val="yellow"/>
        </w:rPr>
        <w:t> </w:t>
      </w:r>
      <w:r>
        <w:rPr>
          <w:b/>
          <w:color w:val="000000"/>
          <w:spacing w:val="-4"/>
          <w:sz w:val="22"/>
          <w:highlight w:val="yellow"/>
        </w:rPr>
        <w:t>null</w:t>
      </w:r>
    </w:p>
    <w:p>
      <w:pPr>
        <w:pStyle w:val="ListParagraph"/>
        <w:numPr>
          <w:ilvl w:val="0"/>
          <w:numId w:val="1"/>
        </w:numPr>
        <w:tabs>
          <w:tab w:pos="849" w:val="left" w:leader="none"/>
        </w:tabs>
        <w:spacing w:line="240" w:lineRule="auto" w:before="74" w:after="0"/>
        <w:ind w:left="849" w:right="0" w:hanging="348"/>
        <w:jc w:val="left"/>
        <w:rPr>
          <w:b/>
          <w:sz w:val="22"/>
        </w:rPr>
      </w:pPr>
      <w:r>
        <w:rPr>
          <w:b/>
          <w:color w:val="000000"/>
          <w:sz w:val="22"/>
          <w:highlight w:val="yellow"/>
        </w:rPr>
        <w:t>%formaPagamento5%,</w:t>
      </w:r>
      <w:r>
        <w:rPr>
          <w:b/>
          <w:color w:val="000000"/>
          <w:spacing w:val="-8"/>
          <w:sz w:val="22"/>
          <w:highlight w:val="yellow"/>
        </w:rPr>
        <w:t> </w:t>
      </w:r>
      <w:r>
        <w:rPr>
          <w:b/>
          <w:color w:val="000000"/>
          <w:sz w:val="22"/>
          <w:highlight w:val="yellow"/>
        </w:rPr>
        <w:t>if</w:t>
      </w:r>
      <w:r>
        <w:rPr>
          <w:b/>
          <w:color w:val="000000"/>
          <w:spacing w:val="-7"/>
          <w:sz w:val="22"/>
          <w:highlight w:val="yellow"/>
        </w:rPr>
        <w:t> </w:t>
      </w:r>
      <w:r>
        <w:rPr>
          <w:b/>
          <w:color w:val="000000"/>
          <w:sz w:val="22"/>
          <w:highlight w:val="yellow"/>
        </w:rPr>
        <w:t>%formaPagamento5%</w:t>
      </w:r>
      <w:r>
        <w:rPr>
          <w:b/>
          <w:color w:val="000000"/>
          <w:spacing w:val="-6"/>
          <w:sz w:val="22"/>
          <w:highlight w:val="yellow"/>
        </w:rPr>
        <w:t> </w:t>
      </w:r>
      <w:r>
        <w:rPr>
          <w:b/>
          <w:color w:val="000000"/>
          <w:sz w:val="22"/>
          <w:highlight w:val="yellow"/>
        </w:rPr>
        <w:t>!=</w:t>
      </w:r>
      <w:r>
        <w:rPr>
          <w:b/>
          <w:color w:val="000000"/>
          <w:spacing w:val="-5"/>
          <w:sz w:val="22"/>
          <w:highlight w:val="yellow"/>
        </w:rPr>
        <w:t> </w:t>
      </w:r>
      <w:r>
        <w:rPr>
          <w:b/>
          <w:color w:val="000000"/>
          <w:spacing w:val="-4"/>
          <w:sz w:val="22"/>
          <w:highlight w:val="yellow"/>
        </w:rPr>
        <w:t>null</w:t>
      </w:r>
    </w:p>
    <w:p>
      <w:pPr>
        <w:pStyle w:val="BodyText"/>
        <w:spacing w:before="150"/>
        <w:rPr>
          <w:rFonts w:ascii="Arial"/>
          <w:b/>
        </w:rPr>
      </w:pPr>
    </w:p>
    <w:p>
      <w:pPr>
        <w:pStyle w:val="BodyText"/>
        <w:spacing w:line="312" w:lineRule="auto"/>
        <w:ind w:left="140" w:right="141"/>
        <w:jc w:val="both"/>
      </w:pPr>
      <w:r>
        <w:rPr>
          <w:rFonts w:ascii="Arial" w:hAnsi="Arial"/>
          <w:b/>
        </w:rPr>
        <w:t>CLÁUSULA TERCEIRA: </w:t>
      </w:r>
      <w:r>
        <w:rPr/>
        <w:t>Que o(a)(s) COMPRADOR(A)(ES) será(ão) emitido(a)(s) na posse, domínio,</w:t>
      </w:r>
      <w:r>
        <w:rPr>
          <w:spacing w:val="-1"/>
        </w:rPr>
        <w:t> </w:t>
      </w:r>
      <w:r>
        <w:rPr/>
        <w:t>direito, uso, gozo, ação</w:t>
      </w:r>
      <w:r>
        <w:rPr>
          <w:spacing w:val="-2"/>
        </w:rPr>
        <w:t> </w:t>
      </w:r>
      <w:r>
        <w:rPr/>
        <w:t>e servidão sobre o imóvel objeto do</w:t>
      </w:r>
      <w:r>
        <w:rPr>
          <w:spacing w:val="-2"/>
        </w:rPr>
        <w:t> </w:t>
      </w:r>
      <w:r>
        <w:rPr/>
        <w:t>presente</w:t>
      </w:r>
      <w:r>
        <w:rPr>
          <w:spacing w:val="-2"/>
        </w:rPr>
        <w:t> </w:t>
      </w:r>
      <w:r>
        <w:rPr/>
        <w:t>Instrumento</w:t>
      </w:r>
      <w:r>
        <w:rPr>
          <w:spacing w:val="-2"/>
        </w:rPr>
        <w:t> </w:t>
      </w:r>
      <w:r>
        <w:rPr/>
        <w:t>a partir desta data, correndo por conta única e exclusiva do(a)(s) COMPRADOR(A)(ES), a partir do recebimento do imóvel, todas as taxas, impostos emolumentos, custas escritura e demais despesas</w:t>
      </w:r>
      <w:r>
        <w:rPr>
          <w:spacing w:val="20"/>
        </w:rPr>
        <w:t> </w:t>
      </w:r>
      <w:r>
        <w:rPr/>
        <w:t>que</w:t>
      </w:r>
      <w:r>
        <w:rPr>
          <w:spacing w:val="20"/>
        </w:rPr>
        <w:t> </w:t>
      </w:r>
      <w:r>
        <w:rPr/>
        <w:t>incidam</w:t>
      </w:r>
      <w:r>
        <w:rPr>
          <w:spacing w:val="21"/>
        </w:rPr>
        <w:t> </w:t>
      </w:r>
      <w:r>
        <w:rPr/>
        <w:t>ou</w:t>
      </w:r>
      <w:r>
        <w:rPr>
          <w:spacing w:val="22"/>
        </w:rPr>
        <w:t> </w:t>
      </w:r>
      <w:r>
        <w:rPr/>
        <w:t>venham</w:t>
      </w:r>
      <w:r>
        <w:rPr>
          <w:spacing w:val="21"/>
        </w:rPr>
        <w:t> </w:t>
      </w:r>
      <w:r>
        <w:rPr/>
        <w:t>a</w:t>
      </w:r>
      <w:r>
        <w:rPr>
          <w:spacing w:val="20"/>
        </w:rPr>
        <w:t> </w:t>
      </w:r>
      <w:r>
        <w:rPr/>
        <w:t>incidir</w:t>
      </w:r>
      <w:r>
        <w:rPr>
          <w:spacing w:val="21"/>
        </w:rPr>
        <w:t> </w:t>
      </w:r>
      <w:r>
        <w:rPr/>
        <w:t>sobre</w:t>
      </w:r>
      <w:r>
        <w:rPr>
          <w:spacing w:val="22"/>
        </w:rPr>
        <w:t> </w:t>
      </w:r>
      <w:r>
        <w:rPr/>
        <w:t>o</w:t>
      </w:r>
      <w:r>
        <w:rPr>
          <w:spacing w:val="20"/>
        </w:rPr>
        <w:t> </w:t>
      </w:r>
      <w:r>
        <w:rPr/>
        <w:t>imóvel,</w:t>
      </w:r>
      <w:r>
        <w:rPr>
          <w:spacing w:val="21"/>
        </w:rPr>
        <w:t> </w:t>
      </w:r>
      <w:r>
        <w:rPr/>
        <w:t>mesmo</w:t>
      </w:r>
      <w:r>
        <w:rPr>
          <w:spacing w:val="20"/>
        </w:rPr>
        <w:t> </w:t>
      </w:r>
      <w:r>
        <w:rPr/>
        <w:t>que</w:t>
      </w:r>
      <w:r>
        <w:rPr>
          <w:spacing w:val="17"/>
        </w:rPr>
        <w:t> </w:t>
      </w:r>
      <w:r>
        <w:rPr/>
        <w:t>cobradas</w:t>
      </w:r>
      <w:r>
        <w:rPr>
          <w:spacing w:val="20"/>
        </w:rPr>
        <w:t> </w:t>
      </w:r>
      <w:r>
        <w:rPr/>
        <w:t>e/ou</w:t>
      </w:r>
      <w:r>
        <w:rPr>
          <w:spacing w:val="20"/>
        </w:rPr>
        <w:t> </w:t>
      </w:r>
      <w:r>
        <w:rPr/>
        <w:t>lançadas</w:t>
      </w:r>
    </w:p>
    <w:p>
      <w:pPr>
        <w:pStyle w:val="BodyText"/>
        <w:spacing w:after="0" w:line="312" w:lineRule="auto"/>
        <w:jc w:val="both"/>
        <w:sectPr>
          <w:headerReference w:type="default" r:id="rId5"/>
          <w:footerReference w:type="default" r:id="rId6"/>
          <w:type w:val="continuous"/>
          <w:pgSz w:w="11910" w:h="16850"/>
          <w:pgMar w:header="448" w:footer="573" w:top="2580" w:bottom="760" w:left="992" w:right="992"/>
          <w:pgNumType w:start="1"/>
        </w:sectPr>
      </w:pPr>
    </w:p>
    <w:p>
      <w:pPr>
        <w:pStyle w:val="BodyText"/>
      </w:pPr>
    </w:p>
    <w:p>
      <w:pPr>
        <w:pStyle w:val="BodyText"/>
        <w:spacing w:before="18"/>
      </w:pPr>
    </w:p>
    <w:p>
      <w:pPr>
        <w:pStyle w:val="BodyText"/>
        <w:ind w:left="140"/>
        <w:jc w:val="both"/>
      </w:pPr>
      <w:r>
        <w:rPr/>
        <w:t>em</w:t>
      </w:r>
      <w:r>
        <w:rPr>
          <w:spacing w:val="-3"/>
        </w:rPr>
        <w:t> </w:t>
      </w:r>
      <w:r>
        <w:rPr/>
        <w:t>nome</w:t>
      </w:r>
      <w:r>
        <w:rPr>
          <w:spacing w:val="-4"/>
        </w:rPr>
        <w:t> </w:t>
      </w:r>
      <w:r>
        <w:rPr/>
        <w:t>do(a)(s)</w:t>
      </w:r>
      <w:r>
        <w:rPr>
          <w:spacing w:val="-4"/>
        </w:rPr>
        <w:t> </w:t>
      </w:r>
      <w:r>
        <w:rPr>
          <w:spacing w:val="-2"/>
        </w:rPr>
        <w:t>VENDEDOR(A)(ES).</w:t>
      </w:r>
    </w:p>
    <w:p>
      <w:pPr>
        <w:pStyle w:val="BodyText"/>
        <w:spacing w:before="152"/>
      </w:pPr>
    </w:p>
    <w:p>
      <w:pPr>
        <w:pStyle w:val="BodyText"/>
        <w:spacing w:line="312" w:lineRule="auto"/>
        <w:ind w:left="140" w:right="143"/>
        <w:jc w:val="both"/>
      </w:pPr>
      <w:r>
        <w:rPr>
          <w:rFonts w:ascii="Arial" w:hAnsi="Arial"/>
          <w:b/>
        </w:rPr>
        <w:t>CLÁUSULA QUARTA: </w:t>
      </w:r>
      <w:r>
        <w:rPr/>
        <w:t>O imóvel objeto do presente Instrumento será entregue ao(à)(s) COMPRADOR(A)(ES), na conformidade da Cláusula Terceira supra, no estado de conservação em que se encontra, absolutamente em dia com todas as taxas, impostos, emolumentos, água e luz e condomínio.</w:t>
      </w:r>
    </w:p>
    <w:p>
      <w:pPr>
        <w:pStyle w:val="BodyText"/>
        <w:spacing w:before="76"/>
      </w:pPr>
    </w:p>
    <w:p>
      <w:pPr>
        <w:pStyle w:val="BodyText"/>
        <w:spacing w:line="312" w:lineRule="auto"/>
        <w:ind w:left="140" w:right="138"/>
        <w:jc w:val="both"/>
      </w:pPr>
      <w:r>
        <w:rPr>
          <w:rFonts w:ascii="Arial" w:hAnsi="Arial"/>
          <w:b/>
        </w:rPr>
        <w:t>CLÁUSULA QUINTA: </w:t>
      </w:r>
      <w:r>
        <w:rPr/>
        <w:t>O(A)(S) VENDEDOR(A)(ES) se obriga(m) e se compromete(m) a prestar(em) toda e qualquer assistência, bem como sua(s) presença(s), se e quando solicitado(a)(s) for(em), para a transferência definitiva do imóvel objeto do presente, em favor do(a)(s) COMPRADOR(A)(ES) ou a quem este(a)(s) indicar(em), sem reclamação, futuramente, por parte do(a)(s) VENDEDOR(A)(ES), de quaisquer importâncias devidas, além das aqui ajustadas, independentemente de outorga de procurações.</w:t>
      </w:r>
    </w:p>
    <w:p>
      <w:pPr>
        <w:pStyle w:val="BodyText"/>
        <w:spacing w:before="75"/>
      </w:pPr>
    </w:p>
    <w:p>
      <w:pPr>
        <w:pStyle w:val="BodyText"/>
        <w:spacing w:line="312" w:lineRule="auto"/>
        <w:ind w:left="140" w:right="140"/>
        <w:jc w:val="both"/>
      </w:pPr>
      <w:r>
        <w:rPr>
          <w:rFonts w:ascii="Arial" w:hAnsi="Arial"/>
          <w:b/>
        </w:rPr>
        <w:t>CLÁUSULA SEXTA: </w:t>
      </w:r>
      <w:r>
        <w:rPr/>
        <w:t>Na hipótese de sinistro, de falecimento ou mesmo de separação do(a)(s) VENDEDOR(A)(ES), fica desde já o(a)(s) COMPRADOR(A)(ES) ou seus beneficiários ou sucessores, autorizados a se habilitarem no respectivo inventário e requererem junto ao Cartório e/ou juízo competente, a Carta de Adjudicação expedida a seu favor, relativamente ao imóvel objeto da presente, podendo para tanto: constituir advogados com os poderes da cláusula “ad judicia”, perante qualquer Foro, Instância ou Tribunal.</w:t>
      </w:r>
    </w:p>
    <w:p>
      <w:pPr>
        <w:pStyle w:val="BodyText"/>
        <w:spacing w:before="76"/>
      </w:pPr>
    </w:p>
    <w:p>
      <w:pPr>
        <w:pStyle w:val="BodyText"/>
        <w:spacing w:line="312" w:lineRule="auto"/>
        <w:ind w:left="140" w:right="138"/>
        <w:jc w:val="both"/>
      </w:pPr>
      <w:r>
        <w:rPr>
          <w:rFonts w:ascii="Arial" w:hAnsi="Arial"/>
          <w:b/>
        </w:rPr>
        <w:t>CLÁUSULA SÉTIMA: </w:t>
      </w:r>
      <w:r>
        <w:rPr/>
        <w:t>O presente Instrumento é feito entre as partes contratantes, por si, seus herdeiros e sucessores, em caráter irrevogável e irretratável, desde que as obrigações aqui assumidas estejam totalmente cumpridas e satisfeitas, obrigando-se estas mesmas partes a manterem este Instrumento para sempre bom, firme e valioso e ao(à)(s) VENDEDOR(A)(ES) a responder(em) pelos riscos de Evicção de Direitos, se e quando chamado(a)(s) for(em) à Autoria, em qualquer tempo e época.</w:t>
      </w:r>
    </w:p>
    <w:p>
      <w:pPr>
        <w:pStyle w:val="BodyText"/>
        <w:spacing w:before="76"/>
      </w:pPr>
    </w:p>
    <w:p>
      <w:pPr>
        <w:pStyle w:val="BodyText"/>
        <w:spacing w:line="312" w:lineRule="auto"/>
        <w:ind w:left="140" w:right="135"/>
        <w:jc w:val="both"/>
      </w:pPr>
      <w:r>
        <w:rPr>
          <w:rFonts w:ascii="Arial" w:hAnsi="Arial"/>
          <w:b/>
        </w:rPr>
        <w:t>CLÁUSULA OITAVA: </w:t>
      </w:r>
      <w:r>
        <w:rPr/>
        <w:t>Elegem as partes contratantes, com expressa renúncia de outro qualquer, por mais privilegiado que seja, o Foro da Comarca de </w:t>
      </w:r>
      <w:r>
        <w:rPr>
          <w:rFonts w:ascii="Arial" w:hAnsi="Arial"/>
          <w:b/>
          <w:color w:val="000000"/>
          <w:highlight w:val="yellow"/>
        </w:rPr>
        <w:t>%cidade_imovel%</w:t>
      </w:r>
      <w:r>
        <w:rPr>
          <w:rFonts w:ascii="Arial" w:hAnsi="Arial"/>
          <w:b/>
          <w:color w:val="000000"/>
        </w:rPr>
        <w:t> </w:t>
      </w:r>
      <w:r>
        <w:rPr>
          <w:color w:val="000000"/>
        </w:rPr>
        <w:t>/ </w:t>
      </w:r>
      <w:r>
        <w:rPr>
          <w:rFonts w:ascii="Arial" w:hAnsi="Arial"/>
          <w:b/>
          <w:color w:val="000000"/>
          <w:highlight w:val="yellow"/>
        </w:rPr>
        <w:t>%estado_imovel%</w:t>
      </w:r>
      <w:r>
        <w:rPr>
          <w:color w:val="000000"/>
        </w:rPr>
        <w:t>, para nele serem dirimidas quaisquer dúvidas, questões ou pendências oriundas ou decorrentes deste Instrumento.</w:t>
      </w:r>
    </w:p>
    <w:p>
      <w:pPr>
        <w:pStyle w:val="BodyText"/>
        <w:spacing w:before="78"/>
      </w:pPr>
    </w:p>
    <w:p>
      <w:pPr>
        <w:pStyle w:val="BodyText"/>
        <w:spacing w:line="312" w:lineRule="auto"/>
        <w:ind w:left="140" w:right="137"/>
        <w:jc w:val="both"/>
      </w:pPr>
      <w:r>
        <w:rPr/>
        <w:t>Este documento poderá ser assinado eletronicamente mediante utilização (i) de processo de certificação disponibilizado pela Infraestrutura de Chaves Pública Brasileira – ICP-Brasil e produzirá todos os seus efeitos com relação aos signatários, conforme parágrafo 1° do artigo 10</w:t>
      </w:r>
      <w:r>
        <w:rPr>
          <w:spacing w:val="40"/>
        </w:rPr>
        <w:t> </w:t>
      </w:r>
      <w:r>
        <w:rPr/>
        <w:t>da Medida Provisória n° 2.200-2, de 24 de agosto de 2001, ou (ii) de qualquer outro meio de comprovação</w:t>
      </w:r>
      <w:r>
        <w:rPr>
          <w:spacing w:val="24"/>
        </w:rPr>
        <w:t> </w:t>
      </w:r>
      <w:r>
        <w:rPr/>
        <w:t>da</w:t>
      </w:r>
      <w:r>
        <w:rPr>
          <w:spacing w:val="24"/>
        </w:rPr>
        <w:t> </w:t>
      </w:r>
      <w:r>
        <w:rPr/>
        <w:t>autoria</w:t>
      </w:r>
      <w:r>
        <w:rPr>
          <w:spacing w:val="27"/>
        </w:rPr>
        <w:t> </w:t>
      </w:r>
      <w:r>
        <w:rPr/>
        <w:t>e</w:t>
      </w:r>
      <w:r>
        <w:rPr>
          <w:spacing w:val="24"/>
        </w:rPr>
        <w:t> </w:t>
      </w:r>
      <w:r>
        <w:rPr/>
        <w:t>integridade</w:t>
      </w:r>
      <w:r>
        <w:rPr>
          <w:spacing w:val="27"/>
        </w:rPr>
        <w:t> </w:t>
      </w:r>
      <w:r>
        <w:rPr/>
        <w:t>de</w:t>
      </w:r>
      <w:r>
        <w:rPr>
          <w:spacing w:val="24"/>
        </w:rPr>
        <w:t> </w:t>
      </w:r>
      <w:r>
        <w:rPr/>
        <w:t>documentos</w:t>
      </w:r>
      <w:r>
        <w:rPr>
          <w:spacing w:val="24"/>
        </w:rPr>
        <w:t> </w:t>
      </w:r>
      <w:r>
        <w:rPr/>
        <w:t>em</w:t>
      </w:r>
      <w:r>
        <w:rPr>
          <w:spacing w:val="23"/>
        </w:rPr>
        <w:t> </w:t>
      </w:r>
      <w:r>
        <w:rPr/>
        <w:t>forma</w:t>
      </w:r>
      <w:r>
        <w:rPr>
          <w:spacing w:val="24"/>
        </w:rPr>
        <w:t> </w:t>
      </w:r>
      <w:r>
        <w:rPr/>
        <w:t>eletrônica</w:t>
      </w:r>
      <w:r>
        <w:rPr>
          <w:spacing w:val="27"/>
        </w:rPr>
        <w:t> </w:t>
      </w:r>
      <w:r>
        <w:rPr/>
        <w:t>(tais</w:t>
      </w:r>
      <w:r>
        <w:rPr>
          <w:spacing w:val="25"/>
        </w:rPr>
        <w:t> </w:t>
      </w:r>
      <w:r>
        <w:rPr/>
        <w:t>como</w:t>
      </w:r>
      <w:r>
        <w:rPr>
          <w:spacing w:val="23"/>
        </w:rPr>
        <w:t> </w:t>
      </w:r>
      <w:r>
        <w:rPr/>
        <w:t>mediante</w:t>
      </w:r>
    </w:p>
    <w:p>
      <w:pPr>
        <w:pStyle w:val="BodyText"/>
        <w:spacing w:after="0" w:line="312" w:lineRule="auto"/>
        <w:jc w:val="both"/>
        <w:sectPr>
          <w:pgSz w:w="11910" w:h="16850"/>
          <w:pgMar w:header="448" w:footer="573" w:top="2580" w:bottom="760" w:left="992" w:right="992"/>
        </w:sectPr>
      </w:pPr>
    </w:p>
    <w:p>
      <w:pPr>
        <w:pStyle w:val="BodyText"/>
      </w:pPr>
    </w:p>
    <w:p>
      <w:pPr>
        <w:pStyle w:val="BodyText"/>
        <w:spacing w:before="18"/>
      </w:pPr>
    </w:p>
    <w:p>
      <w:pPr>
        <w:pStyle w:val="BodyText"/>
        <w:spacing w:line="312" w:lineRule="auto"/>
        <w:ind w:left="140" w:right="139"/>
        <w:jc w:val="both"/>
      </w:pPr>
      <w:r>
        <w:rPr/>
        <w:t>utilização dos aplicativos Docusign ou Adobesign), inclusive os que utilizem certificados não emitidos pela ICP-Brasil, o qual é admitido pelos signatários como válido, conforme parágrafo 2° do artigo 10 da Medida Provisória n° 2.200-2, de 24 de agosto de 2001.</w:t>
      </w:r>
    </w:p>
    <w:p>
      <w:pPr>
        <w:pStyle w:val="BodyText"/>
      </w:pPr>
    </w:p>
    <w:p>
      <w:pPr>
        <w:pStyle w:val="BodyText"/>
      </w:pPr>
    </w:p>
    <w:p>
      <w:pPr>
        <w:pStyle w:val="BodyText"/>
        <w:spacing w:before="228"/>
      </w:pPr>
    </w:p>
    <w:p>
      <w:pPr>
        <w:spacing w:before="0"/>
        <w:ind w:left="1" w:right="0" w:firstLine="0"/>
        <w:jc w:val="center"/>
        <w:rPr>
          <w:sz w:val="22"/>
        </w:rPr>
      </w:pPr>
      <w:r>
        <w:rPr>
          <w:rFonts w:ascii="Arial"/>
          <w:b/>
          <w:color w:val="000000"/>
          <w:sz w:val="22"/>
          <w:highlight w:val="yellow"/>
        </w:rPr>
        <w:t>%cidade_imovel%</w:t>
      </w:r>
      <w:r>
        <w:rPr>
          <w:rFonts w:ascii="Arial"/>
          <w:b/>
          <w:color w:val="000000"/>
          <w:spacing w:val="-12"/>
          <w:sz w:val="22"/>
        </w:rPr>
        <w:t> </w:t>
      </w:r>
      <w:r>
        <w:rPr>
          <w:color w:val="000000"/>
          <w:sz w:val="22"/>
        </w:rPr>
        <w:t>/</w:t>
      </w:r>
      <w:r>
        <w:rPr>
          <w:color w:val="000000"/>
          <w:spacing w:val="-10"/>
          <w:sz w:val="22"/>
        </w:rPr>
        <w:t> </w:t>
      </w:r>
      <w:r>
        <w:rPr>
          <w:rFonts w:ascii="Arial"/>
          <w:b/>
          <w:color w:val="000000"/>
          <w:sz w:val="22"/>
          <w:highlight w:val="yellow"/>
        </w:rPr>
        <w:t>%estado_imovel%</w:t>
      </w:r>
      <w:r>
        <w:rPr>
          <w:color w:val="000000"/>
          <w:sz w:val="22"/>
        </w:rPr>
        <w:t>,</w:t>
      </w:r>
      <w:r>
        <w:rPr>
          <w:color w:val="000000"/>
          <w:spacing w:val="-9"/>
          <w:sz w:val="22"/>
        </w:rPr>
        <w:t> </w:t>
      </w:r>
      <w:r>
        <w:rPr>
          <w:rFonts w:ascii="Arial"/>
          <w:b/>
          <w:color w:val="000000"/>
          <w:spacing w:val="-2"/>
          <w:sz w:val="22"/>
          <w:highlight w:val="yellow"/>
        </w:rPr>
        <w:t>%data_assinatura_contrato%</w:t>
      </w:r>
      <w:r>
        <w:rPr>
          <w:color w:val="000000"/>
          <w:spacing w:val="-2"/>
          <w:sz w:val="22"/>
        </w:rPr>
        <w:t>.</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98"/>
        <w:rPr>
          <w:sz w:val="20"/>
        </w:rPr>
      </w:pPr>
      <w:r>
        <w:rPr>
          <w:sz w:val="20"/>
        </w:rPr>
        <mc:AlternateContent>
          <mc:Choice Requires="wps">
            <w:drawing>
              <wp:anchor distT="0" distB="0" distL="0" distR="0" allowOverlap="1" layoutInCell="1" locked="0" behindDoc="1" simplePos="0" relativeHeight="487587840">
                <wp:simplePos x="0" y="0"/>
                <wp:positionH relativeFrom="page">
                  <wp:posOffset>2225294</wp:posOffset>
                </wp:positionH>
                <wp:positionV relativeFrom="paragraph">
                  <wp:posOffset>287313</wp:posOffset>
                </wp:positionV>
                <wp:extent cx="310959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3109595" cy="1270"/>
                        </a:xfrm>
                        <a:custGeom>
                          <a:avLst/>
                          <a:gdLst/>
                          <a:ahLst/>
                          <a:cxnLst/>
                          <a:rect l="l" t="t" r="r" b="b"/>
                          <a:pathLst>
                            <a:path w="3109595" h="0">
                              <a:moveTo>
                                <a:pt x="0" y="0"/>
                              </a:moveTo>
                              <a:lnTo>
                                <a:pt x="3108980" y="0"/>
                              </a:lnTo>
                            </a:path>
                          </a:pathLst>
                        </a:custGeom>
                        <a:ln w="883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75.220001pt;margin-top:22.623104pt;width:244.85pt;height:.1pt;mso-position-horizontal-relative:page;mso-position-vertical-relative:paragraph;z-index:-15728640;mso-wrap-distance-left:0;mso-wrap-distance-right:0" id="docshape4" coordorigin="3504,452" coordsize="4897,0" path="m3504,452l8400,452e" filled="false" stroked="true" strokeweight=".69552pt" strokecolor="#000000">
                <v:path arrowok="t"/>
                <v:stroke dashstyle="solid"/>
                <w10:wrap type="topAndBottom"/>
              </v:shape>
            </w:pict>
          </mc:Fallback>
        </mc:AlternateContent>
      </w:r>
    </w:p>
    <w:p>
      <w:pPr>
        <w:spacing w:before="78"/>
        <w:ind w:left="0" w:right="1" w:firstLine="0"/>
        <w:jc w:val="center"/>
        <w:rPr>
          <w:rFonts w:ascii="Arial"/>
          <w:b/>
          <w:sz w:val="22"/>
        </w:rPr>
      </w:pPr>
      <w:r>
        <w:rPr>
          <w:rFonts w:ascii="Arial"/>
          <w:b/>
          <w:color w:val="000000"/>
          <w:spacing w:val="-2"/>
          <w:sz w:val="22"/>
          <w:highlight w:val="yellow"/>
        </w:rPr>
        <w:t>%razaoSocial_cliente_proprietario%</w:t>
      </w:r>
    </w:p>
    <w:p>
      <w:pPr>
        <w:pStyle w:val="BodyText"/>
        <w:spacing w:before="76"/>
        <w:ind w:right="1"/>
        <w:jc w:val="center"/>
      </w:pPr>
      <w:r>
        <w:rPr>
          <w:spacing w:val="-2"/>
        </w:rPr>
        <w:t>VENDEDOR(A)(ES)</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98"/>
        <w:rPr>
          <w:sz w:val="20"/>
        </w:rPr>
      </w:pPr>
      <w:r>
        <w:rPr>
          <w:sz w:val="20"/>
        </w:rPr>
        <mc:AlternateContent>
          <mc:Choice Requires="wps">
            <w:drawing>
              <wp:anchor distT="0" distB="0" distL="0" distR="0" allowOverlap="1" layoutInCell="1" locked="0" behindDoc="1" simplePos="0" relativeHeight="487588352">
                <wp:simplePos x="0" y="0"/>
                <wp:positionH relativeFrom="page">
                  <wp:posOffset>2225294</wp:posOffset>
                </wp:positionH>
                <wp:positionV relativeFrom="paragraph">
                  <wp:posOffset>287556</wp:posOffset>
                </wp:positionV>
                <wp:extent cx="3109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3109595" cy="1270"/>
                        </a:xfrm>
                        <a:custGeom>
                          <a:avLst/>
                          <a:gdLst/>
                          <a:ahLst/>
                          <a:cxnLst/>
                          <a:rect l="l" t="t" r="r" b="b"/>
                          <a:pathLst>
                            <a:path w="3109595" h="0">
                              <a:moveTo>
                                <a:pt x="0" y="0"/>
                              </a:moveTo>
                              <a:lnTo>
                                <a:pt x="3108980" y="0"/>
                              </a:lnTo>
                            </a:path>
                          </a:pathLst>
                        </a:custGeom>
                        <a:ln w="883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75.220001pt;margin-top:22.642212pt;width:244.85pt;height:.1pt;mso-position-horizontal-relative:page;mso-position-vertical-relative:paragraph;z-index:-15728128;mso-wrap-distance-left:0;mso-wrap-distance-right:0" id="docshape5" coordorigin="3504,453" coordsize="4897,0" path="m3504,453l8400,453e" filled="false" stroked="true" strokeweight=".69552pt" strokecolor="#000000">
                <v:path arrowok="t"/>
                <v:stroke dashstyle="solid"/>
                <w10:wrap type="topAndBottom"/>
              </v:shape>
            </w:pict>
          </mc:Fallback>
        </mc:AlternateContent>
      </w:r>
    </w:p>
    <w:p>
      <w:pPr>
        <w:spacing w:before="78"/>
        <w:ind w:left="0" w:right="1" w:firstLine="0"/>
        <w:jc w:val="center"/>
        <w:rPr>
          <w:rFonts w:ascii="Arial"/>
          <w:b/>
          <w:sz w:val="22"/>
        </w:rPr>
      </w:pPr>
      <w:r>
        <w:rPr>
          <w:rFonts w:ascii="Arial"/>
          <w:b/>
          <w:color w:val="000000"/>
          <w:spacing w:val="-2"/>
          <w:sz w:val="22"/>
          <w:highlight w:val="yellow"/>
        </w:rPr>
        <w:t>%nome_cliente_comprador%</w:t>
      </w:r>
    </w:p>
    <w:p>
      <w:pPr>
        <w:pStyle w:val="BodyText"/>
        <w:spacing w:before="76"/>
        <w:ind w:right="1"/>
        <w:jc w:val="center"/>
      </w:pPr>
      <w:r>
        <w:rPr>
          <w:spacing w:val="-2"/>
        </w:rPr>
        <w:t>COMPRADOR(A)(ES)</w:t>
      </w:r>
    </w:p>
    <w:sectPr>
      <w:pgSz w:w="11910" w:h="16850"/>
      <w:pgMar w:header="448" w:footer="573" w:top="2580" w:bottom="760" w:left="992" w:right="992"/>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Arial">
    <w:altName w:val="Arial"/>
    <w:charset w:val="1"/>
    <w:family w:val="swiss"/>
    <w:pitch w:val="variable"/>
  </w:font>
  <w:font w:name="Symbol">
    <w:altName w:val="Symbol"/>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528960">
              <wp:simplePos x="0" y="0"/>
              <wp:positionH relativeFrom="page">
                <wp:posOffset>6991857</wp:posOffset>
              </wp:positionH>
              <wp:positionV relativeFrom="page">
                <wp:posOffset>10203180</wp:posOffset>
              </wp:positionV>
              <wp:extent cx="419734" cy="6350"/>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419734" cy="6350"/>
                      </a:xfrm>
                      <a:custGeom>
                        <a:avLst/>
                        <a:gdLst/>
                        <a:ahLst/>
                        <a:cxnLst/>
                        <a:rect l="l" t="t" r="r" b="b"/>
                        <a:pathLst>
                          <a:path w="419734" h="6350">
                            <a:moveTo>
                              <a:pt x="419404" y="0"/>
                            </a:moveTo>
                            <a:lnTo>
                              <a:pt x="0" y="0"/>
                            </a:lnTo>
                            <a:lnTo>
                              <a:pt x="0" y="6095"/>
                            </a:lnTo>
                            <a:lnTo>
                              <a:pt x="419404" y="6095"/>
                            </a:lnTo>
                            <a:lnTo>
                              <a:pt x="419404" y="0"/>
                            </a:lnTo>
                            <a:close/>
                          </a:path>
                        </a:pathLst>
                      </a:custGeom>
                      <a:solidFill>
                        <a:srgbClr val="7E7E7E"/>
                      </a:solidFill>
                    </wps:spPr>
                    <wps:bodyPr wrap="square" lIns="0" tIns="0" rIns="0" bIns="0" rtlCol="0">
                      <a:prstTxWarp prst="textNoShape">
                        <a:avLst/>
                      </a:prstTxWarp>
                      <a:noAutofit/>
                    </wps:bodyPr>
                  </wps:wsp>
                </a:graphicData>
              </a:graphic>
            </wp:anchor>
          </w:drawing>
        </mc:Choice>
        <mc:Fallback>
          <w:pict>
            <v:rect style="position:absolute;margin-left:550.539978pt;margin-top:803.400024pt;width:33.024pt;height:.47998pt;mso-position-horizontal-relative:page;mso-position-vertical-relative:page;z-index:-15787520" id="docshape2" filled="true" fillcolor="#7e7e7e" stroked="false">
              <v:fill type="solid"/>
              <w10:wrap type="none"/>
            </v:rect>
          </w:pict>
        </mc:Fallback>
      </mc:AlternateContent>
    </w:r>
    <w:r>
      <w:rPr>
        <w:sz w:val="20"/>
      </w:rPr>
      <mc:AlternateContent>
        <mc:Choice Requires="wps">
          <w:drawing>
            <wp:anchor distT="0" distB="0" distL="0" distR="0" allowOverlap="1" layoutInCell="1" locked="0" behindDoc="1" simplePos="0" relativeHeight="487529472">
              <wp:simplePos x="0" y="0"/>
              <wp:positionH relativeFrom="page">
                <wp:posOffset>7130542</wp:posOffset>
              </wp:positionH>
              <wp:positionV relativeFrom="page">
                <wp:posOffset>10214920</wp:posOffset>
              </wp:positionV>
              <wp:extent cx="152400" cy="165735"/>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152400" cy="165735"/>
                      </a:xfrm>
                      <a:prstGeom prst="rect">
                        <a:avLst/>
                      </a:prstGeom>
                    </wps:spPr>
                    <wps:txbx>
                      <w:txbxContent>
                        <w:p>
                          <w:pPr>
                            <w:spacing w:before="10"/>
                            <w:ind w:left="60" w:right="0" w:firstLine="0"/>
                            <w:jc w:val="left"/>
                            <w:rPr>
                              <w:rFonts w:ascii="Times New Roman"/>
                              <w:sz w:val="20"/>
                            </w:rPr>
                          </w:pPr>
                          <w:r>
                            <w:rPr>
                              <w:rFonts w:ascii="Times New Roman"/>
                              <w:color w:val="E97031"/>
                              <w:spacing w:val="-10"/>
                              <w:sz w:val="20"/>
                            </w:rPr>
                            <w:fldChar w:fldCharType="begin"/>
                          </w:r>
                          <w:r>
                            <w:rPr>
                              <w:rFonts w:ascii="Times New Roman"/>
                              <w:color w:val="E97031"/>
                              <w:spacing w:val="-10"/>
                              <w:sz w:val="20"/>
                            </w:rPr>
                            <w:instrText> PAGE </w:instrText>
                          </w:r>
                          <w:r>
                            <w:rPr>
                              <w:rFonts w:ascii="Times New Roman"/>
                              <w:color w:val="E97031"/>
                              <w:spacing w:val="-10"/>
                              <w:sz w:val="20"/>
                            </w:rPr>
                            <w:fldChar w:fldCharType="separate"/>
                          </w:r>
                          <w:r>
                            <w:rPr>
                              <w:rFonts w:ascii="Times New Roman"/>
                              <w:color w:val="E97031"/>
                              <w:spacing w:val="-10"/>
                              <w:sz w:val="20"/>
                            </w:rPr>
                            <w:t>1</w:t>
                          </w:r>
                          <w:r>
                            <w:rPr>
                              <w:rFonts w:ascii="Times New Roman"/>
                              <w:color w:val="E97031"/>
                              <w:spacing w:val="-10"/>
                              <w:sz w:val="20"/>
                            </w:rPr>
                            <w:fldChar w:fldCharType="end"/>
                          </w:r>
                        </w:p>
                      </w:txbxContent>
                    </wps:txbx>
                    <wps:bodyPr wrap="square" lIns="0" tIns="0" rIns="0" bIns="0" rtlCol="0">
                      <a:noAutofit/>
                    </wps:bodyPr>
                  </wps:wsp>
                </a:graphicData>
              </a:graphic>
            </wp:anchor>
          </w:drawing>
        </mc:Choice>
        <mc:Fallback>
          <w:pict>
            <v:shape style="position:absolute;margin-left:561.460022pt;margin-top:804.324463pt;width:12pt;height:13.05pt;mso-position-horizontal-relative:page;mso-position-vertical-relative:page;z-index:-15787008" type="#_x0000_t202" id="docshape3" filled="false" stroked="false">
              <v:textbox inset="0,0,0,0">
                <w:txbxContent>
                  <w:p>
                    <w:pPr>
                      <w:spacing w:before="10"/>
                      <w:ind w:left="60" w:right="0" w:firstLine="0"/>
                      <w:jc w:val="left"/>
                      <w:rPr>
                        <w:rFonts w:ascii="Times New Roman"/>
                        <w:sz w:val="20"/>
                      </w:rPr>
                    </w:pPr>
                    <w:r>
                      <w:rPr>
                        <w:rFonts w:ascii="Times New Roman"/>
                        <w:color w:val="E97031"/>
                        <w:spacing w:val="-10"/>
                        <w:sz w:val="20"/>
                      </w:rPr>
                      <w:fldChar w:fldCharType="begin"/>
                    </w:r>
                    <w:r>
                      <w:rPr>
                        <w:rFonts w:ascii="Times New Roman"/>
                        <w:color w:val="E97031"/>
                        <w:spacing w:val="-10"/>
                        <w:sz w:val="20"/>
                      </w:rPr>
                      <w:instrText> PAGE </w:instrText>
                    </w:r>
                    <w:r>
                      <w:rPr>
                        <w:rFonts w:ascii="Times New Roman"/>
                        <w:color w:val="E97031"/>
                        <w:spacing w:val="-10"/>
                        <w:sz w:val="20"/>
                      </w:rPr>
                      <w:fldChar w:fldCharType="separate"/>
                    </w:r>
                    <w:r>
                      <w:rPr>
                        <w:rFonts w:ascii="Times New Roman"/>
                        <w:color w:val="E97031"/>
                        <w:spacing w:val="-10"/>
                        <w:sz w:val="20"/>
                      </w:rPr>
                      <w:t>1</w:t>
                    </w:r>
                    <w:r>
                      <w:rPr>
                        <w:rFonts w:ascii="Times New Roman"/>
                        <w:color w:val="E97031"/>
                        <w:spacing w:val="-10"/>
                        <w:sz w:val="20"/>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w:drawing>
        <wp:anchor distT="0" distB="0" distL="0" distR="0" allowOverlap="1" layoutInCell="1" locked="0" behindDoc="1" simplePos="0" relativeHeight="487527936">
          <wp:simplePos x="0" y="0"/>
          <wp:positionH relativeFrom="page">
            <wp:posOffset>3236935</wp:posOffset>
          </wp:positionH>
          <wp:positionV relativeFrom="page">
            <wp:posOffset>284746</wp:posOffset>
          </wp:positionV>
          <wp:extent cx="1085169" cy="826336"/>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1" cstate="print"/>
                  <a:stretch>
                    <a:fillRect/>
                  </a:stretch>
                </pic:blipFill>
                <pic:spPr>
                  <a:xfrm>
                    <a:off x="0" y="0"/>
                    <a:ext cx="1085169" cy="826336"/>
                  </a:xfrm>
                  <a:prstGeom prst="rect">
                    <a:avLst/>
                  </a:prstGeom>
                </pic:spPr>
              </pic:pic>
            </a:graphicData>
          </a:graphic>
        </wp:anchor>
      </w:drawing>
    </w:r>
    <w:r>
      <w:rPr>
        <w:sz w:val="20"/>
      </w:rPr>
      <mc:AlternateContent>
        <mc:Choice Requires="wps">
          <w:drawing>
            <wp:anchor distT="0" distB="0" distL="0" distR="0" allowOverlap="1" layoutInCell="1" locked="0" behindDoc="1" simplePos="0" relativeHeight="487528448">
              <wp:simplePos x="0" y="0"/>
              <wp:positionH relativeFrom="page">
                <wp:posOffset>1260094</wp:posOffset>
              </wp:positionH>
              <wp:positionV relativeFrom="page">
                <wp:posOffset>1305010</wp:posOffset>
              </wp:positionV>
              <wp:extent cx="5036185" cy="356235"/>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5036185" cy="356235"/>
                      </a:xfrm>
                      <a:prstGeom prst="rect">
                        <a:avLst/>
                      </a:prstGeom>
                    </wps:spPr>
                    <wps:txbx>
                      <w:txbxContent>
                        <w:p>
                          <w:pPr>
                            <w:spacing w:line="276" w:lineRule="exact" w:before="12"/>
                            <w:ind w:left="6" w:right="6" w:firstLine="0"/>
                            <w:jc w:val="center"/>
                            <w:rPr>
                              <w:rFonts w:ascii="Arial"/>
                              <w:b/>
                              <w:sz w:val="24"/>
                            </w:rPr>
                          </w:pPr>
                          <w:r>
                            <w:rPr>
                              <w:rFonts w:ascii="Arial"/>
                              <w:b/>
                              <w:sz w:val="24"/>
                            </w:rPr>
                            <w:t>INSTRUMENTO</w:t>
                          </w:r>
                          <w:r>
                            <w:rPr>
                              <w:rFonts w:ascii="Arial"/>
                              <w:b/>
                              <w:spacing w:val="-6"/>
                              <w:sz w:val="24"/>
                            </w:rPr>
                            <w:t> </w:t>
                          </w:r>
                          <w:r>
                            <w:rPr>
                              <w:rFonts w:ascii="Arial"/>
                              <w:b/>
                              <w:sz w:val="24"/>
                            </w:rPr>
                            <w:t>PARTICULAR</w:t>
                          </w:r>
                          <w:r>
                            <w:rPr>
                              <w:rFonts w:ascii="Arial"/>
                              <w:b/>
                              <w:spacing w:val="-7"/>
                              <w:sz w:val="24"/>
                            </w:rPr>
                            <w:t> </w:t>
                          </w:r>
                          <w:r>
                            <w:rPr>
                              <w:rFonts w:ascii="Arial"/>
                              <w:b/>
                              <w:sz w:val="24"/>
                            </w:rPr>
                            <w:t>DE</w:t>
                          </w:r>
                          <w:r>
                            <w:rPr>
                              <w:rFonts w:ascii="Arial"/>
                              <w:b/>
                              <w:spacing w:val="-5"/>
                              <w:sz w:val="24"/>
                            </w:rPr>
                            <w:t> </w:t>
                          </w:r>
                          <w:r>
                            <w:rPr>
                              <w:rFonts w:ascii="Arial"/>
                              <w:b/>
                              <w:sz w:val="24"/>
                            </w:rPr>
                            <w:t>PROMESSA</w:t>
                          </w:r>
                          <w:r>
                            <w:rPr>
                              <w:rFonts w:ascii="Arial"/>
                              <w:b/>
                              <w:spacing w:val="-6"/>
                              <w:sz w:val="24"/>
                            </w:rPr>
                            <w:t> </w:t>
                          </w:r>
                          <w:r>
                            <w:rPr>
                              <w:rFonts w:ascii="Arial"/>
                              <w:b/>
                              <w:sz w:val="24"/>
                            </w:rPr>
                            <w:t>DE</w:t>
                          </w:r>
                          <w:r>
                            <w:rPr>
                              <w:rFonts w:ascii="Arial"/>
                              <w:b/>
                              <w:spacing w:val="-5"/>
                              <w:sz w:val="24"/>
                            </w:rPr>
                            <w:t> </w:t>
                          </w:r>
                          <w:r>
                            <w:rPr>
                              <w:rFonts w:ascii="Arial"/>
                              <w:b/>
                              <w:sz w:val="24"/>
                            </w:rPr>
                            <w:t>COMPRA</w:t>
                          </w:r>
                          <w:r>
                            <w:rPr>
                              <w:rFonts w:ascii="Arial"/>
                              <w:b/>
                              <w:spacing w:val="-7"/>
                              <w:sz w:val="24"/>
                            </w:rPr>
                            <w:t> </w:t>
                          </w:r>
                          <w:r>
                            <w:rPr>
                              <w:rFonts w:ascii="Arial"/>
                              <w:b/>
                              <w:sz w:val="24"/>
                            </w:rPr>
                            <w:t>E</w:t>
                          </w:r>
                          <w:r>
                            <w:rPr>
                              <w:rFonts w:ascii="Arial"/>
                              <w:b/>
                              <w:spacing w:val="-7"/>
                              <w:sz w:val="24"/>
                            </w:rPr>
                            <w:t> </w:t>
                          </w:r>
                          <w:r>
                            <w:rPr>
                              <w:rFonts w:ascii="Arial"/>
                              <w:b/>
                              <w:spacing w:val="-2"/>
                              <w:sz w:val="24"/>
                            </w:rPr>
                            <w:t>VENDA</w:t>
                          </w:r>
                        </w:p>
                        <w:p>
                          <w:pPr>
                            <w:pStyle w:val="BodyText"/>
                            <w:spacing w:line="253" w:lineRule="exact"/>
                            <w:ind w:left="6"/>
                            <w:jc w:val="center"/>
                          </w:pPr>
                          <w:r>
                            <w:rPr/>
                            <w:t>(modelo</w:t>
                          </w:r>
                          <w:r>
                            <w:rPr>
                              <w:spacing w:val="-6"/>
                            </w:rPr>
                            <w:t> </w:t>
                          </w:r>
                          <w:r>
                            <w:rPr/>
                            <w:t>sugerido</w:t>
                          </w:r>
                          <w:r>
                            <w:rPr>
                              <w:spacing w:val="-6"/>
                            </w:rPr>
                            <w:t> </w:t>
                          </w:r>
                          <w:r>
                            <w:rPr/>
                            <w:t>pelo</w:t>
                          </w:r>
                          <w:r>
                            <w:rPr>
                              <w:spacing w:val="-6"/>
                            </w:rPr>
                            <w:t> </w:t>
                          </w:r>
                          <w:r>
                            <w:rPr/>
                            <w:t>CRECI-12ª</w:t>
                          </w:r>
                          <w:r>
                            <w:rPr>
                              <w:spacing w:val="-6"/>
                            </w:rPr>
                            <w:t> </w:t>
                          </w:r>
                          <w:r>
                            <w:rPr>
                              <w:spacing w:val="-2"/>
                            </w:rPr>
                            <w:t>Região)</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99.220001pt;margin-top:102.756699pt;width:396.55pt;height:28.05pt;mso-position-horizontal-relative:page;mso-position-vertical-relative:page;z-index:-15788032" type="#_x0000_t202" id="docshape1" filled="false" stroked="false">
              <v:textbox inset="0,0,0,0">
                <w:txbxContent>
                  <w:p>
                    <w:pPr>
                      <w:spacing w:line="276" w:lineRule="exact" w:before="12"/>
                      <w:ind w:left="6" w:right="6" w:firstLine="0"/>
                      <w:jc w:val="center"/>
                      <w:rPr>
                        <w:rFonts w:ascii="Arial"/>
                        <w:b/>
                        <w:sz w:val="24"/>
                      </w:rPr>
                    </w:pPr>
                    <w:r>
                      <w:rPr>
                        <w:rFonts w:ascii="Arial"/>
                        <w:b/>
                        <w:sz w:val="24"/>
                      </w:rPr>
                      <w:t>INSTRUMENTO</w:t>
                    </w:r>
                    <w:r>
                      <w:rPr>
                        <w:rFonts w:ascii="Arial"/>
                        <w:b/>
                        <w:spacing w:val="-6"/>
                        <w:sz w:val="24"/>
                      </w:rPr>
                      <w:t> </w:t>
                    </w:r>
                    <w:r>
                      <w:rPr>
                        <w:rFonts w:ascii="Arial"/>
                        <w:b/>
                        <w:sz w:val="24"/>
                      </w:rPr>
                      <w:t>PARTICULAR</w:t>
                    </w:r>
                    <w:r>
                      <w:rPr>
                        <w:rFonts w:ascii="Arial"/>
                        <w:b/>
                        <w:spacing w:val="-7"/>
                        <w:sz w:val="24"/>
                      </w:rPr>
                      <w:t> </w:t>
                    </w:r>
                    <w:r>
                      <w:rPr>
                        <w:rFonts w:ascii="Arial"/>
                        <w:b/>
                        <w:sz w:val="24"/>
                      </w:rPr>
                      <w:t>DE</w:t>
                    </w:r>
                    <w:r>
                      <w:rPr>
                        <w:rFonts w:ascii="Arial"/>
                        <w:b/>
                        <w:spacing w:val="-5"/>
                        <w:sz w:val="24"/>
                      </w:rPr>
                      <w:t> </w:t>
                    </w:r>
                    <w:r>
                      <w:rPr>
                        <w:rFonts w:ascii="Arial"/>
                        <w:b/>
                        <w:sz w:val="24"/>
                      </w:rPr>
                      <w:t>PROMESSA</w:t>
                    </w:r>
                    <w:r>
                      <w:rPr>
                        <w:rFonts w:ascii="Arial"/>
                        <w:b/>
                        <w:spacing w:val="-6"/>
                        <w:sz w:val="24"/>
                      </w:rPr>
                      <w:t> </w:t>
                    </w:r>
                    <w:r>
                      <w:rPr>
                        <w:rFonts w:ascii="Arial"/>
                        <w:b/>
                        <w:sz w:val="24"/>
                      </w:rPr>
                      <w:t>DE</w:t>
                    </w:r>
                    <w:r>
                      <w:rPr>
                        <w:rFonts w:ascii="Arial"/>
                        <w:b/>
                        <w:spacing w:val="-5"/>
                        <w:sz w:val="24"/>
                      </w:rPr>
                      <w:t> </w:t>
                    </w:r>
                    <w:r>
                      <w:rPr>
                        <w:rFonts w:ascii="Arial"/>
                        <w:b/>
                        <w:sz w:val="24"/>
                      </w:rPr>
                      <w:t>COMPRA</w:t>
                    </w:r>
                    <w:r>
                      <w:rPr>
                        <w:rFonts w:ascii="Arial"/>
                        <w:b/>
                        <w:spacing w:val="-7"/>
                        <w:sz w:val="24"/>
                      </w:rPr>
                      <w:t> </w:t>
                    </w:r>
                    <w:r>
                      <w:rPr>
                        <w:rFonts w:ascii="Arial"/>
                        <w:b/>
                        <w:sz w:val="24"/>
                      </w:rPr>
                      <w:t>E</w:t>
                    </w:r>
                    <w:r>
                      <w:rPr>
                        <w:rFonts w:ascii="Arial"/>
                        <w:b/>
                        <w:spacing w:val="-7"/>
                        <w:sz w:val="24"/>
                      </w:rPr>
                      <w:t> </w:t>
                    </w:r>
                    <w:r>
                      <w:rPr>
                        <w:rFonts w:ascii="Arial"/>
                        <w:b/>
                        <w:spacing w:val="-2"/>
                        <w:sz w:val="24"/>
                      </w:rPr>
                      <w:t>VENDA</w:t>
                    </w:r>
                  </w:p>
                  <w:p>
                    <w:pPr>
                      <w:pStyle w:val="BodyText"/>
                      <w:spacing w:line="253" w:lineRule="exact"/>
                      <w:ind w:left="6"/>
                      <w:jc w:val="center"/>
                    </w:pPr>
                    <w:r>
                      <w:rPr/>
                      <w:t>(modelo</w:t>
                    </w:r>
                    <w:r>
                      <w:rPr>
                        <w:spacing w:val="-6"/>
                      </w:rPr>
                      <w:t> </w:t>
                    </w:r>
                    <w:r>
                      <w:rPr/>
                      <w:t>sugerido</w:t>
                    </w:r>
                    <w:r>
                      <w:rPr>
                        <w:spacing w:val="-6"/>
                      </w:rPr>
                      <w:t> </w:t>
                    </w:r>
                    <w:r>
                      <w:rPr/>
                      <w:t>pelo</w:t>
                    </w:r>
                    <w:r>
                      <w:rPr>
                        <w:spacing w:val="-6"/>
                      </w:rPr>
                      <w:t> </w:t>
                    </w:r>
                    <w:r>
                      <w:rPr/>
                      <w:t>CRECI-12ª</w:t>
                    </w:r>
                    <w:r>
                      <w:rPr>
                        <w:spacing w:val="-6"/>
                      </w:rPr>
                      <w:t> </w:t>
                    </w:r>
                    <w:r>
                      <w:rPr>
                        <w:spacing w:val="-2"/>
                      </w:rPr>
                      <w:t>Região)</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849" w:hanging="348"/>
      </w:pPr>
      <w:rPr>
        <w:rFonts w:hint="default" w:ascii="Symbol" w:hAnsi="Symbol" w:eastAsia="Symbol" w:cs="Symbol"/>
        <w:b w:val="0"/>
        <w:bCs w:val="0"/>
        <w:i w:val="0"/>
        <w:iCs w:val="0"/>
        <w:spacing w:val="0"/>
        <w:w w:val="100"/>
        <w:sz w:val="22"/>
        <w:szCs w:val="22"/>
        <w:lang w:val="pt-PT" w:eastAsia="en-US" w:bidi="ar-SA"/>
      </w:rPr>
    </w:lvl>
    <w:lvl w:ilvl="1">
      <w:start w:val="0"/>
      <w:numFmt w:val="bullet"/>
      <w:lvlText w:val="•"/>
      <w:lvlJc w:val="left"/>
      <w:pPr>
        <w:ind w:left="1748" w:hanging="348"/>
      </w:pPr>
      <w:rPr>
        <w:rFonts w:hint="default"/>
        <w:lang w:val="pt-PT" w:eastAsia="en-US" w:bidi="ar-SA"/>
      </w:rPr>
    </w:lvl>
    <w:lvl w:ilvl="2">
      <w:start w:val="0"/>
      <w:numFmt w:val="bullet"/>
      <w:lvlText w:val="•"/>
      <w:lvlJc w:val="left"/>
      <w:pPr>
        <w:ind w:left="2656" w:hanging="348"/>
      </w:pPr>
      <w:rPr>
        <w:rFonts w:hint="default"/>
        <w:lang w:val="pt-PT" w:eastAsia="en-US" w:bidi="ar-SA"/>
      </w:rPr>
    </w:lvl>
    <w:lvl w:ilvl="3">
      <w:start w:val="0"/>
      <w:numFmt w:val="bullet"/>
      <w:lvlText w:val="•"/>
      <w:lvlJc w:val="left"/>
      <w:pPr>
        <w:ind w:left="3564" w:hanging="348"/>
      </w:pPr>
      <w:rPr>
        <w:rFonts w:hint="default"/>
        <w:lang w:val="pt-PT" w:eastAsia="en-US" w:bidi="ar-SA"/>
      </w:rPr>
    </w:lvl>
    <w:lvl w:ilvl="4">
      <w:start w:val="0"/>
      <w:numFmt w:val="bullet"/>
      <w:lvlText w:val="•"/>
      <w:lvlJc w:val="left"/>
      <w:pPr>
        <w:ind w:left="4472" w:hanging="348"/>
      </w:pPr>
      <w:rPr>
        <w:rFonts w:hint="default"/>
        <w:lang w:val="pt-PT" w:eastAsia="en-US" w:bidi="ar-SA"/>
      </w:rPr>
    </w:lvl>
    <w:lvl w:ilvl="5">
      <w:start w:val="0"/>
      <w:numFmt w:val="bullet"/>
      <w:lvlText w:val="•"/>
      <w:lvlJc w:val="left"/>
      <w:pPr>
        <w:ind w:left="5381" w:hanging="348"/>
      </w:pPr>
      <w:rPr>
        <w:rFonts w:hint="default"/>
        <w:lang w:val="pt-PT" w:eastAsia="en-US" w:bidi="ar-SA"/>
      </w:rPr>
    </w:lvl>
    <w:lvl w:ilvl="6">
      <w:start w:val="0"/>
      <w:numFmt w:val="bullet"/>
      <w:lvlText w:val="•"/>
      <w:lvlJc w:val="left"/>
      <w:pPr>
        <w:ind w:left="6289" w:hanging="348"/>
      </w:pPr>
      <w:rPr>
        <w:rFonts w:hint="default"/>
        <w:lang w:val="pt-PT" w:eastAsia="en-US" w:bidi="ar-SA"/>
      </w:rPr>
    </w:lvl>
    <w:lvl w:ilvl="7">
      <w:start w:val="0"/>
      <w:numFmt w:val="bullet"/>
      <w:lvlText w:val="•"/>
      <w:lvlJc w:val="left"/>
      <w:pPr>
        <w:ind w:left="7197" w:hanging="348"/>
      </w:pPr>
      <w:rPr>
        <w:rFonts w:hint="default"/>
        <w:lang w:val="pt-PT" w:eastAsia="en-US" w:bidi="ar-SA"/>
      </w:rPr>
    </w:lvl>
    <w:lvl w:ilvl="8">
      <w:start w:val="0"/>
      <w:numFmt w:val="bullet"/>
      <w:lvlText w:val="•"/>
      <w:lvlJc w:val="left"/>
      <w:pPr>
        <w:ind w:left="8105" w:hanging="348"/>
      </w:pPr>
      <w:rPr>
        <w:rFonts w:hint="default"/>
        <w:lang w:val="pt-PT"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MT" w:hAnsi="Arial MT" w:eastAsia="Arial MT" w:cs="Arial MT"/>
      <w:lang w:val="pt-PT" w:eastAsia="en-US" w:bidi="ar-SA"/>
    </w:rPr>
  </w:style>
  <w:style w:styleId="BodyText" w:type="paragraph">
    <w:name w:val="Body Text"/>
    <w:basedOn w:val="Normal"/>
    <w:uiPriority w:val="1"/>
    <w:qFormat/>
    <w:pPr/>
    <w:rPr>
      <w:rFonts w:ascii="Arial MT" w:hAnsi="Arial MT" w:eastAsia="Arial MT" w:cs="Arial MT"/>
      <w:sz w:val="22"/>
      <w:szCs w:val="22"/>
      <w:lang w:val="pt-PT" w:eastAsia="en-US" w:bidi="ar-SA"/>
    </w:rPr>
  </w:style>
  <w:style w:styleId="Title" w:type="paragraph">
    <w:name w:val="Title"/>
    <w:basedOn w:val="Normal"/>
    <w:uiPriority w:val="1"/>
    <w:qFormat/>
    <w:pPr>
      <w:spacing w:before="12" w:line="276" w:lineRule="exact"/>
      <w:ind w:left="6" w:right="6"/>
      <w:jc w:val="center"/>
    </w:pPr>
    <w:rPr>
      <w:rFonts w:ascii="Arial" w:hAnsi="Arial" w:eastAsia="Arial" w:cs="Arial"/>
      <w:b/>
      <w:bCs/>
      <w:sz w:val="24"/>
      <w:szCs w:val="24"/>
      <w:lang w:val="pt-PT" w:eastAsia="en-US" w:bidi="ar-SA"/>
    </w:rPr>
  </w:style>
  <w:style w:styleId="ListParagraph" w:type="paragraph">
    <w:name w:val="List Paragraph"/>
    <w:basedOn w:val="Normal"/>
    <w:uiPriority w:val="1"/>
    <w:qFormat/>
    <w:pPr>
      <w:spacing w:before="76"/>
      <w:ind w:left="849" w:hanging="348"/>
    </w:pPr>
    <w:rPr>
      <w:rFonts w:ascii="Arial" w:hAnsi="Arial" w:eastAsia="Arial" w:cs="Arial"/>
      <w:lang w:val="pt-PT" w:eastAsia="en-US" w:bidi="ar-SA"/>
    </w:rPr>
  </w:style>
  <w:style w:styleId="TableParagraph" w:type="paragraph">
    <w:name w:val="Table Paragraph"/>
    <w:basedOn w:val="Normal"/>
    <w:uiPriority w:val="1"/>
    <w:qFormat/>
    <w:pPr/>
    <w:rPr>
      <w:lang w:val="pt-PT"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CRECI-12</dc:creator>
  <dc:title>Prezado(a) Corretor(a) de Imóveis:</dc:title>
  <dcterms:created xsi:type="dcterms:W3CDTF">2025-01-27T18:44:01Z</dcterms:created>
  <dcterms:modified xsi:type="dcterms:W3CDTF">2025-01-27T18:44:01Z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2025-01-27T00:00:00Z</vt:filetime>
  </property>
  <property fmtid="{D5CDD505-2E9C-101B-9397-08002B2CF9AE}" pid="3" name="Creator">
    <vt:lpwstr>Microsoft® Word para Microsoft 365</vt:lpwstr>
  </property>
  <property fmtid="{D5CDD505-2E9C-101B-9397-08002B2CF9AE}" pid="4" name="LastSaved">
    <vt:filetime>2025-01-27T00:00:00Z</vt:filetime>
  </property>
  <property fmtid="{D5CDD505-2E9C-101B-9397-08002B2CF9AE}" pid="5" name="Producer">
    <vt:lpwstr>Microsoft® Word para Microsoft 365</vt:lpwstr>
  </property>
</Properties>
</file>