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COTS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Ela</w:t>
      </w:r>
      <w:r>
        <w:t xml:space="preserve"> </w:t>
      </w:r>
      <w:r>
        <w:t xml:space="preserve">Jeen</w:t>
      </w:r>
      <w:r>
        <w:t xml:space="preserve"> </w:t>
      </w:r>
      <w:r>
        <w:t xml:space="preserve">M.</w:t>
      </w:r>
      <w:r>
        <w:t xml:space="preserve"> </w:t>
      </w:r>
      <w:r>
        <w:t xml:space="preserve">Gonesto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Total_Body_Weight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Number_of_Arms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summary-statistics"/>
    <w:p>
      <w:pPr>
        <w:pStyle w:val="Heading2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(Total_Body_Weight),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(Total_Body_Weight),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(Total_Body_Weight),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(Total_Body_Weight),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(Total_Body_Weight),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(Diameter),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(Diameter),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(Diameter),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(Diameter),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(Diameter),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Mode_Arms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(Number_of_Arms),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  Mean_Weight Median_Weight SD_Weight Min_Weight Max_Weight Mean_Diameter</w:t>
      </w:r>
      <w:r>
        <w:br/>
      </w:r>
      <w:r>
        <w:rPr>
          <w:rStyle w:val="VerbatimChar"/>
        </w:rPr>
        <w:t xml:space="preserve">1         580           560  220.0359        240       1140      27.73077</w:t>
      </w:r>
      <w:r>
        <w:br/>
      </w:r>
      <w:r>
        <w:rPr>
          <w:rStyle w:val="VerbatimChar"/>
        </w:rPr>
        <w:t xml:space="preserve">  Median_Diameter SD_Diameter Min_Diameter Max_Diameter Mode_Arms</w:t>
      </w:r>
      <w:r>
        <w:br/>
      </w:r>
      <w:r>
        <w:rPr>
          <w:rStyle w:val="VerbatimChar"/>
        </w:rPr>
        <w:t xml:space="preserve">1              27    4.381249           21           40        14</w:t>
      </w:r>
    </w:p>
    <w:bookmarkEnd w:id="21"/>
    <w:bookmarkStart w:id="28" w:name="distribution-analysis"/>
    <w:p>
      <w:pPr>
        <w:pStyle w:val="Heading2"/>
      </w:pPr>
      <w:r>
        <w:t xml:space="preserve">Distribution Analysis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Total_Body_Weight,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Total Body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scriptive-Analysis-of-COTS-Population-Structur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Diameter"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"Diameter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escriptive-Analysis-of-COTS-Population-Structure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outlier-detection"/>
    <w:p>
      <w:pPr>
        <w:pStyle w:val="Heading2"/>
      </w:pPr>
      <w:r>
        <w:t xml:space="preserve">Outlier Detection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Total_Body_Weight,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Total Body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scriptive-Analysis-of-COTS-Population-Structure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Diameter"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scriptive-Analysis-of-COTS-Population-Structure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rrelation-analysis"/>
    <w:p>
      <w:pPr>
        <w:pStyle w:val="Heading2"/>
      </w:pPr>
      <w:r>
        <w:t xml:space="preserve">Correlation Analysis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(cots_data[,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"Total_Body_Weight"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"Number_of_Arms"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                  Total_Body_Weight    Diameter Number_of_Arms</w:t>
      </w:r>
      <w:r>
        <w:br/>
      </w:r>
      <w:r>
        <w:rPr>
          <w:rStyle w:val="VerbatimChar"/>
        </w:rPr>
        <w:t xml:space="preserve">Total_Body_Weight        1.00000000  0.91556251     0.07951378</w:t>
      </w:r>
      <w:r>
        <w:br/>
      </w:r>
      <w:r>
        <w:rPr>
          <w:rStyle w:val="VerbatimChar"/>
        </w:rPr>
        <w:t xml:space="preserve">Diameter                 0.91556251  1.00000000    -0.01681194</w:t>
      </w:r>
      <w:r>
        <w:br/>
      </w:r>
      <w:r>
        <w:rPr>
          <w:rStyle w:val="VerbatimChar"/>
        </w:rPr>
        <w:t xml:space="preserve">Number_of_Arms           0.07951378 -0.01681194     1.00000000</w:t>
      </w:r>
    </w:p>
    <w:bookmarkEnd w:id="36"/>
    <w:bookmarkStart w:id="40" w:name="scatterplot"/>
    <w:p>
      <w:pPr>
        <w:pStyle w:val="Heading2"/>
      </w:pPr>
      <w:r>
        <w:t xml:space="preserve">Scatterplot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Total_Body_Weight))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Diameter vs. Total Body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Body Weight (g)"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escriptive-Analysis-of-COTS-Population-Structure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COTS Population Structure</dc:title>
  <dc:creator>Ela Jeen M. Gonesto</dc:creator>
  <cp:keywords/>
  <dcterms:created xsi:type="dcterms:W3CDTF">2025-03-18T15:35:42Z</dcterms:created>
  <dcterms:modified xsi:type="dcterms:W3CDTF">2025-03-18T15:35:42Z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