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c2a7803272b4faf9077c942ad604204b76572a4.png"/>
            <a:graphic>
              <a:graphicData uri="http://schemas.openxmlformats.org/drawingml/2006/picture">
                <pic:pic>
                  <pic:nvPicPr>
                    <pic:cNvPr id="1" name="image-cc2a7803272b4faf9077c942ad604204b76572a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realice_un_análisis_de_incidentes_ea7f39"/>
      <w:r>
        <w:rPr>
          <w:rFonts w:eastAsia="georgia" w:cs="georgia" w:ascii="georgia" w:hAnsi="georgia"/>
          <w:b/>
          <w:color w:val="000000"/>
          <w:sz w:val="39"/>
        </w:rPr>
        <w:t xml:space="preserve">Realice un análisis de incidentes reales de brechas de seguridad en sistemas web gubernamentales (Registro Civil del Ecuador - Agencia Nacional de Tránsito), identifique sus causas técnicas y relacionarlas con desarrollo seguro, gestión de datos, autenticación, APIs y buenas prácticas, para detallarlo elabore un informe de tres páginas mínimo que resuma sus hallazgos en donde aplicará norma APA 7ma edición el mismo que cubrirá los siguientes aspectos: o Introducción ▪ Breve descripción de las instituciones afectadas (Registro Civil y ANT) y su rol en la infraestructura digital del Estado. ▪ Importancia de los datos que manejan (datos biométricos, registros de identidad, licencias, infracciones). ▪ Justificación de la relevancia del caso para un desarrollador web. o Síntesis del caso ▪ Investigar y redactar una síntesis objetiva de cada incidente: ● ¿Cuándo ocurrió y cómo fue descubierto? ● ¿Qué tipo de datos fueron expuestos o robados? ● ¿Cuál fue el alcance estimado (número de registros, ciudadanos afectados)? ● ¿Cómo reaccionaron las instituciones ante el incidente? ▪ Fuentes oficiales, noticias verificadas y reportes técnicos consultados. o Análisis técnico de las vulnerabilidades ▪ Identificar y explicar los fallos técnicos detrás de cada incidente: ● Tipo de vulnerabilidad probable (inyección SQL, acceso no autorizado a API, credenciales expuestas, falta de cifrado, configuración incorrecta de servidor, etc.). ● Comparación entre los dos casos: similitudes y diferencias técnicas. o Conceptualizar la siguiente terminología ● Desarrollo seguro: ¿qué prácticas de codificación habrían prevenido la brecha? ● Gestión y protección de bases de datos: cifrado, control de acceso y auditoría. ● Autenticación y autorización en aplicaciones web (OAuth, JWT, roles y permisos). ● Diseño seguro de APIs REST: validación de entradas, rate limiting, tokens. ● Cumplimiento normativo: Ley Orgánica de Protección de Datos (LOPDP) del Ecuador. DESARROLLO DE APLICACIONES WEB / PROGRAMACIÓN III Ing. Ana María Arellano 2 o Propuesta de mejoras ▪ Plantear al menos 5 medidas técnicas concretas que los equipos de desarrollo debieron implementar clasificándola según los siguientes criterios: ● A nivel de código (validación, sanitización, queries parametrizadas). ● A nivel de infraestructura (firewalls, WAF, monitoreo, backups cifrados). ● A nivel organizacional (pentesting periódico, política de divulgación responsable). ● Herramientas o frameworks específicos recomendados.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Ahora tengo información suficiente para elaborar el informe. Recopilaré los datos clave y generaré el documento completo con formato APA 7ª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" w:name="fn1"/>
    <w:bookmarkEnd w:id="1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https://www.primicias.ec/sociedad/registro-civil-hackeo-filtracion-datos-personales-ecuador-121971/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" w:name="fn2"/>
    <w:bookmarkEnd w:id="2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https://www.facebook.com/RadioElite997/posts/la-registro-civil-del-ecuador-descartó-una-filtración-de-datos-de-ciudadanos-tra/1560793032721527/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" w:name="fn3"/>
    <w:bookmarkEnd w:id="3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https://www.eltelegrafo.com.ec/noticias/nacionales/210/filtracion-de-17-millones-de-datos-de-la-ant-alerta-por-posibles-estafas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" w:name="fn4"/>
    <w:bookmarkEnd w:id="4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https://csirt.telconet.net/comunicacion/boletines-servicios/vulnerabilidad-critica-de-inyeccion-sql-en-microsoft-sql-server-permite-escalada-de-privilegios/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" w:name="fn5"/>
    <w:bookmarkEnd w:id="5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https://www.primicias.ec/ciencia-tecnologia/ant-filtracion-datos-ecuador-telefonos-direcciones-vehiculos-estafas-121504/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" w:name="fn6"/>
    <w:bookmarkEnd w:id="6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https://www.centrotvecuador.com/2026/05/05/tu-identidad-en-riesgo-registro-civil-bajo-alerta-por-presunta-filtracion-masiva/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" w:name="fn7"/>
    <w:bookmarkEnd w:id="7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https://csirt-cnt.gob.ec/index.php/es/component/content/category/vulnerabilidades-csirt?Itemid=0&amp;start=170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" w:name="fn8"/>
    <w:bookmarkEnd w:id="8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https://www.vistazo.com/actualidad/nacional/2026-04-29-no-existe-vulneracion-director-ant-presunta-filtracion-datos-BJ10912399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" w:name="fn9"/>
    <w:bookmarkEnd w:id="9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https://repositorio.uide.edu.ec/bitstream/37000/8889/1/UIDE-Q-TMCSE-2026-81.pdf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" w:name="fn10"/>
    <w:bookmarkEnd w:id="10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https://www.facebook.com/laprensacarchi/posts/noticiasnacionales-una-filtración-masiva-de-datos-personales-en-ecuador-encendió/1594457446023022/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" w:name="fn11"/>
    <w:bookmarkEnd w:id="11"/>
    <w:p>
      <w:pPr>
        <w:numPr>
          <w:ilvl w:val="0"/>
          <w:numId w:val="2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https://www.telecomunicaciones.gob.ec/ley-y-reglamento-de-la-ley-de-proteccion-de-datos-personales/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" w:name="fn12"/>
    <w:bookmarkEnd w:id="12"/>
    <w:p>
      <w:pPr>
        <w:numPr>
          <w:ilvl w:val="0"/>
          <w:numId w:val="2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https://www.teleamazonas.com/actualidad/noticias/ecuador/ant-alerta-estafas-datos-vehiculares/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" w:name="fn13"/>
    <w:bookmarkEnd w:id="13"/>
    <w:p>
      <w:pPr>
        <w:numPr>
          <w:ilvl w:val="0"/>
          <w:numId w:val="2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https://www.plexicus.ai/es/glossary/owasp-top-10/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" w:name="fn14"/>
    <w:bookmarkEnd w:id="14"/>
    <w:p>
      <w:pPr>
        <w:numPr>
          <w:ilvl w:val="0"/>
          <w:numId w:val="2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https://www.keliam.com/seguridad-apis-rest-autenticacion-rate-limiting-buenas-practicas/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" w:name="fn15"/>
    <w:bookmarkEnd w:id="15"/>
    <w:p>
      <w:pPr>
        <w:numPr>
          <w:ilvl w:val="0"/>
          <w:numId w:val="2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https://www.deuna.ec/legales/ley-proteccion-datos-ecuador.html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" w:name="fn16"/>
    <w:bookmarkEnd w:id="16"/>
    <w:p>
      <w:pPr>
        <w:numPr>
          <w:ilvl w:val="0"/>
          <w:numId w:val="2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https://es.scribd.com/document/585538112/Clase-5-Desarrollo-Seguro-de-Aplicaciones-Web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" w:name="fn17"/>
    <w:bookmarkEnd w:id="17"/>
    <w:p>
      <w:pPr>
        <w:numPr>
          <w:ilvl w:val="0"/>
          <w:numId w:val="2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https://www.instagram.com/reel/DW7QANdDPw7/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" w:name="fn18"/>
    <w:bookmarkEnd w:id="18"/>
    <w:p>
      <w:pPr>
        <w:numPr>
          <w:ilvl w:val="0"/>
          <w:numId w:val="2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https://www.pwc.ec/es/entrevistas-de-temas-de-interes/todo-lo-que-debes-conocer-sobre-la-proteccion-de-datos-personales.html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" w:name="fn19"/>
    <w:bookmarkEnd w:id="19"/>
    <w:p>
      <w:pPr>
        <w:numPr>
          <w:ilvl w:val="0"/>
          <w:numId w:val="2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https://www.digitalsamba.com/es/blog/secure-coding-best-practices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" w:name="fn20"/>
    <w:bookmarkEnd w:id="20"/>
    <w:p>
      <w:pPr>
        <w:numPr>
          <w:ilvl w:val="0"/>
          <w:numId w:val="2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https://m.riunet.upv.es/bitstream/handle/10251/189030/pdei-cu.pdf?sequence=1&amp;isAllowed=y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" w:name="fn21"/>
    <w:bookmarkEnd w:id="21"/>
    <w:p>
      <w:pPr>
        <w:numPr>
          <w:ilvl w:val="0"/>
          <w:numId w:val="2"/>
        </w:numPr>
        <w:spacing w:line="360" w:after="210" w:lineRule="auto"/>
      </w:pPr>
      <w:hyperlink r:id="rId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https://www.finanzaspopulares.gob.ec/wp-content/uploads/2021/07/ley_organica_de_proteccion_de_datos_personales.pdf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" w:name="fn22"/>
    <w:bookmarkEnd w:id="22"/>
    <w:p>
      <w:pPr>
        <w:numPr>
          <w:ilvl w:val="0"/>
          <w:numId w:val="2"/>
        </w:numPr>
        <w:spacing w:line="360" w:after="210" w:lineRule="auto"/>
      </w:pPr>
      <w:hyperlink r:id="rId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https://www.ecuavisa.com/ecuador/registro-civil-filtracion-datos-proviene--infraestructura-tecnologica-20260505-0058.html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" w:name="fn23"/>
    <w:bookmarkEnd w:id="23"/>
    <w:p>
      <w:pPr>
        <w:numPr>
          <w:ilvl w:val="0"/>
          <w:numId w:val="2"/>
        </w:numPr>
        <w:spacing w:line="360" w:after="210" w:lineRule="auto"/>
      </w:pPr>
      <w:hyperlink r:id="rId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https://www.elcomercio.com/actualidad/ecuador/registro-civil-activa-protocolos-alerta-filtracion-datos/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" w:name="fn24"/>
    <w:bookmarkEnd w:id="24"/>
    <w:p>
      <w:pPr>
        <w:numPr>
          <w:ilvl w:val="0"/>
          <w:numId w:val="2"/>
        </w:numPr>
        <w:spacing w:line="360" w:after="210" w:lineRule="auto"/>
      </w:pPr>
      <w:hyperlink r:id="rId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https://www.primicias.ec/sociedad/ant-datos-instrituciones-presunta-filtracion-mensajes-estafa-121586/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" w:name="fn25"/>
    <w:bookmarkEnd w:id="25"/>
    <w:p>
      <w:pPr>
        <w:numPr>
          <w:ilvl w:val="0"/>
          <w:numId w:val="2"/>
        </w:numPr>
        <w:spacing w:line="360" w:after="210" w:lineRule="auto"/>
      </w:pPr>
      <w:hyperlink r:id="rId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https://www.ecuavisa.com/amp/ecuador/registro-civil-filtracion-datos-proviene--infraestructura-tecnologica-20260505-0058.html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" w:name="fn26"/>
    <w:bookmarkEnd w:id="26"/>
    <w:p>
      <w:pPr>
        <w:numPr>
          <w:ilvl w:val="0"/>
          <w:numId w:val="2"/>
        </w:numPr>
        <w:spacing w:line="360" w:after="210" w:lineRule="auto"/>
      </w:pPr>
      <w:hyperlink r:id="rId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https://www.youtube.com/watch?v=xnUp4tCLhdQ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" w:name="fn27"/>
    <w:bookmarkEnd w:id="27"/>
    <w:p>
      <w:pPr>
        <w:numPr>
          <w:ilvl w:val="0"/>
          <w:numId w:val="2"/>
        </w:numPr>
        <w:spacing w:line="360" w:after="210" w:lineRule="auto"/>
      </w:pPr>
      <w:hyperlink r:id="rId3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https://www.facebook.com/CanalRTU/videos/ecuador-la-agencia-nacional-de-tránsito-ant-descarta-hackeo-a-sus-sistemas-pero-/1645337129841499/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" w:name="fn28"/>
    <w:bookmarkEnd w:id="28"/>
    <w:p>
      <w:pPr>
        <w:numPr>
          <w:ilvl w:val="0"/>
          <w:numId w:val="2"/>
        </w:numPr>
        <w:spacing w:line="360" w:after="210" w:lineRule="auto"/>
      </w:pPr>
      <w:hyperlink r:id="rId3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https://www.extra.ec/noticia/ecuador/alerta-presunta-filtracion-datos-registro-civil-activa-protocolos-descarta-vulneracion-153070.html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c2a7803272b4faf9077c942ad604204b76572a4.png" TargetMode="Internal"/><Relationship Id="rId6" Type="http://schemas.openxmlformats.org/officeDocument/2006/relationships/hyperlink" Target="https://www.primicias.ec/sociedad/registro-civil-hackeo-filtracion-datos-personales-ecuador-121971/" TargetMode="External"/><Relationship Id="rId7" Type="http://schemas.openxmlformats.org/officeDocument/2006/relationships/hyperlink" Target="https://www.facebook.com/RadioElite997/posts/la-registro-civil-del-ecuador-descart%C3%B3-una-filtraci%C3%B3n-de-datos-de-ciudadanos-tra/1560793032721527/" TargetMode="External"/><Relationship Id="rId8" Type="http://schemas.openxmlformats.org/officeDocument/2006/relationships/hyperlink" Target="https://www.eltelegrafo.com.ec/noticias/nacionales/210/filtracion-de-17-millones-de-datos-de-la-ant-alerta-por-posibles-estafas" TargetMode="External"/><Relationship Id="rId9" Type="http://schemas.openxmlformats.org/officeDocument/2006/relationships/hyperlink" Target="https://csirt.telconet.net/comunicacion/boletines-servicios/vulnerabilidad-critica-de-inyeccion-sql-en-microsoft-sql-server-permite-escalada-de-privilegios/" TargetMode="External"/><Relationship Id="rId10" Type="http://schemas.openxmlformats.org/officeDocument/2006/relationships/hyperlink" Target="https://www.primicias.ec/ciencia-tecnologia/ant-filtracion-datos-ecuador-telefonos-direcciones-vehiculos-estafas-121504/" TargetMode="External"/><Relationship Id="rId11" Type="http://schemas.openxmlformats.org/officeDocument/2006/relationships/hyperlink" Target="https://www.centrotvecuador.com/2026/05/05/tu-identidad-en-riesgo-registro-civil-bajo-alerta-por-presunta-filtracion-masiva/" TargetMode="External"/><Relationship Id="rId12" Type="http://schemas.openxmlformats.org/officeDocument/2006/relationships/hyperlink" Target="https://csirt-cnt.gob.ec/index.php/es/component/content/category/vulnerabilidades-csirt?Itemid=0&amp;start=170" TargetMode="External"/><Relationship Id="rId13" Type="http://schemas.openxmlformats.org/officeDocument/2006/relationships/hyperlink" Target="https://www.vistazo.com/actualidad/nacional/2026-04-29-no-existe-vulneracion-director-ant-presunta-filtracion-datos-BJ10912399" TargetMode="External"/><Relationship Id="rId14" Type="http://schemas.openxmlformats.org/officeDocument/2006/relationships/hyperlink" Target="https://repositorio.uide.edu.ec/bitstream/37000/8889/1/UIDE-Q-TMCSE-2026-81.pdf" TargetMode="External"/><Relationship Id="rId15" Type="http://schemas.openxmlformats.org/officeDocument/2006/relationships/hyperlink" Target="https://www.facebook.com/laprensacarchi/posts/noticiasnacionales-una-filtraci%C3%B3n-masiva-de-datos-personales-en-ecuador-encendi%C3%B3/1594457446023022/" TargetMode="External"/><Relationship Id="rId16" Type="http://schemas.openxmlformats.org/officeDocument/2006/relationships/hyperlink" Target="https://www.telecomunicaciones.gob.ec/ley-y-reglamento-de-la-ley-de-proteccion-de-datos-personales/" TargetMode="External"/><Relationship Id="rId17" Type="http://schemas.openxmlformats.org/officeDocument/2006/relationships/hyperlink" Target="https://www.teleamazonas.com/actualidad/noticias/ecuador/ant-alerta-estafas-datos-vehiculares/" TargetMode="External"/><Relationship Id="rId18" Type="http://schemas.openxmlformats.org/officeDocument/2006/relationships/hyperlink" Target="https://www.plexicus.ai/es/glossary/owasp-top-10/" TargetMode="External"/><Relationship Id="rId19" Type="http://schemas.openxmlformats.org/officeDocument/2006/relationships/hyperlink" Target="https://www.keliam.com/seguridad-apis-rest-autenticacion-rate-limiting-buenas-practicas/" TargetMode="External"/><Relationship Id="rId20" Type="http://schemas.openxmlformats.org/officeDocument/2006/relationships/hyperlink" Target="https://www.deuna.ec/legales/ley-proteccion-datos-ecuador.html" TargetMode="External"/><Relationship Id="rId21" Type="http://schemas.openxmlformats.org/officeDocument/2006/relationships/hyperlink" Target="https://es.scribd.com/document/585538112/Clase-5-Desarrollo-Seguro-de-Aplicaciones-Web" TargetMode="External"/><Relationship Id="rId22" Type="http://schemas.openxmlformats.org/officeDocument/2006/relationships/hyperlink" Target="https://www.instagram.com/reel/DW7QANdDPw7/" TargetMode="External"/><Relationship Id="rId23" Type="http://schemas.openxmlformats.org/officeDocument/2006/relationships/hyperlink" Target="https://www.pwc.ec/es/entrevistas-de-temas-de-interes/todo-lo-que-debes-conocer-sobre-la-proteccion-de-datos-personales.html" TargetMode="External"/><Relationship Id="rId24" Type="http://schemas.openxmlformats.org/officeDocument/2006/relationships/hyperlink" Target="https://www.digitalsamba.com/es/blog/secure-coding-best-practices" TargetMode="External"/><Relationship Id="rId25" Type="http://schemas.openxmlformats.org/officeDocument/2006/relationships/hyperlink" Target="https://m.riunet.upv.es/bitstream/handle/10251/189030/pdei-cu.pdf?sequence=1&amp;isAllowed=y" TargetMode="External"/><Relationship Id="rId26" Type="http://schemas.openxmlformats.org/officeDocument/2006/relationships/hyperlink" Target="https://www.finanzaspopulares.gob.ec/wp-content/uploads/2021/07/ley_organica_de_proteccion_de_datos_personales.pdf" TargetMode="External"/><Relationship Id="rId27" Type="http://schemas.openxmlformats.org/officeDocument/2006/relationships/hyperlink" Target="https://www.ecuavisa.com/ecuador/registro-civil-filtracion-datos-proviene--infraestructura-tecnologica-20260505-0058.html" TargetMode="External"/><Relationship Id="rId28" Type="http://schemas.openxmlformats.org/officeDocument/2006/relationships/hyperlink" Target="https://www.elcomercio.com/actualidad/ecuador/registro-civil-activa-protocolos-alerta-filtracion-datos/" TargetMode="External"/><Relationship Id="rId29" Type="http://schemas.openxmlformats.org/officeDocument/2006/relationships/hyperlink" Target="https://www.primicias.ec/sociedad/ant-datos-instrituciones-presunta-filtracion-mensajes-estafa-121586/" TargetMode="External"/><Relationship Id="rId30" Type="http://schemas.openxmlformats.org/officeDocument/2006/relationships/hyperlink" Target="https://www.ecuavisa.com/amp/ecuador/registro-civil-filtracion-datos-proviene--infraestructura-tecnologica-20260505-0058.html" TargetMode="External"/><Relationship Id="rId31" Type="http://schemas.openxmlformats.org/officeDocument/2006/relationships/hyperlink" Target="https://www.youtube.com/watch?v=xnUp4tCLhdQ" TargetMode="External"/><Relationship Id="rId32" Type="http://schemas.openxmlformats.org/officeDocument/2006/relationships/hyperlink" Target="https://www.facebook.com/CanalRTU/videos/ecuador-la-agencia-nacional-de-tr%C3%A1nsito-ant-descarta-hackeo-a-sus-sistemas-pero-/1645337129841499/" TargetMode="External"/><Relationship Id="rId33" Type="http://schemas.openxmlformats.org/officeDocument/2006/relationships/hyperlink" Target="https://www.extra.ec/noticia/ecuador/alerta-presunta-filtracion-datos-registro-civil-activa-protocolos-descarta-vulneracion-153070.htm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2026-05-26T02:05:59.162Z</dcterms:created>
  <dcterms:modified xsi:type="dcterms:W3CDTF">2026-05-26T02:05:59.162Z</dcterms:modified>
</cp:coreProperties>
</file>