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rPr>
          <w:color w:val="0B416D"/>
        </w:rPr>
        <w:t>Recursos didácticos — Arquitectura y Organización de Computadores</w:t>
      </w:r>
    </w:p>
    <w:p>
      <w:pPr>
        <w:jc w:val="center"/>
      </w:pPr>
      <w:r>
        <w:rPr>
          <w:i/>
        </w:rPr>
        <w:t>Generado automáticamente — 16/07/2026</w:t>
      </w:r>
    </w:p>
    <w:p>
      <w:r>
        <w:br w:type="page"/>
      </w:r>
    </w:p>
    <w:p>
      <w:pPr>
        <w:pStyle w:val="Heading1"/>
      </w:pPr>
      <w:r>
        <w:t>Unidad 1: Organizacion y Arquitectura de Computadores</w:t>
      </w:r>
    </w:p>
    <w:p>
      <w:pPr>
        <w:pStyle w:val="Heading2"/>
      </w:pPr>
      <w:r>
        <w:t>Resumen ejecutivo</w:t>
      </w:r>
    </w:p>
    <w:p>
      <w:r>
        <w:t>Este repaso clave distingue entre la arquitectura y la organizacion del computador. Bajo la estructura clasica de Von Neumann, el sistema se organiza en torno a cuatro componentes fundamentales que interactuan de manera coordinada para procesar la informacion.</w:t>
      </w:r>
    </w:p>
    <w:p>
      <w:r>
        <w:t>Estos componentes clave son la UCP para ejecutar instrucciones, la memoria principal que almacena datos, el sistema de E/S para comunicarse con dispositivos externos y las interconexiones que sirven como caminos de transferencia.</w:t>
      </w:r>
    </w:p>
    <w:p>
      <w:pPr>
        <w:pStyle w:val="Heading2"/>
      </w:pPr>
      <w:r>
        <w:t>Glosario de términos</w:t>
      </w:r>
    </w:p>
    <w:tbl>
      <w:tblPr>
        <w:tblStyle w:val="LightGrid-Accent1"/>
        <w:tblW w:type="auto" w:w="0"/>
        <w:tblLook w:firstColumn="1" w:firstRow="1" w:lastColumn="0" w:lastRow="0" w:noHBand="0" w:noVBand="1" w:val="04A0"/>
      </w:tblPr>
      <w:tblGrid>
        <w:gridCol w:w="4320"/>
        <w:gridCol w:w="4320"/>
      </w:tblGrid>
      <w:tr>
        <w:tc>
          <w:tcPr>
            <w:tcW w:type="dxa" w:w="4320"/>
          </w:tcPr>
          <w:p>
            <w:r>
              <w:rPr>
                <w:b/>
              </w:rPr>
              <w:t>Término</w:t>
            </w:r>
          </w:p>
        </w:tc>
        <w:tc>
          <w:tcPr>
            <w:tcW w:type="dxa" w:w="4320"/>
          </w:tcPr>
          <w:p>
            <w:r>
              <w:rPr>
                <w:b/>
              </w:rPr>
              <w:t>Definición</w:t>
            </w:r>
          </w:p>
        </w:tc>
      </w:tr>
      <w:tr>
        <w:tc>
          <w:tcPr>
            <w:tcW w:type="dxa" w:w="4320"/>
          </w:tcPr>
          <w:p>
            <w:r>
              <w:t>Arquitectura de Computadores</w:t>
            </w:r>
          </w:p>
        </w:tc>
        <w:tc>
          <w:tcPr>
            <w:tcW w:type="dxa" w:w="4320"/>
          </w:tcPr>
          <w:p>
            <w:r>
              <w:t>Atributos de un sistema de computación que son visibles para un programador y tienen un impacto directo en la ejecución lógica de un programa. Incluye aspectos como el conjunto de instrucciones, el número de bits usados para representar datos y los mecanismos de direccionamiento.</w:t>
            </w:r>
          </w:p>
        </w:tc>
      </w:tr>
      <w:tr>
        <w:tc>
          <w:tcPr>
            <w:tcW w:type="dxa" w:w="4320"/>
          </w:tcPr>
          <w:p>
            <w:r>
              <w:t>Organización de Computadores</w:t>
            </w:r>
          </w:p>
        </w:tc>
        <w:tc>
          <w:tcPr>
            <w:tcW w:type="dxa" w:w="4320"/>
          </w:tcPr>
          <w:p>
            <w:r>
              <w:t>Estructura operativa y de interconexión física de las unidades funcionales que implementan las especificaciones de la arquitectura. Se enfoca en detalles de hardware transparentes al programador, como las señales de control, interfaces y la tecnología de memoria utilizada.</w:t>
            </w:r>
          </w:p>
        </w:tc>
      </w:tr>
      <w:tr>
        <w:tc>
          <w:tcPr>
            <w:tcW w:type="dxa" w:w="4320"/>
          </w:tcPr>
          <w:p>
            <w:r>
              <w:t>Arquitectura Von Neumann</w:t>
            </w:r>
          </w:p>
        </w:tc>
        <w:tc>
          <w:tcPr>
            <w:tcW w:type="dxa" w:w="4320"/>
          </w:tcPr>
          <w:p>
            <w:r>
              <w:t>Modelo de diseño de computadores que se caracteriza por disponer de una única memoria principal donde se almacenan tanto los datos como las instrucciones del programa. Su funcionamiento se basa en la ejecución secuencial de instrucciones controlada por un contador de programa.</w:t>
            </w:r>
          </w:p>
        </w:tc>
      </w:tr>
      <w:tr>
        <w:tc>
          <w:tcPr>
            <w:tcW w:type="dxa" w:w="4320"/>
          </w:tcPr>
          <w:p>
            <w:r>
              <w:t>Unidad Central de Procesamiento (UCP)</w:t>
            </w:r>
          </w:p>
        </w:tc>
        <w:tc>
          <w:tcPr>
            <w:tcW w:type="dxa" w:w="4320"/>
          </w:tcPr>
          <w:p>
            <w:r>
              <w:t>Componente de hardware que interpreta y ejecuta las instrucciones de los programas mediante la realización de operaciones aritméticas, lógicas y de control. Es considerada el núcleo operativo del computador, coordinando el resto de los componentes del sistema.</w:t>
            </w:r>
          </w:p>
        </w:tc>
      </w:tr>
      <w:tr>
        <w:tc>
          <w:tcPr>
            <w:tcW w:type="dxa" w:w="4320"/>
          </w:tcPr>
          <w:p>
            <w:r>
              <w:t>Memoria Principal</w:t>
            </w:r>
          </w:p>
        </w:tc>
        <w:tc>
          <w:tcPr>
            <w:tcW w:type="dxa" w:w="4320"/>
          </w:tcPr>
          <w:p>
            <w:r>
              <w:t>Unidad de almacenamiento de acceso rápido que retiene temporalmente los datos y programas que la UCP necesita para su ejecución inmediata. Su contenido se pierde al interrumpirse el suministro eléctrico, siendo un elemento crítico para el rendimiento del sistema.</w:t>
            </w:r>
          </w:p>
        </w:tc>
      </w:tr>
      <w:tr>
        <w:tc>
          <w:tcPr>
            <w:tcW w:type="dxa" w:w="4320"/>
          </w:tcPr>
          <w:p>
            <w:r>
              <w:t>Sistema de Entrada/Salida (E/S)</w:t>
            </w:r>
          </w:p>
        </w:tc>
        <w:tc>
          <w:tcPr>
            <w:tcW w:type="dxa" w:w="4320"/>
          </w:tcPr>
          <w:p>
            <w:r>
              <w:t>Subsistema encargado de gestionar la comunicación y transferencia de información entre el procesador, la memoria y los dispositivos periféricos externos. Actúa como interfaz para traducir los formatos de datos externos a señales internas comprensibles por el computador.</w:t>
            </w:r>
          </w:p>
        </w:tc>
      </w:tr>
      <w:tr>
        <w:tc>
          <w:tcPr>
            <w:tcW w:type="dxa" w:w="4320"/>
          </w:tcPr>
          <w:p>
            <w:r>
              <w:t>Buses de Interconexión</w:t>
            </w:r>
          </w:p>
        </w:tc>
        <w:tc>
          <w:tcPr>
            <w:tcW w:type="dxa" w:w="4320"/>
          </w:tcPr>
          <w:p>
            <w:r>
              <w:t>Conjunto de líneas físicas de comunicación compartidas que permiten la transferencia de datos, direcciones y señales de control entre los distintos módulos funcionales del computador. Facilitan la integración y el flujo de información entre la UCP, la memoria y los dispositivos de E/S.</w:t>
            </w:r>
          </w:p>
        </w:tc>
      </w:tr>
      <w:tr>
        <w:tc>
          <w:tcPr>
            <w:tcW w:type="dxa" w:w="4320"/>
          </w:tcPr>
          <w:p>
            <w:r>
              <w:t>Ciclo de Instrucción</w:t>
            </w:r>
          </w:p>
        </w:tc>
        <w:tc>
          <w:tcPr>
            <w:tcW w:type="dxa" w:w="4320"/>
          </w:tcPr>
          <w:p>
            <w:r>
              <w:t>Proceso repetitivo mediante el cual la UCP extrae una instrucción de la memoria, la decodifica para entender qué operación realizar y finalmente la ejecuta. Este ciclo constituye la base del funcionamiento operativo de cualquier computador digital.</w:t>
            </w:r>
          </w:p>
        </w:tc>
      </w:tr>
      <w:tr>
        <w:tc>
          <w:tcPr>
            <w:tcW w:type="dxa" w:w="4320"/>
          </w:tcPr>
          <w:p>
            <w:r>
              <w:t>Contador de Programa (PC)</w:t>
            </w:r>
          </w:p>
        </w:tc>
        <w:tc>
          <w:tcPr>
            <w:tcW w:type="dxa" w:w="4320"/>
          </w:tcPr>
          <w:p>
            <w:r>
              <w:t>Registro especializado de la UCP que almacena la dirección de memoria de la próxima instrucción que debe ser leída y ejecutada. Se incrementa automáticamente después de cada captación para asegurar la secuencia lógica del flujo del programa.</w:t>
            </w:r>
          </w:p>
        </w:tc>
      </w:tr>
    </w:tbl>
    <w:p>
      <w:pPr>
        <w:pStyle w:val="Heading2"/>
      </w:pPr>
      <w:r>
        <w:t>Preguntas de comprensión</w:t>
      </w:r>
    </w:p>
    <w:p>
      <w:r>
        <w:rPr>
          <w:b/>
        </w:rPr>
        <w:t xml:space="preserve">1. [Fácil] </w:t>
      </w:r>
      <w:r>
        <w:t>¿Cuál es la diferencia fundamental entre la arquitectura de computadores y la organización de computadores?</w:t>
      </w:r>
    </w:p>
    <w:p>
      <w:r>
        <w:rPr>
          <w:i/>
        </w:rPr>
        <w:t xml:space="preserve">Respuesta esperada: </w:t>
      </w:r>
      <w:r>
        <w:t>La arquitectura se refiere a los atributos de un sistema que son visibles para un programador (como el conjunto de instrucciones), mientras que la organización se refiere a las unidades operativas y sus interconexiones que realizan las especificaciones arquitectónicas.</w:t>
      </w:r>
    </w:p>
    <w:p>
      <w:r>
        <w:rPr>
          <w:b/>
        </w:rPr>
        <w:t xml:space="preserve">2. [Fácil] </w:t>
      </w:r>
      <w:r>
        <w:t>¿Cuáles son los cuatro componentes principales de un computador según la estructura de Von Neumann y el contenido de la unidad?</w:t>
      </w:r>
    </w:p>
    <w:p>
      <w:r>
        <w:rPr>
          <w:i/>
        </w:rPr>
        <w:t xml:space="preserve">Respuesta esperada: </w:t>
      </w:r>
      <w:r>
        <w:t>Los cuatro componentes principales son la Unidad Central de Proceso (UCP/CPU), la Memoria Principal, el Sistema de Entrada/Salida (E/S) y el Sistema de Interconexión.</w:t>
      </w:r>
    </w:p>
    <w:p>
      <w:r>
        <w:rPr>
          <w:b/>
        </w:rPr>
        <w:t xml:space="preserve">3. [Media] </w:t>
      </w:r>
      <w:r>
        <w:t>Si un computador experimenta un retraso significativo al transferir datos desde la memoria principal hacia la UCP para su procesamiento, ¿cuál de los componentes clave de la estructura del computador está limitando el rendimiento y por qué?</w:t>
      </w:r>
    </w:p>
    <w:p>
      <w:r>
        <w:rPr>
          <w:i/>
        </w:rPr>
        <w:t xml:space="preserve">Respuesta esperada: </w:t>
      </w:r>
      <w:r>
        <w:t>El sistema de interconexión, ya que es el encargado de proporcionar los caminos físicos de transferencia de datos entre la memoria principal y la UCP; un cuello de botella en este componente ralentiza el flujo de instrucciones y datos.</w:t>
      </w:r>
    </w:p>
    <w:p>
      <w:r>
        <w:rPr>
          <w:b/>
        </w:rPr>
        <w:t xml:space="preserve">4. [Media] </w:t>
      </w:r>
      <w:r>
        <w:t>Analice la interacción entre la Memoria Principal y la UCP durante el ciclo de ejecución de una instrucción. ¿Qué rol asume cada una?</w:t>
      </w:r>
    </w:p>
    <w:p>
      <w:r>
        <w:rPr>
          <w:i/>
        </w:rPr>
        <w:t xml:space="preserve">Respuesta esperada: </w:t>
      </w:r>
      <w:r>
        <w:t>La Memoria Principal actúa como el almacén pasivo que contiene las instrucciones y los datos necesarios, mientras que la UCP actúa de forma activa extrayendo la instrucción de la memoria, decodificándola y ejecutándola.</w:t>
      </w:r>
    </w:p>
    <w:p>
      <w:r>
        <w:rPr>
          <w:b/>
        </w:rPr>
        <w:t xml:space="preserve">5. [Difícil] </w:t>
      </w:r>
      <w:r>
        <w:t>Evalúe el impacto de modificar el diseño de un computador: ¿Por qué un cambio en la organización (como duplicar las líneas del bus de interconexión) mantiene la compatibilidad del software existente, mientras que un cambio en la arquitectura (como modificar el conjunto de instrucciones de la UCP) la rompe?</w:t>
      </w:r>
    </w:p>
    <w:p>
      <w:r>
        <w:rPr>
          <w:i/>
        </w:rPr>
        <w:t xml:space="preserve">Respuesta esperada: </w:t>
      </w:r>
      <w:r>
        <w:t>Un cambio en la organización altera la implementación física y los caminos de transferencia para mejorar el rendimiento sin modificar la interfaz que ve el programador, manteniendo la compatibilidad. En cambio, un cambio en la arquitectura modifica directamente el conjunto de instrucciones y la estructura lógica que el software utiliza para comunicarse con el hardware, lo que impide que el software existente se ejecute sin ser recompilado o adaptado.</w:t>
      </w:r>
    </w:p>
    <w:p>
      <w:pPr>
        <w:pStyle w:val="Heading2"/>
      </w:pPr>
      <w:r>
        <w:t>Actividad de reflexión</w:t>
      </w:r>
    </w:p>
    <w:p>
      <w:r>
        <w:t>Caso de Estudio Rapido: El Smartwatch en tu Muneca. Imagina que trabajas como consultor tecnologico y debes explicar a un equipo de desarrollo de hardware como se aplican los conceptos fundamentales de la arquitectura de computadores en un reloj inteligente (smartwatch) moderno. En un tiempo de 25 minutos, realiza de forma individual las siguientes tareas: 1) Identifica y describe que componentes fisicos del smartwatch corresponden a los 4 elementos de la estructura de Von Neumann (UCP, Memoria Principal, Sistema de E/S y Sistema de Interconexion). 2) Propone un ejemplo concreto de una decision de 'Arquitectura de Computadores' (que afecte al programador) y otra de 'Organizacion de Computadores' (transparente al programador) que los ingenieros debieron tomar al disenar este dispositivo. 3) Explica brevemente el flujo que sigue una instruccion simple como 'actualizar la pantalla con la hora actual' a traves de los componentes identificados.</w:t>
      </w:r>
    </w:p>
    <w:p>
      <w:r>
        <w:rPr>
          <w:b/>
        </w:rPr>
        <w:t xml:space="preserve">Producto esperado: </w:t>
      </w:r>
      <w:r>
        <w:t>Un documento de texto breve (maximo 300 palabras) que contenga: 1) Una lista que asocie de manera correcta los componentes reales del smartwatch con los 4 elementos de la arquitectura de Von Neumann. 2) La descripcion de una decision de diseno de Arquitectura (ej. seleccion del set de instrucciones RISC) y una de Organizacion (ej. velocidad de bus o tipo de tecnologia de pantalla). 3) Una secuencia numerada de 4 pasos que describa el ciclo de ejecucion de la instruccion propuesta, demostrando la interaccion entre la UCP, la memoria y los perifericos.</w:t>
      </w:r>
    </w:p>
    <w:p>
      <w:r>
        <w:br w:type="page"/>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