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「バシャンの雌牛どもよ、この言葉を聞け。あなたがたはサマリヤの山におり、弱い者をしえたげ、貧しい者を圧迫し、またその主人に向かって、『持ってきて、わたしたちに飲ませよ』と言う。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YIHOVEHなるえいえ</w:t>
      </w:r>
      <w:r w:rsidDel="00000000" w:rsidR="00000000" w:rsidRPr="00000000">
        <w:rPr>
          <w:rFonts w:ascii="Noto Sans JP" w:cs="Noto Sans JP" w:eastAsia="Noto Sans JP" w:hAnsi="Noto Sans JP"/>
          <w:color w:val="121212"/>
          <w:rtl w:val="0"/>
        </w:rPr>
        <w:t xml:space="preserve">はご自分の聖なることによって誓われた、見よ、あなたがたの上にこのような時が来る。その時、人々はあなたがたをつり針にかけ、あなたがたの残りの者を魚つり針にかけて引いて行く。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あなたがたはおのおのまっすぐに石がきの破れた所を出て、ハルモンに追いやられる」と主は言われる。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「あなたがたはベテルへ行って罪を犯し、ギルガルへ行って、とがを増し加えよ。朝ごとに、あなたがたの犠牲を携えて行け、三日ごとに、あなたがたの十分の一を携えて行け。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種を入れたパンの感謝祭をささげ、心よりの供え物をふれ示せ。イスラエルの人々よ、あなたがたはこのようにするのを好んでいる」とYIHOVEHなるえいえは言われる。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「わたしはまた、あなたがたのすべての町であなたがたの歯を清くし、あなたがたのすべての所でパンを乏しくした。それでも、あなたがたはわたしに帰らなかった」と主は言われる。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「わたしはまた、刈入れまでなお三月あるのに雨をとどめて、あなたがたの上にくださず、この町には雨を降らし、かの町には雨を降らさず、この畑は雨をえ、かの畑は雨をえないで枯れた。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そこで二つ三つの町が一つの町によろめいて行って、水を飲んでも、飽くことができなかった。それでも、あなたがたはわたしに帰らなかった」と主は言われる。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立ち枯れと腐り穂とをもってあなたがたを撃ち、あなたがたの園と、ぶどう畑とを荒した。いちじくの木とオリブの木とは、いなごが食った。それでも、あなたがたはわたしに帰らなかった」と主は言わ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エジプトにしたようにあなたがたのうちに疫病を送り、つるぎをもってあなたがたの若者を殺し、あなたがたの馬を奪い去り、あなたがたの宿営の臭気を上らせて、あなたがたの鼻をつかせた。それでも、あなたがたはわたしに帰らなかった」と主は言わ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あなたがたのうちの町を神がソドムとゴモラを滅ぼされた時のように滅ぼしたので、あなたがたは炎の中から取り出された燃えさしのようであった。それでも、あなたがたはわたしに帰らなかった」と主は言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「それゆえイスラエルよ、わたしはこのようにあなたに行う。わたしはこれを行うゆえ、イスラエルよ、あなたの神に会う備えをせよ」。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見よ、彼は山を造り、風を創造し、人にその思いのいかなるかを示し、また、あけぼのを変えて暗やみとなし、地の高い所を踏まれる者、その名を万軍の神、主と言う。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