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預言者ハバククが見たえいえの託宣。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よ、わたしが呼んでいるのに、いつまであなたは聞きいれて下さらないのか。わたしはあなたに「暴虐がある」と訴えたが、あなたは助けて下さらないのか。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あなたは何ゆえ、わたしによこしまを見せ、何ゆえ、わたしに災を見せられるのか。略奪と暴虐がわたしの前にあり、また論争があり、闘争も起っている。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それゆえ、律法はゆるみ、公義は行われず、悪人は義人を囲み、公義は曲げて行われている。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諸国民のうちを望み見て、驚け、そして怪しめ。わたしはあなたがたの日に一つの事をする。人がこの事を知らせても、あなたがたはとうてい信じまい。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見よ、わたしはカルデヤびとを興す。これはたけく、激しい国民であって、地を縦横に行きめぐり、自分たちのものでないすみかを奪う。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これはきびしく、恐ろしく、そのさばきと威厳とは彼ら自身から出る。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その馬はひょうよりも速く、夜のおおかみよりも荒い。その騎兵は威勢よく進む。すなわち、その騎兵は遠い所から来る。彼らは物を食おうと急ぐわしのように飛ぶ。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彼らはみな暴虐のために来る。彼らを恐れる恐れが彼らの前を行く。彼らはとりこを砂のように集める。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彼らは王たちを侮り、つかさたちをあざける。彼らはすべての城をあざ笑い、土を積み上げてこれを奪う。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こうして、彼らは風のようになぎ倒して行き過ぎる。彼らは罪深い者で、おのれの力を神となす。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神、主、わが聖者よ。あなたは永遠からいますかたではありませんか。わたしたちは死んではならない。主よ、あなたは彼らをさばきのために備えられた。岩よ、あなたは彼らを懲らしめのために立て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目が清く、悪を見られない者、また不義を見られない者であるのに、何ゆえ不真実な者に目をとめていられるのですか。悪しき者が自分よりも正しい者を、のみ食らうのに、何ゆえ黙っていられるのです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あなたは人を海の魚のようにし、治める者のない這う虫のようにされる。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彼はつり針でこれをことごとくつり上げ、網でこれを捕え、引き網でこれを集め、こうして彼は喜び楽しむ。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それゆえ、彼はその網に犠牲をささげ、その引き網に香をたく。これによって彼はぜいたくに暮し、その食物も豊かになるからである。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それで、彼はいつまでもその網の獲物を取り入れて、無情にも諸国民を殺すのであろうか。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