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ダリヨス王の二年六月、その月の一日に、主の言葉が預言者ハガイによって、シャルテルの子、ユダの総督ゼルバベル、およびヨザダクの子、大祭司ヨシュアに臨んだ、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「万軍の主はこう言われる、この民は、主の家を再び建てる時は、まだこないと言っている」。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そこで、主の言葉はまた預言者ハガイに臨んだ、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「主の家はこのように荒れはてているのに、あなたがたは、みずから板で張った家に住んでいる時であろうか。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それで今、万軍の主はこう言われる、あなたがたは自分のなすべきことをよく考えるがよい。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あなたがたは多くまいても、取入れは少なく、食べても、飽きることはない。飲んでも、満たされない。着ても、暖まらない。賃銀を得ても、これを破れた袋に入れているようなものである。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万軍の主はこう言われる、あなたがたは、自分のなすべきことを考えるがよい。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山に登り、木を持ってきて主の家を建てよ。そうすればわたしはこれを喜び、かつ栄光のうちに現れると主は言われる。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多くを望んだが、見よ、それは少なかった。あなたがたが家に持ってきたとき、わたしはそれを吹き払った。これは何ゆえであるかと、万軍の主は言われる。これはわたしの家が荒れはてているのに、あなたがたは、おのおの自分の家の事だけに、忙しくし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それゆえ、あなたがたの上の天は露をさし止め、地はその産物をさし止めた。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また、わたしは地にも、山にも、穀物にも、新しい酒にも、油にも、地に生じるものにも、人間にも、家畜にも、手で作るすべての作物にも、ひでりを呼び寄せた」。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シャルテルの子ゼルバベルとヨザダクの子、大祭司ヨシュアおよび残りのすべての民は、その神、主の声と、その神、主のつかわされた預言者ハガイの言葉とに聞きしたがい、そして民は、主の前に恐れかしこ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時に、主の使者ハガイは主の命令により、民に告げて言った、「わたしはあなたがたと共にいると主は言われる」。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主は、シャルテルの子、ユダの総督ゼルバベルの心と、ヨザダクの子、大祭司ヨシュアの心、および残りのすべての民の心を、振り動かされたので、彼らは来て、その神、万軍の主の家の作業にとりか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これは六月二十四日のことであった。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