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Z'kharyah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fourth year of King Daryavesh, on the fourth day of the ninth month, Kislev, a message from EHYEH came to Z’kharyah.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sent Sar’etzer and Regem-Melekh with his men to Beit-El in order to ask of favor form EHYEH,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as they inquired of the cohanim of the house of YIHOVEH TZVA'OT and the prophets, “Should we go into mourning and abstain from pleasure during the fifth month, as we have been doing for all these years?”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It was then that this message came to me from YIHOVEH TZVA'OT: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“Speak to all the people of the land and to the cohanim. Tell them, ‘When you fasted and mourned in the fifth and seventh months throughout these seventy years, were you really fasting for me? Was it for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Rather, when you eat and drink, it’s just to please yourselves, isn’t it?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Isn’t this just what EHYEH proclaimed through the earlier prophets, when Yerushalayim was inhabited and prosperous, as were the cities around her; and the Negev and the Sh’felah were inhabited?’”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this message from EHYEH came to Z’kharyah: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“In the past YIHOVEH TZVA'OT said, ‘Administer true justice. Let everyone show mercy and compassion to his brother.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Don’t oppress widows, orphans, foreigners or poor people. Don’t plot evil against each other.’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they wouldn’t listen, they stubbornly turned their shoulder away and stopped up their ears, so that they wouldn’t have to hear it.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Yes, they made their hearts as hard as a diamond, so that they wouldn’t hear the Torah and the messages that YIHOVEH TZVA'OT had sent by his Spirit through the earlier prophets. This is why great anger came from YIHOVEH TZVA'OT;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it came about that just as they hadn’t listened when he called, so YIHOVEH TZVA'OT said, ‘I won’t listen when they call;</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with the power of a whirlwind I will disperse them among all the nations which they have not known.’ Thus the land was left desolate after them, so that no one came or went. They had turned a pleasant land into a desert.”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