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For we know that if the tent, our earthly home, is torn down, we have a building from EH'YEH—a home not made with human hands, eternal in the heavens.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in this we groan, longing to be clothed with our heavenly dwelling—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indeed, after we have put it on, we will not be found naked.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we groan while we are in this tent—burdened because we don’t want to be unclothed but to be clothed, so that what is mortal may be swallowed up by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the One who prepared us for this very purpose is EH'YEH, who gave us the Ruach as a pledge.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we are always confident and know that while we are at home in the body, we are absent from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we walk by faith, not by sight.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We are confident, I say, and prefer rather to be absent from the body and at home with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whether at home or absent, we make it our aim to be pleasing to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we must all appear before the judgment seat of Mashiach, so that each one may receive what is due for the things he did while in the body—whether good or bad.</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knowing the fear of YIHOVEH, we are trying to persuade people, but what we are is known to EH'YEH—and I hope it is known to your consciences as well.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we are not commending ourselves to you again, but giving you an opportunity for boasting about us, so that you may have something to answer those who boast in outward appearance and not in the heart.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if we are out of our minds, it is for EH'YEH; if we are in our right mind, it is for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love of Mashiach compels us, since we have concluded that One died for all; as a result all died.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He died for all so that those who live might no longer live for themselves, but for the One who died for them and was raised.</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from now on we recognize no one according to the flesh. Even though we have known Mashiach according to the flesh, yet now we no longer know Him this way.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if anyone is in Mashiach, he is a new creation. The old things have passed away; behold, all things have become new.</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all these things are from EH'YEH, who reconciled us to Himself through Mashiach and gave us the ministry of reconciliation.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 is, in Mashiach EH'YEH was reconciling the world to Himself, not counting their trespasses against them; and He has entrusted the message of reconciliation to 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We are therefore ambassadors for Mashiach, as though EH'YEH were making His appeal through us. We beg you on behalf of Mashiach, be reconciled to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made the One who knew no sin to become a sin offering on our behalf, so that in Him we might become the righteousness of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